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C9" w:rsidRPr="006915C9" w:rsidRDefault="00E24CFD" w:rsidP="00141A05">
      <w:pPr>
        <w:spacing w:line="24" w:lineRule="atLeast"/>
        <w:jc w:val="center"/>
        <w:rPr>
          <w:rFonts w:ascii="Times New Roman" w:hAnsi="Times New Roman" w:cs="Times New Roman"/>
          <w:b/>
          <w:sz w:val="32"/>
          <w:szCs w:val="21"/>
        </w:rPr>
      </w:pPr>
      <w:bookmarkStart w:id="0" w:name="OLE_LINK20"/>
      <w:bookmarkStart w:id="1" w:name="OLE_LINK21"/>
      <w:r w:rsidRPr="00E24CFD">
        <w:rPr>
          <w:rFonts w:ascii="Times New Roman" w:hAnsi="Times New Roman" w:cs="Times New Roman"/>
          <w:b/>
          <w:sz w:val="32"/>
          <w:szCs w:val="21"/>
        </w:rPr>
        <w:t xml:space="preserve">China’s Green TFP Calculation </w:t>
      </w:r>
      <w:r>
        <w:rPr>
          <w:rFonts w:ascii="Times New Roman" w:hAnsi="Times New Roman" w:cs="Times New Roman" w:hint="eastAsia"/>
          <w:b/>
          <w:sz w:val="32"/>
          <w:szCs w:val="21"/>
        </w:rPr>
        <w:t>C</w:t>
      </w:r>
      <w:r w:rsidRPr="00E24CFD">
        <w:rPr>
          <w:rFonts w:ascii="Times New Roman" w:hAnsi="Times New Roman" w:cs="Times New Roman"/>
          <w:b/>
          <w:sz w:val="32"/>
          <w:szCs w:val="21"/>
        </w:rPr>
        <w:t>ombining Energy Consumption and Environmenta</w:t>
      </w:r>
      <w:r>
        <w:rPr>
          <w:rFonts w:ascii="Times New Roman" w:hAnsi="Times New Roman" w:cs="Times New Roman"/>
          <w:b/>
          <w:sz w:val="32"/>
          <w:szCs w:val="21"/>
        </w:rPr>
        <w:t>l Pollution Emissions</w:t>
      </w:r>
      <w:proofErr w:type="gramStart"/>
      <w:r>
        <w:rPr>
          <w:rFonts w:ascii="Times New Roman" w:hAnsi="Times New Roman" w:cs="Times New Roman" w:hint="eastAsia"/>
          <w:b/>
          <w:sz w:val="32"/>
          <w:szCs w:val="21"/>
        </w:rPr>
        <w:t>:</w:t>
      </w:r>
      <w:r>
        <w:rPr>
          <w:rFonts w:ascii="Times New Roman" w:hAnsi="Times New Roman" w:cs="Times New Roman"/>
          <w:b/>
          <w:sz w:val="32"/>
          <w:szCs w:val="21"/>
        </w:rPr>
        <w:t>1981</w:t>
      </w:r>
      <w:proofErr w:type="gramEnd"/>
      <w:r>
        <w:rPr>
          <w:rFonts w:ascii="Times New Roman" w:hAnsi="Times New Roman" w:cs="Times New Roman"/>
          <w:b/>
          <w:sz w:val="32"/>
          <w:szCs w:val="21"/>
        </w:rPr>
        <w:t>-2011</w:t>
      </w:r>
      <w:r w:rsidR="00DE4276">
        <w:rPr>
          <w:rStyle w:val="af"/>
          <w:rFonts w:ascii="Times New Roman" w:hAnsi="Times New Roman" w:cs="Times New Roman"/>
          <w:b/>
          <w:sz w:val="32"/>
          <w:szCs w:val="21"/>
        </w:rPr>
        <w:footnoteReference w:id="1"/>
      </w:r>
    </w:p>
    <w:p w:rsidR="00141A05" w:rsidRPr="0035791F" w:rsidRDefault="00141A05" w:rsidP="00141A05">
      <w:pPr>
        <w:spacing w:line="24" w:lineRule="atLeast"/>
        <w:jc w:val="center"/>
        <w:rPr>
          <w:rFonts w:ascii="Times New Roman" w:hAnsi="Times New Roman" w:cs="Times New Roman"/>
          <w:b/>
          <w:bCs/>
          <w:szCs w:val="21"/>
        </w:rPr>
      </w:pPr>
      <w:r w:rsidRPr="0035791F">
        <w:rPr>
          <w:rFonts w:ascii="Times New Roman" w:hAnsi="Times New Roman" w:cs="Times New Roman"/>
          <w:b/>
          <w:szCs w:val="21"/>
        </w:rPr>
        <w:t>Yuan Xiao-ling</w:t>
      </w:r>
      <w:r w:rsidRPr="0035791F">
        <w:rPr>
          <w:rFonts w:ascii="Times New Roman" w:hAnsi="Times New Roman" w:cs="Times New Roman"/>
          <w:szCs w:val="21"/>
        </w:rPr>
        <w:t xml:space="preserve"> </w:t>
      </w:r>
      <w:r w:rsidRPr="0035791F">
        <w:rPr>
          <w:rStyle w:val="Char2"/>
          <w:szCs w:val="21"/>
        </w:rPr>
        <w:t>1, 2</w:t>
      </w:r>
      <w:bookmarkStart w:id="3" w:name="OLE_LINK2"/>
      <w:bookmarkStart w:id="4" w:name="OLE_LINK3"/>
      <w:bookmarkEnd w:id="0"/>
      <w:bookmarkEnd w:id="1"/>
      <w:r w:rsidRPr="0035791F">
        <w:rPr>
          <w:rFonts w:ascii="Times New Roman" w:hAnsi="Times New Roman" w:cs="Times New Roman"/>
          <w:b/>
          <w:szCs w:val="21"/>
        </w:rPr>
        <w:t>Huang Yi-fan</w:t>
      </w:r>
      <w:r w:rsidRPr="0035791F">
        <w:rPr>
          <w:rStyle w:val="Char2"/>
          <w:szCs w:val="21"/>
        </w:rPr>
        <w:t>1</w:t>
      </w:r>
      <w:r w:rsidRPr="0035791F">
        <w:rPr>
          <w:rFonts w:ascii="Times New Roman" w:hAnsi="Times New Roman" w:cs="Times New Roman"/>
          <w:b/>
          <w:szCs w:val="21"/>
        </w:rPr>
        <w:t xml:space="preserve"> Yang Wan-ping</w:t>
      </w:r>
      <w:bookmarkEnd w:id="3"/>
      <w:bookmarkEnd w:id="4"/>
      <w:r w:rsidRPr="0035791F">
        <w:rPr>
          <w:rFonts w:ascii="Times New Roman" w:hAnsi="Times New Roman" w:cs="Times New Roman"/>
          <w:szCs w:val="21"/>
        </w:rPr>
        <w:t xml:space="preserve"> </w:t>
      </w:r>
      <w:r w:rsidRPr="0035791F">
        <w:rPr>
          <w:rStyle w:val="Char2"/>
          <w:szCs w:val="21"/>
        </w:rPr>
        <w:t>1, 2</w:t>
      </w:r>
    </w:p>
    <w:p w:rsidR="00141A05" w:rsidRPr="0035791F" w:rsidRDefault="00141A05" w:rsidP="00141A05">
      <w:pPr>
        <w:numPr>
          <w:ilvl w:val="0"/>
          <w:numId w:val="7"/>
        </w:numPr>
        <w:jc w:val="center"/>
        <w:rPr>
          <w:rFonts w:ascii="Times New Roman" w:hAnsi="Times New Roman" w:cs="Times New Roman"/>
          <w:sz w:val="20"/>
          <w:szCs w:val="20"/>
        </w:rPr>
      </w:pPr>
      <w:bookmarkStart w:id="5" w:name="OLE_LINK4"/>
      <w:bookmarkStart w:id="6" w:name="OLE_LINK5"/>
      <w:r w:rsidRPr="0035791F">
        <w:rPr>
          <w:rFonts w:ascii="Times New Roman" w:hAnsi="Times New Roman" w:cs="Times New Roman"/>
          <w:sz w:val="20"/>
          <w:szCs w:val="20"/>
        </w:rPr>
        <w:t>School of Economics and Finance</w:t>
      </w:r>
      <w:bookmarkEnd w:id="5"/>
      <w:bookmarkEnd w:id="6"/>
      <w:r w:rsidRPr="0035791F">
        <w:rPr>
          <w:rFonts w:ascii="Times New Roman" w:hAnsi="Times New Roman" w:cs="Times New Roman"/>
          <w:sz w:val="20"/>
          <w:szCs w:val="20"/>
        </w:rPr>
        <w:t xml:space="preserve"> 2. </w:t>
      </w:r>
      <w:bookmarkStart w:id="7" w:name="OLE_LINK6"/>
      <w:bookmarkStart w:id="8" w:name="OLE_LINK7"/>
      <w:r w:rsidRPr="0035791F">
        <w:rPr>
          <w:rFonts w:ascii="Times New Roman" w:hAnsi="Times New Roman" w:cs="Times New Roman"/>
          <w:sz w:val="20"/>
          <w:szCs w:val="20"/>
        </w:rPr>
        <w:t>School of Public Policy and Administration</w:t>
      </w:r>
      <w:bookmarkEnd w:id="7"/>
      <w:bookmarkEnd w:id="8"/>
      <w:r w:rsidRPr="0035791F">
        <w:rPr>
          <w:rFonts w:ascii="Times New Roman" w:hAnsi="Times New Roman" w:cs="Times New Roman"/>
          <w:sz w:val="20"/>
          <w:szCs w:val="20"/>
        </w:rPr>
        <w:t>，</w:t>
      </w:r>
      <w:r w:rsidRPr="0035791F">
        <w:rPr>
          <w:rFonts w:ascii="Times New Roman" w:hAnsi="Times New Roman" w:cs="Times New Roman"/>
          <w:sz w:val="20"/>
          <w:szCs w:val="20"/>
        </w:rPr>
        <w:t>Xi</w:t>
      </w:r>
      <w:proofErr w:type="gramStart"/>
      <w:r w:rsidRPr="0035791F">
        <w:rPr>
          <w:rFonts w:ascii="Times New Roman" w:hAnsi="Times New Roman" w:cs="Times New Roman"/>
          <w:sz w:val="20"/>
          <w:szCs w:val="20"/>
        </w:rPr>
        <w:t>’</w:t>
      </w:r>
      <w:proofErr w:type="gramEnd"/>
      <w:r w:rsidRPr="0035791F">
        <w:rPr>
          <w:rFonts w:ascii="Times New Roman" w:hAnsi="Times New Roman" w:cs="Times New Roman"/>
          <w:sz w:val="20"/>
          <w:szCs w:val="20"/>
        </w:rPr>
        <w:t>an Jiao tong University</w:t>
      </w:r>
      <w:r w:rsidRPr="0035791F">
        <w:rPr>
          <w:rFonts w:ascii="Times New Roman" w:hAnsi="Times New Roman" w:cs="Times New Roman"/>
          <w:sz w:val="20"/>
          <w:szCs w:val="20"/>
        </w:rPr>
        <w:t>，</w:t>
      </w:r>
      <w:r w:rsidRPr="0035791F">
        <w:rPr>
          <w:rFonts w:ascii="Times New Roman" w:hAnsi="Times New Roman" w:cs="Times New Roman"/>
          <w:sz w:val="20"/>
          <w:szCs w:val="20"/>
        </w:rPr>
        <w:t xml:space="preserve"> </w:t>
      </w:r>
      <w:bookmarkStart w:id="9" w:name="OLE_LINK24"/>
      <w:bookmarkStart w:id="10" w:name="OLE_LINK25"/>
      <w:r w:rsidRPr="0035791F">
        <w:rPr>
          <w:rFonts w:ascii="Times New Roman" w:hAnsi="Times New Roman" w:cs="Times New Roman"/>
          <w:sz w:val="20"/>
          <w:szCs w:val="20"/>
        </w:rPr>
        <w:t>Xi</w:t>
      </w:r>
      <w:proofErr w:type="gramStart"/>
      <w:r w:rsidRPr="0035791F">
        <w:rPr>
          <w:rFonts w:ascii="Times New Roman" w:hAnsi="Times New Roman" w:cs="Times New Roman"/>
          <w:sz w:val="20"/>
          <w:szCs w:val="20"/>
        </w:rPr>
        <w:t>’</w:t>
      </w:r>
      <w:proofErr w:type="gramEnd"/>
      <w:r w:rsidRPr="0035791F">
        <w:rPr>
          <w:rFonts w:ascii="Times New Roman" w:hAnsi="Times New Roman" w:cs="Times New Roman"/>
          <w:sz w:val="20"/>
          <w:szCs w:val="20"/>
        </w:rPr>
        <w:t>an</w:t>
      </w:r>
      <w:r w:rsidRPr="0035791F">
        <w:rPr>
          <w:rFonts w:ascii="Times New Roman" w:hAnsi="Times New Roman" w:cs="Times New Roman"/>
          <w:sz w:val="20"/>
          <w:szCs w:val="20"/>
        </w:rPr>
        <w:t>，</w:t>
      </w:r>
      <w:r w:rsidRPr="0035791F">
        <w:rPr>
          <w:rFonts w:ascii="Times New Roman" w:hAnsi="Times New Roman" w:cs="Times New Roman"/>
          <w:sz w:val="20"/>
          <w:szCs w:val="20"/>
        </w:rPr>
        <w:t>China,710061</w:t>
      </w:r>
      <w:bookmarkEnd w:id="9"/>
      <w:bookmarkEnd w:id="10"/>
    </w:p>
    <w:p w:rsidR="00FC66A7" w:rsidRPr="0035791F" w:rsidRDefault="00141A05" w:rsidP="00141A05">
      <w:pPr>
        <w:jc w:val="center"/>
        <w:rPr>
          <w:rFonts w:ascii="Times New Roman" w:hAnsi="Times New Roman" w:cs="Times New Roman"/>
          <w:sz w:val="20"/>
          <w:szCs w:val="20"/>
        </w:rPr>
      </w:pPr>
      <w:r w:rsidRPr="0035791F">
        <w:rPr>
          <w:rFonts w:ascii="Times New Roman" w:hAnsi="Times New Roman" w:cs="Times New Roman"/>
          <w:sz w:val="20"/>
          <w:szCs w:val="20"/>
        </w:rPr>
        <w:t xml:space="preserve">Email: </w:t>
      </w:r>
      <w:r w:rsidR="004F50B5" w:rsidRPr="0035791F">
        <w:rPr>
          <w:rFonts w:ascii="Times New Roman" w:hAnsi="Times New Roman" w:cs="Times New Roman"/>
          <w:sz w:val="20"/>
          <w:szCs w:val="20"/>
        </w:rPr>
        <w:t>xiaoling@mail.xjtu.edu.cn; hyf.hhm.zsq@stu.xjtu.edu.cn; wanpingyang@mail.xjtu.edu.cn;</w:t>
      </w:r>
    </w:p>
    <w:p w:rsidR="00D33FA4" w:rsidRPr="00C050C7" w:rsidRDefault="00AA74EC" w:rsidP="00C050C7">
      <w:pPr>
        <w:spacing w:line="360" w:lineRule="auto"/>
        <w:ind w:firstLineChars="200" w:firstLine="422"/>
        <w:rPr>
          <w:rFonts w:ascii="Times New Roman" w:hAnsi="Times New Roman" w:cs="Times New Roman"/>
          <w:szCs w:val="21"/>
        </w:rPr>
      </w:pPr>
      <w:r w:rsidRPr="00C050C7">
        <w:rPr>
          <w:rFonts w:ascii="Times New Roman" w:hAnsi="Times New Roman" w:cs="Times New Roman"/>
          <w:b/>
          <w:szCs w:val="21"/>
        </w:rPr>
        <w:t>Abstract:</w:t>
      </w:r>
      <w:r w:rsidR="00D33FA4" w:rsidRPr="00C050C7">
        <w:rPr>
          <w:rFonts w:ascii="Times New Roman" w:hAnsi="Times New Roman" w:cs="Times New Roman"/>
          <w:b/>
          <w:szCs w:val="21"/>
        </w:rPr>
        <w:t xml:space="preserve"> </w:t>
      </w:r>
      <w:bookmarkStart w:id="11" w:name="OLE_LINK10"/>
      <w:bookmarkStart w:id="12" w:name="OLE_LINK11"/>
      <w:bookmarkStart w:id="13" w:name="OLE_LINK48"/>
      <w:bookmarkStart w:id="14" w:name="OLE_LINK49"/>
      <w:r w:rsidR="00E24CFD" w:rsidRPr="00C050C7">
        <w:rPr>
          <w:rFonts w:ascii="Times New Roman" w:hAnsi="Times New Roman" w:cs="Times New Roman"/>
          <w:szCs w:val="21"/>
        </w:rPr>
        <w:t>Building the non-radial, non-oriented, SBM super-efficiency model,</w:t>
      </w:r>
      <w:r w:rsidR="00E24CFD" w:rsidRPr="00C050C7">
        <w:rPr>
          <w:rFonts w:ascii="Times New Roman" w:hAnsi="Times New Roman" w:cs="Times New Roman" w:hint="eastAsia"/>
          <w:szCs w:val="21"/>
        </w:rPr>
        <w:t xml:space="preserve"> </w:t>
      </w:r>
      <w:proofErr w:type="gramStart"/>
      <w:r w:rsidR="00E24CFD" w:rsidRPr="00C050C7">
        <w:rPr>
          <w:rFonts w:ascii="Times New Roman" w:hAnsi="Times New Roman" w:cs="Times New Roman" w:hint="eastAsia"/>
          <w:szCs w:val="21"/>
        </w:rPr>
        <w:t>t</w:t>
      </w:r>
      <w:r w:rsidR="00E24CFD" w:rsidRPr="00C050C7">
        <w:rPr>
          <w:rFonts w:ascii="Times New Roman" w:hAnsi="Times New Roman" w:cs="Times New Roman"/>
          <w:szCs w:val="21"/>
        </w:rPr>
        <w:t>his</w:t>
      </w:r>
      <w:proofErr w:type="gramEnd"/>
      <w:r w:rsidR="00E24CFD" w:rsidRPr="00C050C7">
        <w:rPr>
          <w:rFonts w:ascii="Times New Roman" w:hAnsi="Times New Roman" w:cs="Times New Roman"/>
          <w:szCs w:val="21"/>
        </w:rPr>
        <w:t xml:space="preserve"> paper calculates China’s green total factor productivity (</w:t>
      </w:r>
      <w:r w:rsidR="00956130" w:rsidRPr="00C050C7">
        <w:rPr>
          <w:rFonts w:ascii="Times New Roman" w:hAnsi="Times New Roman" w:cs="Times New Roman" w:hint="eastAsia"/>
          <w:szCs w:val="21"/>
        </w:rPr>
        <w:t>G</w:t>
      </w:r>
      <w:r w:rsidR="00E24CFD" w:rsidRPr="00C050C7">
        <w:rPr>
          <w:rFonts w:ascii="Times New Roman" w:hAnsi="Times New Roman" w:cs="Times New Roman"/>
          <w:szCs w:val="21"/>
        </w:rPr>
        <w:t xml:space="preserve">TFP) combining energy consumption and environmental pollution emissions during 1981-2011. It is found that the China’s green TFP declined persistently since 1996, and significantly accelerated after 2008, transformation of economic development mode has been impeded. </w:t>
      </w:r>
      <w:bookmarkEnd w:id="11"/>
      <w:bookmarkEnd w:id="12"/>
    </w:p>
    <w:bookmarkEnd w:id="13"/>
    <w:bookmarkEnd w:id="14"/>
    <w:p w:rsidR="00C4271B" w:rsidRPr="00C050C7" w:rsidRDefault="00C4271B" w:rsidP="00C050C7">
      <w:pPr>
        <w:spacing w:line="360" w:lineRule="auto"/>
        <w:ind w:firstLineChars="200" w:firstLine="422"/>
        <w:rPr>
          <w:rFonts w:ascii="Times New Roman" w:hAnsi="Times New Roman" w:cs="Times New Roman"/>
          <w:szCs w:val="21"/>
        </w:rPr>
      </w:pPr>
      <w:r w:rsidRPr="00C050C7">
        <w:rPr>
          <w:rFonts w:ascii="Times New Roman" w:hAnsi="Times New Roman" w:cs="Times New Roman"/>
          <w:b/>
          <w:szCs w:val="21"/>
        </w:rPr>
        <w:t xml:space="preserve">Key-word: </w:t>
      </w:r>
      <w:r w:rsidRPr="00C050C7">
        <w:rPr>
          <w:rFonts w:ascii="Times New Roman" w:hAnsi="Times New Roman" w:cs="Times New Roman"/>
          <w:szCs w:val="21"/>
        </w:rPr>
        <w:t xml:space="preserve">Green TFP; </w:t>
      </w:r>
      <w:r w:rsidR="00066F4A" w:rsidRPr="00C050C7">
        <w:rPr>
          <w:rFonts w:ascii="Times New Roman" w:hAnsi="Times New Roman" w:cs="Times New Roman"/>
          <w:szCs w:val="21"/>
        </w:rPr>
        <w:t>Pollution index; SBM Super-Efficiency Model; Sustainable economic development</w:t>
      </w:r>
    </w:p>
    <w:p w:rsidR="00066F4A" w:rsidRPr="0035791F" w:rsidRDefault="00066F4A" w:rsidP="00FC66A7">
      <w:pPr>
        <w:pStyle w:val="a3"/>
        <w:numPr>
          <w:ilvl w:val="0"/>
          <w:numId w:val="1"/>
        </w:numPr>
        <w:ind w:firstLineChars="0"/>
        <w:jc w:val="center"/>
        <w:rPr>
          <w:rFonts w:ascii="Times New Roman" w:hAnsi="Times New Roman" w:cs="Times New Roman"/>
          <w:b/>
          <w:sz w:val="32"/>
          <w:szCs w:val="32"/>
        </w:rPr>
      </w:pPr>
      <w:r w:rsidRPr="0035791F">
        <w:rPr>
          <w:rFonts w:ascii="Times New Roman" w:hAnsi="Times New Roman" w:cs="Times New Roman"/>
          <w:b/>
          <w:sz w:val="32"/>
          <w:szCs w:val="32"/>
        </w:rPr>
        <w:t>I</w:t>
      </w:r>
      <w:r w:rsidR="00F62F89">
        <w:rPr>
          <w:rFonts w:ascii="Times New Roman" w:hAnsi="Times New Roman" w:cs="Times New Roman" w:hint="eastAsia"/>
          <w:b/>
          <w:sz w:val="32"/>
          <w:szCs w:val="32"/>
        </w:rPr>
        <w:t>NREODUCTION</w:t>
      </w:r>
    </w:p>
    <w:p w:rsidR="00066F4A" w:rsidRPr="0035791F" w:rsidRDefault="006002E2" w:rsidP="00B44D18">
      <w:pPr>
        <w:ind w:firstLineChars="200" w:firstLine="420"/>
        <w:rPr>
          <w:rFonts w:ascii="Times New Roman" w:hAnsi="Times New Roman" w:cs="Times New Roman"/>
          <w:szCs w:val="21"/>
        </w:rPr>
      </w:pPr>
      <w:r w:rsidRPr="0035791F">
        <w:rPr>
          <w:rFonts w:ascii="Times New Roman" w:hAnsi="Times New Roman" w:cs="Times New Roman"/>
          <w:szCs w:val="21"/>
        </w:rPr>
        <w:t>Chin</w:t>
      </w:r>
      <w:r w:rsidR="00577CBC" w:rsidRPr="0035791F">
        <w:rPr>
          <w:rFonts w:ascii="Times New Roman" w:hAnsi="Times New Roman" w:cs="Times New Roman"/>
          <w:szCs w:val="21"/>
        </w:rPr>
        <w:t>a’s</w:t>
      </w:r>
      <w:r w:rsidRPr="0035791F">
        <w:rPr>
          <w:rFonts w:ascii="Times New Roman" w:hAnsi="Times New Roman" w:cs="Times New Roman"/>
          <w:szCs w:val="21"/>
        </w:rPr>
        <w:t xml:space="preserve"> economy achieved rapid growth since the reform and opening up in 1978, the gross domestic product (GDP) has reached 47.22 trillion </w:t>
      </w:r>
      <w:proofErr w:type="spellStart"/>
      <w:r w:rsidRPr="0035791F">
        <w:rPr>
          <w:rFonts w:ascii="Times New Roman" w:hAnsi="Times New Roman" w:cs="Times New Roman"/>
          <w:szCs w:val="21"/>
        </w:rPr>
        <w:t>yuan</w:t>
      </w:r>
      <w:proofErr w:type="spellEnd"/>
      <w:r w:rsidRPr="0035791F">
        <w:rPr>
          <w:rFonts w:ascii="Times New Roman" w:hAnsi="Times New Roman" w:cs="Times New Roman"/>
          <w:szCs w:val="21"/>
        </w:rPr>
        <w:t xml:space="preserve">, up by 9.9 percent over the previous year, </w:t>
      </w:r>
      <w:r w:rsidR="00F57273" w:rsidRPr="0035791F">
        <w:rPr>
          <w:rFonts w:ascii="Times New Roman" w:hAnsi="Times New Roman" w:cs="Times New Roman"/>
          <w:szCs w:val="21"/>
        </w:rPr>
        <w:t>more than Japan, Germany, Britain, France and other developed countries and j</w:t>
      </w:r>
      <w:r w:rsidRPr="0035791F">
        <w:rPr>
          <w:rFonts w:ascii="Times New Roman" w:hAnsi="Times New Roman" w:cs="Times New Roman"/>
          <w:szCs w:val="21"/>
        </w:rPr>
        <w:t>umped to second in the world</w:t>
      </w:r>
      <w:r w:rsidR="00F57273" w:rsidRPr="0035791F">
        <w:rPr>
          <w:rFonts w:ascii="Times New Roman" w:hAnsi="Times New Roman" w:cs="Times New Roman"/>
          <w:szCs w:val="21"/>
        </w:rPr>
        <w:t xml:space="preserve">. </w:t>
      </w:r>
      <w:r w:rsidR="00F57273" w:rsidRPr="005C7C64">
        <w:rPr>
          <w:rFonts w:ascii="Times New Roman" w:hAnsi="Times New Roman" w:cs="Times New Roman"/>
          <w:szCs w:val="21"/>
        </w:rPr>
        <w:t>GDP per capita rose from $</w:t>
      </w:r>
      <w:r w:rsidR="00577CBC" w:rsidRPr="005C7C64">
        <w:rPr>
          <w:rFonts w:ascii="Times New Roman" w:hAnsi="Times New Roman" w:cs="Times New Roman"/>
          <w:szCs w:val="21"/>
        </w:rPr>
        <w:t>98 to $</w:t>
      </w:r>
      <w:r w:rsidR="005C7C64">
        <w:rPr>
          <w:rFonts w:ascii="Times New Roman" w:hAnsi="Times New Roman" w:cs="Times New Roman"/>
          <w:szCs w:val="21"/>
        </w:rPr>
        <w:t>6</w:t>
      </w:r>
      <w:r w:rsidR="00F57273" w:rsidRPr="005C7C64">
        <w:rPr>
          <w:rFonts w:ascii="Times New Roman" w:hAnsi="Times New Roman" w:cs="Times New Roman"/>
          <w:szCs w:val="21"/>
        </w:rPr>
        <w:t>100, fall</w:t>
      </w:r>
      <w:r w:rsidR="00D02F05" w:rsidRPr="005C7C64">
        <w:rPr>
          <w:rFonts w:ascii="Times New Roman" w:hAnsi="Times New Roman" w:cs="Times New Roman"/>
          <w:szCs w:val="21"/>
        </w:rPr>
        <w:t>ing</w:t>
      </w:r>
      <w:r w:rsidR="00F57273" w:rsidRPr="005C7C64">
        <w:rPr>
          <w:rFonts w:ascii="Times New Roman" w:hAnsi="Times New Roman" w:cs="Times New Roman"/>
          <w:szCs w:val="21"/>
        </w:rPr>
        <w:t xml:space="preserve"> into the category of </w:t>
      </w:r>
      <w:r w:rsidR="00432818" w:rsidRPr="005C7C64">
        <w:rPr>
          <w:rFonts w:ascii="Times New Roman" w:hAnsi="Times New Roman" w:cs="Times New Roman"/>
          <w:szCs w:val="21"/>
        </w:rPr>
        <w:t>“</w:t>
      </w:r>
      <w:r w:rsidR="00F57273" w:rsidRPr="005C7C64">
        <w:rPr>
          <w:rFonts w:ascii="Times New Roman" w:hAnsi="Times New Roman" w:cs="Times New Roman"/>
          <w:szCs w:val="21"/>
        </w:rPr>
        <w:t>Upper-Middle-Income Countries</w:t>
      </w:r>
      <w:r w:rsidR="00432818" w:rsidRPr="005C7C64">
        <w:rPr>
          <w:rFonts w:ascii="Times New Roman" w:hAnsi="Times New Roman" w:cs="Times New Roman"/>
          <w:szCs w:val="21"/>
        </w:rPr>
        <w:t>”</w:t>
      </w:r>
      <w:r w:rsidR="00F57273" w:rsidRPr="005C7C64">
        <w:rPr>
          <w:rFonts w:ascii="Times New Roman" w:hAnsi="Times New Roman" w:cs="Times New Roman"/>
          <w:szCs w:val="21"/>
        </w:rPr>
        <w:t>.</w:t>
      </w:r>
    </w:p>
    <w:p w:rsidR="00324664" w:rsidRPr="0035791F" w:rsidRDefault="00324664" w:rsidP="00B44D18">
      <w:pPr>
        <w:ind w:firstLineChars="200" w:firstLine="420"/>
        <w:rPr>
          <w:rFonts w:ascii="Times New Roman" w:hAnsi="Times New Roman" w:cs="Times New Roman"/>
          <w:szCs w:val="21"/>
        </w:rPr>
      </w:pPr>
      <w:r w:rsidRPr="0035791F">
        <w:rPr>
          <w:rFonts w:ascii="Times New Roman" w:hAnsi="Times New Roman" w:cs="Times New Roman"/>
          <w:szCs w:val="21"/>
        </w:rPr>
        <w:t xml:space="preserve">However, </w:t>
      </w:r>
      <w:r w:rsidR="00DD2762" w:rsidRPr="0035791F">
        <w:rPr>
          <w:rFonts w:ascii="Times New Roman" w:hAnsi="Times New Roman" w:cs="Times New Roman"/>
          <w:szCs w:val="21"/>
        </w:rPr>
        <w:t xml:space="preserve">Deep-seated contradictions of economic development </w:t>
      </w:r>
      <w:r w:rsidR="00F03EBA" w:rsidRPr="0035791F">
        <w:rPr>
          <w:rFonts w:ascii="Times New Roman" w:hAnsi="Times New Roman" w:cs="Times New Roman"/>
          <w:szCs w:val="21"/>
        </w:rPr>
        <w:t>ha</w:t>
      </w:r>
      <w:r w:rsidR="00367D50">
        <w:rPr>
          <w:rFonts w:ascii="Times New Roman" w:hAnsi="Times New Roman" w:cs="Times New Roman" w:hint="eastAsia"/>
          <w:szCs w:val="21"/>
        </w:rPr>
        <w:t>ve</w:t>
      </w:r>
      <w:r w:rsidR="00F03EBA" w:rsidRPr="0035791F">
        <w:rPr>
          <w:rFonts w:ascii="Times New Roman" w:hAnsi="Times New Roman" w:cs="Times New Roman"/>
          <w:szCs w:val="21"/>
        </w:rPr>
        <w:t xml:space="preserve"> become increasingly fierce, </w:t>
      </w:r>
      <w:r w:rsidR="00DD2762" w:rsidRPr="0035791F">
        <w:rPr>
          <w:rFonts w:ascii="Times New Roman" w:hAnsi="Times New Roman" w:cs="Times New Roman"/>
          <w:szCs w:val="21"/>
        </w:rPr>
        <w:t xml:space="preserve">energy predicament and environmental pollution problems have become more apparent, </w:t>
      </w:r>
      <w:r w:rsidR="00F03EBA" w:rsidRPr="0035791F">
        <w:rPr>
          <w:rFonts w:ascii="Times New Roman" w:hAnsi="Times New Roman" w:cs="Times New Roman"/>
          <w:szCs w:val="21"/>
        </w:rPr>
        <w:t>the problem of natural and harmonious development is particularly prominent.</w:t>
      </w:r>
    </w:p>
    <w:p w:rsidR="004E71D2" w:rsidRPr="0035791F" w:rsidRDefault="00A07B41" w:rsidP="00B44D18">
      <w:pPr>
        <w:ind w:firstLineChars="200" w:firstLine="420"/>
        <w:rPr>
          <w:rFonts w:ascii="Times New Roman" w:hAnsi="Times New Roman" w:cs="Times New Roman"/>
          <w:szCs w:val="21"/>
        </w:rPr>
      </w:pPr>
      <w:r w:rsidRPr="0035791F">
        <w:rPr>
          <w:rFonts w:ascii="Times New Roman" w:hAnsi="Times New Roman" w:cs="Times New Roman"/>
          <w:szCs w:val="21"/>
        </w:rPr>
        <w:t>Chin</w:t>
      </w:r>
      <w:r w:rsidR="00577CBC" w:rsidRPr="0035791F">
        <w:rPr>
          <w:rFonts w:ascii="Times New Roman" w:hAnsi="Times New Roman" w:cs="Times New Roman"/>
          <w:szCs w:val="21"/>
        </w:rPr>
        <w:t>a’s</w:t>
      </w:r>
      <w:r w:rsidRPr="0035791F">
        <w:rPr>
          <w:rFonts w:ascii="Times New Roman" w:hAnsi="Times New Roman" w:cs="Times New Roman"/>
          <w:szCs w:val="21"/>
        </w:rPr>
        <w:t xml:space="preserve"> economy is in the process of accelerated urbanization and industrialization</w:t>
      </w:r>
      <w:r w:rsidR="00A93B0D" w:rsidRPr="0035791F">
        <w:rPr>
          <w:rFonts w:ascii="Times New Roman" w:hAnsi="Times New Roman" w:cs="Times New Roman"/>
          <w:szCs w:val="21"/>
        </w:rPr>
        <w:t xml:space="preserve">. </w:t>
      </w:r>
      <w:r w:rsidR="00FC0C97" w:rsidRPr="0035791F">
        <w:rPr>
          <w:rFonts w:ascii="Times New Roman" w:hAnsi="Times New Roman" w:cs="Times New Roman"/>
          <w:szCs w:val="21"/>
        </w:rPr>
        <w:t>Deal to the simple level of industrial structure, the low level of production technology and management, irrational economic structure etc., a</w:t>
      </w:r>
      <w:r w:rsidR="00A93B0D" w:rsidRPr="0035791F">
        <w:rPr>
          <w:rFonts w:ascii="Times New Roman" w:hAnsi="Times New Roman" w:cs="Times New Roman"/>
          <w:szCs w:val="21"/>
        </w:rPr>
        <w:t xml:space="preserve">bout 70% of GDP relies on </w:t>
      </w:r>
      <w:r w:rsidR="00562FCE" w:rsidRPr="0035791F">
        <w:rPr>
          <w:rFonts w:ascii="Times New Roman" w:hAnsi="Times New Roman" w:cs="Times New Roman"/>
          <w:szCs w:val="21"/>
        </w:rPr>
        <w:t>an increase in physical capital and labor input</w:t>
      </w:r>
      <w:r w:rsidR="00A93B0D" w:rsidRPr="0035791F">
        <w:rPr>
          <w:rFonts w:ascii="Times New Roman" w:hAnsi="Times New Roman" w:cs="Times New Roman"/>
          <w:szCs w:val="21"/>
        </w:rPr>
        <w:t>,</w:t>
      </w:r>
      <w:r w:rsidR="00562FCE" w:rsidRPr="0035791F">
        <w:rPr>
          <w:rFonts w:ascii="Times New Roman" w:hAnsi="Times New Roman" w:cs="Times New Roman"/>
          <w:szCs w:val="21"/>
        </w:rPr>
        <w:t xml:space="preserve"> </w:t>
      </w:r>
      <w:r w:rsidR="000B5A59" w:rsidRPr="0035791F">
        <w:rPr>
          <w:rFonts w:ascii="Times New Roman" w:hAnsi="Times New Roman" w:cs="Times New Roman"/>
          <w:szCs w:val="21"/>
        </w:rPr>
        <w:t>which leads</w:t>
      </w:r>
      <w:r w:rsidR="00D02F05" w:rsidRPr="0035791F">
        <w:rPr>
          <w:rFonts w:ascii="Times New Roman" w:hAnsi="Times New Roman" w:cs="Times New Roman"/>
          <w:szCs w:val="21"/>
        </w:rPr>
        <w:t xml:space="preserve"> </w:t>
      </w:r>
      <w:r w:rsidR="000B5A59" w:rsidRPr="0035791F">
        <w:rPr>
          <w:rFonts w:ascii="Times New Roman" w:hAnsi="Times New Roman" w:cs="Times New Roman"/>
          <w:szCs w:val="21"/>
        </w:rPr>
        <w:t xml:space="preserve">to </w:t>
      </w:r>
      <w:r w:rsidR="0072701A" w:rsidRPr="0035791F">
        <w:rPr>
          <w:rFonts w:ascii="Times New Roman" w:hAnsi="Times New Roman" w:cs="Times New Roman"/>
          <w:szCs w:val="21"/>
        </w:rPr>
        <w:t>too much material factor inputs and energy consumption</w:t>
      </w:r>
      <w:r w:rsidR="00577CBC" w:rsidRPr="0035791F">
        <w:rPr>
          <w:rFonts w:ascii="Times New Roman" w:hAnsi="Times New Roman" w:cs="Times New Roman"/>
          <w:szCs w:val="21"/>
        </w:rPr>
        <w:t xml:space="preserve"> </w:t>
      </w:r>
      <w:r w:rsidR="0072701A" w:rsidRPr="0035791F">
        <w:rPr>
          <w:rFonts w:ascii="Times New Roman" w:hAnsi="Times New Roman" w:cs="Times New Roman"/>
          <w:szCs w:val="21"/>
        </w:rPr>
        <w:t xml:space="preserve">while </w:t>
      </w:r>
      <w:r w:rsidR="000B5A59" w:rsidRPr="0035791F">
        <w:rPr>
          <w:rFonts w:ascii="Times New Roman" w:hAnsi="Times New Roman" w:cs="Times New Roman"/>
          <w:szCs w:val="21"/>
        </w:rPr>
        <w:t xml:space="preserve">economic efficiency is </w:t>
      </w:r>
      <w:r w:rsidR="0072701A" w:rsidRPr="0035791F">
        <w:rPr>
          <w:rFonts w:ascii="Times New Roman" w:hAnsi="Times New Roman" w:cs="Times New Roman"/>
          <w:szCs w:val="21"/>
        </w:rPr>
        <w:t xml:space="preserve">low. By 2002 the growth rate of energy consumption </w:t>
      </w:r>
      <w:r w:rsidR="004F32A2" w:rsidRPr="0035791F">
        <w:rPr>
          <w:rFonts w:ascii="Times New Roman" w:hAnsi="Times New Roman" w:cs="Times New Roman"/>
          <w:szCs w:val="21"/>
        </w:rPr>
        <w:t>wa</w:t>
      </w:r>
      <w:r w:rsidR="0072701A" w:rsidRPr="0035791F">
        <w:rPr>
          <w:rFonts w:ascii="Times New Roman" w:hAnsi="Times New Roman" w:cs="Times New Roman"/>
          <w:szCs w:val="21"/>
        </w:rPr>
        <w:t xml:space="preserve">s lower than the </w:t>
      </w:r>
      <w:r w:rsidR="0072701A" w:rsidRPr="0035791F">
        <w:rPr>
          <w:rFonts w:ascii="Times New Roman" w:hAnsi="Times New Roman" w:cs="Times New Roman"/>
          <w:szCs w:val="21"/>
        </w:rPr>
        <w:lastRenderedPageBreak/>
        <w:t>growth rate of the total economy</w:t>
      </w:r>
      <w:r w:rsidR="00577CBC" w:rsidRPr="0035791F">
        <w:rPr>
          <w:rFonts w:ascii="Times New Roman" w:hAnsi="Times New Roman" w:cs="Times New Roman"/>
          <w:szCs w:val="21"/>
        </w:rPr>
        <w:t>,</w:t>
      </w:r>
      <w:r w:rsidR="004F32A2" w:rsidRPr="0035791F">
        <w:rPr>
          <w:rFonts w:ascii="Times New Roman" w:hAnsi="Times New Roman" w:cs="Times New Roman"/>
          <w:szCs w:val="21"/>
        </w:rPr>
        <w:t xml:space="preserve"> the gap had been g</w:t>
      </w:r>
      <w:r w:rsidR="0072701A" w:rsidRPr="0035791F">
        <w:rPr>
          <w:rFonts w:ascii="Times New Roman" w:hAnsi="Times New Roman" w:cs="Times New Roman"/>
          <w:szCs w:val="21"/>
        </w:rPr>
        <w:t>radually narrowing</w:t>
      </w:r>
      <w:r w:rsidR="004F32A2" w:rsidRPr="0035791F">
        <w:rPr>
          <w:rFonts w:ascii="Times New Roman" w:hAnsi="Times New Roman" w:cs="Times New Roman"/>
          <w:szCs w:val="21"/>
        </w:rPr>
        <w:t xml:space="preserve"> since 2003, </w:t>
      </w:r>
      <w:r w:rsidR="00D3715F" w:rsidRPr="0035791F">
        <w:rPr>
          <w:rFonts w:ascii="Times New Roman" w:hAnsi="Times New Roman" w:cs="Times New Roman"/>
          <w:szCs w:val="21"/>
        </w:rPr>
        <w:t xml:space="preserve">and energy consumption growth exceeded 15% in 2003 and 2004, which, </w:t>
      </w:r>
      <w:r w:rsidR="00124AC3" w:rsidRPr="0035791F">
        <w:rPr>
          <w:rFonts w:ascii="Times New Roman" w:hAnsi="Times New Roman" w:cs="Times New Roman"/>
          <w:szCs w:val="21"/>
        </w:rPr>
        <w:t>t</w:t>
      </w:r>
      <w:r w:rsidR="00D3715F" w:rsidRPr="0035791F">
        <w:rPr>
          <w:rFonts w:ascii="Times New Roman" w:hAnsi="Times New Roman" w:cs="Times New Roman"/>
          <w:szCs w:val="21"/>
        </w:rPr>
        <w:t xml:space="preserve">hereafter, remained higher than the growth rate of China's GDP. China's GDP accounted for 8.6% of the global amount, But it </w:t>
      </w:r>
      <w:bookmarkStart w:id="15" w:name="OLE_LINK46"/>
      <w:bookmarkStart w:id="16" w:name="OLE_LINK47"/>
      <w:r w:rsidR="00D3715F" w:rsidRPr="0035791F">
        <w:rPr>
          <w:rFonts w:ascii="Times New Roman" w:hAnsi="Times New Roman" w:cs="Times New Roman"/>
          <w:szCs w:val="21"/>
        </w:rPr>
        <w:t>consum</w:t>
      </w:r>
      <w:bookmarkEnd w:id="15"/>
      <w:bookmarkEnd w:id="16"/>
      <w:r w:rsidR="00D3715F" w:rsidRPr="0035791F">
        <w:rPr>
          <w:rFonts w:ascii="Times New Roman" w:hAnsi="Times New Roman" w:cs="Times New Roman"/>
          <w:szCs w:val="21"/>
        </w:rPr>
        <w:t xml:space="preserve">ed </w:t>
      </w:r>
      <w:r w:rsidR="00643F84" w:rsidRPr="0035791F">
        <w:rPr>
          <w:rFonts w:ascii="Times New Roman" w:hAnsi="Times New Roman" w:cs="Times New Roman"/>
          <w:szCs w:val="21"/>
        </w:rPr>
        <w:t xml:space="preserve">18% of the </w:t>
      </w:r>
      <w:r w:rsidR="00D3715F" w:rsidRPr="0035791F">
        <w:rPr>
          <w:rFonts w:ascii="Times New Roman" w:hAnsi="Times New Roman" w:cs="Times New Roman"/>
          <w:szCs w:val="21"/>
        </w:rPr>
        <w:t>world's total energy</w:t>
      </w:r>
      <w:r w:rsidR="00643F84" w:rsidRPr="0035791F">
        <w:rPr>
          <w:rFonts w:ascii="Times New Roman" w:hAnsi="Times New Roman" w:cs="Times New Roman"/>
          <w:szCs w:val="21"/>
        </w:rPr>
        <w:t xml:space="preserve">, </w:t>
      </w:r>
      <w:r w:rsidR="00F36084" w:rsidRPr="0035791F">
        <w:rPr>
          <w:rFonts w:ascii="Times New Roman" w:hAnsi="Times New Roman" w:cs="Times New Roman"/>
          <w:szCs w:val="21"/>
        </w:rPr>
        <w:t xml:space="preserve">44% of the </w:t>
      </w:r>
      <w:r w:rsidR="00D3715F" w:rsidRPr="0035791F">
        <w:rPr>
          <w:rFonts w:ascii="Times New Roman" w:hAnsi="Times New Roman" w:cs="Times New Roman"/>
          <w:szCs w:val="21"/>
        </w:rPr>
        <w:t>total</w:t>
      </w:r>
      <w:r w:rsidR="00F36084" w:rsidRPr="0035791F">
        <w:rPr>
          <w:rFonts w:ascii="Times New Roman" w:hAnsi="Times New Roman" w:cs="Times New Roman"/>
          <w:szCs w:val="21"/>
        </w:rPr>
        <w:t xml:space="preserve"> </w:t>
      </w:r>
      <w:r w:rsidR="00D3715F" w:rsidRPr="0035791F">
        <w:rPr>
          <w:rFonts w:ascii="Times New Roman" w:hAnsi="Times New Roman" w:cs="Times New Roman"/>
          <w:szCs w:val="21"/>
        </w:rPr>
        <w:t>steel, and 53% of the total</w:t>
      </w:r>
      <w:r w:rsidR="00F36084" w:rsidRPr="0035791F">
        <w:rPr>
          <w:rFonts w:ascii="Times New Roman" w:hAnsi="Times New Roman" w:cs="Times New Roman"/>
          <w:szCs w:val="21"/>
        </w:rPr>
        <w:t xml:space="preserve"> cement</w:t>
      </w:r>
      <w:r w:rsidR="00D3715F" w:rsidRPr="0035791F">
        <w:rPr>
          <w:rFonts w:ascii="Times New Roman" w:hAnsi="Times New Roman" w:cs="Times New Roman"/>
          <w:szCs w:val="21"/>
        </w:rPr>
        <w:t>, in 2010 China's energy consumption was 3.25 billion tons of standard coal</w:t>
      </w:r>
      <w:r w:rsidR="00F36084" w:rsidRPr="0035791F">
        <w:rPr>
          <w:rFonts w:ascii="Times New Roman" w:hAnsi="Times New Roman" w:cs="Times New Roman"/>
          <w:szCs w:val="21"/>
        </w:rPr>
        <w:t>, surpassing the U.S. as the world's largest energy consumer, while China's GDP accounted for 40.6% of U.S. GDP in the same year.</w:t>
      </w:r>
      <w:r w:rsidR="00ED1CBE" w:rsidRPr="0035791F">
        <w:rPr>
          <w:rFonts w:ascii="Times New Roman" w:hAnsi="Times New Roman" w:cs="Times New Roman"/>
          <w:szCs w:val="21"/>
        </w:rPr>
        <w:t xml:space="preserve"> China’</w:t>
      </w:r>
      <w:r w:rsidR="00210971" w:rsidRPr="0035791F">
        <w:rPr>
          <w:rFonts w:ascii="Times New Roman" w:hAnsi="Times New Roman" w:cs="Times New Roman"/>
          <w:szCs w:val="21"/>
        </w:rPr>
        <w:t xml:space="preserve">s </w:t>
      </w:r>
      <w:r w:rsidR="00ED1CBE" w:rsidRPr="0035791F">
        <w:rPr>
          <w:rFonts w:ascii="Times New Roman" w:hAnsi="Times New Roman" w:cs="Times New Roman"/>
          <w:szCs w:val="21"/>
        </w:rPr>
        <w:t>oil, gas increased, while also vigorously develop</w:t>
      </w:r>
      <w:r w:rsidR="00210971" w:rsidRPr="0035791F">
        <w:rPr>
          <w:rFonts w:ascii="Times New Roman" w:hAnsi="Times New Roman" w:cs="Times New Roman"/>
          <w:szCs w:val="21"/>
        </w:rPr>
        <w:t>ed</w:t>
      </w:r>
      <w:r w:rsidR="00ED1CBE" w:rsidRPr="0035791F">
        <w:rPr>
          <w:rFonts w:ascii="Times New Roman" w:hAnsi="Times New Roman" w:cs="Times New Roman"/>
          <w:szCs w:val="21"/>
        </w:rPr>
        <w:t xml:space="preserve"> hydropower and nuclear power to alleviate the problem of energy supply and demand</w:t>
      </w:r>
      <w:r w:rsidR="00210971" w:rsidRPr="0035791F">
        <w:rPr>
          <w:rFonts w:ascii="Times New Roman" w:hAnsi="Times New Roman" w:cs="Times New Roman"/>
          <w:szCs w:val="21"/>
        </w:rPr>
        <w:t xml:space="preserve"> during 1978-2011</w:t>
      </w:r>
      <w:r w:rsidR="00124AC3" w:rsidRPr="0035791F">
        <w:rPr>
          <w:rFonts w:ascii="Times New Roman" w:hAnsi="Times New Roman" w:cs="Times New Roman"/>
          <w:szCs w:val="21"/>
        </w:rPr>
        <w:t>.</w:t>
      </w:r>
      <w:r w:rsidR="00210971" w:rsidRPr="0035791F">
        <w:rPr>
          <w:rFonts w:ascii="Times New Roman" w:hAnsi="Times New Roman" w:cs="Times New Roman"/>
          <w:szCs w:val="21"/>
        </w:rPr>
        <w:t xml:space="preserve"> However, due to the constraints of resource reserves and economic development needs, China still ha</w:t>
      </w:r>
      <w:r w:rsidR="00DD4078" w:rsidRPr="0035791F">
        <w:rPr>
          <w:rFonts w:ascii="Times New Roman" w:hAnsi="Times New Roman" w:cs="Times New Roman"/>
          <w:szCs w:val="21"/>
        </w:rPr>
        <w:t>s</w:t>
      </w:r>
      <w:r w:rsidR="00210971" w:rsidRPr="0035791F">
        <w:rPr>
          <w:rFonts w:ascii="Times New Roman" w:hAnsi="Times New Roman" w:cs="Times New Roman"/>
          <w:szCs w:val="21"/>
        </w:rPr>
        <w:t xml:space="preserve"> to increase coal consumption to compensate for the lack of energy</w:t>
      </w:r>
      <w:r w:rsidR="00DD4078" w:rsidRPr="0035791F">
        <w:rPr>
          <w:rFonts w:ascii="Times New Roman" w:hAnsi="Times New Roman" w:cs="Times New Roman"/>
          <w:szCs w:val="21"/>
        </w:rPr>
        <w:t>.</w:t>
      </w:r>
      <w:r w:rsidR="005D6B6C" w:rsidRPr="0035791F">
        <w:rPr>
          <w:rFonts w:ascii="Times New Roman" w:hAnsi="Times New Roman" w:cs="Times New Roman"/>
          <w:szCs w:val="21"/>
        </w:rPr>
        <w:t xml:space="preserve"> </w:t>
      </w:r>
      <w:r w:rsidR="00124AC3" w:rsidRPr="0035791F">
        <w:rPr>
          <w:rFonts w:ascii="Times New Roman" w:hAnsi="Times New Roman" w:cs="Times New Roman"/>
          <w:szCs w:val="21"/>
        </w:rPr>
        <w:t>T</w:t>
      </w:r>
      <w:r w:rsidR="005D6B6C" w:rsidRPr="0035791F">
        <w:rPr>
          <w:rFonts w:ascii="Times New Roman" w:hAnsi="Times New Roman" w:cs="Times New Roman"/>
          <w:szCs w:val="21"/>
        </w:rPr>
        <w:t xml:space="preserve">he proportion of coal in </w:t>
      </w:r>
      <w:r w:rsidR="00DD4078" w:rsidRPr="0035791F">
        <w:rPr>
          <w:rFonts w:ascii="Times New Roman" w:hAnsi="Times New Roman" w:cs="Times New Roman"/>
          <w:szCs w:val="21"/>
        </w:rPr>
        <w:t xml:space="preserve">China's total energy consumption </w:t>
      </w:r>
      <w:r w:rsidR="005D6B6C" w:rsidRPr="0035791F">
        <w:rPr>
          <w:rFonts w:ascii="Times New Roman" w:hAnsi="Times New Roman" w:cs="Times New Roman"/>
          <w:szCs w:val="21"/>
        </w:rPr>
        <w:t>fell</w:t>
      </w:r>
      <w:r w:rsidR="00DD4078" w:rsidRPr="0035791F">
        <w:rPr>
          <w:rFonts w:ascii="Times New Roman" w:hAnsi="Times New Roman" w:cs="Times New Roman"/>
          <w:szCs w:val="21"/>
        </w:rPr>
        <w:t xml:space="preserve"> from 70.70%</w:t>
      </w:r>
      <w:r w:rsidR="005D6B6C" w:rsidRPr="0035791F">
        <w:rPr>
          <w:rFonts w:ascii="Times New Roman" w:hAnsi="Times New Roman" w:cs="Times New Roman"/>
          <w:szCs w:val="21"/>
        </w:rPr>
        <w:t xml:space="preserve"> </w:t>
      </w:r>
      <w:r w:rsidR="00DD4078" w:rsidRPr="0035791F">
        <w:rPr>
          <w:rFonts w:ascii="Times New Roman" w:hAnsi="Times New Roman" w:cs="Times New Roman"/>
          <w:szCs w:val="21"/>
        </w:rPr>
        <w:t xml:space="preserve">to 68.4%, but </w:t>
      </w:r>
      <w:r w:rsidR="005D6B6C" w:rsidRPr="0035791F">
        <w:rPr>
          <w:rFonts w:ascii="Times New Roman" w:hAnsi="Times New Roman" w:cs="Times New Roman"/>
          <w:szCs w:val="21"/>
        </w:rPr>
        <w:t>the amount</w:t>
      </w:r>
      <w:r w:rsidR="00DD4078" w:rsidRPr="0035791F">
        <w:rPr>
          <w:rFonts w:ascii="Times New Roman" w:hAnsi="Times New Roman" w:cs="Times New Roman"/>
          <w:szCs w:val="21"/>
        </w:rPr>
        <w:t xml:space="preserve"> has increased by 4.89 times;</w:t>
      </w:r>
      <w:r w:rsidR="004E71D2" w:rsidRPr="0035791F">
        <w:rPr>
          <w:rFonts w:ascii="Times New Roman" w:hAnsi="Times New Roman" w:cs="Times New Roman"/>
          <w:szCs w:val="21"/>
        </w:rPr>
        <w:t xml:space="preserve"> </w:t>
      </w:r>
      <w:r w:rsidR="00B10644">
        <w:rPr>
          <w:rFonts w:ascii="Times New Roman" w:hAnsi="Times New Roman" w:cs="Times New Roman" w:hint="eastAsia"/>
          <w:szCs w:val="21"/>
        </w:rPr>
        <w:t>o</w:t>
      </w:r>
      <w:r w:rsidR="004E71D2" w:rsidRPr="0035791F">
        <w:rPr>
          <w:rFonts w:ascii="Times New Roman" w:hAnsi="Times New Roman" w:cs="Times New Roman"/>
          <w:szCs w:val="21"/>
        </w:rPr>
        <w:t xml:space="preserve">il imports abidingly </w:t>
      </w:r>
      <w:r w:rsidR="00124AC3" w:rsidRPr="0035791F">
        <w:rPr>
          <w:rFonts w:ascii="Times New Roman" w:hAnsi="Times New Roman" w:cs="Times New Roman"/>
          <w:szCs w:val="21"/>
        </w:rPr>
        <w:t>rose</w:t>
      </w:r>
      <w:r w:rsidR="00DD4078" w:rsidRPr="0035791F">
        <w:rPr>
          <w:rFonts w:ascii="Times New Roman" w:hAnsi="Times New Roman" w:cs="Times New Roman"/>
          <w:szCs w:val="21"/>
        </w:rPr>
        <w:t xml:space="preserve"> </w:t>
      </w:r>
      <w:r w:rsidR="004E71D2" w:rsidRPr="0035791F">
        <w:rPr>
          <w:rFonts w:ascii="Times New Roman" w:hAnsi="Times New Roman" w:cs="Times New Roman"/>
          <w:szCs w:val="21"/>
        </w:rPr>
        <w:t xml:space="preserve">in this period, the proportion of oil jumped </w:t>
      </w:r>
      <w:r w:rsidR="00124AC3" w:rsidRPr="0035791F">
        <w:rPr>
          <w:rFonts w:ascii="Times New Roman" w:hAnsi="Times New Roman" w:cs="Times New Roman"/>
          <w:szCs w:val="21"/>
        </w:rPr>
        <w:t xml:space="preserve">from </w:t>
      </w:r>
      <w:r w:rsidR="004E71D2" w:rsidRPr="0035791F">
        <w:rPr>
          <w:rFonts w:ascii="Times New Roman" w:hAnsi="Times New Roman" w:cs="Times New Roman"/>
          <w:szCs w:val="21"/>
        </w:rPr>
        <w:t>10.92% to 18.60%, natural gas jumped from 3.20% to 5.00% during 1978-2011</w:t>
      </w:r>
      <w:r w:rsidR="00DD4078" w:rsidRPr="0035791F">
        <w:rPr>
          <w:rFonts w:ascii="Times New Roman" w:hAnsi="Times New Roman" w:cs="Times New Roman"/>
          <w:szCs w:val="21"/>
        </w:rPr>
        <w:t xml:space="preserve">, indicating that </w:t>
      </w:r>
      <w:r w:rsidR="00124AC3" w:rsidRPr="0035791F">
        <w:rPr>
          <w:rFonts w:ascii="Times New Roman" w:hAnsi="Times New Roman" w:cs="Times New Roman"/>
          <w:szCs w:val="21"/>
        </w:rPr>
        <w:t xml:space="preserve">the rise of </w:t>
      </w:r>
      <w:r w:rsidR="004E71D2" w:rsidRPr="0035791F">
        <w:rPr>
          <w:rFonts w:ascii="Times New Roman" w:hAnsi="Times New Roman" w:cs="Times New Roman"/>
          <w:szCs w:val="21"/>
        </w:rPr>
        <w:t>oil consumption in the energy mix proportion with the economic development and improvement is an objective trend</w:t>
      </w:r>
      <w:r w:rsidR="0035791F" w:rsidRPr="0035791F">
        <w:rPr>
          <w:rFonts w:ascii="Times New Roman" w:hAnsi="Times New Roman" w:cs="Times New Roman"/>
          <w:szCs w:val="21"/>
        </w:rPr>
        <w:t>, and new energy in China's energy consumption structure can be ignored for the time being</w:t>
      </w:r>
      <w:r w:rsidR="004E71D2" w:rsidRPr="0035791F">
        <w:rPr>
          <w:rFonts w:ascii="Times New Roman" w:hAnsi="Times New Roman" w:cs="Times New Roman"/>
          <w:szCs w:val="21"/>
        </w:rPr>
        <w:t>.</w:t>
      </w:r>
    </w:p>
    <w:p w:rsidR="003477AA" w:rsidRPr="0035791F" w:rsidRDefault="004E71D2" w:rsidP="00B44D18">
      <w:pPr>
        <w:ind w:firstLineChars="200" w:firstLine="420"/>
        <w:rPr>
          <w:rFonts w:ascii="Times New Roman" w:hAnsi="Times New Roman" w:cs="Times New Roman"/>
          <w:szCs w:val="21"/>
          <w:lang w:val="en"/>
        </w:rPr>
      </w:pPr>
      <w:r w:rsidRPr="0035791F">
        <w:rPr>
          <w:rFonts w:ascii="Times New Roman" w:hAnsi="Times New Roman" w:cs="Times New Roman"/>
          <w:szCs w:val="21"/>
        </w:rPr>
        <w:t xml:space="preserve">China's energy consumption structure is badly </w:t>
      </w:r>
      <w:r w:rsidR="00FE3DEC" w:rsidRPr="0035791F">
        <w:rPr>
          <w:rFonts w:ascii="Times New Roman" w:hAnsi="Times New Roman" w:cs="Times New Roman"/>
          <w:szCs w:val="21"/>
        </w:rPr>
        <w:t>unbalanced compared with international standards. Clean energy shortage has become huge impact on the rapid development of China's economy and ecological environment protection.</w:t>
      </w:r>
      <w:r w:rsidR="00D0779F" w:rsidRPr="0035791F">
        <w:rPr>
          <w:rFonts w:ascii="Times New Roman" w:hAnsi="Times New Roman" w:cs="Times New Roman"/>
          <w:szCs w:val="21"/>
        </w:rPr>
        <w:t xml:space="preserve"> </w:t>
      </w:r>
      <w:r w:rsidR="00E973A8" w:rsidRPr="0035791F">
        <w:rPr>
          <w:rFonts w:ascii="Times New Roman" w:hAnsi="Times New Roman" w:cs="Times New Roman"/>
          <w:szCs w:val="21"/>
        </w:rPr>
        <w:t>The industrial revolution, the change of productivity, social progress has brought brilliant material civilization to human beings while ecological civilization is in constant deterioration</w:t>
      </w:r>
      <w:r w:rsidR="00124AC3" w:rsidRPr="0035791F">
        <w:rPr>
          <w:rFonts w:ascii="Times New Roman" w:hAnsi="Times New Roman" w:cs="Times New Roman"/>
          <w:szCs w:val="21"/>
        </w:rPr>
        <w:t>,</w:t>
      </w:r>
      <w:r w:rsidR="003477AA" w:rsidRPr="0035791F">
        <w:rPr>
          <w:rFonts w:ascii="Times New Roman" w:eastAsia="宋体" w:hAnsi="Times New Roman" w:cs="Times New Roman"/>
          <w:kern w:val="0"/>
          <w:szCs w:val="21"/>
          <w:lang w:val="en"/>
        </w:rPr>
        <w:t xml:space="preserve"> </w:t>
      </w:r>
      <w:r w:rsidR="00124AC3" w:rsidRPr="0035791F">
        <w:rPr>
          <w:rFonts w:ascii="Times New Roman" w:hAnsi="Times New Roman" w:cs="Times New Roman"/>
          <w:szCs w:val="21"/>
          <w:lang w:val="en"/>
        </w:rPr>
        <w:t>which</w:t>
      </w:r>
      <w:r w:rsidR="003477AA" w:rsidRPr="0035791F">
        <w:rPr>
          <w:rFonts w:ascii="Times New Roman" w:hAnsi="Times New Roman" w:cs="Times New Roman"/>
          <w:szCs w:val="21"/>
          <w:lang w:val="en"/>
        </w:rPr>
        <w:t xml:space="preserve"> is particularly prominent in nearly 30 years of China’s development. “Carbon Dioxide Emissions Assessment Report” by Netherlands Environmental Assessment Agency showed that: China's carbon dioxide emissions totaled 6.72 billion tons in 2007, accounting for 24.3% of world emissions,</w:t>
      </w:r>
      <w:r w:rsidR="00124AC3" w:rsidRPr="0035791F">
        <w:rPr>
          <w:rFonts w:ascii="Times New Roman" w:hAnsi="Times New Roman" w:cs="Times New Roman"/>
          <w:szCs w:val="21"/>
          <w:lang w:val="en"/>
        </w:rPr>
        <w:t xml:space="preserve"> became</w:t>
      </w:r>
      <w:r w:rsidR="003477AA" w:rsidRPr="0035791F">
        <w:rPr>
          <w:rFonts w:ascii="Times New Roman" w:hAnsi="Times New Roman" w:cs="Times New Roman"/>
          <w:szCs w:val="21"/>
          <w:lang w:val="en"/>
        </w:rPr>
        <w:t xml:space="preserve"> the world's largest emitter of carbon dioxide, China's carbon dioxide emissions</w:t>
      </w:r>
      <w:r w:rsidR="00AC3CBD" w:rsidRPr="0035791F">
        <w:rPr>
          <w:rFonts w:ascii="Times New Roman" w:hAnsi="Times New Roman" w:cs="Times New Roman"/>
          <w:szCs w:val="21"/>
          <w:lang w:val="en"/>
        </w:rPr>
        <w:t xml:space="preserve"> in 2007 </w:t>
      </w:r>
      <w:r w:rsidR="00EE1FE9" w:rsidRPr="0035791F">
        <w:rPr>
          <w:rFonts w:ascii="Times New Roman" w:hAnsi="Times New Roman" w:cs="Times New Roman"/>
          <w:szCs w:val="21"/>
          <w:lang w:val="en"/>
        </w:rPr>
        <w:t>were</w:t>
      </w:r>
      <w:r w:rsidR="003477AA" w:rsidRPr="0035791F">
        <w:rPr>
          <w:rFonts w:ascii="Times New Roman" w:hAnsi="Times New Roman" w:cs="Times New Roman"/>
          <w:szCs w:val="21"/>
          <w:lang w:val="en"/>
        </w:rPr>
        <w:t xml:space="preserve"> twice as 2000</w:t>
      </w:r>
      <w:r w:rsidR="00EE1FE9" w:rsidRPr="0035791F">
        <w:rPr>
          <w:rFonts w:ascii="Times New Roman" w:hAnsi="Times New Roman" w:cs="Times New Roman"/>
          <w:szCs w:val="21"/>
          <w:lang w:val="en"/>
        </w:rPr>
        <w:t>’s</w:t>
      </w:r>
      <w:r w:rsidR="003477AA" w:rsidRPr="0035791F">
        <w:rPr>
          <w:rFonts w:ascii="Times New Roman" w:hAnsi="Times New Roman" w:cs="Times New Roman"/>
          <w:szCs w:val="21"/>
          <w:lang w:val="en"/>
        </w:rPr>
        <w:t>, accounting for 64% of world emissions increase</w:t>
      </w:r>
      <w:r w:rsidR="00EE1FE9" w:rsidRPr="0035791F">
        <w:rPr>
          <w:rFonts w:ascii="Times New Roman" w:hAnsi="Times New Roman" w:cs="Times New Roman"/>
          <w:szCs w:val="21"/>
          <w:lang w:val="en"/>
        </w:rPr>
        <w:t xml:space="preserve"> in the same period</w:t>
      </w:r>
      <w:r w:rsidR="003477AA" w:rsidRPr="0035791F">
        <w:rPr>
          <w:rFonts w:ascii="Times New Roman" w:hAnsi="Times New Roman" w:cs="Times New Roman"/>
          <w:szCs w:val="21"/>
          <w:lang w:val="en"/>
        </w:rPr>
        <w:t xml:space="preserve">. </w:t>
      </w:r>
      <w:proofErr w:type="gramStart"/>
      <w:r w:rsidR="003477AA" w:rsidRPr="0035791F">
        <w:rPr>
          <w:rFonts w:ascii="Times New Roman" w:hAnsi="Times New Roman" w:cs="Times New Roman"/>
          <w:szCs w:val="21"/>
          <w:lang w:val="en"/>
        </w:rPr>
        <w:t>the</w:t>
      </w:r>
      <w:proofErr w:type="gramEnd"/>
      <w:r w:rsidR="003477AA" w:rsidRPr="0035791F">
        <w:rPr>
          <w:rFonts w:ascii="Times New Roman" w:hAnsi="Times New Roman" w:cs="Times New Roman"/>
          <w:szCs w:val="21"/>
          <w:lang w:val="en"/>
        </w:rPr>
        <w:t xml:space="preserve"> national total </w:t>
      </w:r>
      <w:r w:rsidR="00AC3CBD" w:rsidRPr="0035791F">
        <w:rPr>
          <w:rFonts w:ascii="Times New Roman" w:hAnsi="Times New Roman" w:cs="Times New Roman"/>
          <w:szCs w:val="21"/>
          <w:lang w:val="en"/>
        </w:rPr>
        <w:t xml:space="preserve">wastewater was </w:t>
      </w:r>
      <w:r w:rsidR="003477AA" w:rsidRPr="0035791F">
        <w:rPr>
          <w:rFonts w:ascii="Times New Roman" w:hAnsi="Times New Roman" w:cs="Times New Roman"/>
          <w:szCs w:val="21"/>
          <w:lang w:val="en"/>
        </w:rPr>
        <w:t xml:space="preserve">61.73 billion tons </w:t>
      </w:r>
      <w:r w:rsidR="00AC3CBD" w:rsidRPr="0035791F">
        <w:rPr>
          <w:rFonts w:ascii="Times New Roman" w:hAnsi="Times New Roman" w:cs="Times New Roman"/>
          <w:szCs w:val="21"/>
          <w:lang w:val="en"/>
        </w:rPr>
        <w:t xml:space="preserve">in 2010, </w:t>
      </w:r>
      <w:r w:rsidR="003477AA" w:rsidRPr="0035791F">
        <w:rPr>
          <w:rFonts w:ascii="Times New Roman" w:hAnsi="Times New Roman" w:cs="Times New Roman"/>
          <w:szCs w:val="21"/>
          <w:lang w:val="en"/>
        </w:rPr>
        <w:t>industrial waste gas emissions</w:t>
      </w:r>
      <w:r w:rsidR="00AC3CBD" w:rsidRPr="0035791F">
        <w:rPr>
          <w:rFonts w:ascii="Times New Roman" w:hAnsi="Times New Roman" w:cs="Times New Roman"/>
          <w:szCs w:val="21"/>
          <w:lang w:val="en"/>
        </w:rPr>
        <w:t xml:space="preserve"> w</w:t>
      </w:r>
      <w:r w:rsidR="00B10644">
        <w:rPr>
          <w:rFonts w:ascii="Times New Roman" w:hAnsi="Times New Roman" w:cs="Times New Roman" w:hint="eastAsia"/>
          <w:szCs w:val="21"/>
          <w:lang w:val="en"/>
        </w:rPr>
        <w:t>ere</w:t>
      </w:r>
      <w:r w:rsidR="003477AA" w:rsidRPr="0035791F">
        <w:rPr>
          <w:rFonts w:ascii="Times New Roman" w:hAnsi="Times New Roman" w:cs="Times New Roman"/>
          <w:szCs w:val="21"/>
          <w:lang w:val="en"/>
        </w:rPr>
        <w:t xml:space="preserve"> 51.9168 trillion</w:t>
      </w:r>
      <w:r w:rsidR="00AC3CBD" w:rsidRPr="0035791F">
        <w:rPr>
          <w:rFonts w:ascii="Times New Roman" w:hAnsi="Times New Roman" w:cs="Times New Roman"/>
          <w:szCs w:val="21"/>
          <w:lang w:val="en"/>
        </w:rPr>
        <w:t xml:space="preserve"> cubic </w:t>
      </w:r>
      <w:r w:rsidR="003477AA" w:rsidRPr="0035791F">
        <w:rPr>
          <w:rFonts w:ascii="Times New Roman" w:hAnsi="Times New Roman" w:cs="Times New Roman"/>
          <w:szCs w:val="21"/>
          <w:lang w:val="en"/>
        </w:rPr>
        <w:t>meters</w:t>
      </w:r>
      <w:r w:rsidR="00A155A8" w:rsidRPr="0035791F">
        <w:rPr>
          <w:rFonts w:ascii="Times New Roman" w:hAnsi="Times New Roman" w:cs="Times New Roman"/>
          <w:szCs w:val="21"/>
          <w:lang w:val="en"/>
        </w:rPr>
        <w:t xml:space="preserve">, </w:t>
      </w:r>
      <w:r w:rsidR="003477AA" w:rsidRPr="0035791F">
        <w:rPr>
          <w:rFonts w:ascii="Times New Roman" w:hAnsi="Times New Roman" w:cs="Times New Roman"/>
          <w:szCs w:val="21"/>
          <w:lang w:val="en"/>
        </w:rPr>
        <w:t xml:space="preserve">industrial solid waste </w:t>
      </w:r>
      <w:r w:rsidR="00A155A8" w:rsidRPr="0035791F">
        <w:rPr>
          <w:rFonts w:ascii="Times New Roman" w:hAnsi="Times New Roman" w:cs="Times New Roman"/>
          <w:szCs w:val="21"/>
          <w:lang w:val="en"/>
        </w:rPr>
        <w:t>output was</w:t>
      </w:r>
      <w:r w:rsidR="003477AA" w:rsidRPr="0035791F">
        <w:rPr>
          <w:rFonts w:ascii="Times New Roman" w:hAnsi="Times New Roman" w:cs="Times New Roman"/>
          <w:szCs w:val="21"/>
          <w:lang w:val="en"/>
        </w:rPr>
        <w:t xml:space="preserve"> 2.41 billion tons,</w:t>
      </w:r>
      <w:r w:rsidR="00A155A8" w:rsidRPr="0035791F">
        <w:rPr>
          <w:rFonts w:ascii="Times New Roman" w:hAnsi="Times New Roman" w:cs="Times New Roman"/>
          <w:szCs w:val="21"/>
          <w:lang w:val="en"/>
        </w:rPr>
        <w:t xml:space="preserve"> </w:t>
      </w:r>
      <w:r w:rsidR="00971CD2" w:rsidRPr="0035791F">
        <w:rPr>
          <w:rFonts w:ascii="Times New Roman" w:hAnsi="Times New Roman" w:cs="Times New Roman"/>
          <w:szCs w:val="21"/>
          <w:lang w:val="en"/>
        </w:rPr>
        <w:t xml:space="preserve">which </w:t>
      </w:r>
      <w:r w:rsidR="00A155A8" w:rsidRPr="0035791F">
        <w:rPr>
          <w:rFonts w:ascii="Times New Roman" w:hAnsi="Times New Roman" w:cs="Times New Roman"/>
          <w:szCs w:val="21"/>
          <w:lang w:val="en"/>
        </w:rPr>
        <w:t>were respectively 1.5 times, 3.8 times and 2.7 times as in 2000</w:t>
      </w:r>
      <w:r w:rsidR="003477AA" w:rsidRPr="0035791F">
        <w:rPr>
          <w:rFonts w:ascii="Times New Roman" w:hAnsi="Times New Roman" w:cs="Times New Roman"/>
          <w:szCs w:val="21"/>
          <w:lang w:val="en"/>
        </w:rPr>
        <w:t xml:space="preserve">. According to statistics, 70% of the river water </w:t>
      </w:r>
      <w:r w:rsidR="00E67A93" w:rsidRPr="0035791F">
        <w:rPr>
          <w:rFonts w:ascii="Times New Roman" w:hAnsi="Times New Roman" w:cs="Times New Roman"/>
          <w:szCs w:val="21"/>
          <w:lang w:val="en"/>
        </w:rPr>
        <w:t>has been</w:t>
      </w:r>
      <w:r w:rsidR="003477AA" w:rsidRPr="0035791F">
        <w:rPr>
          <w:rFonts w:ascii="Times New Roman" w:hAnsi="Times New Roman" w:cs="Times New Roman"/>
          <w:szCs w:val="21"/>
          <w:lang w:val="en"/>
        </w:rPr>
        <w:t xml:space="preserve"> contaminated, </w:t>
      </w:r>
      <w:r w:rsidR="009E332B" w:rsidRPr="0035791F">
        <w:rPr>
          <w:rFonts w:ascii="Times New Roman" w:hAnsi="Times New Roman" w:cs="Times New Roman"/>
          <w:szCs w:val="21"/>
          <w:lang w:val="en"/>
        </w:rPr>
        <w:t xml:space="preserve">40% </w:t>
      </w:r>
      <w:r w:rsidR="00E67A93" w:rsidRPr="0035791F">
        <w:rPr>
          <w:rFonts w:ascii="Times New Roman" w:hAnsi="Times New Roman" w:cs="Times New Roman"/>
          <w:szCs w:val="21"/>
          <w:lang w:val="en"/>
        </w:rPr>
        <w:t>has lost the basic use functions</w:t>
      </w:r>
      <w:r w:rsidR="00B10644">
        <w:rPr>
          <w:rFonts w:ascii="Times New Roman" w:hAnsi="Times New Roman" w:cs="Times New Roman" w:hint="eastAsia"/>
          <w:szCs w:val="21"/>
          <w:lang w:val="en"/>
        </w:rPr>
        <w:t>; m</w:t>
      </w:r>
      <w:r w:rsidR="00C34A00" w:rsidRPr="0035791F">
        <w:rPr>
          <w:rFonts w:ascii="Times New Roman" w:hAnsi="Times New Roman" w:cs="Times New Roman"/>
          <w:szCs w:val="21"/>
          <w:lang w:val="en"/>
        </w:rPr>
        <w:t>ore than 95% of the river flows through the city has been of serious contamination</w:t>
      </w:r>
      <w:r w:rsidR="003477AA" w:rsidRPr="0035791F">
        <w:rPr>
          <w:rFonts w:ascii="Times New Roman" w:hAnsi="Times New Roman" w:cs="Times New Roman"/>
          <w:szCs w:val="21"/>
          <w:lang w:val="en"/>
        </w:rPr>
        <w:t xml:space="preserve">; </w:t>
      </w:r>
      <w:r w:rsidR="00B10644">
        <w:rPr>
          <w:rFonts w:ascii="Times New Roman" w:hAnsi="Times New Roman" w:cs="Times New Roman" w:hint="eastAsia"/>
          <w:szCs w:val="21"/>
          <w:lang w:val="en"/>
        </w:rPr>
        <w:t>a</w:t>
      </w:r>
      <w:r w:rsidR="00EE1FE9" w:rsidRPr="0035791F">
        <w:rPr>
          <w:rFonts w:ascii="Times New Roman" w:hAnsi="Times New Roman" w:cs="Times New Roman"/>
          <w:szCs w:val="21"/>
          <w:lang w:val="en"/>
        </w:rPr>
        <w:t xml:space="preserve">bout </w:t>
      </w:r>
      <w:r w:rsidR="003477AA" w:rsidRPr="0035791F">
        <w:rPr>
          <w:rFonts w:ascii="Times New Roman" w:hAnsi="Times New Roman" w:cs="Times New Roman"/>
          <w:szCs w:val="21"/>
          <w:lang w:val="en"/>
        </w:rPr>
        <w:t xml:space="preserve">300 million </w:t>
      </w:r>
      <w:r w:rsidR="00EE1FE9" w:rsidRPr="0035791F">
        <w:rPr>
          <w:rFonts w:ascii="Times New Roman" w:hAnsi="Times New Roman" w:cs="Times New Roman"/>
          <w:szCs w:val="21"/>
          <w:lang w:val="en"/>
        </w:rPr>
        <w:t>peasants</w:t>
      </w:r>
      <w:r w:rsidR="003477AA" w:rsidRPr="0035791F">
        <w:rPr>
          <w:rFonts w:ascii="Times New Roman" w:hAnsi="Times New Roman" w:cs="Times New Roman"/>
          <w:szCs w:val="21"/>
          <w:lang w:val="en"/>
        </w:rPr>
        <w:t xml:space="preserve"> </w:t>
      </w:r>
      <w:r w:rsidR="00EE1FE9" w:rsidRPr="0035791F">
        <w:rPr>
          <w:rFonts w:ascii="Times New Roman" w:hAnsi="Times New Roman" w:cs="Times New Roman"/>
          <w:szCs w:val="21"/>
          <w:lang w:val="en"/>
        </w:rPr>
        <w:t>drink less than</w:t>
      </w:r>
      <w:r w:rsidR="003477AA" w:rsidRPr="0035791F">
        <w:rPr>
          <w:rFonts w:ascii="Times New Roman" w:hAnsi="Times New Roman" w:cs="Times New Roman"/>
          <w:szCs w:val="21"/>
          <w:lang w:val="en"/>
        </w:rPr>
        <w:t xml:space="preserve"> clean water, 400 million city dwellers breathe</w:t>
      </w:r>
      <w:r w:rsidR="00EE1FE9" w:rsidRPr="0035791F">
        <w:rPr>
          <w:rFonts w:ascii="Times New Roman" w:hAnsi="Times New Roman" w:cs="Times New Roman"/>
          <w:szCs w:val="21"/>
          <w:lang w:val="en"/>
        </w:rPr>
        <w:t xml:space="preserve"> less than</w:t>
      </w:r>
      <w:r w:rsidR="003477AA" w:rsidRPr="0035791F">
        <w:rPr>
          <w:rFonts w:ascii="Times New Roman" w:hAnsi="Times New Roman" w:cs="Times New Roman"/>
          <w:szCs w:val="21"/>
          <w:lang w:val="en"/>
        </w:rPr>
        <w:t xml:space="preserve"> fresh air. World Environmental Performance Index </w:t>
      </w:r>
      <w:r w:rsidR="00EE1FE9" w:rsidRPr="0035791F">
        <w:rPr>
          <w:rFonts w:ascii="Times New Roman" w:hAnsi="Times New Roman" w:cs="Times New Roman"/>
          <w:szCs w:val="21"/>
          <w:lang w:val="en"/>
        </w:rPr>
        <w:t>(</w:t>
      </w:r>
      <w:r w:rsidR="003477AA" w:rsidRPr="0035791F">
        <w:rPr>
          <w:rFonts w:ascii="Times New Roman" w:hAnsi="Times New Roman" w:cs="Times New Roman"/>
          <w:szCs w:val="21"/>
          <w:lang w:val="en"/>
        </w:rPr>
        <w:t>EPI</w:t>
      </w:r>
      <w:r w:rsidR="00EE1FE9" w:rsidRPr="0035791F">
        <w:rPr>
          <w:rFonts w:ascii="Times New Roman" w:hAnsi="Times New Roman" w:cs="Times New Roman"/>
          <w:szCs w:val="21"/>
          <w:lang w:val="en"/>
        </w:rPr>
        <w:t xml:space="preserve">) of 2010 </w:t>
      </w:r>
      <w:r w:rsidR="003477AA" w:rsidRPr="0035791F">
        <w:rPr>
          <w:rFonts w:ascii="Times New Roman" w:hAnsi="Times New Roman" w:cs="Times New Roman"/>
          <w:szCs w:val="21"/>
          <w:lang w:val="en"/>
        </w:rPr>
        <w:t>show</w:t>
      </w:r>
      <w:r w:rsidR="0009659D" w:rsidRPr="0035791F">
        <w:rPr>
          <w:rFonts w:ascii="Times New Roman" w:hAnsi="Times New Roman" w:cs="Times New Roman"/>
          <w:szCs w:val="21"/>
          <w:lang w:val="en"/>
        </w:rPr>
        <w:t>ed</w:t>
      </w:r>
      <w:r w:rsidR="003477AA" w:rsidRPr="0035791F">
        <w:rPr>
          <w:rFonts w:ascii="Times New Roman" w:hAnsi="Times New Roman" w:cs="Times New Roman"/>
          <w:szCs w:val="21"/>
          <w:lang w:val="en"/>
        </w:rPr>
        <w:t xml:space="preserve"> that China </w:t>
      </w:r>
      <w:r w:rsidR="0009659D" w:rsidRPr="0035791F">
        <w:rPr>
          <w:rFonts w:ascii="Times New Roman" w:hAnsi="Times New Roman" w:cs="Times New Roman"/>
          <w:szCs w:val="21"/>
          <w:lang w:val="en"/>
        </w:rPr>
        <w:t xml:space="preserve">ranked 121 </w:t>
      </w:r>
      <w:r w:rsidR="003477AA" w:rsidRPr="0035791F">
        <w:rPr>
          <w:rFonts w:ascii="Times New Roman" w:hAnsi="Times New Roman" w:cs="Times New Roman"/>
          <w:szCs w:val="21"/>
          <w:lang w:val="en"/>
        </w:rPr>
        <w:t>in 163 countries and territories</w:t>
      </w:r>
      <w:r w:rsidR="0009659D" w:rsidRPr="0035791F">
        <w:rPr>
          <w:rFonts w:ascii="Times New Roman" w:hAnsi="Times New Roman" w:cs="Times New Roman"/>
          <w:szCs w:val="21"/>
          <w:lang w:val="en"/>
        </w:rPr>
        <w:t xml:space="preserve">, </w:t>
      </w:r>
      <w:r w:rsidR="003477AA" w:rsidRPr="0035791F">
        <w:rPr>
          <w:rFonts w:ascii="Times New Roman" w:hAnsi="Times New Roman" w:cs="Times New Roman"/>
          <w:szCs w:val="21"/>
          <w:lang w:val="en"/>
        </w:rPr>
        <w:t>16</w:t>
      </w:r>
      <w:r w:rsidR="0009659D" w:rsidRPr="0035791F">
        <w:rPr>
          <w:rFonts w:ascii="Times New Roman" w:hAnsi="Times New Roman" w:cs="Times New Roman"/>
          <w:szCs w:val="21"/>
          <w:lang w:val="en"/>
        </w:rPr>
        <w:t xml:space="preserve"> down</w:t>
      </w:r>
      <w:r w:rsidR="003477AA" w:rsidRPr="0035791F">
        <w:rPr>
          <w:rFonts w:ascii="Times New Roman" w:hAnsi="Times New Roman" w:cs="Times New Roman"/>
          <w:szCs w:val="21"/>
          <w:lang w:val="en"/>
        </w:rPr>
        <w:t xml:space="preserve"> compared to 2008, </w:t>
      </w:r>
      <w:r w:rsidR="0009659D" w:rsidRPr="0035791F">
        <w:rPr>
          <w:rFonts w:ascii="Times New Roman" w:hAnsi="Times New Roman" w:cs="Times New Roman"/>
          <w:szCs w:val="21"/>
          <w:lang w:val="en"/>
        </w:rPr>
        <w:t xml:space="preserve">27 down to 2006. </w:t>
      </w:r>
    </w:p>
    <w:p w:rsidR="00587DE2" w:rsidRDefault="0009659D" w:rsidP="00B44D18">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All along, China's economic growth mainly depends on factor inputs, highly on ca</w:t>
      </w:r>
      <w:r w:rsidR="00B10644">
        <w:rPr>
          <w:rFonts w:ascii="Times New Roman" w:hAnsi="Times New Roman" w:cs="Times New Roman"/>
          <w:szCs w:val="21"/>
          <w:lang w:val="en"/>
        </w:rPr>
        <w:t>pital</w:t>
      </w:r>
      <w:r w:rsidRPr="0035791F">
        <w:rPr>
          <w:rFonts w:ascii="Times New Roman" w:hAnsi="Times New Roman" w:cs="Times New Roman"/>
          <w:szCs w:val="21"/>
          <w:lang w:val="en"/>
        </w:rPr>
        <w:t>, raw m</w:t>
      </w:r>
      <w:r w:rsidR="00627468" w:rsidRPr="0035791F">
        <w:rPr>
          <w:rFonts w:ascii="Times New Roman" w:hAnsi="Times New Roman" w:cs="Times New Roman"/>
          <w:szCs w:val="21"/>
          <w:lang w:val="en"/>
        </w:rPr>
        <w:t>aterials, energy and labor, while</w:t>
      </w:r>
      <w:r w:rsidRPr="0035791F">
        <w:rPr>
          <w:rFonts w:ascii="Times New Roman" w:hAnsi="Times New Roman" w:cs="Times New Roman"/>
          <w:szCs w:val="21"/>
          <w:lang w:val="en"/>
        </w:rPr>
        <w:t xml:space="preserve"> technological growth or total factor productivity (TFP) makes less </w:t>
      </w:r>
      <w:r w:rsidR="00B10644">
        <w:rPr>
          <w:rFonts w:ascii="Times New Roman" w:hAnsi="Times New Roman" w:cs="Times New Roman"/>
          <w:szCs w:val="21"/>
          <w:lang w:val="en"/>
        </w:rPr>
        <w:t>contribution to economic growth</w:t>
      </w:r>
      <w:r w:rsidRPr="0035791F">
        <w:rPr>
          <w:rFonts w:ascii="Times New Roman" w:hAnsi="Times New Roman" w:cs="Times New Roman"/>
          <w:szCs w:val="21"/>
          <w:lang w:val="en"/>
        </w:rPr>
        <w:t xml:space="preserve">. In addition, </w:t>
      </w:r>
      <w:r w:rsidR="0003058F" w:rsidRPr="0035791F">
        <w:rPr>
          <w:rFonts w:ascii="Times New Roman" w:hAnsi="Times New Roman" w:cs="Times New Roman"/>
          <w:szCs w:val="21"/>
          <w:lang w:val="en"/>
        </w:rPr>
        <w:t>under the influence of</w:t>
      </w:r>
      <w:r w:rsidR="0003058F" w:rsidRPr="0035791F">
        <w:rPr>
          <w:rFonts w:ascii="Times New Roman" w:hAnsi="Times New Roman" w:cs="Times New Roman"/>
          <w:szCs w:val="21"/>
        </w:rPr>
        <w:t xml:space="preserve"> </w:t>
      </w:r>
      <w:r w:rsidR="0003058F" w:rsidRPr="0035791F">
        <w:rPr>
          <w:rFonts w:ascii="Times New Roman" w:hAnsi="Times New Roman" w:cs="Times New Roman"/>
          <w:szCs w:val="21"/>
          <w:lang w:val="en"/>
        </w:rPr>
        <w:t>dual economy, which is called</w:t>
      </w:r>
      <w:r w:rsidR="0003058F" w:rsidRPr="0035791F">
        <w:rPr>
          <w:rFonts w:ascii="Times New Roman" w:hAnsi="Times New Roman" w:cs="Times New Roman"/>
          <w:szCs w:val="21"/>
        </w:rPr>
        <w:t xml:space="preserve"> agriculture-nurturing-industry</w:t>
      </w:r>
      <w:r w:rsidR="00FF2997" w:rsidRPr="0035791F">
        <w:rPr>
          <w:rFonts w:ascii="Times New Roman" w:hAnsi="Times New Roman" w:cs="Times New Roman"/>
          <w:szCs w:val="21"/>
        </w:rPr>
        <w:t xml:space="preserve">, </w:t>
      </w:r>
      <w:r w:rsidRPr="0035791F">
        <w:rPr>
          <w:rFonts w:ascii="Times New Roman" w:hAnsi="Times New Roman" w:cs="Times New Roman"/>
          <w:szCs w:val="21"/>
          <w:lang w:val="en"/>
        </w:rPr>
        <w:t>Chi</w:t>
      </w:r>
      <w:r w:rsidR="00627468" w:rsidRPr="0035791F">
        <w:rPr>
          <w:rFonts w:ascii="Times New Roman" w:hAnsi="Times New Roman" w:cs="Times New Roman"/>
          <w:szCs w:val="21"/>
          <w:lang w:val="en"/>
        </w:rPr>
        <w:t>n</w:t>
      </w:r>
      <w:r w:rsidR="0003058F" w:rsidRPr="0035791F">
        <w:rPr>
          <w:rFonts w:ascii="Times New Roman" w:hAnsi="Times New Roman" w:cs="Times New Roman"/>
          <w:szCs w:val="21"/>
          <w:lang w:val="en"/>
        </w:rPr>
        <w:t>a’s</w:t>
      </w:r>
      <w:r w:rsidRPr="0035791F">
        <w:rPr>
          <w:rFonts w:ascii="Times New Roman" w:hAnsi="Times New Roman" w:cs="Times New Roman"/>
          <w:szCs w:val="21"/>
          <w:lang w:val="en"/>
        </w:rPr>
        <w:t xml:space="preserve"> industry relies heavily on a large num</w:t>
      </w:r>
      <w:r w:rsidR="00FF2997" w:rsidRPr="0035791F">
        <w:rPr>
          <w:rFonts w:ascii="Times New Roman" w:hAnsi="Times New Roman" w:cs="Times New Roman"/>
          <w:szCs w:val="21"/>
          <w:lang w:val="en"/>
        </w:rPr>
        <w:t>ber of high-growth key elements</w:t>
      </w:r>
      <w:r w:rsidRPr="0035791F">
        <w:rPr>
          <w:rFonts w:ascii="Times New Roman" w:hAnsi="Times New Roman" w:cs="Times New Roman"/>
          <w:szCs w:val="21"/>
          <w:lang w:val="en"/>
        </w:rPr>
        <w:t>, and the energy consumption is mainly dependent on coal resources</w:t>
      </w:r>
      <w:r w:rsidR="00FF2997" w:rsidRPr="0035791F">
        <w:rPr>
          <w:rFonts w:ascii="Times New Roman" w:hAnsi="Times New Roman" w:cs="Times New Roman"/>
          <w:szCs w:val="21"/>
          <w:lang w:val="en"/>
        </w:rPr>
        <w:t>.</w:t>
      </w:r>
      <w:r w:rsidRPr="0035791F">
        <w:rPr>
          <w:rFonts w:ascii="Times New Roman" w:hAnsi="Times New Roman" w:cs="Times New Roman"/>
          <w:szCs w:val="21"/>
          <w:lang w:val="en"/>
        </w:rPr>
        <w:t xml:space="preserve"> </w:t>
      </w:r>
      <w:r w:rsidR="00FF2997" w:rsidRPr="0035791F">
        <w:rPr>
          <w:rFonts w:ascii="Times New Roman" w:hAnsi="Times New Roman" w:cs="Times New Roman"/>
          <w:szCs w:val="21"/>
          <w:lang w:val="en"/>
        </w:rPr>
        <w:t>E</w:t>
      </w:r>
      <w:r w:rsidRPr="0035791F">
        <w:rPr>
          <w:rFonts w:ascii="Times New Roman" w:hAnsi="Times New Roman" w:cs="Times New Roman"/>
          <w:szCs w:val="21"/>
          <w:lang w:val="en"/>
        </w:rPr>
        <w:t>conomic growth overall show</w:t>
      </w:r>
      <w:r w:rsidR="0003058F" w:rsidRPr="0035791F">
        <w:rPr>
          <w:rFonts w:ascii="Times New Roman" w:hAnsi="Times New Roman" w:cs="Times New Roman"/>
          <w:szCs w:val="21"/>
          <w:lang w:val="en"/>
        </w:rPr>
        <w:t>s</w:t>
      </w:r>
      <w:r w:rsidRPr="0035791F">
        <w:rPr>
          <w:rFonts w:ascii="Times New Roman" w:hAnsi="Times New Roman" w:cs="Times New Roman"/>
          <w:szCs w:val="21"/>
          <w:lang w:val="en"/>
        </w:rPr>
        <w:t xml:space="preserve"> </w:t>
      </w:r>
      <w:r w:rsidR="004B3F6D" w:rsidRPr="0035791F">
        <w:rPr>
          <w:rFonts w:ascii="Times New Roman" w:hAnsi="Times New Roman" w:cs="Times New Roman"/>
          <w:szCs w:val="21"/>
          <w:lang w:val="en"/>
        </w:rPr>
        <w:t xml:space="preserve">the extensive characteristic of </w:t>
      </w:r>
      <w:r w:rsidR="00587DE2">
        <w:rPr>
          <w:rFonts w:ascii="Times New Roman" w:hAnsi="Times New Roman" w:cs="Times New Roman"/>
          <w:szCs w:val="21"/>
          <w:lang w:val="en"/>
        </w:rPr>
        <w:t>"</w:t>
      </w:r>
      <w:r w:rsidRPr="0035791F">
        <w:rPr>
          <w:rFonts w:ascii="Times New Roman" w:hAnsi="Times New Roman" w:cs="Times New Roman"/>
          <w:szCs w:val="21"/>
          <w:lang w:val="en"/>
        </w:rPr>
        <w:t>high energy consumption, high pollution and low efficiency</w:t>
      </w:r>
      <w:r w:rsidR="00FF2997" w:rsidRPr="0035791F">
        <w:rPr>
          <w:rFonts w:ascii="Times New Roman" w:hAnsi="Times New Roman" w:cs="Times New Roman"/>
          <w:szCs w:val="21"/>
          <w:lang w:val="en"/>
        </w:rPr>
        <w:t xml:space="preserve">" </w:t>
      </w:r>
      <w:r w:rsidRPr="0035791F">
        <w:rPr>
          <w:rFonts w:ascii="Times New Roman" w:hAnsi="Times New Roman" w:cs="Times New Roman"/>
          <w:szCs w:val="21"/>
          <w:lang w:val="en"/>
        </w:rPr>
        <w:t>and diversified and complicated tendencies</w:t>
      </w:r>
      <w:r w:rsidR="004B3F6D" w:rsidRPr="0035791F">
        <w:rPr>
          <w:rFonts w:ascii="Times New Roman" w:hAnsi="Times New Roman" w:cs="Times New Roman"/>
          <w:szCs w:val="21"/>
          <w:lang w:val="en"/>
        </w:rPr>
        <w:t xml:space="preserve"> in the inter-regional</w:t>
      </w:r>
      <w:r w:rsidRPr="0035791F">
        <w:rPr>
          <w:rFonts w:ascii="Times New Roman" w:hAnsi="Times New Roman" w:cs="Times New Roman"/>
          <w:szCs w:val="21"/>
          <w:lang w:val="en"/>
        </w:rPr>
        <w:t xml:space="preserve">. Premier Wen </w:t>
      </w:r>
      <w:proofErr w:type="spellStart"/>
      <w:r w:rsidRPr="0035791F">
        <w:rPr>
          <w:rFonts w:ascii="Times New Roman" w:hAnsi="Times New Roman" w:cs="Times New Roman"/>
          <w:szCs w:val="21"/>
          <w:lang w:val="en"/>
        </w:rPr>
        <w:t>Jiabao</w:t>
      </w:r>
      <w:proofErr w:type="spellEnd"/>
      <w:r w:rsidRPr="0035791F">
        <w:rPr>
          <w:rFonts w:ascii="Times New Roman" w:hAnsi="Times New Roman" w:cs="Times New Roman"/>
          <w:szCs w:val="21"/>
          <w:lang w:val="en"/>
        </w:rPr>
        <w:t xml:space="preserve"> in his government work report in 2012 suggested that GDP growth target </w:t>
      </w:r>
      <w:r w:rsidR="00587DE2">
        <w:rPr>
          <w:rFonts w:ascii="Times New Roman" w:hAnsi="Times New Roman" w:cs="Times New Roman" w:hint="eastAsia"/>
          <w:szCs w:val="21"/>
          <w:lang w:val="en"/>
        </w:rPr>
        <w:t>was</w:t>
      </w:r>
      <w:r w:rsidRPr="0035791F">
        <w:rPr>
          <w:rFonts w:ascii="Times New Roman" w:hAnsi="Times New Roman" w:cs="Times New Roman"/>
          <w:szCs w:val="21"/>
          <w:lang w:val="en"/>
        </w:rPr>
        <w:t xml:space="preserve"> 7.5%, which</w:t>
      </w:r>
      <w:r w:rsidR="00457450" w:rsidRPr="0035791F">
        <w:rPr>
          <w:rFonts w:ascii="Times New Roman" w:hAnsi="Times New Roman" w:cs="Times New Roman"/>
          <w:szCs w:val="21"/>
          <w:lang w:val="en"/>
        </w:rPr>
        <w:t xml:space="preserve"> was</w:t>
      </w:r>
      <w:r w:rsidRPr="0035791F">
        <w:rPr>
          <w:rFonts w:ascii="Times New Roman" w:hAnsi="Times New Roman" w:cs="Times New Roman"/>
          <w:szCs w:val="21"/>
          <w:lang w:val="en"/>
        </w:rPr>
        <w:t xml:space="preserve"> </w:t>
      </w:r>
      <w:r w:rsidR="00457450" w:rsidRPr="0035791F">
        <w:rPr>
          <w:rFonts w:ascii="Times New Roman" w:hAnsi="Times New Roman" w:cs="Times New Roman"/>
          <w:szCs w:val="21"/>
          <w:lang w:val="en"/>
        </w:rPr>
        <w:t xml:space="preserve">lowered </w:t>
      </w:r>
      <w:r w:rsidRPr="0035791F">
        <w:rPr>
          <w:rFonts w:ascii="Times New Roman" w:hAnsi="Times New Roman" w:cs="Times New Roman"/>
          <w:szCs w:val="21"/>
          <w:lang w:val="en"/>
        </w:rPr>
        <w:t xml:space="preserve">for the first time </w:t>
      </w:r>
      <w:r w:rsidR="00457450" w:rsidRPr="0035791F">
        <w:rPr>
          <w:rFonts w:ascii="Times New Roman" w:hAnsi="Times New Roman" w:cs="Times New Roman"/>
          <w:szCs w:val="21"/>
          <w:lang w:val="en"/>
        </w:rPr>
        <w:t>since 2005</w:t>
      </w:r>
      <w:r w:rsidR="00587DE2">
        <w:rPr>
          <w:rFonts w:ascii="Times New Roman" w:hAnsi="Times New Roman" w:cs="Times New Roman"/>
          <w:szCs w:val="21"/>
          <w:lang w:val="en"/>
        </w:rPr>
        <w:t>.</w:t>
      </w:r>
    </w:p>
    <w:p w:rsidR="0009659D" w:rsidRPr="0035791F" w:rsidRDefault="0009659D" w:rsidP="00B44D18">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Seen </w:t>
      </w:r>
      <w:r w:rsidR="00457450" w:rsidRPr="0035791F">
        <w:rPr>
          <w:rFonts w:ascii="Times New Roman" w:hAnsi="Times New Roman" w:cs="Times New Roman"/>
          <w:szCs w:val="21"/>
          <w:lang w:val="en"/>
        </w:rPr>
        <w:t xml:space="preserve">that </w:t>
      </w:r>
      <w:r w:rsidRPr="0035791F">
        <w:rPr>
          <w:rFonts w:ascii="Times New Roman" w:hAnsi="Times New Roman" w:cs="Times New Roman"/>
          <w:szCs w:val="21"/>
          <w:lang w:val="en"/>
        </w:rPr>
        <w:t>in the important pe</w:t>
      </w:r>
      <w:r w:rsidR="00EF2678" w:rsidRPr="0035791F">
        <w:rPr>
          <w:rFonts w:ascii="Times New Roman" w:hAnsi="Times New Roman" w:cs="Times New Roman"/>
          <w:szCs w:val="21"/>
          <w:lang w:val="en"/>
        </w:rPr>
        <w:t>riod of strategic opportunities, facing energy constraints</w:t>
      </w:r>
      <w:r w:rsidRPr="0035791F">
        <w:rPr>
          <w:rFonts w:ascii="Times New Roman" w:hAnsi="Times New Roman" w:cs="Times New Roman"/>
          <w:szCs w:val="21"/>
          <w:lang w:val="en"/>
        </w:rPr>
        <w:t>, enviro</w:t>
      </w:r>
      <w:r w:rsidR="00EF2678" w:rsidRPr="0035791F">
        <w:rPr>
          <w:rFonts w:ascii="Times New Roman" w:hAnsi="Times New Roman" w:cs="Times New Roman"/>
          <w:szCs w:val="21"/>
          <w:lang w:val="en"/>
        </w:rPr>
        <w:t>nmental degradation constraints</w:t>
      </w:r>
      <w:r w:rsidRPr="0035791F">
        <w:rPr>
          <w:rFonts w:ascii="Times New Roman" w:hAnsi="Times New Roman" w:cs="Times New Roman"/>
          <w:szCs w:val="21"/>
          <w:lang w:val="en"/>
        </w:rPr>
        <w:t>, how to obtain the new p</w:t>
      </w:r>
      <w:r w:rsidR="00457450" w:rsidRPr="0035791F">
        <w:rPr>
          <w:rFonts w:ascii="Times New Roman" w:hAnsi="Times New Roman" w:cs="Times New Roman"/>
          <w:szCs w:val="21"/>
          <w:lang w:val="en"/>
        </w:rPr>
        <w:t xml:space="preserve">rogress of economic development, </w:t>
      </w:r>
      <w:r w:rsidR="00457450" w:rsidRPr="0035791F">
        <w:rPr>
          <w:rFonts w:ascii="Times New Roman" w:hAnsi="Times New Roman" w:cs="Times New Roman"/>
          <w:szCs w:val="21"/>
        </w:rPr>
        <w:t xml:space="preserve">new achievements about </w:t>
      </w:r>
      <w:r w:rsidRPr="0035791F">
        <w:rPr>
          <w:rFonts w:ascii="Times New Roman" w:hAnsi="Times New Roman" w:cs="Times New Roman"/>
          <w:szCs w:val="21"/>
          <w:lang w:val="en"/>
        </w:rPr>
        <w:t>improv</w:t>
      </w:r>
      <w:r w:rsidR="00457450" w:rsidRPr="0035791F">
        <w:rPr>
          <w:rFonts w:ascii="Times New Roman" w:hAnsi="Times New Roman" w:cs="Times New Roman"/>
          <w:szCs w:val="21"/>
          <w:lang w:val="en"/>
        </w:rPr>
        <w:t>ing</w:t>
      </w:r>
      <w:r w:rsidRPr="0035791F">
        <w:rPr>
          <w:rFonts w:ascii="Times New Roman" w:hAnsi="Times New Roman" w:cs="Times New Roman"/>
          <w:szCs w:val="21"/>
          <w:lang w:val="en"/>
        </w:rPr>
        <w:t xml:space="preserve"> people's livelihood, </w:t>
      </w:r>
      <w:r w:rsidR="00457450" w:rsidRPr="0035791F">
        <w:rPr>
          <w:rFonts w:ascii="Times New Roman" w:hAnsi="Times New Roman" w:cs="Times New Roman"/>
          <w:szCs w:val="21"/>
          <w:lang w:val="en"/>
        </w:rPr>
        <w:t xml:space="preserve">breakthroughs of </w:t>
      </w:r>
      <w:r w:rsidRPr="0035791F">
        <w:rPr>
          <w:rFonts w:ascii="Times New Roman" w:hAnsi="Times New Roman" w:cs="Times New Roman"/>
          <w:szCs w:val="21"/>
          <w:lang w:val="en"/>
        </w:rPr>
        <w:t>resource</w:t>
      </w:r>
      <w:r w:rsidR="00587DE2">
        <w:rPr>
          <w:rFonts w:ascii="Times New Roman" w:hAnsi="Times New Roman" w:cs="Times New Roman"/>
          <w:szCs w:val="21"/>
          <w:lang w:val="en"/>
        </w:rPr>
        <w:t xml:space="preserve">-saving and </w:t>
      </w:r>
      <w:r w:rsidR="00587DE2">
        <w:rPr>
          <w:rFonts w:ascii="Times New Roman" w:hAnsi="Times New Roman" w:cs="Times New Roman"/>
          <w:szCs w:val="21"/>
          <w:lang w:val="en"/>
        </w:rPr>
        <w:lastRenderedPageBreak/>
        <w:t>environment</w:t>
      </w:r>
      <w:r w:rsidRPr="0035791F">
        <w:rPr>
          <w:rFonts w:ascii="Times New Roman" w:hAnsi="Times New Roman" w:cs="Times New Roman"/>
          <w:szCs w:val="21"/>
          <w:lang w:val="en"/>
        </w:rPr>
        <w:t>-friendly society have become nationa</w:t>
      </w:r>
      <w:r w:rsidR="00EF2678" w:rsidRPr="0035791F">
        <w:rPr>
          <w:rFonts w:ascii="Times New Roman" w:hAnsi="Times New Roman" w:cs="Times New Roman"/>
          <w:szCs w:val="21"/>
          <w:lang w:val="en"/>
        </w:rPr>
        <w:t>l major problems in the economy. T</w:t>
      </w:r>
      <w:r w:rsidRPr="0035791F">
        <w:rPr>
          <w:rFonts w:ascii="Times New Roman" w:hAnsi="Times New Roman" w:cs="Times New Roman"/>
          <w:szCs w:val="21"/>
          <w:lang w:val="en"/>
        </w:rPr>
        <w:t xml:space="preserve">herefore </w:t>
      </w:r>
      <w:r w:rsidR="00EF2678" w:rsidRPr="0035791F">
        <w:rPr>
          <w:rFonts w:ascii="Times New Roman" w:hAnsi="Times New Roman" w:cs="Times New Roman"/>
          <w:szCs w:val="21"/>
          <w:lang w:val="en"/>
        </w:rPr>
        <w:t>China needs discussions of</w:t>
      </w:r>
      <w:r w:rsidRPr="0035791F">
        <w:rPr>
          <w:rFonts w:ascii="Times New Roman" w:hAnsi="Times New Roman" w:cs="Times New Roman"/>
          <w:szCs w:val="21"/>
          <w:lang w:val="en"/>
        </w:rPr>
        <w:t xml:space="preserve"> chang</w:t>
      </w:r>
      <w:r w:rsidR="00EF2678" w:rsidRPr="0035791F">
        <w:rPr>
          <w:rFonts w:ascii="Times New Roman" w:hAnsi="Times New Roman" w:cs="Times New Roman"/>
          <w:szCs w:val="21"/>
          <w:lang w:val="en"/>
        </w:rPr>
        <w:t>ing</w:t>
      </w:r>
      <w:r w:rsidRPr="0035791F">
        <w:rPr>
          <w:rFonts w:ascii="Times New Roman" w:hAnsi="Times New Roman" w:cs="Times New Roman"/>
          <w:szCs w:val="21"/>
          <w:lang w:val="en"/>
        </w:rPr>
        <w:t xml:space="preserve"> the mode of</w:t>
      </w:r>
      <w:r w:rsidR="00EF2678" w:rsidRPr="0035791F">
        <w:rPr>
          <w:rFonts w:ascii="Times New Roman" w:hAnsi="Times New Roman" w:cs="Times New Roman"/>
          <w:szCs w:val="21"/>
          <w:lang w:val="en"/>
        </w:rPr>
        <w:t xml:space="preserve"> economic development and sustainability</w:t>
      </w:r>
      <w:r w:rsidRPr="0035791F">
        <w:rPr>
          <w:rFonts w:ascii="Times New Roman" w:hAnsi="Times New Roman" w:cs="Times New Roman"/>
          <w:szCs w:val="21"/>
          <w:lang w:val="en"/>
        </w:rPr>
        <w:t>.</w:t>
      </w:r>
    </w:p>
    <w:p w:rsidR="00EF2678" w:rsidRPr="0035791F" w:rsidRDefault="00EF2678" w:rsidP="00FC66A7">
      <w:pPr>
        <w:pStyle w:val="a3"/>
        <w:numPr>
          <w:ilvl w:val="0"/>
          <w:numId w:val="1"/>
        </w:numPr>
        <w:ind w:firstLineChars="0"/>
        <w:jc w:val="center"/>
        <w:rPr>
          <w:rFonts w:ascii="Times New Roman" w:hAnsi="Times New Roman" w:cs="Times New Roman"/>
          <w:b/>
          <w:sz w:val="32"/>
          <w:szCs w:val="32"/>
        </w:rPr>
      </w:pPr>
      <w:r w:rsidRPr="0035791F">
        <w:rPr>
          <w:rFonts w:ascii="Times New Roman" w:hAnsi="Times New Roman" w:cs="Times New Roman"/>
          <w:b/>
          <w:sz w:val="32"/>
          <w:szCs w:val="32"/>
        </w:rPr>
        <w:t xml:space="preserve"> L</w:t>
      </w:r>
      <w:r w:rsidR="00F62F89">
        <w:rPr>
          <w:rFonts w:ascii="Times New Roman" w:hAnsi="Times New Roman" w:cs="Times New Roman" w:hint="eastAsia"/>
          <w:b/>
          <w:sz w:val="32"/>
          <w:szCs w:val="32"/>
        </w:rPr>
        <w:t>ITERATURE REVIEW</w:t>
      </w:r>
    </w:p>
    <w:p w:rsidR="00BC57A0" w:rsidRPr="0035791F" w:rsidRDefault="00BC57A0" w:rsidP="00F62F89">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Since the industrial revolution, the rapid economic growth promotes the change of society, people once </w:t>
      </w:r>
      <w:r w:rsidR="00C12980" w:rsidRPr="0035791F">
        <w:rPr>
          <w:rFonts w:ascii="Times New Roman" w:hAnsi="Times New Roman" w:cs="Times New Roman"/>
          <w:szCs w:val="21"/>
          <w:lang w:val="en"/>
        </w:rPr>
        <w:t xml:space="preserve">made </w:t>
      </w:r>
      <w:r w:rsidRPr="0035791F">
        <w:rPr>
          <w:rFonts w:ascii="Times New Roman" w:hAnsi="Times New Roman" w:cs="Times New Roman"/>
          <w:szCs w:val="21"/>
          <w:lang w:val="en"/>
        </w:rPr>
        <w:t xml:space="preserve">economic growth as a symbol of social civilization progress, but the brutal plundering of natural resources </w:t>
      </w:r>
      <w:r w:rsidR="00C12980" w:rsidRPr="0035791F">
        <w:rPr>
          <w:rFonts w:ascii="Times New Roman" w:hAnsi="Times New Roman" w:cs="Times New Roman"/>
          <w:szCs w:val="21"/>
          <w:lang w:val="en"/>
        </w:rPr>
        <w:t>led to</w:t>
      </w:r>
      <w:r w:rsidRPr="0035791F">
        <w:rPr>
          <w:rFonts w:ascii="Times New Roman" w:hAnsi="Times New Roman" w:cs="Times New Roman"/>
          <w:szCs w:val="21"/>
          <w:lang w:val="en"/>
        </w:rPr>
        <w:t xml:space="preserve"> the double restriction</w:t>
      </w:r>
      <w:r w:rsidR="00C12980" w:rsidRPr="0035791F">
        <w:rPr>
          <w:rFonts w:ascii="Times New Roman" w:hAnsi="Times New Roman" w:cs="Times New Roman"/>
          <w:szCs w:val="21"/>
          <w:lang w:val="en"/>
        </w:rPr>
        <w:t xml:space="preserve"> that people have to face: </w:t>
      </w:r>
      <w:r w:rsidRPr="0035791F">
        <w:rPr>
          <w:rFonts w:ascii="Times New Roman" w:hAnsi="Times New Roman" w:cs="Times New Roman"/>
          <w:szCs w:val="21"/>
          <w:lang w:val="en"/>
        </w:rPr>
        <w:t>energy and environment</w:t>
      </w:r>
      <w:r w:rsidR="00C12980" w:rsidRPr="0035791F">
        <w:rPr>
          <w:rFonts w:ascii="Times New Roman" w:hAnsi="Times New Roman" w:cs="Times New Roman"/>
          <w:szCs w:val="21"/>
          <w:lang w:val="en"/>
        </w:rPr>
        <w:t xml:space="preserve">. </w:t>
      </w:r>
      <w:r w:rsidR="00FF2997" w:rsidRPr="0035791F">
        <w:rPr>
          <w:rFonts w:ascii="Times New Roman" w:hAnsi="Times New Roman" w:cs="Times New Roman"/>
          <w:szCs w:val="21"/>
          <w:lang w:val="en"/>
        </w:rPr>
        <w:t>M</w:t>
      </w:r>
      <w:r w:rsidRPr="0035791F">
        <w:rPr>
          <w:rFonts w:ascii="Times New Roman" w:hAnsi="Times New Roman" w:cs="Times New Roman"/>
          <w:szCs w:val="21"/>
          <w:lang w:val="en"/>
        </w:rPr>
        <w:t xml:space="preserve">any scholars have realized that the natural environment influence </w:t>
      </w:r>
      <w:r w:rsidR="00C12980" w:rsidRPr="0035791F">
        <w:rPr>
          <w:rFonts w:ascii="Times New Roman" w:hAnsi="Times New Roman" w:cs="Times New Roman"/>
          <w:szCs w:val="21"/>
          <w:lang w:val="en"/>
        </w:rPr>
        <w:t xml:space="preserve">in the </w:t>
      </w:r>
      <w:r w:rsidRPr="0035791F">
        <w:rPr>
          <w:rFonts w:ascii="Times New Roman" w:hAnsi="Times New Roman" w:cs="Times New Roman"/>
          <w:szCs w:val="21"/>
          <w:lang w:val="en"/>
        </w:rPr>
        <w:t xml:space="preserve">economic development as an important constraint in the theoretical analysis has been underestimated for a long time, scholars began to redefine the stable economic development, and </w:t>
      </w:r>
      <w:r w:rsidR="00C4119B" w:rsidRPr="0035791F">
        <w:rPr>
          <w:rFonts w:ascii="Times New Roman" w:hAnsi="Times New Roman" w:cs="Times New Roman"/>
          <w:szCs w:val="21"/>
          <w:lang w:val="en"/>
        </w:rPr>
        <w:t>introduced</w:t>
      </w:r>
      <w:r w:rsidRPr="0035791F">
        <w:rPr>
          <w:rFonts w:ascii="Times New Roman" w:hAnsi="Times New Roman" w:cs="Times New Roman"/>
          <w:szCs w:val="21"/>
          <w:lang w:val="en"/>
        </w:rPr>
        <w:t xml:space="preserve"> natural resources into economic growth model</w:t>
      </w:r>
      <w:r w:rsidR="00C4119B" w:rsidRPr="0035791F">
        <w:rPr>
          <w:rFonts w:ascii="Times New Roman" w:hAnsi="Times New Roman" w:cs="Times New Roman"/>
          <w:szCs w:val="21"/>
          <w:lang w:val="en"/>
        </w:rPr>
        <w:t xml:space="preserve"> through the exogenous growth model and endogenous growth model, which</w:t>
      </w:r>
      <w:r w:rsidRPr="0035791F">
        <w:rPr>
          <w:rFonts w:ascii="Times New Roman" w:hAnsi="Times New Roman" w:cs="Times New Roman"/>
          <w:szCs w:val="21"/>
          <w:lang w:val="en"/>
        </w:rPr>
        <w:t xml:space="preserve"> introduce</w:t>
      </w:r>
      <w:r w:rsidR="00C4119B" w:rsidRPr="0035791F">
        <w:rPr>
          <w:rFonts w:ascii="Times New Roman" w:hAnsi="Times New Roman" w:cs="Times New Roman"/>
          <w:szCs w:val="21"/>
          <w:lang w:val="en"/>
        </w:rPr>
        <w:t>d</w:t>
      </w:r>
      <w:r w:rsidRPr="0035791F">
        <w:rPr>
          <w:rFonts w:ascii="Times New Roman" w:hAnsi="Times New Roman" w:cs="Times New Roman"/>
          <w:szCs w:val="21"/>
          <w:lang w:val="en"/>
        </w:rPr>
        <w:t xml:space="preserve"> the theory of sustainable development into economics, greatly enrich</w:t>
      </w:r>
      <w:r w:rsidR="00C4119B" w:rsidRPr="0035791F">
        <w:rPr>
          <w:rFonts w:ascii="Times New Roman" w:hAnsi="Times New Roman" w:cs="Times New Roman"/>
          <w:szCs w:val="21"/>
          <w:lang w:val="en"/>
        </w:rPr>
        <w:t>ed</w:t>
      </w:r>
      <w:r w:rsidRPr="0035791F">
        <w:rPr>
          <w:rFonts w:ascii="Times New Roman" w:hAnsi="Times New Roman" w:cs="Times New Roman"/>
          <w:szCs w:val="21"/>
          <w:lang w:val="en"/>
        </w:rPr>
        <w:t xml:space="preserve"> the theory of economic growth</w:t>
      </w:r>
      <w:r w:rsidR="00C4119B" w:rsidRPr="0035791F">
        <w:rPr>
          <w:rFonts w:ascii="Times New Roman" w:hAnsi="Times New Roman" w:cs="Times New Roman"/>
          <w:szCs w:val="21"/>
          <w:lang w:val="en"/>
        </w:rPr>
        <w:t>.</w:t>
      </w:r>
    </w:p>
    <w:p w:rsidR="00013573" w:rsidRPr="0035791F" w:rsidRDefault="007A4650" w:rsidP="00504838">
      <w:pPr>
        <w:ind w:firstLineChars="200" w:firstLine="420"/>
        <w:rPr>
          <w:rFonts w:ascii="Times New Roman" w:hAnsi="Times New Roman" w:cs="Times New Roman"/>
          <w:szCs w:val="21"/>
          <w:lang w:val="en"/>
        </w:rPr>
      </w:pPr>
      <w:proofErr w:type="spellStart"/>
      <w:r w:rsidRPr="0035791F">
        <w:rPr>
          <w:rFonts w:ascii="Times New Roman" w:hAnsi="Times New Roman" w:cs="Times New Roman"/>
          <w:szCs w:val="21"/>
          <w:lang w:val="en"/>
        </w:rPr>
        <w:t>Dasgupta</w:t>
      </w:r>
      <w:proofErr w:type="spellEnd"/>
      <w:r w:rsidRPr="0035791F">
        <w:rPr>
          <w:rFonts w:ascii="Times New Roman" w:hAnsi="Times New Roman" w:cs="Times New Roman"/>
          <w:szCs w:val="21"/>
          <w:lang w:val="en"/>
        </w:rPr>
        <w:t xml:space="preserve"> and Heal (1974) introduce</w:t>
      </w:r>
      <w:r w:rsidR="005A61D9" w:rsidRPr="0035791F">
        <w:rPr>
          <w:rFonts w:ascii="Times New Roman" w:hAnsi="Times New Roman" w:cs="Times New Roman"/>
          <w:szCs w:val="21"/>
          <w:lang w:val="en"/>
        </w:rPr>
        <w:t>d</w:t>
      </w:r>
      <w:r w:rsidRPr="0035791F">
        <w:rPr>
          <w:rFonts w:ascii="Times New Roman" w:hAnsi="Times New Roman" w:cs="Times New Roman"/>
          <w:szCs w:val="21"/>
          <w:lang w:val="en"/>
        </w:rPr>
        <w:t xml:space="preserve"> resources as a production input in the Ramsey model, examining the role of economic growth and resource consumption; </w:t>
      </w:r>
      <w:proofErr w:type="spellStart"/>
      <w:r w:rsidRPr="0035791F">
        <w:rPr>
          <w:rFonts w:ascii="Times New Roman" w:hAnsi="Times New Roman" w:cs="Times New Roman"/>
          <w:szCs w:val="21"/>
          <w:lang w:val="en"/>
        </w:rPr>
        <w:t>Rasche</w:t>
      </w:r>
      <w:proofErr w:type="spellEnd"/>
      <w:r w:rsidRPr="0035791F">
        <w:rPr>
          <w:rFonts w:ascii="Times New Roman" w:hAnsi="Times New Roman" w:cs="Times New Roman"/>
          <w:szCs w:val="21"/>
          <w:lang w:val="en"/>
        </w:rPr>
        <w:t xml:space="preserve"> and </w:t>
      </w:r>
      <w:proofErr w:type="spellStart"/>
      <w:r w:rsidRPr="0035791F">
        <w:rPr>
          <w:rFonts w:ascii="Times New Roman" w:hAnsi="Times New Roman" w:cs="Times New Roman"/>
          <w:szCs w:val="21"/>
          <w:lang w:val="en"/>
        </w:rPr>
        <w:t>Tatom</w:t>
      </w:r>
      <w:proofErr w:type="spellEnd"/>
      <w:r w:rsidRPr="0035791F">
        <w:rPr>
          <w:rFonts w:ascii="Times New Roman" w:hAnsi="Times New Roman" w:cs="Times New Roman"/>
          <w:szCs w:val="21"/>
          <w:lang w:val="en"/>
        </w:rPr>
        <w:t xml:space="preserve"> (1977) assume</w:t>
      </w:r>
      <w:r w:rsidR="005A61D9" w:rsidRPr="0035791F">
        <w:rPr>
          <w:rFonts w:ascii="Times New Roman" w:hAnsi="Times New Roman" w:cs="Times New Roman"/>
          <w:szCs w:val="21"/>
          <w:lang w:val="en"/>
        </w:rPr>
        <w:t>d</w:t>
      </w:r>
      <w:r w:rsidRPr="0035791F">
        <w:rPr>
          <w:rFonts w:ascii="Times New Roman" w:hAnsi="Times New Roman" w:cs="Times New Roman"/>
          <w:szCs w:val="21"/>
          <w:lang w:val="en"/>
        </w:rPr>
        <w:t xml:space="preserve"> that elasticity of substitution </w:t>
      </w:r>
      <w:r w:rsidR="00F744AC" w:rsidRPr="0035791F">
        <w:rPr>
          <w:rFonts w:ascii="Times New Roman" w:hAnsi="Times New Roman" w:cs="Times New Roman"/>
          <w:szCs w:val="21"/>
          <w:lang w:val="en"/>
        </w:rPr>
        <w:t xml:space="preserve">remains unchanged </w:t>
      </w:r>
      <w:r w:rsidRPr="0035791F">
        <w:rPr>
          <w:rFonts w:ascii="Times New Roman" w:hAnsi="Times New Roman" w:cs="Times New Roman"/>
          <w:szCs w:val="21"/>
          <w:lang w:val="en"/>
        </w:rPr>
        <w:t>between</w:t>
      </w:r>
      <w:r w:rsidR="00F744AC" w:rsidRPr="0035791F">
        <w:rPr>
          <w:rFonts w:ascii="Times New Roman" w:hAnsi="Times New Roman" w:cs="Times New Roman"/>
          <w:szCs w:val="21"/>
          <w:lang w:val="en"/>
        </w:rPr>
        <w:t xml:space="preserve"> physical capital and energy</w:t>
      </w:r>
      <w:r w:rsidRPr="0035791F">
        <w:rPr>
          <w:rFonts w:ascii="Times New Roman" w:hAnsi="Times New Roman" w:cs="Times New Roman"/>
          <w:szCs w:val="21"/>
          <w:lang w:val="en"/>
        </w:rPr>
        <w:t xml:space="preserve">, </w:t>
      </w:r>
      <w:r w:rsidR="005A61D9" w:rsidRPr="0035791F">
        <w:rPr>
          <w:rFonts w:ascii="Times New Roman" w:hAnsi="Times New Roman" w:cs="Times New Roman"/>
          <w:szCs w:val="21"/>
          <w:lang w:val="en"/>
        </w:rPr>
        <w:t xml:space="preserve">and </w:t>
      </w:r>
      <w:r w:rsidRPr="0035791F">
        <w:rPr>
          <w:rFonts w:ascii="Times New Roman" w:hAnsi="Times New Roman" w:cs="Times New Roman"/>
          <w:szCs w:val="21"/>
          <w:lang w:val="en"/>
        </w:rPr>
        <w:t xml:space="preserve">energy </w:t>
      </w:r>
      <w:r w:rsidR="005A61D9" w:rsidRPr="0035791F">
        <w:rPr>
          <w:rFonts w:ascii="Times New Roman" w:hAnsi="Times New Roman" w:cs="Times New Roman"/>
          <w:szCs w:val="21"/>
          <w:lang w:val="en"/>
        </w:rPr>
        <w:t>was</w:t>
      </w:r>
      <w:r w:rsidRPr="0035791F">
        <w:rPr>
          <w:rFonts w:ascii="Times New Roman" w:hAnsi="Times New Roman" w:cs="Times New Roman"/>
          <w:szCs w:val="21"/>
          <w:lang w:val="en"/>
        </w:rPr>
        <w:t xml:space="preserve"> introduced in the </w:t>
      </w:r>
      <w:r w:rsidR="00DB12AE" w:rsidRPr="0035791F">
        <w:rPr>
          <w:rFonts w:ascii="Times New Roman" w:hAnsi="Times New Roman" w:cs="Times New Roman"/>
          <w:szCs w:val="21"/>
          <w:lang w:val="en"/>
        </w:rPr>
        <w:t>C-D</w:t>
      </w:r>
      <w:r w:rsidRPr="0035791F">
        <w:rPr>
          <w:rFonts w:ascii="Times New Roman" w:hAnsi="Times New Roman" w:cs="Times New Roman"/>
          <w:szCs w:val="21"/>
          <w:lang w:val="en"/>
        </w:rPr>
        <w:t xml:space="preserve"> function; </w:t>
      </w:r>
      <w:proofErr w:type="spellStart"/>
      <w:r w:rsidRPr="0035791F">
        <w:rPr>
          <w:rFonts w:ascii="Times New Roman" w:hAnsi="Times New Roman" w:cs="Times New Roman"/>
          <w:szCs w:val="21"/>
          <w:lang w:val="en"/>
        </w:rPr>
        <w:t>Pezzey</w:t>
      </w:r>
      <w:proofErr w:type="spellEnd"/>
      <w:r w:rsidRPr="0035791F">
        <w:rPr>
          <w:rFonts w:ascii="Times New Roman" w:hAnsi="Times New Roman" w:cs="Times New Roman"/>
          <w:szCs w:val="21"/>
          <w:lang w:val="en"/>
        </w:rPr>
        <w:t xml:space="preserve"> and </w:t>
      </w:r>
      <w:proofErr w:type="spellStart"/>
      <w:r w:rsidRPr="0035791F">
        <w:rPr>
          <w:rFonts w:ascii="Times New Roman" w:hAnsi="Times New Roman" w:cs="Times New Roman"/>
          <w:szCs w:val="21"/>
          <w:lang w:val="en"/>
        </w:rPr>
        <w:t>Withagen</w:t>
      </w:r>
      <w:proofErr w:type="spellEnd"/>
      <w:r w:rsidRPr="0035791F">
        <w:rPr>
          <w:rFonts w:ascii="Times New Roman" w:hAnsi="Times New Roman" w:cs="Times New Roman"/>
          <w:szCs w:val="21"/>
          <w:lang w:val="en"/>
        </w:rPr>
        <w:t xml:space="preserve"> (1998) introduce</w:t>
      </w:r>
      <w:r w:rsidR="005A61D9" w:rsidRPr="0035791F">
        <w:rPr>
          <w:rFonts w:ascii="Times New Roman" w:hAnsi="Times New Roman" w:cs="Times New Roman"/>
          <w:szCs w:val="21"/>
          <w:lang w:val="en"/>
        </w:rPr>
        <w:t>d</w:t>
      </w:r>
      <w:r w:rsidRPr="0035791F">
        <w:rPr>
          <w:rFonts w:ascii="Times New Roman" w:hAnsi="Times New Roman" w:cs="Times New Roman"/>
          <w:szCs w:val="21"/>
          <w:lang w:val="en"/>
        </w:rPr>
        <w:t xml:space="preserve"> technology </w:t>
      </w:r>
      <w:r w:rsidR="00DB12AE" w:rsidRPr="0035791F">
        <w:rPr>
          <w:rFonts w:ascii="Times New Roman" w:hAnsi="Times New Roman" w:cs="Times New Roman"/>
          <w:szCs w:val="21"/>
          <w:lang w:val="en"/>
        </w:rPr>
        <w:t>into</w:t>
      </w:r>
      <w:r w:rsidRPr="0035791F">
        <w:rPr>
          <w:rFonts w:ascii="Times New Roman" w:hAnsi="Times New Roman" w:cs="Times New Roman"/>
          <w:szCs w:val="21"/>
          <w:lang w:val="en"/>
        </w:rPr>
        <w:t xml:space="preserve"> exogenous growth model; </w:t>
      </w:r>
      <w:proofErr w:type="spellStart"/>
      <w:r w:rsidRPr="0035791F">
        <w:rPr>
          <w:rFonts w:ascii="Times New Roman" w:hAnsi="Times New Roman" w:cs="Times New Roman"/>
          <w:szCs w:val="21"/>
          <w:lang w:val="en"/>
        </w:rPr>
        <w:t>Stokey</w:t>
      </w:r>
      <w:proofErr w:type="spellEnd"/>
      <w:r w:rsidRPr="0035791F">
        <w:rPr>
          <w:rFonts w:ascii="Times New Roman" w:hAnsi="Times New Roman" w:cs="Times New Roman"/>
          <w:szCs w:val="21"/>
          <w:lang w:val="en"/>
        </w:rPr>
        <w:t xml:space="preserve"> (1998) </w:t>
      </w:r>
      <w:r w:rsidR="00DB12AE" w:rsidRPr="0035791F">
        <w:rPr>
          <w:rFonts w:ascii="Times New Roman" w:hAnsi="Times New Roman" w:cs="Times New Roman"/>
          <w:szCs w:val="21"/>
          <w:lang w:val="en"/>
        </w:rPr>
        <w:t>introduce</w:t>
      </w:r>
      <w:r w:rsidR="005A61D9" w:rsidRPr="0035791F">
        <w:rPr>
          <w:rFonts w:ascii="Times New Roman" w:hAnsi="Times New Roman" w:cs="Times New Roman"/>
          <w:szCs w:val="21"/>
          <w:lang w:val="en"/>
        </w:rPr>
        <w:t>d</w:t>
      </w:r>
      <w:r w:rsidR="00DB12AE" w:rsidRPr="0035791F">
        <w:rPr>
          <w:rFonts w:ascii="Times New Roman" w:hAnsi="Times New Roman" w:cs="Times New Roman"/>
          <w:szCs w:val="21"/>
          <w:lang w:val="en"/>
        </w:rPr>
        <w:t xml:space="preserve"> environmental pollution into</w:t>
      </w:r>
      <w:r w:rsidRPr="0035791F">
        <w:rPr>
          <w:rFonts w:ascii="Times New Roman" w:hAnsi="Times New Roman" w:cs="Times New Roman"/>
          <w:szCs w:val="21"/>
          <w:lang w:val="en"/>
        </w:rPr>
        <w:t xml:space="preserve"> the economic growth model, f</w:t>
      </w:r>
      <w:r w:rsidR="005A61D9" w:rsidRPr="0035791F">
        <w:rPr>
          <w:rFonts w:ascii="Times New Roman" w:hAnsi="Times New Roman" w:cs="Times New Roman"/>
          <w:szCs w:val="21"/>
          <w:lang w:val="en"/>
        </w:rPr>
        <w:t>oun</w:t>
      </w:r>
      <w:r w:rsidR="00013573" w:rsidRPr="0035791F">
        <w:rPr>
          <w:rFonts w:ascii="Times New Roman" w:hAnsi="Times New Roman" w:cs="Times New Roman"/>
          <w:szCs w:val="21"/>
          <w:lang w:val="en"/>
        </w:rPr>
        <w:t>d</w:t>
      </w:r>
      <w:r w:rsidRPr="0035791F">
        <w:rPr>
          <w:rFonts w:ascii="Times New Roman" w:hAnsi="Times New Roman" w:cs="Times New Roman"/>
          <w:szCs w:val="21"/>
          <w:lang w:val="en"/>
        </w:rPr>
        <w:t xml:space="preserve"> that per capita income and environmental quality </w:t>
      </w:r>
      <w:r w:rsidR="00013573" w:rsidRPr="0035791F">
        <w:rPr>
          <w:rFonts w:ascii="Times New Roman" w:hAnsi="Times New Roman" w:cs="Times New Roman"/>
          <w:szCs w:val="21"/>
          <w:lang w:val="en"/>
        </w:rPr>
        <w:t>exist</w:t>
      </w:r>
      <w:r w:rsidR="005A61D9" w:rsidRPr="0035791F">
        <w:rPr>
          <w:rFonts w:ascii="Times New Roman" w:hAnsi="Times New Roman" w:cs="Times New Roman"/>
          <w:szCs w:val="21"/>
          <w:lang w:val="en"/>
        </w:rPr>
        <w:t>ed</w:t>
      </w:r>
      <w:r w:rsidR="00013573" w:rsidRPr="0035791F">
        <w:rPr>
          <w:rFonts w:ascii="Times New Roman" w:hAnsi="Times New Roman" w:cs="Times New Roman"/>
          <w:szCs w:val="21"/>
          <w:lang w:val="en"/>
        </w:rPr>
        <w:t xml:space="preserve"> the relationship </w:t>
      </w:r>
      <w:r w:rsidRPr="0035791F">
        <w:rPr>
          <w:rFonts w:ascii="Times New Roman" w:hAnsi="Times New Roman" w:cs="Times New Roman"/>
          <w:szCs w:val="21"/>
          <w:lang w:val="en"/>
        </w:rPr>
        <w:t>of inverted "U"</w:t>
      </w:r>
      <w:r w:rsidR="00013573" w:rsidRPr="0035791F">
        <w:rPr>
          <w:rFonts w:ascii="Times New Roman" w:hAnsi="Times New Roman" w:cs="Times New Roman"/>
          <w:szCs w:val="21"/>
          <w:lang w:val="en"/>
        </w:rPr>
        <w:t xml:space="preserve">; </w:t>
      </w:r>
      <w:proofErr w:type="spellStart"/>
      <w:r w:rsidR="00013573" w:rsidRPr="0035791F">
        <w:rPr>
          <w:rFonts w:ascii="Times New Roman" w:hAnsi="Times New Roman" w:cs="Times New Roman"/>
          <w:szCs w:val="21"/>
          <w:lang w:val="en"/>
        </w:rPr>
        <w:t>Gradus</w:t>
      </w:r>
      <w:proofErr w:type="spellEnd"/>
      <w:r w:rsidR="00013573" w:rsidRPr="0035791F">
        <w:rPr>
          <w:rFonts w:ascii="Times New Roman" w:hAnsi="Times New Roman" w:cs="Times New Roman"/>
          <w:szCs w:val="21"/>
          <w:lang w:val="en"/>
        </w:rPr>
        <w:t xml:space="preserve"> and </w:t>
      </w:r>
      <w:proofErr w:type="spellStart"/>
      <w:r w:rsidR="00013573" w:rsidRPr="0035791F">
        <w:rPr>
          <w:rFonts w:ascii="Times New Roman" w:hAnsi="Times New Roman" w:cs="Times New Roman"/>
          <w:szCs w:val="21"/>
          <w:lang w:val="en"/>
        </w:rPr>
        <w:t>Smulders</w:t>
      </w:r>
      <w:proofErr w:type="spellEnd"/>
      <w:r w:rsidR="00013573" w:rsidRPr="0035791F">
        <w:rPr>
          <w:rFonts w:ascii="Times New Roman" w:hAnsi="Times New Roman" w:cs="Times New Roman"/>
          <w:szCs w:val="21"/>
          <w:lang w:val="en"/>
        </w:rPr>
        <w:t xml:space="preserve"> (1996) confirm</w:t>
      </w:r>
      <w:r w:rsidR="005A61D9" w:rsidRPr="0035791F">
        <w:rPr>
          <w:rFonts w:ascii="Times New Roman" w:hAnsi="Times New Roman" w:cs="Times New Roman"/>
          <w:szCs w:val="21"/>
          <w:lang w:val="en"/>
        </w:rPr>
        <w:t>ed</w:t>
      </w:r>
      <w:r w:rsidR="00013573" w:rsidRPr="0035791F">
        <w:rPr>
          <w:rFonts w:ascii="Times New Roman" w:hAnsi="Times New Roman" w:cs="Times New Roman"/>
          <w:szCs w:val="21"/>
          <w:lang w:val="en"/>
        </w:rPr>
        <w:t xml:space="preserve"> that the environment </w:t>
      </w:r>
      <w:r w:rsidR="005A61D9" w:rsidRPr="0035791F">
        <w:rPr>
          <w:rFonts w:ascii="Times New Roman" w:hAnsi="Times New Roman" w:cs="Times New Roman"/>
          <w:szCs w:val="21"/>
          <w:lang w:val="en"/>
        </w:rPr>
        <w:t xml:space="preserve">affected </w:t>
      </w:r>
      <w:r w:rsidR="00013573" w:rsidRPr="0035791F">
        <w:rPr>
          <w:rFonts w:ascii="Times New Roman" w:hAnsi="Times New Roman" w:cs="Times New Roman"/>
          <w:szCs w:val="21"/>
          <w:lang w:val="en"/>
        </w:rPr>
        <w:t xml:space="preserve">not only the production function </w:t>
      </w:r>
      <w:r w:rsidR="005A61D9" w:rsidRPr="0035791F">
        <w:rPr>
          <w:rFonts w:ascii="Times New Roman" w:hAnsi="Times New Roman" w:cs="Times New Roman"/>
          <w:szCs w:val="21"/>
          <w:lang w:val="en"/>
        </w:rPr>
        <w:t>but</w:t>
      </w:r>
      <w:r w:rsidR="00013573" w:rsidRPr="0035791F">
        <w:rPr>
          <w:rFonts w:ascii="Times New Roman" w:hAnsi="Times New Roman" w:cs="Times New Roman"/>
          <w:szCs w:val="21"/>
          <w:lang w:val="en"/>
        </w:rPr>
        <w:t xml:space="preserve"> also the utility function of representative family; </w:t>
      </w:r>
      <w:proofErr w:type="spellStart"/>
      <w:r w:rsidR="00013573" w:rsidRPr="0035791F">
        <w:rPr>
          <w:rFonts w:ascii="Times New Roman" w:hAnsi="Times New Roman" w:cs="Times New Roman"/>
          <w:szCs w:val="21"/>
          <w:lang w:val="en"/>
        </w:rPr>
        <w:t>Bovenberg</w:t>
      </w:r>
      <w:proofErr w:type="spellEnd"/>
      <w:r w:rsidR="00013573" w:rsidRPr="0035791F">
        <w:rPr>
          <w:rFonts w:ascii="Times New Roman" w:hAnsi="Times New Roman" w:cs="Times New Roman"/>
          <w:szCs w:val="21"/>
          <w:lang w:val="en"/>
        </w:rPr>
        <w:t xml:space="preserve"> and </w:t>
      </w:r>
      <w:proofErr w:type="spellStart"/>
      <w:r w:rsidR="00013573" w:rsidRPr="0035791F">
        <w:rPr>
          <w:rFonts w:ascii="Times New Roman" w:hAnsi="Times New Roman" w:cs="Times New Roman"/>
          <w:szCs w:val="21"/>
          <w:lang w:val="en"/>
        </w:rPr>
        <w:t>Smulders</w:t>
      </w:r>
      <w:proofErr w:type="spellEnd"/>
      <w:r w:rsidR="00013573" w:rsidRPr="0035791F">
        <w:rPr>
          <w:rFonts w:ascii="Times New Roman" w:hAnsi="Times New Roman" w:cs="Times New Roman"/>
          <w:szCs w:val="21"/>
          <w:lang w:val="en"/>
        </w:rPr>
        <w:t xml:space="preserve"> (1996) </w:t>
      </w:r>
      <w:r w:rsidR="00E02F77" w:rsidRPr="0035791F">
        <w:rPr>
          <w:rFonts w:ascii="Times New Roman" w:hAnsi="Times New Roman" w:cs="Times New Roman"/>
          <w:szCs w:val="21"/>
          <w:lang w:val="en"/>
        </w:rPr>
        <w:t>proved the positive effect of environmental protection was enough to offset the blocking effect on economic growth by introducing</w:t>
      </w:r>
      <w:r w:rsidR="00013573" w:rsidRPr="0035791F">
        <w:rPr>
          <w:rFonts w:ascii="Times New Roman" w:hAnsi="Times New Roman" w:cs="Times New Roman"/>
          <w:szCs w:val="21"/>
          <w:lang w:val="en"/>
        </w:rPr>
        <w:t xml:space="preserve"> environmental pollution into the Lucas model of human resource, and not only would the economic growth </w:t>
      </w:r>
      <w:r w:rsidR="004658E9" w:rsidRPr="0035791F">
        <w:rPr>
          <w:rFonts w:ascii="Times New Roman" w:hAnsi="Times New Roman" w:cs="Times New Roman"/>
          <w:szCs w:val="21"/>
          <w:lang w:val="en"/>
        </w:rPr>
        <w:t>stop slowing</w:t>
      </w:r>
      <w:r w:rsidR="00013573" w:rsidRPr="0035791F">
        <w:rPr>
          <w:rFonts w:ascii="Times New Roman" w:hAnsi="Times New Roman" w:cs="Times New Roman"/>
          <w:szCs w:val="21"/>
          <w:lang w:val="en"/>
        </w:rPr>
        <w:t xml:space="preserve">, </w:t>
      </w:r>
      <w:r w:rsidR="00E02F77" w:rsidRPr="0035791F">
        <w:rPr>
          <w:rFonts w:ascii="Times New Roman" w:hAnsi="Times New Roman" w:cs="Times New Roman"/>
          <w:szCs w:val="21"/>
          <w:lang w:val="en"/>
        </w:rPr>
        <w:t xml:space="preserve">but also </w:t>
      </w:r>
      <w:r w:rsidR="00013573" w:rsidRPr="0035791F">
        <w:rPr>
          <w:rFonts w:ascii="Times New Roman" w:hAnsi="Times New Roman" w:cs="Times New Roman"/>
          <w:szCs w:val="21"/>
          <w:lang w:val="en"/>
        </w:rPr>
        <w:t xml:space="preserve">is likely to rise; </w:t>
      </w:r>
      <w:proofErr w:type="spellStart"/>
      <w:r w:rsidR="00013573" w:rsidRPr="0035791F">
        <w:rPr>
          <w:rFonts w:ascii="Times New Roman" w:hAnsi="Times New Roman" w:cs="Times New Roman"/>
          <w:szCs w:val="21"/>
          <w:lang w:val="en"/>
        </w:rPr>
        <w:t>Elasson</w:t>
      </w:r>
      <w:proofErr w:type="spellEnd"/>
      <w:r w:rsidR="00013573" w:rsidRPr="0035791F">
        <w:rPr>
          <w:rFonts w:ascii="Times New Roman" w:hAnsi="Times New Roman" w:cs="Times New Roman"/>
          <w:szCs w:val="21"/>
          <w:lang w:val="en"/>
        </w:rPr>
        <w:t xml:space="preserve"> and </w:t>
      </w:r>
      <w:proofErr w:type="spellStart"/>
      <w:r w:rsidR="00013573" w:rsidRPr="0035791F">
        <w:rPr>
          <w:rFonts w:ascii="Times New Roman" w:hAnsi="Times New Roman" w:cs="Times New Roman"/>
          <w:szCs w:val="21"/>
          <w:lang w:val="en"/>
        </w:rPr>
        <w:t>Turnovsky</w:t>
      </w:r>
      <w:proofErr w:type="spellEnd"/>
      <w:r w:rsidR="00013573" w:rsidRPr="0035791F">
        <w:rPr>
          <w:rFonts w:ascii="Times New Roman" w:hAnsi="Times New Roman" w:cs="Times New Roman"/>
          <w:szCs w:val="21"/>
          <w:lang w:val="en"/>
        </w:rPr>
        <w:t xml:space="preserve"> (2004) examine</w:t>
      </w:r>
      <w:r w:rsidR="00E02F77" w:rsidRPr="0035791F">
        <w:rPr>
          <w:rFonts w:ascii="Times New Roman" w:hAnsi="Times New Roman" w:cs="Times New Roman"/>
          <w:szCs w:val="21"/>
          <w:lang w:val="en"/>
        </w:rPr>
        <w:t>d</w:t>
      </w:r>
      <w:r w:rsidR="00013573" w:rsidRPr="0035791F">
        <w:rPr>
          <w:rFonts w:ascii="Times New Roman" w:hAnsi="Times New Roman" w:cs="Times New Roman"/>
          <w:szCs w:val="21"/>
          <w:lang w:val="en"/>
        </w:rPr>
        <w:t xml:space="preserve"> the influence of environmental policy on economic growth</w:t>
      </w:r>
      <w:r w:rsidR="00F5564B" w:rsidRPr="0035791F">
        <w:rPr>
          <w:rFonts w:ascii="Times New Roman" w:hAnsi="Times New Roman" w:cs="Times New Roman"/>
          <w:szCs w:val="21"/>
          <w:lang w:val="en"/>
        </w:rPr>
        <w:t xml:space="preserve"> </w:t>
      </w:r>
      <w:r w:rsidR="00E43DA3" w:rsidRPr="0035791F">
        <w:rPr>
          <w:rFonts w:ascii="Times New Roman" w:hAnsi="Times New Roman" w:cs="Times New Roman"/>
          <w:szCs w:val="21"/>
          <w:lang w:val="en"/>
        </w:rPr>
        <w:t>under the condition of the environmental pollution</w:t>
      </w:r>
      <w:r w:rsidR="00013573" w:rsidRPr="0035791F">
        <w:rPr>
          <w:rFonts w:ascii="Times New Roman" w:hAnsi="Times New Roman" w:cs="Times New Roman"/>
          <w:szCs w:val="21"/>
          <w:lang w:val="en"/>
        </w:rPr>
        <w:t xml:space="preserve">; Sweeney and </w:t>
      </w:r>
      <w:proofErr w:type="spellStart"/>
      <w:r w:rsidR="00013573" w:rsidRPr="0035791F">
        <w:rPr>
          <w:rFonts w:ascii="Times New Roman" w:hAnsi="Times New Roman" w:cs="Times New Roman"/>
          <w:szCs w:val="21"/>
          <w:lang w:val="en"/>
        </w:rPr>
        <w:t>Klavers</w:t>
      </w:r>
      <w:proofErr w:type="spellEnd"/>
      <w:r w:rsidR="00013573" w:rsidRPr="0035791F">
        <w:rPr>
          <w:rFonts w:ascii="Times New Roman" w:hAnsi="Times New Roman" w:cs="Times New Roman"/>
          <w:szCs w:val="21"/>
          <w:lang w:val="en"/>
        </w:rPr>
        <w:t xml:space="preserve"> (2007) studied RCK model </w:t>
      </w:r>
      <w:r w:rsidR="00F5564B" w:rsidRPr="0035791F">
        <w:rPr>
          <w:rFonts w:ascii="Times New Roman" w:hAnsi="Times New Roman" w:cs="Times New Roman"/>
          <w:szCs w:val="21"/>
          <w:lang w:val="en"/>
        </w:rPr>
        <w:t>which included energy,</w:t>
      </w:r>
      <w:r w:rsidR="004658E9" w:rsidRPr="0035791F">
        <w:rPr>
          <w:rFonts w:ascii="Times New Roman" w:hAnsi="Times New Roman" w:cs="Times New Roman"/>
          <w:szCs w:val="21"/>
          <w:lang w:val="en"/>
        </w:rPr>
        <w:t xml:space="preserve"> </w:t>
      </w:r>
      <w:r w:rsidR="00013573" w:rsidRPr="0035791F">
        <w:rPr>
          <w:rFonts w:ascii="Times New Roman" w:hAnsi="Times New Roman" w:cs="Times New Roman"/>
          <w:szCs w:val="21"/>
          <w:lang w:val="en"/>
        </w:rPr>
        <w:t>natural resources and environmental factors</w:t>
      </w:r>
      <w:r w:rsidR="00F5564B" w:rsidRPr="0035791F">
        <w:rPr>
          <w:rFonts w:ascii="Times New Roman" w:hAnsi="Times New Roman" w:cs="Times New Roman"/>
          <w:szCs w:val="21"/>
          <w:lang w:val="en"/>
        </w:rPr>
        <w:t>.</w:t>
      </w:r>
    </w:p>
    <w:p w:rsidR="00F5564B" w:rsidRPr="0035791F" w:rsidRDefault="00F5564B" w:rsidP="00504838">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Sustainable development metrics include technological progress, energy conservation, income distribution</w:t>
      </w:r>
      <w:r w:rsidR="004658E9" w:rsidRPr="0035791F">
        <w:rPr>
          <w:rFonts w:ascii="Times New Roman" w:hAnsi="Times New Roman" w:cs="Times New Roman"/>
          <w:szCs w:val="21"/>
          <w:lang w:val="en"/>
        </w:rPr>
        <w:t>, etc</w:t>
      </w:r>
      <w:r w:rsidRPr="0035791F">
        <w:rPr>
          <w:rFonts w:ascii="Times New Roman" w:hAnsi="Times New Roman" w:cs="Times New Roman"/>
          <w:szCs w:val="21"/>
          <w:lang w:val="en"/>
        </w:rPr>
        <w:t>. However, total factor productivity (TFP) is the most important indicator to determine sustainable development</w:t>
      </w:r>
      <w:r w:rsidR="00587DE2" w:rsidRPr="00587DE2">
        <w:rPr>
          <w:rFonts w:ascii="Times New Roman" w:hAnsi="Times New Roman" w:cs="Times New Roman"/>
          <w:szCs w:val="21"/>
          <w:lang w:val="en"/>
        </w:rPr>
        <w:t xml:space="preserve"> </w:t>
      </w:r>
      <w:r w:rsidR="00587DE2" w:rsidRPr="0035791F">
        <w:rPr>
          <w:rFonts w:ascii="Times New Roman" w:hAnsi="Times New Roman" w:cs="Times New Roman"/>
          <w:szCs w:val="21"/>
          <w:lang w:val="en"/>
        </w:rPr>
        <w:t>from the economic point of view,</w:t>
      </w:r>
      <w:r w:rsidRPr="0035791F">
        <w:rPr>
          <w:rFonts w:ascii="Times New Roman" w:hAnsi="Times New Roman" w:cs="Times New Roman"/>
          <w:szCs w:val="21"/>
          <w:lang w:val="en"/>
        </w:rPr>
        <w:t xml:space="preserve"> only the continuous improvement of productivity intensive growth </w:t>
      </w:r>
      <w:r w:rsidR="004658E9" w:rsidRPr="0035791F">
        <w:rPr>
          <w:rFonts w:ascii="Times New Roman" w:hAnsi="Times New Roman" w:cs="Times New Roman"/>
          <w:szCs w:val="21"/>
          <w:lang w:val="en"/>
        </w:rPr>
        <w:t>can be</w:t>
      </w:r>
      <w:r w:rsidRPr="0035791F">
        <w:rPr>
          <w:rFonts w:ascii="Times New Roman" w:hAnsi="Times New Roman" w:cs="Times New Roman"/>
          <w:szCs w:val="21"/>
          <w:lang w:val="en"/>
        </w:rPr>
        <w:t xml:space="preserve"> sustainable.</w:t>
      </w:r>
    </w:p>
    <w:p w:rsidR="0057515A" w:rsidRPr="0035791F" w:rsidRDefault="0057515A" w:rsidP="00504838">
      <w:pPr>
        <w:ind w:firstLineChars="200" w:firstLine="420"/>
        <w:rPr>
          <w:rFonts w:ascii="Times New Roman" w:hAnsi="Times New Roman" w:cs="Times New Roman"/>
          <w:szCs w:val="21"/>
          <w:lang w:val="en"/>
        </w:rPr>
      </w:pPr>
      <w:r w:rsidRPr="0035791F">
        <w:rPr>
          <w:rStyle w:val="hps"/>
          <w:rFonts w:ascii="Times New Roman" w:hAnsi="Times New Roman" w:cs="Times New Roman"/>
          <w:szCs w:val="21"/>
          <w:lang w:val="en"/>
        </w:rPr>
        <w:t>Solow (1957)</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published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the "Technical</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change</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and the aggregate</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production function</w:t>
      </w:r>
      <w:r w:rsidRPr="0035791F">
        <w:rPr>
          <w:rFonts w:ascii="Times New Roman" w:hAnsi="Times New Roman" w:cs="Times New Roman"/>
          <w:szCs w:val="21"/>
          <w:lang w:val="en"/>
        </w:rPr>
        <w:t xml:space="preserve">", </w:t>
      </w:r>
      <w:r w:rsidR="001576F4" w:rsidRPr="0035791F">
        <w:rPr>
          <w:rFonts w:ascii="Times New Roman" w:hAnsi="Times New Roman" w:cs="Times New Roman"/>
          <w:szCs w:val="21"/>
          <w:lang w:val="en"/>
        </w:rPr>
        <w:t xml:space="preserve">integrated </w:t>
      </w:r>
      <w:r w:rsidR="001576F4" w:rsidRPr="0035791F">
        <w:rPr>
          <w:rFonts w:ascii="Times New Roman" w:hAnsi="Times New Roman" w:cs="Times New Roman"/>
          <w:szCs w:val="21"/>
        </w:rPr>
        <w:t>the t</w:t>
      </w:r>
      <w:r w:rsidRPr="0035791F">
        <w:rPr>
          <w:rFonts w:ascii="Times New Roman" w:hAnsi="Times New Roman" w:cs="Times New Roman"/>
          <w:szCs w:val="21"/>
        </w:rPr>
        <w:t>heory of production function</w:t>
      </w:r>
      <w:r w:rsidR="001576F4" w:rsidRPr="0035791F">
        <w:rPr>
          <w:rFonts w:ascii="Times New Roman" w:hAnsi="Times New Roman" w:cs="Times New Roman"/>
          <w:szCs w:val="21"/>
        </w:rPr>
        <w:t xml:space="preserve"> and the accounting system of national production method</w:t>
      </w:r>
      <w:r w:rsidRPr="0035791F">
        <w:rPr>
          <w:rStyle w:val="hps"/>
          <w:rFonts w:ascii="Times New Roman" w:hAnsi="Times New Roman" w:cs="Times New Roman"/>
          <w:szCs w:val="21"/>
          <w:lang w:val="en"/>
        </w:rPr>
        <w:t>,</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and introduce</w:t>
      </w:r>
      <w:r w:rsidR="001576F4" w:rsidRPr="0035791F">
        <w:rPr>
          <w:rStyle w:val="hps"/>
          <w:rFonts w:ascii="Times New Roman" w:hAnsi="Times New Roman" w:cs="Times New Roman"/>
          <w:szCs w:val="21"/>
          <w:lang w:val="en"/>
        </w:rPr>
        <w:t>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technical factors</w:t>
      </w:r>
      <w:r w:rsidRPr="0035791F">
        <w:rPr>
          <w:rFonts w:ascii="Times New Roman" w:hAnsi="Times New Roman" w:cs="Times New Roman"/>
          <w:szCs w:val="21"/>
          <w:lang w:val="en"/>
        </w:rPr>
        <w:t xml:space="preserve"> </w:t>
      </w:r>
      <w:r w:rsidR="001576F4" w:rsidRPr="0035791F">
        <w:rPr>
          <w:rFonts w:ascii="Times New Roman" w:hAnsi="Times New Roman" w:cs="Times New Roman"/>
          <w:szCs w:val="21"/>
          <w:lang w:val="en"/>
        </w:rPr>
        <w:t xml:space="preserve">into </w:t>
      </w:r>
      <w:r w:rsidRPr="0035791F">
        <w:rPr>
          <w:rStyle w:val="hps"/>
          <w:rFonts w:ascii="Times New Roman" w:hAnsi="Times New Roman" w:cs="Times New Roman"/>
          <w:szCs w:val="21"/>
          <w:lang w:val="en"/>
        </w:rPr>
        <w:t>production function</w:t>
      </w:r>
      <w:r w:rsidR="001576F4" w:rsidRPr="0035791F">
        <w:rPr>
          <w:rStyle w:val="hps"/>
          <w:rFonts w:ascii="Times New Roman" w:hAnsi="Times New Roman" w:cs="Times New Roman"/>
          <w:szCs w:val="21"/>
          <w:lang w:val="en"/>
        </w:rPr>
        <w:t xml:space="preserve"> for the first time</w:t>
      </w:r>
      <w:r w:rsidRPr="0035791F">
        <w:rPr>
          <w:rFonts w:ascii="Times New Roman" w:hAnsi="Times New Roman" w:cs="Times New Roman"/>
          <w:szCs w:val="21"/>
          <w:lang w:val="en"/>
        </w:rPr>
        <w:t xml:space="preserve">, </w:t>
      </w:r>
      <w:r w:rsidR="001576F4" w:rsidRPr="0035791F">
        <w:rPr>
          <w:rFonts w:ascii="Times New Roman" w:hAnsi="Times New Roman" w:cs="Times New Roman"/>
          <w:szCs w:val="21"/>
          <w:lang w:val="en"/>
        </w:rPr>
        <w:t>establish</w:t>
      </w:r>
      <w:r w:rsidR="003F314A" w:rsidRPr="0035791F">
        <w:rPr>
          <w:rFonts w:ascii="Times New Roman" w:hAnsi="Times New Roman" w:cs="Times New Roman"/>
          <w:szCs w:val="21"/>
          <w:lang w:val="en"/>
        </w:rPr>
        <w:t>ing</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the famous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"Solow</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model</w:t>
      </w:r>
      <w:r w:rsidRPr="0035791F">
        <w:rPr>
          <w:rFonts w:ascii="Times New Roman" w:hAnsi="Times New Roman" w:cs="Times New Roman"/>
          <w:szCs w:val="21"/>
          <w:lang w:val="en"/>
        </w:rPr>
        <w:t>"</w:t>
      </w:r>
      <w:r w:rsidR="003F314A" w:rsidRPr="0035791F">
        <w:rPr>
          <w:rFonts w:ascii="Times New Roman" w:hAnsi="Times New Roman" w:cs="Times New Roman"/>
          <w:szCs w:val="21"/>
          <w:lang w:val="en"/>
        </w:rPr>
        <w:t>.</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Solow</w:t>
      </w:r>
      <w:r w:rsidRPr="0035791F">
        <w:rPr>
          <w:rFonts w:ascii="Times New Roman" w:hAnsi="Times New Roman" w:cs="Times New Roman"/>
          <w:szCs w:val="21"/>
          <w:lang w:val="en"/>
        </w:rPr>
        <w:t xml:space="preserve"> </w:t>
      </w:r>
      <w:r w:rsidR="001576F4" w:rsidRPr="0035791F">
        <w:rPr>
          <w:rStyle w:val="hps"/>
          <w:rFonts w:ascii="Times New Roman" w:hAnsi="Times New Roman" w:cs="Times New Roman"/>
          <w:szCs w:val="21"/>
          <w:lang w:val="en"/>
        </w:rPr>
        <w:t xml:space="preserve">defined </w:t>
      </w:r>
      <w:r w:rsidRPr="0035791F">
        <w:rPr>
          <w:rStyle w:val="hps"/>
          <w:rFonts w:ascii="Times New Roman" w:hAnsi="Times New Roman" w:cs="Times New Roman"/>
          <w:szCs w:val="21"/>
          <w:lang w:val="en"/>
        </w:rPr>
        <w:t>total factor productivity</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the</w:t>
      </w:r>
      <w:r w:rsidRPr="0035791F">
        <w:rPr>
          <w:rFonts w:ascii="Times New Roman" w:hAnsi="Times New Roman" w:cs="Times New Roman"/>
          <w:szCs w:val="21"/>
          <w:lang w:val="en"/>
        </w:rPr>
        <w:t xml:space="preserve"> </w:t>
      </w:r>
      <w:r w:rsidR="00E5424E" w:rsidRPr="0035791F">
        <w:rPr>
          <w:rFonts w:ascii="Times New Roman" w:hAnsi="Times New Roman" w:cs="Times New Roman"/>
          <w:szCs w:val="21"/>
          <w:lang w:val="en"/>
        </w:rPr>
        <w:t xml:space="preserve">difference of </w:t>
      </w:r>
      <w:r w:rsidRPr="0035791F">
        <w:rPr>
          <w:rStyle w:val="hps"/>
          <w:rFonts w:ascii="Times New Roman" w:hAnsi="Times New Roman" w:cs="Times New Roman"/>
          <w:szCs w:val="21"/>
          <w:lang w:val="en"/>
        </w:rPr>
        <w:t>labor productivity</w:t>
      </w:r>
      <w:r w:rsidR="00E5424E" w:rsidRPr="0035791F">
        <w:rPr>
          <w:rStyle w:val="hps"/>
          <w:rFonts w:ascii="Times New Roman" w:hAnsi="Times New Roman" w:cs="Times New Roman"/>
          <w:szCs w:val="21"/>
          <w:lang w:val="en"/>
        </w:rPr>
        <w:t xml:space="preserve"> and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capital productivity</w:t>
      </w:r>
      <w:r w:rsidR="00E5424E" w:rsidRPr="0035791F">
        <w:rPr>
          <w:rFonts w:ascii="Times New Roman" w:hAnsi="Times New Roman" w:cs="Times New Roman"/>
          <w:szCs w:val="21"/>
          <w:lang w:val="en"/>
        </w:rPr>
        <w:t xml:space="preserve"> which</w:t>
      </w:r>
      <w:r w:rsidR="00E5424E" w:rsidRPr="0035791F">
        <w:rPr>
          <w:rStyle w:val="hps"/>
          <w:rFonts w:ascii="Times New Roman" w:hAnsi="Times New Roman" w:cs="Times New Roman"/>
          <w:szCs w:val="21"/>
          <w:lang w:val="en"/>
        </w:rPr>
        <w:t xml:space="preserve"> couldn’t be</w:t>
      </w:r>
      <w:r w:rsidR="00E5424E" w:rsidRPr="0035791F">
        <w:rPr>
          <w:rFonts w:ascii="Times New Roman" w:hAnsi="Times New Roman" w:cs="Times New Roman"/>
          <w:szCs w:val="21"/>
          <w:lang w:val="en"/>
        </w:rPr>
        <w:t xml:space="preserve"> </w:t>
      </w:r>
      <w:r w:rsidR="00E5424E" w:rsidRPr="0035791F">
        <w:rPr>
          <w:rStyle w:val="hps"/>
          <w:rFonts w:ascii="Times New Roman" w:hAnsi="Times New Roman" w:cs="Times New Roman"/>
          <w:szCs w:val="21"/>
          <w:lang w:val="en"/>
        </w:rPr>
        <w:t>explained</w:t>
      </w:r>
      <w:r w:rsidRPr="0035791F">
        <w:rPr>
          <w:rFonts w:ascii="Times New Roman" w:hAnsi="Times New Roman" w:cs="Times New Roman"/>
          <w:szCs w:val="21"/>
          <w:lang w:val="en"/>
        </w:rPr>
        <w:t xml:space="preserve"> </w:t>
      </w:r>
      <w:r w:rsidR="00E5424E" w:rsidRPr="0035791F">
        <w:rPr>
          <w:rStyle w:val="hps"/>
          <w:rFonts w:ascii="Times New Roman" w:hAnsi="Times New Roman" w:cs="Times New Roman"/>
          <w:szCs w:val="21"/>
          <w:lang w:val="en"/>
        </w:rPr>
        <w:t xml:space="preserve">by capital and labor in </w:t>
      </w:r>
      <w:r w:rsidRPr="0035791F">
        <w:rPr>
          <w:rStyle w:val="hps"/>
          <w:rFonts w:ascii="Times New Roman" w:hAnsi="Times New Roman" w:cs="Times New Roman"/>
          <w:szCs w:val="21"/>
          <w:lang w:val="en"/>
        </w:rPr>
        <w:t>productivity growth</w:t>
      </w:r>
      <w:r w:rsidRPr="0035791F">
        <w:rPr>
          <w:rFonts w:ascii="Times New Roman" w:hAnsi="Times New Roman" w:cs="Times New Roman"/>
          <w:szCs w:val="21"/>
          <w:lang w:val="en"/>
        </w:rPr>
        <w:t xml:space="preserve">, also known as </w:t>
      </w:r>
      <w:r w:rsidR="00587DE2">
        <w:rPr>
          <w:rFonts w:ascii="Times New Roman" w:hAnsi="Times New Roman" w:cs="Times New Roman"/>
          <w:szCs w:val="21"/>
          <w:lang w:val="en"/>
        </w:rPr>
        <w:t>“</w:t>
      </w:r>
      <w:r w:rsidRPr="0035791F">
        <w:rPr>
          <w:rStyle w:val="hps"/>
          <w:rFonts w:ascii="Times New Roman" w:hAnsi="Times New Roman" w:cs="Times New Roman"/>
          <w:szCs w:val="21"/>
          <w:lang w:val="en"/>
        </w:rPr>
        <w:t>Solow</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residual</w:t>
      </w:r>
      <w:r w:rsidR="00587DE2">
        <w:rPr>
          <w:rStyle w:val="hps"/>
          <w:rFonts w:ascii="Times New Roman" w:hAnsi="Times New Roman" w:cs="Times New Roman"/>
          <w:szCs w:val="21"/>
          <w:lang w:val="en"/>
        </w:rPr>
        <w:t>”</w:t>
      </w:r>
      <w:r w:rsidR="003F314A" w:rsidRPr="0035791F">
        <w:rPr>
          <w:rFonts w:ascii="Times New Roman" w:hAnsi="Times New Roman" w:cs="Times New Roman"/>
          <w:szCs w:val="21"/>
          <w:lang w:val="en"/>
        </w:rPr>
        <w:t>.</w:t>
      </w:r>
      <w:r w:rsidRPr="0035791F">
        <w:rPr>
          <w:rFonts w:ascii="Times New Roman" w:hAnsi="Times New Roman" w:cs="Times New Roman"/>
          <w:szCs w:val="21"/>
          <w:lang w:val="en"/>
        </w:rPr>
        <w:t xml:space="preserve"> Solow </w:t>
      </w:r>
      <w:r w:rsidR="00E5424E" w:rsidRPr="0035791F">
        <w:rPr>
          <w:rFonts w:ascii="Times New Roman" w:hAnsi="Times New Roman" w:cs="Times New Roman"/>
          <w:szCs w:val="21"/>
          <w:lang w:val="en"/>
        </w:rPr>
        <w:t xml:space="preserve">confirmed </w:t>
      </w:r>
      <w:r w:rsidRPr="0035791F">
        <w:rPr>
          <w:rStyle w:val="hps"/>
          <w:rFonts w:ascii="Times New Roman" w:hAnsi="Times New Roman" w:cs="Times New Roman"/>
          <w:szCs w:val="21"/>
          <w:lang w:val="en"/>
        </w:rPr>
        <w:t>that</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this residual value</w:t>
      </w:r>
      <w:r w:rsidRPr="0035791F">
        <w:rPr>
          <w:rFonts w:ascii="Times New Roman" w:hAnsi="Times New Roman" w:cs="Times New Roman"/>
          <w:szCs w:val="21"/>
          <w:lang w:val="en"/>
        </w:rPr>
        <w:t xml:space="preserve"> </w:t>
      </w:r>
      <w:r w:rsidR="00E5424E" w:rsidRPr="0035791F">
        <w:rPr>
          <w:rStyle w:val="hps"/>
          <w:rFonts w:ascii="Times New Roman" w:hAnsi="Times New Roman" w:cs="Times New Roman"/>
          <w:szCs w:val="21"/>
          <w:lang w:val="en"/>
        </w:rPr>
        <w:t>originated in</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technological progress.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On this basis</w:t>
      </w:r>
      <w:r w:rsidRPr="0035791F">
        <w:rPr>
          <w:rFonts w:ascii="Times New Roman" w:hAnsi="Times New Roman" w:cs="Times New Roman"/>
          <w:szCs w:val="21"/>
          <w:lang w:val="en"/>
        </w:rPr>
        <w:t xml:space="preserve">, economists </w:t>
      </w:r>
      <w:r w:rsidRPr="0035791F">
        <w:rPr>
          <w:rStyle w:val="hps"/>
          <w:rFonts w:ascii="Times New Roman" w:hAnsi="Times New Roman" w:cs="Times New Roman"/>
          <w:szCs w:val="21"/>
          <w:lang w:val="en"/>
        </w:rPr>
        <w:t>Denison (1967)</w:t>
      </w:r>
      <w:r w:rsidRPr="0035791F">
        <w:rPr>
          <w:rFonts w:ascii="Times New Roman" w:hAnsi="Times New Roman" w:cs="Times New Roman"/>
          <w:szCs w:val="21"/>
          <w:lang w:val="en"/>
        </w:rPr>
        <w:t xml:space="preserve"> </w:t>
      </w:r>
      <w:r w:rsidR="00E5424E" w:rsidRPr="0035791F">
        <w:rPr>
          <w:rStyle w:val="hps"/>
          <w:rFonts w:ascii="Times New Roman" w:hAnsi="Times New Roman" w:cs="Times New Roman"/>
          <w:szCs w:val="21"/>
          <w:lang w:val="en"/>
        </w:rPr>
        <w:t>extended</w:t>
      </w:r>
      <w:r w:rsidRPr="0035791F">
        <w:rPr>
          <w:rStyle w:val="hps"/>
          <w:rFonts w:ascii="Times New Roman" w:hAnsi="Times New Roman" w:cs="Times New Roman"/>
          <w:szCs w:val="21"/>
          <w:lang w:val="en"/>
        </w:rPr>
        <w:t xml:space="preserve"> the</w:t>
      </w:r>
      <w:r w:rsidRPr="0035791F">
        <w:rPr>
          <w:rFonts w:ascii="Times New Roman" w:hAnsi="Times New Roman" w:cs="Times New Roman"/>
          <w:szCs w:val="21"/>
          <w:lang w:val="en"/>
        </w:rPr>
        <w:t xml:space="preserve"> </w:t>
      </w:r>
      <w:r w:rsidR="007F38B9" w:rsidRPr="0035791F">
        <w:rPr>
          <w:rStyle w:val="hps"/>
          <w:rFonts w:ascii="Times New Roman" w:hAnsi="Times New Roman" w:cs="Times New Roman"/>
          <w:szCs w:val="21"/>
          <w:lang w:val="en"/>
        </w:rPr>
        <w:t xml:space="preserve">calculation method of </w:t>
      </w:r>
      <w:r w:rsidRPr="0035791F">
        <w:rPr>
          <w:rStyle w:val="hps"/>
          <w:rFonts w:ascii="Times New Roman" w:hAnsi="Times New Roman" w:cs="Times New Roman"/>
          <w:szCs w:val="21"/>
          <w:lang w:val="en"/>
        </w:rPr>
        <w:t>Solow</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residual value</w:t>
      </w:r>
      <w:r w:rsidRPr="0035791F">
        <w:rPr>
          <w:rFonts w:ascii="Times New Roman" w:hAnsi="Times New Roman" w:cs="Times New Roman"/>
          <w:szCs w:val="21"/>
          <w:lang w:val="en"/>
        </w:rPr>
        <w:t xml:space="preserve"> through </w:t>
      </w:r>
      <w:r w:rsidRPr="0035791F">
        <w:rPr>
          <w:rStyle w:val="hps"/>
          <w:rFonts w:ascii="Times New Roman" w:hAnsi="Times New Roman" w:cs="Times New Roman"/>
          <w:szCs w:val="21"/>
          <w:lang w:val="en"/>
        </w:rPr>
        <w:t>a detailed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classification of</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the different types of</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input elements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and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assigned</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to</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different weights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to</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calculate the total</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input index</w:t>
      </w:r>
      <w:r w:rsidRPr="0035791F">
        <w:rPr>
          <w:rFonts w:ascii="Times New Roman" w:hAnsi="Times New Roman" w:cs="Times New Roman"/>
          <w:szCs w:val="21"/>
          <w:lang w:val="en"/>
        </w:rPr>
        <w:t>.</w:t>
      </w:r>
      <w:r w:rsidR="003F314A" w:rsidRPr="0035791F">
        <w:rPr>
          <w:rStyle w:val="hps"/>
          <w:rFonts w:ascii="Times New Roman" w:hAnsi="Times New Roman" w:cs="Times New Roman"/>
          <w:szCs w:val="21"/>
          <w:lang w:val="en"/>
        </w:rPr>
        <w:t xml:space="preserve"> T</w:t>
      </w:r>
      <w:r w:rsidRPr="0035791F">
        <w:rPr>
          <w:rStyle w:val="hps"/>
          <w:rFonts w:ascii="Times New Roman" w:hAnsi="Times New Roman" w:cs="Times New Roman"/>
          <w:szCs w:val="21"/>
          <w:lang w:val="en"/>
        </w:rPr>
        <w:t>his method</w:t>
      </w:r>
      <w:r w:rsidRPr="0035791F">
        <w:rPr>
          <w:rFonts w:ascii="Times New Roman" w:hAnsi="Times New Roman" w:cs="Times New Roman"/>
          <w:szCs w:val="21"/>
          <w:lang w:val="en"/>
        </w:rPr>
        <w:t xml:space="preserve"> </w:t>
      </w:r>
      <w:r w:rsidR="007F38B9" w:rsidRPr="0035791F">
        <w:rPr>
          <w:rStyle w:val="hps"/>
          <w:rFonts w:ascii="Times New Roman" w:hAnsi="Times New Roman" w:cs="Times New Roman"/>
          <w:szCs w:val="21"/>
          <w:lang w:val="en"/>
        </w:rPr>
        <w:t>developed by Solow, Denison</w:t>
      </w:r>
      <w:r w:rsidR="007F38B9" w:rsidRPr="0035791F">
        <w:rPr>
          <w:rFonts w:ascii="Times New Roman" w:hAnsi="Times New Roman" w:cs="Times New Roman"/>
          <w:szCs w:val="21"/>
          <w:lang w:val="en"/>
        </w:rPr>
        <w:t xml:space="preserve"> and </w:t>
      </w:r>
      <w:r w:rsidR="007F38B9" w:rsidRPr="0035791F">
        <w:rPr>
          <w:rStyle w:val="hps"/>
          <w:rFonts w:ascii="Times New Roman" w:hAnsi="Times New Roman" w:cs="Times New Roman"/>
          <w:szCs w:val="21"/>
          <w:lang w:val="en"/>
        </w:rPr>
        <w:t xml:space="preserve">others </w:t>
      </w:r>
      <w:r w:rsidRPr="0035791F">
        <w:rPr>
          <w:rStyle w:val="hps"/>
          <w:rFonts w:ascii="Times New Roman" w:hAnsi="Times New Roman" w:cs="Times New Roman"/>
          <w:szCs w:val="21"/>
          <w:lang w:val="en"/>
        </w:rPr>
        <w:t>still occupies</w:t>
      </w:r>
      <w:r w:rsidRPr="0035791F">
        <w:rPr>
          <w:rFonts w:ascii="Times New Roman" w:hAnsi="Times New Roman" w:cs="Times New Roman"/>
          <w:szCs w:val="21"/>
          <w:lang w:val="en"/>
        </w:rPr>
        <w:t xml:space="preserve"> </w:t>
      </w:r>
      <w:r w:rsidRPr="0035791F">
        <w:rPr>
          <w:rStyle w:val="hps"/>
          <w:rFonts w:ascii="Times New Roman" w:hAnsi="Times New Roman" w:cs="Times New Roman"/>
          <w:szCs w:val="21"/>
          <w:lang w:val="en"/>
        </w:rPr>
        <w:t>a very important position</w:t>
      </w:r>
      <w:r w:rsidR="007F38B9" w:rsidRPr="0035791F">
        <w:rPr>
          <w:rStyle w:val="hps"/>
          <w:rFonts w:ascii="Times New Roman" w:hAnsi="Times New Roman" w:cs="Times New Roman"/>
          <w:szCs w:val="21"/>
          <w:lang w:val="en"/>
        </w:rPr>
        <w:t xml:space="preserve"> until today</w:t>
      </w:r>
      <w:r w:rsidRPr="0035791F">
        <w:rPr>
          <w:rFonts w:ascii="Times New Roman" w:hAnsi="Times New Roman" w:cs="Times New Roman"/>
          <w:szCs w:val="21"/>
          <w:lang w:val="en"/>
        </w:rPr>
        <w:t>.</w:t>
      </w:r>
      <w:r w:rsidR="00BC0519">
        <w:rPr>
          <w:rFonts w:ascii="Times New Roman" w:hAnsi="Times New Roman" w:cs="Times New Roman" w:hint="eastAsia"/>
          <w:szCs w:val="21"/>
          <w:lang w:val="en"/>
        </w:rPr>
        <w:t xml:space="preserve"> However, Solow model is an exogenous growth model which cannot explain the relationship between physical capital accumulation a</w:t>
      </w:r>
      <w:r w:rsidR="00B37917">
        <w:rPr>
          <w:rFonts w:ascii="Times New Roman" w:hAnsi="Times New Roman" w:cs="Times New Roman" w:hint="eastAsia"/>
          <w:szCs w:val="21"/>
          <w:lang w:val="en"/>
        </w:rPr>
        <w:t>nd per capita output.</w:t>
      </w:r>
    </w:p>
    <w:p w:rsidR="007F38B9" w:rsidRPr="0035791F" w:rsidRDefault="003F314A" w:rsidP="00504838">
      <w:pPr>
        <w:ind w:firstLineChars="200" w:firstLine="420"/>
        <w:rPr>
          <w:rFonts w:ascii="Times New Roman" w:hAnsi="Times New Roman" w:cs="Times New Roman"/>
          <w:szCs w:val="21"/>
          <w:lang w:val="en"/>
        </w:rPr>
      </w:pPr>
      <w:r w:rsidRPr="0035791F">
        <w:rPr>
          <w:rStyle w:val="hps"/>
          <w:rFonts w:ascii="Times New Roman" w:hAnsi="Times New Roman" w:cs="Times New Roman"/>
          <w:szCs w:val="21"/>
          <w:lang w:val="en"/>
        </w:rPr>
        <w:t>D</w:t>
      </w:r>
      <w:r w:rsidR="00DE45B4" w:rsidRPr="0035791F">
        <w:rPr>
          <w:rStyle w:val="hps"/>
          <w:rFonts w:ascii="Times New Roman" w:hAnsi="Times New Roman" w:cs="Times New Roman"/>
          <w:szCs w:val="21"/>
          <w:lang w:val="en"/>
        </w:rPr>
        <w:t>ata envelopment analysis</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(DEA)</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approach, an important</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measure</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 xml:space="preserve">of total factor </w:t>
      </w:r>
      <w:r w:rsidR="00DE45B4" w:rsidRPr="0035791F">
        <w:rPr>
          <w:rStyle w:val="hps"/>
          <w:rFonts w:ascii="Times New Roman" w:hAnsi="Times New Roman" w:cs="Times New Roman"/>
          <w:szCs w:val="21"/>
          <w:lang w:val="en"/>
        </w:rPr>
        <w:lastRenderedPageBreak/>
        <w:t>productivity</w:t>
      </w:r>
      <w:r w:rsidR="00DE45B4" w:rsidRPr="0035791F">
        <w:rPr>
          <w:rFonts w:ascii="Times New Roman" w:hAnsi="Times New Roman" w:cs="Times New Roman"/>
          <w:szCs w:val="21"/>
          <w:lang w:val="en"/>
        </w:rPr>
        <w:t xml:space="preserve">, was presented by </w:t>
      </w:r>
      <w:proofErr w:type="spellStart"/>
      <w:r w:rsidR="00DE45B4" w:rsidRPr="0035791F">
        <w:rPr>
          <w:rStyle w:val="hps"/>
          <w:rFonts w:ascii="Times New Roman" w:hAnsi="Times New Roman" w:cs="Times New Roman"/>
          <w:szCs w:val="21"/>
          <w:lang w:val="en"/>
        </w:rPr>
        <w:t>Cha</w:t>
      </w:r>
      <w:r w:rsidRPr="0035791F">
        <w:rPr>
          <w:rStyle w:val="hps"/>
          <w:rFonts w:ascii="Times New Roman" w:hAnsi="Times New Roman" w:cs="Times New Roman"/>
          <w:szCs w:val="21"/>
          <w:lang w:val="en"/>
        </w:rPr>
        <w:t>rn</w:t>
      </w:r>
      <w:r w:rsidR="00DE45B4" w:rsidRPr="0035791F">
        <w:rPr>
          <w:rStyle w:val="hps"/>
          <w:rFonts w:ascii="Times New Roman" w:hAnsi="Times New Roman" w:cs="Times New Roman"/>
          <w:szCs w:val="21"/>
          <w:lang w:val="en"/>
        </w:rPr>
        <w:t>es</w:t>
      </w:r>
      <w:proofErr w:type="spellEnd"/>
      <w:r w:rsidR="00DE45B4" w:rsidRPr="0035791F">
        <w:rPr>
          <w:rFonts w:ascii="Times New Roman" w:hAnsi="Times New Roman" w:cs="Times New Roman"/>
          <w:szCs w:val="21"/>
          <w:lang w:val="en"/>
        </w:rPr>
        <w:t xml:space="preserve"> and </w:t>
      </w:r>
      <w:r w:rsidR="00DE45B4" w:rsidRPr="0035791F">
        <w:rPr>
          <w:rStyle w:val="hps"/>
          <w:rFonts w:ascii="Times New Roman" w:hAnsi="Times New Roman" w:cs="Times New Roman"/>
          <w:szCs w:val="21"/>
          <w:lang w:val="en"/>
        </w:rPr>
        <w:t>other</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scholars in 1978</w:t>
      </w:r>
      <w:r w:rsidR="0024064F">
        <w:rPr>
          <w:rStyle w:val="hps"/>
          <w:rFonts w:ascii="Times New Roman" w:hAnsi="Times New Roman" w:cs="Times New Roman" w:hint="eastAsia"/>
          <w:szCs w:val="21"/>
          <w:lang w:val="en"/>
        </w:rPr>
        <w:t xml:space="preserve"> which could contain the endogenous variable to conform to reality</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 xml:space="preserve">It </w:t>
      </w:r>
      <w:r w:rsidR="00D2121C" w:rsidRPr="0035791F">
        <w:rPr>
          <w:rStyle w:val="hps"/>
          <w:rFonts w:ascii="Times New Roman" w:hAnsi="Times New Roman" w:cs="Times New Roman"/>
          <w:szCs w:val="21"/>
          <w:lang w:val="en"/>
        </w:rPr>
        <w:t xml:space="preserve">promotes the concept of </w:t>
      </w:r>
      <w:r w:rsidR="00DE45B4" w:rsidRPr="0035791F">
        <w:rPr>
          <w:rStyle w:val="hps"/>
          <w:rFonts w:ascii="Times New Roman" w:hAnsi="Times New Roman" w:cs="Times New Roman"/>
          <w:szCs w:val="21"/>
          <w:lang w:val="en"/>
        </w:rPr>
        <w:t>single-input</w:t>
      </w:r>
      <w:r w:rsidR="00D2121C" w:rsidRPr="0035791F">
        <w:rPr>
          <w:rFonts w:ascii="Times New Roman" w:hAnsi="Times New Roman" w:cs="Times New Roman"/>
          <w:szCs w:val="21"/>
          <w:lang w:val="en"/>
        </w:rPr>
        <w:t xml:space="preserve"> and </w:t>
      </w:r>
      <w:r w:rsidR="00DE45B4" w:rsidRPr="0035791F">
        <w:rPr>
          <w:rStyle w:val="hps"/>
          <w:rFonts w:ascii="Times New Roman" w:hAnsi="Times New Roman" w:cs="Times New Roman"/>
          <w:szCs w:val="21"/>
          <w:lang w:val="en"/>
        </w:rPr>
        <w:t>single-output</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efficiency</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 xml:space="preserve">to </w:t>
      </w:r>
      <w:r w:rsidR="00A515D3" w:rsidRPr="0035791F">
        <w:rPr>
          <w:rStyle w:val="hps"/>
          <w:rFonts w:ascii="Times New Roman" w:hAnsi="Times New Roman" w:cs="Times New Roman"/>
          <w:szCs w:val="21"/>
          <w:lang w:val="en"/>
        </w:rPr>
        <w:t xml:space="preserve">the </w:t>
      </w:r>
      <w:r w:rsidR="00DE45B4" w:rsidRPr="0035791F">
        <w:rPr>
          <w:rStyle w:val="hps"/>
          <w:rFonts w:ascii="Times New Roman" w:hAnsi="Times New Roman" w:cs="Times New Roman"/>
          <w:szCs w:val="21"/>
          <w:lang w:val="en"/>
        </w:rPr>
        <w:t>multi-input</w:t>
      </w:r>
      <w:r w:rsidR="00A515D3" w:rsidRPr="0035791F">
        <w:rPr>
          <w:rStyle w:val="hps"/>
          <w:rFonts w:ascii="Times New Roman" w:hAnsi="Times New Roman" w:cs="Times New Roman"/>
          <w:szCs w:val="21"/>
          <w:lang w:val="en"/>
        </w:rPr>
        <w:t xml:space="preserve"> </w:t>
      </w:r>
      <w:r w:rsidR="00D2121C" w:rsidRPr="0035791F">
        <w:rPr>
          <w:rFonts w:ascii="Times New Roman" w:hAnsi="Times New Roman" w:cs="Times New Roman"/>
          <w:szCs w:val="21"/>
          <w:lang w:val="en"/>
        </w:rPr>
        <w:t xml:space="preserve">and </w:t>
      </w:r>
      <w:r w:rsidR="00DE45B4" w:rsidRPr="0035791F">
        <w:rPr>
          <w:rStyle w:val="hps"/>
          <w:rFonts w:ascii="Times New Roman" w:hAnsi="Times New Roman" w:cs="Times New Roman"/>
          <w:szCs w:val="21"/>
          <w:lang w:val="en"/>
        </w:rPr>
        <w:t>multi-output</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in particular</w:t>
      </w:r>
      <w:r w:rsidR="00A525F2">
        <w:rPr>
          <w:rStyle w:val="hps"/>
          <w:rFonts w:ascii="Times New Roman" w:hAnsi="Times New Roman" w:cs="Times New Roman" w:hint="eastAsia"/>
          <w:szCs w:val="21"/>
          <w:lang w:val="en"/>
        </w:rPr>
        <w:t>,</w:t>
      </w:r>
      <w:r w:rsidR="00DE45B4" w:rsidRPr="0035791F">
        <w:rPr>
          <w:rFonts w:ascii="Times New Roman" w:hAnsi="Times New Roman" w:cs="Times New Roman"/>
          <w:szCs w:val="21"/>
          <w:lang w:val="en"/>
        </w:rPr>
        <w:t xml:space="preserve"> </w:t>
      </w:r>
      <w:r w:rsidR="00A525F2">
        <w:rPr>
          <w:rFonts w:ascii="Times New Roman" w:hAnsi="Times New Roman" w:cs="Times New Roman" w:hint="eastAsia"/>
          <w:szCs w:val="21"/>
          <w:lang w:val="en"/>
        </w:rPr>
        <w:t>a</w:t>
      </w:r>
      <w:r w:rsidR="004324F0" w:rsidRPr="0035791F">
        <w:rPr>
          <w:rFonts w:ascii="Times New Roman" w:hAnsi="Times New Roman" w:cs="Times New Roman"/>
          <w:szCs w:val="21"/>
          <w:lang w:val="en"/>
        </w:rPr>
        <w:t>nd</w:t>
      </w:r>
      <w:r w:rsidR="004324F0" w:rsidRPr="0035791F">
        <w:rPr>
          <w:rStyle w:val="hps"/>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evalua</w:t>
      </w:r>
      <w:r w:rsidR="004324F0" w:rsidRPr="0035791F">
        <w:rPr>
          <w:rStyle w:val="hps"/>
          <w:rFonts w:ascii="Times New Roman" w:hAnsi="Times New Roman" w:cs="Times New Roman"/>
          <w:szCs w:val="21"/>
          <w:lang w:val="en"/>
        </w:rPr>
        <w:t xml:space="preserve">tes </w:t>
      </w:r>
      <w:r w:rsidR="00DE45B4" w:rsidRPr="0035791F">
        <w:rPr>
          <w:rStyle w:val="hps"/>
          <w:rFonts w:ascii="Times New Roman" w:hAnsi="Times New Roman" w:cs="Times New Roman"/>
          <w:szCs w:val="21"/>
          <w:lang w:val="en"/>
        </w:rPr>
        <w:t>the effectiveness</w:t>
      </w:r>
      <w:r w:rsidR="004324F0" w:rsidRPr="0035791F">
        <w:rPr>
          <w:rStyle w:val="hps"/>
          <w:rFonts w:ascii="Times New Roman" w:hAnsi="Times New Roman" w:cs="Times New Roman"/>
          <w:szCs w:val="21"/>
          <w:lang w:val="en"/>
        </w:rPr>
        <w:t xml:space="preserve"> of the same type of</w:t>
      </w:r>
      <w:r w:rsidR="004324F0" w:rsidRPr="0035791F">
        <w:rPr>
          <w:rFonts w:ascii="Times New Roman" w:hAnsi="Times New Roman" w:cs="Times New Roman"/>
          <w:szCs w:val="21"/>
          <w:lang w:val="en"/>
        </w:rPr>
        <w:t xml:space="preserve"> </w:t>
      </w:r>
      <w:r w:rsidR="004324F0" w:rsidRPr="0035791F">
        <w:rPr>
          <w:rStyle w:val="hps"/>
          <w:rFonts w:ascii="Times New Roman" w:hAnsi="Times New Roman" w:cs="Times New Roman"/>
          <w:szCs w:val="21"/>
          <w:lang w:val="en"/>
        </w:rPr>
        <w:t>decision-making unit</w:t>
      </w:r>
      <w:r w:rsidR="00587DE2">
        <w:rPr>
          <w:rStyle w:val="hps"/>
          <w:rFonts w:ascii="Times New Roman" w:hAnsi="Times New Roman" w:cs="Times New Roman" w:hint="eastAsia"/>
          <w:szCs w:val="21"/>
          <w:lang w:val="en"/>
        </w:rPr>
        <w:t xml:space="preserve">s </w:t>
      </w:r>
      <w:r w:rsidR="004324F0" w:rsidRPr="0035791F">
        <w:rPr>
          <w:rStyle w:val="hps"/>
          <w:rFonts w:ascii="Times New Roman" w:hAnsi="Times New Roman" w:cs="Times New Roman"/>
          <w:szCs w:val="21"/>
          <w:lang w:val="en"/>
        </w:rPr>
        <w:t>(DMU)</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through the mathematical programming</w:t>
      </w:r>
      <w:r w:rsidR="00DE45B4" w:rsidRPr="0035791F">
        <w:rPr>
          <w:rFonts w:ascii="Times New Roman" w:hAnsi="Times New Roman" w:cs="Times New Roman"/>
          <w:szCs w:val="21"/>
          <w:lang w:val="en"/>
        </w:rPr>
        <w:t xml:space="preserve"> </w:t>
      </w:r>
      <w:r w:rsidR="00DE45B4" w:rsidRPr="0035791F">
        <w:rPr>
          <w:rStyle w:val="hps"/>
          <w:rFonts w:ascii="Times New Roman" w:hAnsi="Times New Roman" w:cs="Times New Roman"/>
          <w:szCs w:val="21"/>
          <w:lang w:val="en"/>
        </w:rPr>
        <w:t>models</w:t>
      </w:r>
      <w:r w:rsidR="006110B9" w:rsidRPr="0035791F">
        <w:rPr>
          <w:rStyle w:val="hps"/>
          <w:rFonts w:ascii="Times New Roman" w:hAnsi="Times New Roman" w:cs="Times New Roman"/>
          <w:szCs w:val="21"/>
          <w:lang w:val="en"/>
        </w:rPr>
        <w:t>.</w:t>
      </w:r>
      <w:r w:rsidR="006110B9" w:rsidRPr="0035791F">
        <w:rPr>
          <w:rFonts w:ascii="Times New Roman" w:hAnsi="Times New Roman" w:cs="Times New Roman"/>
          <w:szCs w:val="21"/>
          <w:lang w:val="en"/>
        </w:rPr>
        <w:t xml:space="preserve"> Currently, </w:t>
      </w:r>
      <w:r w:rsidR="000C7EC3" w:rsidRPr="0035791F">
        <w:rPr>
          <w:rFonts w:ascii="Times New Roman" w:hAnsi="Times New Roman" w:cs="Times New Roman"/>
          <w:szCs w:val="21"/>
          <w:lang w:val="en"/>
        </w:rPr>
        <w:t>studies on</w:t>
      </w:r>
      <w:r w:rsidR="006110B9" w:rsidRPr="0035791F">
        <w:rPr>
          <w:rFonts w:ascii="Times New Roman" w:hAnsi="Times New Roman" w:cs="Times New Roman"/>
          <w:szCs w:val="21"/>
          <w:lang w:val="en"/>
        </w:rPr>
        <w:t xml:space="preserve"> Chin</w:t>
      </w:r>
      <w:r w:rsidRPr="0035791F">
        <w:rPr>
          <w:rFonts w:ascii="Times New Roman" w:hAnsi="Times New Roman" w:cs="Times New Roman"/>
          <w:szCs w:val="21"/>
          <w:lang w:val="en"/>
        </w:rPr>
        <w:t>a’s</w:t>
      </w:r>
      <w:r w:rsidR="006110B9" w:rsidRPr="0035791F">
        <w:rPr>
          <w:rFonts w:ascii="Times New Roman" w:hAnsi="Times New Roman" w:cs="Times New Roman"/>
          <w:szCs w:val="21"/>
          <w:lang w:val="en"/>
        </w:rPr>
        <w:t xml:space="preserve"> TFP through the utilization of DEA are: Yan Peng</w:t>
      </w:r>
      <w:r w:rsidR="002146D4">
        <w:rPr>
          <w:rFonts w:ascii="Times New Roman" w:hAnsi="Times New Roman" w:cs="Times New Roman" w:hint="eastAsia"/>
          <w:szCs w:val="21"/>
          <w:lang w:val="en"/>
        </w:rPr>
        <w:t>-</w:t>
      </w:r>
      <w:proofErr w:type="spellStart"/>
      <w:r w:rsidR="006110B9" w:rsidRPr="0035791F">
        <w:rPr>
          <w:rFonts w:ascii="Times New Roman" w:hAnsi="Times New Roman" w:cs="Times New Roman"/>
          <w:szCs w:val="21"/>
          <w:lang w:val="en"/>
        </w:rPr>
        <w:t>fei</w:t>
      </w:r>
      <w:proofErr w:type="spellEnd"/>
      <w:r w:rsidR="000C7EC3" w:rsidRPr="0035791F">
        <w:rPr>
          <w:rFonts w:ascii="Times New Roman" w:hAnsi="Times New Roman" w:cs="Times New Roman"/>
          <w:szCs w:val="21"/>
          <w:lang w:val="en"/>
        </w:rPr>
        <w:t xml:space="preserve">, </w:t>
      </w:r>
      <w:r w:rsidR="00A3346E" w:rsidRPr="0035791F">
        <w:rPr>
          <w:rFonts w:ascii="Times New Roman" w:hAnsi="Times New Roman" w:cs="Times New Roman"/>
          <w:szCs w:val="21"/>
          <w:lang w:val="en"/>
        </w:rPr>
        <w:t>Wang Bing</w:t>
      </w:r>
      <w:r w:rsidR="00BA215D" w:rsidRPr="0035791F">
        <w:rPr>
          <w:rFonts w:ascii="Times New Roman" w:hAnsi="Times New Roman" w:cs="Times New Roman"/>
          <w:szCs w:val="21"/>
          <w:lang w:val="en"/>
        </w:rPr>
        <w:t>(</w:t>
      </w:r>
      <w:r w:rsidR="006110B9" w:rsidRPr="0035791F">
        <w:rPr>
          <w:rFonts w:ascii="Times New Roman" w:hAnsi="Times New Roman" w:cs="Times New Roman"/>
          <w:szCs w:val="21"/>
          <w:lang w:val="en"/>
        </w:rPr>
        <w:t>2004) measure</w:t>
      </w:r>
      <w:r w:rsidR="00BA215D" w:rsidRPr="0035791F">
        <w:rPr>
          <w:rFonts w:ascii="Times New Roman" w:hAnsi="Times New Roman" w:cs="Times New Roman"/>
          <w:szCs w:val="21"/>
          <w:lang w:val="en"/>
        </w:rPr>
        <w:t>d</w:t>
      </w:r>
      <w:r w:rsidR="006110B9" w:rsidRPr="0035791F">
        <w:rPr>
          <w:rFonts w:ascii="Times New Roman" w:hAnsi="Times New Roman" w:cs="Times New Roman"/>
          <w:szCs w:val="21"/>
          <w:lang w:val="en"/>
        </w:rPr>
        <w:t xml:space="preserve"> the </w:t>
      </w:r>
      <w:r w:rsidR="00BA215D" w:rsidRPr="0035791F">
        <w:rPr>
          <w:rFonts w:ascii="Times New Roman" w:hAnsi="Times New Roman" w:cs="Times New Roman"/>
          <w:szCs w:val="21"/>
          <w:lang w:val="en"/>
        </w:rPr>
        <w:t xml:space="preserve">technical efficiency in 30 provinces of China during </w:t>
      </w:r>
      <w:r w:rsidR="006110B9" w:rsidRPr="0035791F">
        <w:rPr>
          <w:rFonts w:ascii="Times New Roman" w:hAnsi="Times New Roman" w:cs="Times New Roman"/>
          <w:szCs w:val="21"/>
          <w:lang w:val="en"/>
        </w:rPr>
        <w:t xml:space="preserve">1978-2001 </w:t>
      </w:r>
      <w:r w:rsidR="00BA215D" w:rsidRPr="0035791F">
        <w:rPr>
          <w:rFonts w:ascii="Times New Roman" w:hAnsi="Times New Roman" w:cs="Times New Roman"/>
          <w:szCs w:val="21"/>
          <w:lang w:val="en"/>
        </w:rPr>
        <w:t>with the DEA method</w:t>
      </w:r>
      <w:r w:rsidR="00A3346E" w:rsidRPr="0035791F">
        <w:rPr>
          <w:rFonts w:ascii="Times New Roman" w:hAnsi="Times New Roman" w:cs="Times New Roman"/>
          <w:szCs w:val="21"/>
          <w:lang w:val="en"/>
        </w:rPr>
        <w:t>; Jiang</w:t>
      </w:r>
      <w:r w:rsidR="00774B4F" w:rsidRPr="0035791F">
        <w:rPr>
          <w:rFonts w:ascii="Times New Roman" w:hAnsi="Times New Roman" w:cs="Times New Roman"/>
          <w:szCs w:val="21"/>
          <w:lang w:val="en"/>
        </w:rPr>
        <w:t xml:space="preserve"> D</w:t>
      </w:r>
      <w:r w:rsidR="00A3346E" w:rsidRPr="0035791F">
        <w:rPr>
          <w:rFonts w:ascii="Times New Roman" w:hAnsi="Times New Roman" w:cs="Times New Roman"/>
          <w:szCs w:val="21"/>
          <w:lang w:val="en"/>
        </w:rPr>
        <w:t>ian</w:t>
      </w:r>
      <w:r w:rsidR="00774B4F" w:rsidRPr="0035791F">
        <w:rPr>
          <w:rFonts w:ascii="Times New Roman" w:hAnsi="Times New Roman" w:cs="Times New Roman"/>
          <w:szCs w:val="21"/>
          <w:lang w:val="en"/>
        </w:rPr>
        <w:t>-</w:t>
      </w:r>
      <w:proofErr w:type="spellStart"/>
      <w:r w:rsidR="00774B4F" w:rsidRPr="0035791F">
        <w:rPr>
          <w:rFonts w:ascii="Times New Roman" w:hAnsi="Times New Roman" w:cs="Times New Roman"/>
          <w:szCs w:val="21"/>
          <w:lang w:val="en"/>
        </w:rPr>
        <w:t>c</w:t>
      </w:r>
      <w:r w:rsidR="00A3346E" w:rsidRPr="0035791F">
        <w:rPr>
          <w:rFonts w:ascii="Times New Roman" w:hAnsi="Times New Roman" w:cs="Times New Roman"/>
          <w:szCs w:val="21"/>
          <w:lang w:val="en"/>
        </w:rPr>
        <w:t>hun</w:t>
      </w:r>
      <w:proofErr w:type="spellEnd"/>
      <w:r w:rsidR="006110B9" w:rsidRPr="0035791F">
        <w:rPr>
          <w:rFonts w:ascii="Times New Roman" w:hAnsi="Times New Roman" w:cs="Times New Roman"/>
          <w:szCs w:val="21"/>
          <w:lang w:val="en"/>
        </w:rPr>
        <w:t xml:space="preserve">, Huang </w:t>
      </w:r>
      <w:r w:rsidR="00A3346E" w:rsidRPr="0035791F">
        <w:rPr>
          <w:rFonts w:ascii="Times New Roman" w:hAnsi="Times New Roman" w:cs="Times New Roman"/>
          <w:szCs w:val="21"/>
          <w:lang w:val="en"/>
        </w:rPr>
        <w:t xml:space="preserve">Jing </w:t>
      </w:r>
      <w:r w:rsidR="006110B9" w:rsidRPr="0035791F">
        <w:rPr>
          <w:rFonts w:ascii="Times New Roman" w:hAnsi="Times New Roman" w:cs="Times New Roman"/>
          <w:szCs w:val="21"/>
          <w:lang w:val="en"/>
        </w:rPr>
        <w:t>(2007) examine</w:t>
      </w:r>
      <w:r w:rsidR="00A3346E" w:rsidRPr="0035791F">
        <w:rPr>
          <w:rFonts w:ascii="Times New Roman" w:hAnsi="Times New Roman" w:cs="Times New Roman"/>
          <w:szCs w:val="21"/>
          <w:lang w:val="en"/>
        </w:rPr>
        <w:t>d</w:t>
      </w:r>
      <w:r w:rsidR="006110B9" w:rsidRPr="0035791F">
        <w:rPr>
          <w:rFonts w:ascii="Times New Roman" w:hAnsi="Times New Roman" w:cs="Times New Roman"/>
          <w:szCs w:val="21"/>
          <w:lang w:val="en"/>
        </w:rPr>
        <w:t xml:space="preserve"> the domestic and foreign technical level and development trend </w:t>
      </w:r>
      <w:r w:rsidR="00A3346E" w:rsidRPr="0035791F">
        <w:rPr>
          <w:rFonts w:ascii="Times New Roman" w:hAnsi="Times New Roman" w:cs="Times New Roman"/>
          <w:szCs w:val="21"/>
          <w:lang w:val="en"/>
        </w:rPr>
        <w:t>in Chinese industrial sector through DEA</w:t>
      </w:r>
      <w:r w:rsidR="006110B9" w:rsidRPr="0035791F">
        <w:rPr>
          <w:rFonts w:ascii="Times New Roman" w:hAnsi="Times New Roman" w:cs="Times New Roman"/>
          <w:szCs w:val="21"/>
          <w:lang w:val="en"/>
        </w:rPr>
        <w:t xml:space="preserve">; </w:t>
      </w:r>
      <w:r w:rsidR="00A3346E" w:rsidRPr="0035791F">
        <w:rPr>
          <w:rFonts w:ascii="Times New Roman" w:hAnsi="Times New Roman" w:cs="Times New Roman"/>
          <w:szCs w:val="21"/>
          <w:lang w:val="en"/>
        </w:rPr>
        <w:t xml:space="preserve">Wang </w:t>
      </w:r>
      <w:r w:rsidR="006110B9" w:rsidRPr="0035791F">
        <w:rPr>
          <w:rFonts w:ascii="Times New Roman" w:hAnsi="Times New Roman" w:cs="Times New Roman"/>
          <w:szCs w:val="21"/>
          <w:lang w:val="en"/>
        </w:rPr>
        <w:t>Bing</w:t>
      </w:r>
      <w:r w:rsidR="0042149F" w:rsidRPr="0035791F">
        <w:rPr>
          <w:rFonts w:ascii="Times New Roman" w:hAnsi="Times New Roman" w:cs="Times New Roman"/>
          <w:szCs w:val="21"/>
          <w:lang w:val="en"/>
        </w:rPr>
        <w:t>, Yan Peng</w:t>
      </w:r>
      <w:r w:rsidR="002146D4">
        <w:rPr>
          <w:rFonts w:ascii="Times New Roman" w:hAnsi="Times New Roman" w:cs="Times New Roman" w:hint="eastAsia"/>
          <w:szCs w:val="21"/>
          <w:lang w:val="en"/>
        </w:rPr>
        <w:t>-</w:t>
      </w:r>
      <w:proofErr w:type="spellStart"/>
      <w:r w:rsidR="0042149F" w:rsidRPr="0035791F">
        <w:rPr>
          <w:rFonts w:ascii="Times New Roman" w:hAnsi="Times New Roman" w:cs="Times New Roman"/>
          <w:szCs w:val="21"/>
          <w:lang w:val="en"/>
        </w:rPr>
        <w:t>fei</w:t>
      </w:r>
      <w:proofErr w:type="spellEnd"/>
      <w:r w:rsidR="0042149F" w:rsidRPr="0035791F">
        <w:rPr>
          <w:rFonts w:ascii="Times New Roman" w:hAnsi="Times New Roman" w:cs="Times New Roman"/>
          <w:szCs w:val="21"/>
          <w:lang w:val="en"/>
        </w:rPr>
        <w:t xml:space="preserve"> (2007</w:t>
      </w:r>
      <w:r w:rsidR="006110B9" w:rsidRPr="0035791F">
        <w:rPr>
          <w:rFonts w:ascii="Times New Roman" w:hAnsi="Times New Roman" w:cs="Times New Roman"/>
          <w:szCs w:val="21"/>
          <w:lang w:val="en"/>
        </w:rPr>
        <w:t xml:space="preserve">) </w:t>
      </w:r>
      <w:r w:rsidR="0042149F" w:rsidRPr="0035791F">
        <w:rPr>
          <w:rFonts w:ascii="Times New Roman" w:hAnsi="Times New Roman" w:cs="Times New Roman"/>
          <w:szCs w:val="21"/>
          <w:lang w:val="en"/>
        </w:rPr>
        <w:t>calculated</w:t>
      </w:r>
      <w:r w:rsidR="006110B9" w:rsidRPr="0035791F">
        <w:rPr>
          <w:rFonts w:ascii="Times New Roman" w:hAnsi="Times New Roman" w:cs="Times New Roman"/>
          <w:szCs w:val="21"/>
          <w:lang w:val="en"/>
        </w:rPr>
        <w:t xml:space="preserve"> </w:t>
      </w:r>
      <w:r w:rsidR="00B02F5D" w:rsidRPr="0035791F">
        <w:rPr>
          <w:rFonts w:ascii="Times New Roman" w:hAnsi="Times New Roman" w:cs="Times New Roman"/>
          <w:szCs w:val="21"/>
          <w:lang w:val="en"/>
        </w:rPr>
        <w:t xml:space="preserve">the technical efficiency of </w:t>
      </w:r>
      <w:r w:rsidR="006110B9" w:rsidRPr="0035791F">
        <w:rPr>
          <w:rFonts w:ascii="Times New Roman" w:hAnsi="Times New Roman" w:cs="Times New Roman"/>
          <w:szCs w:val="21"/>
          <w:lang w:val="en"/>
        </w:rPr>
        <w:t>17 countries and regions</w:t>
      </w:r>
      <w:r w:rsidR="00B02F5D" w:rsidRPr="0035791F">
        <w:rPr>
          <w:rFonts w:ascii="Times New Roman" w:hAnsi="Times New Roman" w:cs="Times New Roman"/>
          <w:szCs w:val="21"/>
          <w:lang w:val="en"/>
        </w:rPr>
        <w:t xml:space="preserve"> belonging to APEC</w:t>
      </w:r>
      <w:r w:rsidR="006110B9" w:rsidRPr="0035791F">
        <w:rPr>
          <w:rFonts w:ascii="Times New Roman" w:hAnsi="Times New Roman" w:cs="Times New Roman"/>
          <w:szCs w:val="21"/>
          <w:lang w:val="en"/>
        </w:rPr>
        <w:t xml:space="preserve"> </w:t>
      </w:r>
      <w:r w:rsidR="0042149F" w:rsidRPr="0035791F">
        <w:rPr>
          <w:rFonts w:ascii="Times New Roman" w:hAnsi="Times New Roman" w:cs="Times New Roman"/>
          <w:szCs w:val="21"/>
          <w:lang w:val="en"/>
        </w:rPr>
        <w:t>during 1960-2004</w:t>
      </w:r>
      <w:r w:rsidR="00B02F5D" w:rsidRPr="0035791F">
        <w:rPr>
          <w:rFonts w:ascii="Times New Roman" w:hAnsi="Times New Roman" w:cs="Times New Roman"/>
          <w:szCs w:val="21"/>
          <w:lang w:val="en"/>
        </w:rPr>
        <w:t xml:space="preserve"> with the </w:t>
      </w:r>
      <w:r w:rsidR="003E1117" w:rsidRPr="0035791F">
        <w:rPr>
          <w:rFonts w:ascii="Times New Roman" w:hAnsi="Times New Roman" w:cs="Times New Roman"/>
          <w:szCs w:val="21"/>
          <w:lang w:val="en"/>
        </w:rPr>
        <w:t>methods of contemporaneous DEA and sequential DEA</w:t>
      </w:r>
      <w:r w:rsidR="003D68D2">
        <w:rPr>
          <w:rFonts w:ascii="Times New Roman" w:hAnsi="Times New Roman" w:cs="Times New Roman" w:hint="eastAsia"/>
          <w:szCs w:val="21"/>
          <w:lang w:val="en"/>
        </w:rPr>
        <w:t>.</w:t>
      </w:r>
    </w:p>
    <w:p w:rsidR="003D68D2" w:rsidRDefault="003D68D2" w:rsidP="00504838">
      <w:pPr>
        <w:ind w:firstLineChars="200" w:firstLine="420"/>
        <w:rPr>
          <w:rFonts w:ascii="Times New Roman" w:hAnsi="Times New Roman" w:cs="Times New Roman"/>
          <w:szCs w:val="21"/>
          <w:lang w:val="en"/>
        </w:rPr>
      </w:pPr>
      <w:r>
        <w:rPr>
          <w:rStyle w:val="hps"/>
          <w:rFonts w:ascii="Times New Roman" w:hAnsi="Times New Roman" w:cs="Times New Roman" w:hint="eastAsia"/>
          <w:szCs w:val="21"/>
          <w:lang w:val="en"/>
        </w:rPr>
        <w:t>T</w:t>
      </w:r>
      <w:r w:rsidR="0024064F" w:rsidRPr="0024064F">
        <w:rPr>
          <w:rStyle w:val="hps"/>
          <w:rFonts w:ascii="Times New Roman" w:hAnsi="Times New Roman" w:cs="Times New Roman"/>
          <w:szCs w:val="21"/>
          <w:lang w:val="en"/>
        </w:rPr>
        <w:t>he brutal plundering of natural resources led to the double restriction that people have to face: energy and environment. Many scholars have realized that the natural environment influence in the economic development as an important constraint in the theoretical analysis has been underestimated for a long time, scholars began to redefine the stable economic development, and introduced natural resources into economic growth model through the exogenous growth model and endogenous growth model, which introduced the theory of sustainable development into economics, greatly enriched the theory of economic growth.</w:t>
      </w:r>
      <w:r w:rsidR="0024064F">
        <w:rPr>
          <w:rStyle w:val="hps"/>
          <w:rFonts w:ascii="Times New Roman" w:hAnsi="Times New Roman" w:cs="Times New Roman" w:hint="eastAsia"/>
          <w:szCs w:val="21"/>
          <w:lang w:val="en"/>
        </w:rPr>
        <w:t xml:space="preserve"> </w:t>
      </w:r>
      <w:r w:rsidRPr="0035791F">
        <w:rPr>
          <w:rStyle w:val="hps"/>
          <w:rFonts w:ascii="Times New Roman" w:hAnsi="Times New Roman" w:cs="Times New Roman"/>
          <w:szCs w:val="21"/>
          <w:lang w:val="en"/>
        </w:rPr>
        <w:t xml:space="preserve">Hu </w:t>
      </w:r>
      <w:r w:rsidRPr="0035791F">
        <w:rPr>
          <w:rFonts w:ascii="Times New Roman" w:hAnsi="Times New Roman" w:cs="Times New Roman"/>
          <w:szCs w:val="21"/>
          <w:lang w:val="en"/>
        </w:rPr>
        <w:t>An</w:t>
      </w:r>
      <w:r>
        <w:rPr>
          <w:rFonts w:ascii="Times New Roman" w:hAnsi="Times New Roman" w:cs="Times New Roman" w:hint="eastAsia"/>
          <w:szCs w:val="21"/>
          <w:lang w:val="en"/>
        </w:rPr>
        <w:t>-</w:t>
      </w:r>
      <w:r w:rsidRPr="0035791F">
        <w:rPr>
          <w:rFonts w:ascii="Times New Roman" w:hAnsi="Times New Roman" w:cs="Times New Roman"/>
          <w:szCs w:val="21"/>
          <w:lang w:val="en"/>
        </w:rPr>
        <w:t>gang, Zheng Jing</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hai</w:t>
      </w:r>
      <w:proofErr w:type="spellEnd"/>
      <w:r w:rsidRPr="0035791F">
        <w:rPr>
          <w:rFonts w:ascii="Times New Roman" w:hAnsi="Times New Roman" w:cs="Times New Roman"/>
          <w:szCs w:val="21"/>
          <w:lang w:val="en"/>
        </w:rPr>
        <w:t xml:space="preserve"> and Gao Yu</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ning</w:t>
      </w:r>
      <w:proofErr w:type="spellEnd"/>
      <w:r w:rsidRPr="0035791F">
        <w:rPr>
          <w:rFonts w:ascii="Times New Roman" w:hAnsi="Times New Roman" w:cs="Times New Roman"/>
          <w:szCs w:val="21"/>
          <w:lang w:val="en"/>
        </w:rPr>
        <w:t xml:space="preserve"> (2008) and Yue Shu</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jing</w:t>
      </w:r>
      <w:proofErr w:type="spellEnd"/>
      <w:r w:rsidRPr="0035791F">
        <w:rPr>
          <w:rFonts w:ascii="Times New Roman" w:hAnsi="Times New Roman" w:cs="Times New Roman"/>
          <w:szCs w:val="21"/>
          <w:lang w:val="en"/>
        </w:rPr>
        <w:t>, Liu Fu</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hua</w:t>
      </w:r>
      <w:proofErr w:type="spellEnd"/>
      <w:r w:rsidRPr="0035791F">
        <w:rPr>
          <w:rFonts w:ascii="Times New Roman" w:hAnsi="Times New Roman" w:cs="Times New Roman"/>
          <w:szCs w:val="21"/>
          <w:lang w:val="en"/>
        </w:rPr>
        <w:t xml:space="preserve"> (2009), etc. used traditional DEA output directional distance function model to investigate pollution impact on productivity; the evaluation by Wei Chu, Du Li</w:t>
      </w:r>
      <w:r>
        <w:rPr>
          <w:rFonts w:ascii="Times New Roman" w:hAnsi="Times New Roman" w:cs="Times New Roman" w:hint="eastAsia"/>
          <w:szCs w:val="21"/>
          <w:lang w:val="en"/>
        </w:rPr>
        <w:t>-</w:t>
      </w:r>
      <w:r w:rsidRPr="0035791F">
        <w:rPr>
          <w:rFonts w:ascii="Times New Roman" w:hAnsi="Times New Roman" w:cs="Times New Roman"/>
          <w:szCs w:val="21"/>
          <w:lang w:val="en"/>
        </w:rPr>
        <w:t>min, Shen Man</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hong</w:t>
      </w:r>
      <w:proofErr w:type="spellEnd"/>
      <w:r w:rsidRPr="0035791F">
        <w:rPr>
          <w:rFonts w:ascii="Times New Roman" w:hAnsi="Times New Roman" w:cs="Times New Roman"/>
          <w:szCs w:val="21"/>
          <w:lang w:val="en"/>
        </w:rPr>
        <w:t xml:space="preserve"> (2010)  based on DEA and simulation examined the possibilities of achieving emission reduction targets; Lei Ming, Zhao Xin</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na</w:t>
      </w:r>
      <w:proofErr w:type="spellEnd"/>
      <w:r w:rsidRPr="0035791F">
        <w:rPr>
          <w:rFonts w:ascii="Times New Roman" w:hAnsi="Times New Roman" w:cs="Times New Roman"/>
          <w:szCs w:val="21"/>
          <w:lang w:val="en"/>
        </w:rPr>
        <w:t>, Zhang Ming</w:t>
      </w:r>
      <w:r>
        <w:rPr>
          <w:rFonts w:ascii="Times New Roman" w:hAnsi="Times New Roman" w:cs="Times New Roman" w:hint="eastAsia"/>
          <w:szCs w:val="21"/>
          <w:lang w:val="en"/>
        </w:rPr>
        <w:t>-</w:t>
      </w:r>
      <w:r w:rsidRPr="0035791F">
        <w:rPr>
          <w:rFonts w:ascii="Times New Roman" w:hAnsi="Times New Roman" w:cs="Times New Roman"/>
          <w:szCs w:val="21"/>
          <w:lang w:val="en"/>
        </w:rPr>
        <w:t xml:space="preserve">xi (2012) established a dynamic energy-pollution </w:t>
      </w:r>
      <w:proofErr w:type="spellStart"/>
      <w:r w:rsidRPr="0035791F">
        <w:rPr>
          <w:rFonts w:ascii="Times New Roman" w:hAnsi="Times New Roman" w:cs="Times New Roman"/>
          <w:szCs w:val="21"/>
          <w:lang w:val="en"/>
        </w:rPr>
        <w:t>Malmquist</w:t>
      </w:r>
      <w:proofErr w:type="spellEnd"/>
      <w:r w:rsidRPr="0035791F">
        <w:rPr>
          <w:rFonts w:ascii="Times New Roman" w:hAnsi="Times New Roman" w:cs="Times New Roman"/>
          <w:szCs w:val="21"/>
          <w:lang w:val="en"/>
        </w:rPr>
        <w:t xml:space="preserve"> productivity index based on DEA; Zhang Hong</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feng</w:t>
      </w:r>
      <w:proofErr w:type="spellEnd"/>
      <w:r w:rsidRPr="0035791F">
        <w:rPr>
          <w:rFonts w:ascii="Times New Roman" w:hAnsi="Times New Roman" w:cs="Times New Roman"/>
          <w:szCs w:val="21"/>
          <w:lang w:val="en"/>
        </w:rPr>
        <w:t>, Chang Chao</w:t>
      </w:r>
      <w:r>
        <w:rPr>
          <w:rFonts w:ascii="Times New Roman" w:hAnsi="Times New Roman" w:cs="Times New Roman" w:hint="eastAsia"/>
          <w:szCs w:val="21"/>
          <w:lang w:val="en"/>
        </w:rPr>
        <w:t>-</w:t>
      </w:r>
      <w:proofErr w:type="spellStart"/>
      <w:r w:rsidRPr="0035791F">
        <w:rPr>
          <w:rFonts w:ascii="Times New Roman" w:hAnsi="Times New Roman" w:cs="Times New Roman"/>
          <w:szCs w:val="21"/>
          <w:lang w:val="en"/>
        </w:rPr>
        <w:t>zhong</w:t>
      </w:r>
      <w:proofErr w:type="spellEnd"/>
      <w:r w:rsidRPr="0035791F">
        <w:rPr>
          <w:rFonts w:ascii="Times New Roman" w:hAnsi="Times New Roman" w:cs="Times New Roman"/>
          <w:szCs w:val="21"/>
          <w:lang w:val="en"/>
        </w:rPr>
        <w:t xml:space="preserve"> (2013) used DEA-</w:t>
      </w:r>
      <w:proofErr w:type="spellStart"/>
      <w:r w:rsidRPr="0035791F">
        <w:rPr>
          <w:rFonts w:ascii="Times New Roman" w:hAnsi="Times New Roman" w:cs="Times New Roman"/>
          <w:szCs w:val="21"/>
          <w:lang w:val="en"/>
        </w:rPr>
        <w:t>Malmquist</w:t>
      </w:r>
      <w:proofErr w:type="spellEnd"/>
      <w:r w:rsidRPr="0035791F">
        <w:rPr>
          <w:rFonts w:ascii="Times New Roman" w:hAnsi="Times New Roman" w:cs="Times New Roman"/>
          <w:szCs w:val="21"/>
          <w:lang w:val="en"/>
        </w:rPr>
        <w:t xml:space="preserve"> index calculation and decomposition of 30 industrial sectors’ TFP, and analyzed the impact of ownership structure on TFP.</w:t>
      </w:r>
      <w:r>
        <w:rPr>
          <w:rFonts w:ascii="Times New Roman" w:hAnsi="Times New Roman" w:cs="Times New Roman" w:hint="eastAsia"/>
          <w:szCs w:val="21"/>
          <w:lang w:val="en"/>
        </w:rPr>
        <w:t xml:space="preserve"> </w:t>
      </w:r>
    </w:p>
    <w:p w:rsidR="003D68D2" w:rsidRPr="0035791F" w:rsidRDefault="003D68D2" w:rsidP="003D68D2">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China's current economic development situation is still in the extensive stage, requires a large number of inputs to ensure economic growth, and the resulting energy consumption conflicts and environmental pollution problems are very prominent. A substantial increase in energy prices and a sharp deterioration in the quality of the environment </w:t>
      </w:r>
      <w:proofErr w:type="gramStart"/>
      <w:r w:rsidRPr="0035791F">
        <w:rPr>
          <w:rFonts w:ascii="Times New Roman" w:hAnsi="Times New Roman" w:cs="Times New Roman"/>
          <w:szCs w:val="21"/>
          <w:lang w:val="en"/>
        </w:rPr>
        <w:t>is</w:t>
      </w:r>
      <w:proofErr w:type="gramEnd"/>
      <w:r w:rsidRPr="0035791F">
        <w:rPr>
          <w:rFonts w:ascii="Times New Roman" w:hAnsi="Times New Roman" w:cs="Times New Roman"/>
          <w:szCs w:val="21"/>
          <w:lang w:val="en"/>
        </w:rPr>
        <w:t xml:space="preserve"> bound to a profound impact on China’s economy</w:t>
      </w:r>
      <w:r>
        <w:rPr>
          <w:rFonts w:ascii="Times New Roman" w:hAnsi="Times New Roman" w:cs="Times New Roman" w:hint="eastAsia"/>
          <w:szCs w:val="21"/>
          <w:lang w:val="en"/>
        </w:rPr>
        <w:t>. T</w:t>
      </w:r>
      <w:r w:rsidRPr="0035791F">
        <w:rPr>
          <w:rFonts w:ascii="Times New Roman" w:hAnsi="Times New Roman" w:cs="Times New Roman"/>
          <w:szCs w:val="21"/>
          <w:lang w:val="en"/>
        </w:rPr>
        <w:t>he main reasons for this situation is from irrational industrial structure, energy structure and pollution treatment mechanism, therefore, for the energy consumption and pollution emissions in the process of economic growth, exploring the situation of China's energy, environment and sustainable development as economic research objectives, and study China's economic problems as well as sustainable growth drivers of economic growth through combining both the energy and pollution factors into the production function and total factor productivity framework, undoubtedly has a certain practical guidance and significance for a correct understanding of China's current stage of development and China’s strategy of sustainable economic development, leads to the development of sound macroeconomic policies, scientific, rational energy consumption and environmental protection policies to achieve sustained economic growth gradually.</w:t>
      </w:r>
    </w:p>
    <w:p w:rsidR="006D3518" w:rsidRPr="0035791F" w:rsidRDefault="003D68D2" w:rsidP="00504838">
      <w:pPr>
        <w:ind w:firstLineChars="200" w:firstLine="420"/>
        <w:rPr>
          <w:rFonts w:ascii="Times New Roman" w:hAnsi="Times New Roman" w:cs="Times New Roman"/>
          <w:szCs w:val="21"/>
          <w:lang w:val="en"/>
        </w:rPr>
      </w:pPr>
      <w:r>
        <w:rPr>
          <w:rFonts w:ascii="Times New Roman" w:hAnsi="Times New Roman" w:cs="Times New Roman" w:hint="eastAsia"/>
          <w:szCs w:val="21"/>
          <w:lang w:val="en"/>
        </w:rPr>
        <w:t xml:space="preserve">Overall, </w:t>
      </w:r>
      <w:r w:rsidR="00A223D5">
        <w:rPr>
          <w:rStyle w:val="hps"/>
          <w:rFonts w:ascii="Times New Roman" w:hAnsi="Times New Roman" w:cs="Times New Roman" w:hint="eastAsia"/>
          <w:szCs w:val="21"/>
          <w:lang w:val="en"/>
        </w:rPr>
        <w:t>w</w:t>
      </w:r>
      <w:r w:rsidR="006D3518" w:rsidRPr="0035791F">
        <w:rPr>
          <w:rStyle w:val="hps"/>
          <w:rFonts w:ascii="Times New Roman" w:hAnsi="Times New Roman" w:cs="Times New Roman"/>
          <w:szCs w:val="21"/>
          <w:lang w:val="en"/>
        </w:rPr>
        <w:t>hile</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China</w:t>
      </w:r>
      <w:r w:rsidR="006D3518" w:rsidRPr="0035791F">
        <w:rPr>
          <w:rFonts w:ascii="Times New Roman" w:hAnsi="Times New Roman" w:cs="Times New Roman"/>
          <w:szCs w:val="21"/>
          <w:lang w:val="en"/>
        </w:rPr>
        <w:t xml:space="preserve"> </w:t>
      </w:r>
      <w:r w:rsidR="00754EAD" w:rsidRPr="0035791F">
        <w:rPr>
          <w:rStyle w:val="hps"/>
          <w:rFonts w:ascii="Times New Roman" w:hAnsi="Times New Roman" w:cs="Times New Roman"/>
          <w:szCs w:val="21"/>
          <w:lang w:val="en"/>
        </w:rPr>
        <w:t>has conducted</w:t>
      </w:r>
      <w:r w:rsidR="00692E0E" w:rsidRPr="0035791F">
        <w:rPr>
          <w:rStyle w:val="hps"/>
          <w:rFonts w:ascii="Times New Roman" w:hAnsi="Times New Roman" w:cs="Times New Roman"/>
          <w:szCs w:val="21"/>
          <w:lang w:val="en"/>
        </w:rPr>
        <w:t xml:space="preserve"> a</w:t>
      </w:r>
      <w:r w:rsidR="006D3518" w:rsidRPr="0035791F">
        <w:rPr>
          <w:rStyle w:val="hps"/>
          <w:rFonts w:ascii="Times New Roman" w:hAnsi="Times New Roman" w:cs="Times New Roman"/>
          <w:szCs w:val="21"/>
          <w:lang w:val="en"/>
        </w:rPr>
        <w:t xml:space="preserve"> </w:t>
      </w:r>
      <w:r w:rsidR="00692E0E" w:rsidRPr="0035791F">
        <w:rPr>
          <w:rStyle w:val="hps"/>
          <w:rFonts w:ascii="Times New Roman" w:hAnsi="Times New Roman" w:cs="Times New Roman"/>
          <w:szCs w:val="21"/>
          <w:lang w:val="en"/>
        </w:rPr>
        <w:t>lot of research on TFP</w:t>
      </w:r>
      <w:r w:rsidR="00A223D5">
        <w:rPr>
          <w:rFonts w:ascii="Times New Roman" w:hAnsi="Times New Roman" w:cs="Times New Roman" w:hint="eastAsia"/>
          <w:szCs w:val="21"/>
          <w:lang w:val="en"/>
        </w:rPr>
        <w:t>,</w:t>
      </w:r>
      <w:r>
        <w:rPr>
          <w:rFonts w:ascii="Times New Roman" w:hAnsi="Times New Roman" w:cs="Times New Roman" w:hint="eastAsia"/>
          <w:szCs w:val="21"/>
          <w:lang w:val="en"/>
        </w:rPr>
        <w:t xml:space="preserve"> </w:t>
      </w:r>
      <w:r>
        <w:rPr>
          <w:rStyle w:val="hps"/>
          <w:rFonts w:ascii="Times New Roman" w:hAnsi="Times New Roman" w:cs="Times New Roman" w:hint="eastAsia"/>
          <w:szCs w:val="21"/>
          <w:lang w:val="en"/>
        </w:rPr>
        <w:t>m</w:t>
      </w:r>
      <w:r w:rsidR="00754EAD" w:rsidRPr="0035791F">
        <w:rPr>
          <w:rStyle w:val="hps"/>
          <w:rFonts w:ascii="Times New Roman" w:hAnsi="Times New Roman" w:cs="Times New Roman"/>
          <w:szCs w:val="21"/>
          <w:lang w:val="en"/>
        </w:rPr>
        <w:t>ost of them</w:t>
      </w:r>
      <w:r w:rsidR="006D3518" w:rsidRPr="0035791F">
        <w:rPr>
          <w:rFonts w:ascii="Times New Roman" w:hAnsi="Times New Roman" w:cs="Times New Roman"/>
          <w:szCs w:val="21"/>
          <w:lang w:val="en"/>
        </w:rPr>
        <w:t xml:space="preserve"> </w:t>
      </w:r>
      <w:r>
        <w:rPr>
          <w:rFonts w:ascii="Times New Roman" w:hAnsi="Times New Roman" w:cs="Times New Roman" w:hint="eastAsia"/>
          <w:szCs w:val="21"/>
          <w:lang w:val="en"/>
        </w:rPr>
        <w:t xml:space="preserve">had </w:t>
      </w:r>
      <w:r w:rsidR="006D3518" w:rsidRPr="0035791F">
        <w:rPr>
          <w:rStyle w:val="hps"/>
          <w:rFonts w:ascii="Times New Roman" w:hAnsi="Times New Roman" w:cs="Times New Roman"/>
          <w:szCs w:val="21"/>
          <w:lang w:val="en"/>
        </w:rPr>
        <w:t>ignore</w:t>
      </w:r>
      <w:r w:rsidR="003F314A" w:rsidRPr="0035791F">
        <w:rPr>
          <w:rStyle w:val="hps"/>
          <w:rFonts w:ascii="Times New Roman" w:hAnsi="Times New Roman" w:cs="Times New Roman"/>
          <w:szCs w:val="21"/>
          <w:lang w:val="en"/>
        </w:rPr>
        <w:t>d</w:t>
      </w:r>
      <w:r w:rsidR="006D3518" w:rsidRPr="0035791F">
        <w:rPr>
          <w:rStyle w:val="hps"/>
          <w:rFonts w:ascii="Times New Roman" w:hAnsi="Times New Roman" w:cs="Times New Roman"/>
          <w:szCs w:val="21"/>
          <w:lang w:val="en"/>
        </w:rPr>
        <w:t xml:space="preserve"> the</w:t>
      </w:r>
      <w:r w:rsidR="006D3518" w:rsidRPr="0035791F">
        <w:rPr>
          <w:rFonts w:ascii="Times New Roman" w:hAnsi="Times New Roman" w:cs="Times New Roman"/>
          <w:szCs w:val="21"/>
          <w:lang w:val="en"/>
        </w:rPr>
        <w:t xml:space="preserve"> </w:t>
      </w:r>
      <w:r w:rsidR="00D715DB" w:rsidRPr="0035791F">
        <w:rPr>
          <w:rFonts w:ascii="Times New Roman" w:hAnsi="Times New Roman" w:cs="Times New Roman"/>
          <w:szCs w:val="21"/>
          <w:lang w:val="en"/>
        </w:rPr>
        <w:t>factors</w:t>
      </w:r>
      <w:r w:rsidR="00754EAD" w:rsidRPr="0035791F">
        <w:rPr>
          <w:rFonts w:ascii="Times New Roman" w:hAnsi="Times New Roman" w:cs="Times New Roman"/>
          <w:szCs w:val="21"/>
          <w:lang w:val="en"/>
        </w:rPr>
        <w:t xml:space="preserve"> of </w:t>
      </w:r>
      <w:r w:rsidR="00D0058F" w:rsidRPr="0035791F">
        <w:rPr>
          <w:rStyle w:val="hps"/>
          <w:rFonts w:ascii="Times New Roman" w:hAnsi="Times New Roman" w:cs="Times New Roman"/>
          <w:szCs w:val="21"/>
          <w:lang w:val="en"/>
        </w:rPr>
        <w:t>environment and energy</w:t>
      </w:r>
      <w:r>
        <w:rPr>
          <w:rStyle w:val="hps"/>
          <w:rFonts w:ascii="Times New Roman" w:hAnsi="Times New Roman" w:cs="Times New Roman" w:hint="eastAsia"/>
          <w:szCs w:val="21"/>
          <w:lang w:val="en"/>
        </w:rPr>
        <w:t xml:space="preserve"> until recent years</w:t>
      </w:r>
      <w:r w:rsidR="00D0058F" w:rsidRPr="0035791F">
        <w:rPr>
          <w:rStyle w:val="hps"/>
          <w:rFonts w:ascii="Times New Roman" w:hAnsi="Times New Roman" w:cs="Times New Roman"/>
          <w:szCs w:val="21"/>
          <w:lang w:val="en"/>
        </w:rPr>
        <w:t>. Moreover, studies</w:t>
      </w:r>
      <w:r w:rsidR="00177A98" w:rsidRPr="0035791F">
        <w:rPr>
          <w:rFonts w:ascii="Times New Roman" w:hAnsi="Times New Roman" w:cs="Times New Roman"/>
          <w:szCs w:val="21"/>
          <w:lang w:val="en"/>
        </w:rPr>
        <w:t xml:space="preserve"> that take</w:t>
      </w:r>
      <w:r w:rsidR="00CA7CF0" w:rsidRPr="0035791F">
        <w:rPr>
          <w:rFonts w:ascii="Times New Roman" w:hAnsi="Times New Roman" w:cs="Times New Roman"/>
          <w:szCs w:val="21"/>
          <w:lang w:val="en"/>
        </w:rPr>
        <w:t xml:space="preserve"> these two factors</w:t>
      </w:r>
      <w:r w:rsidR="00D0058F" w:rsidRPr="0035791F">
        <w:rPr>
          <w:rFonts w:ascii="Times New Roman" w:hAnsi="Times New Roman" w:cs="Times New Roman"/>
          <w:szCs w:val="21"/>
          <w:lang w:val="en"/>
        </w:rPr>
        <w:t xml:space="preserve"> </w:t>
      </w:r>
      <w:r w:rsidR="00177A98" w:rsidRPr="0035791F">
        <w:rPr>
          <w:rFonts w:ascii="Times New Roman" w:hAnsi="Times New Roman" w:cs="Times New Roman"/>
          <w:szCs w:val="21"/>
          <w:lang w:val="en"/>
        </w:rPr>
        <w:t>into consideration are likely to just select one</w:t>
      </w:r>
      <w:r w:rsidR="006D3518" w:rsidRPr="0035791F">
        <w:rPr>
          <w:rStyle w:val="hps"/>
          <w:rFonts w:ascii="Times New Roman" w:hAnsi="Times New Roman" w:cs="Times New Roman"/>
          <w:szCs w:val="21"/>
          <w:lang w:val="en"/>
        </w:rPr>
        <w:t xml:space="preserve"> single</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independent</w:t>
      </w:r>
      <w:r w:rsidR="006D3518" w:rsidRPr="0035791F">
        <w:rPr>
          <w:rFonts w:ascii="Times New Roman" w:hAnsi="Times New Roman" w:cs="Times New Roman"/>
          <w:szCs w:val="21"/>
          <w:lang w:val="en"/>
        </w:rPr>
        <w:t xml:space="preserve"> </w:t>
      </w:r>
      <w:r w:rsidR="00D0058F" w:rsidRPr="0035791F">
        <w:rPr>
          <w:rStyle w:val="hps"/>
          <w:rFonts w:ascii="Times New Roman" w:hAnsi="Times New Roman" w:cs="Times New Roman"/>
          <w:szCs w:val="21"/>
          <w:lang w:val="en"/>
        </w:rPr>
        <w:t>indicator</w:t>
      </w:r>
      <w:r w:rsidR="006D3518" w:rsidRPr="0035791F">
        <w:rPr>
          <w:rFonts w:ascii="Times New Roman" w:hAnsi="Times New Roman" w:cs="Times New Roman"/>
          <w:szCs w:val="21"/>
          <w:lang w:val="en"/>
        </w:rPr>
        <w:t xml:space="preserve"> </w:t>
      </w:r>
      <w:r w:rsidR="00177A98" w:rsidRPr="0035791F">
        <w:rPr>
          <w:rStyle w:val="hps"/>
          <w:rFonts w:ascii="Times New Roman" w:hAnsi="Times New Roman" w:cs="Times New Roman"/>
          <w:szCs w:val="21"/>
          <w:lang w:val="en"/>
        </w:rPr>
        <w:t>to represent the d</w:t>
      </w:r>
      <w:r w:rsidR="006E06D5" w:rsidRPr="0035791F">
        <w:rPr>
          <w:rStyle w:val="hps"/>
          <w:rFonts w:ascii="Times New Roman" w:hAnsi="Times New Roman" w:cs="Times New Roman"/>
          <w:szCs w:val="21"/>
          <w:lang w:val="en"/>
        </w:rPr>
        <w:t xml:space="preserve">ata on </w:t>
      </w:r>
      <w:r w:rsidR="006E06D5" w:rsidRPr="0035791F">
        <w:rPr>
          <w:rStyle w:val="hps"/>
          <w:rFonts w:ascii="Times New Roman" w:hAnsi="Times New Roman" w:cs="Times New Roman"/>
          <w:szCs w:val="21"/>
          <w:lang w:val="en"/>
        </w:rPr>
        <w:lastRenderedPageBreak/>
        <w:t>environment factor, thus failing to</w:t>
      </w:r>
      <w:r w:rsidR="006D3518" w:rsidRPr="0035791F">
        <w:rPr>
          <w:rStyle w:val="hps"/>
          <w:rFonts w:ascii="Times New Roman" w:hAnsi="Times New Roman" w:cs="Times New Roman"/>
          <w:szCs w:val="21"/>
          <w:lang w:val="en"/>
        </w:rPr>
        <w:t xml:space="preserve"> fully</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reflect the</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pollution</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impact</w:t>
      </w:r>
      <w:r w:rsidR="006D3518" w:rsidRPr="0035791F">
        <w:rPr>
          <w:rFonts w:ascii="Times New Roman" w:hAnsi="Times New Roman" w:cs="Times New Roman"/>
          <w:szCs w:val="21"/>
          <w:lang w:val="en"/>
        </w:rPr>
        <w:t xml:space="preserve"> </w:t>
      </w:r>
      <w:r w:rsidR="006D3518" w:rsidRPr="0035791F">
        <w:rPr>
          <w:rStyle w:val="hps"/>
          <w:rFonts w:ascii="Times New Roman" w:hAnsi="Times New Roman" w:cs="Times New Roman"/>
          <w:szCs w:val="21"/>
          <w:lang w:val="en"/>
        </w:rPr>
        <w:t>on TFP</w:t>
      </w:r>
      <w:r w:rsidR="006D3518" w:rsidRPr="0035791F">
        <w:rPr>
          <w:rFonts w:ascii="Times New Roman" w:hAnsi="Times New Roman" w:cs="Times New Roman"/>
          <w:szCs w:val="21"/>
          <w:lang w:val="en"/>
        </w:rPr>
        <w:t>.</w:t>
      </w:r>
    </w:p>
    <w:p w:rsidR="00FA24C6" w:rsidRPr="0035791F" w:rsidRDefault="00A525F2" w:rsidP="00504838">
      <w:pPr>
        <w:ind w:firstLineChars="200" w:firstLine="420"/>
        <w:rPr>
          <w:rFonts w:ascii="Times New Roman" w:hAnsi="Times New Roman" w:cs="Times New Roman"/>
          <w:szCs w:val="21"/>
          <w:lang w:val="en"/>
        </w:rPr>
      </w:pPr>
      <w:r>
        <w:rPr>
          <w:rFonts w:ascii="Times New Roman" w:hAnsi="Times New Roman" w:cs="Times New Roman"/>
          <w:szCs w:val="21"/>
          <w:lang w:val="en"/>
        </w:rPr>
        <w:t>In summary</w:t>
      </w:r>
      <w:r w:rsidR="00697EED" w:rsidRPr="0035791F">
        <w:rPr>
          <w:rFonts w:ascii="Times New Roman" w:hAnsi="Times New Roman" w:cs="Times New Roman"/>
          <w:szCs w:val="21"/>
          <w:lang w:val="en"/>
        </w:rPr>
        <w:t xml:space="preserve">, this paper differs from previous research in that: </w:t>
      </w:r>
    </w:p>
    <w:p w:rsidR="00FA24C6" w:rsidRPr="0035791F" w:rsidRDefault="00A525F2" w:rsidP="00504838">
      <w:pPr>
        <w:ind w:firstLineChars="200" w:firstLine="420"/>
        <w:rPr>
          <w:rFonts w:ascii="Times New Roman" w:hAnsi="Times New Roman" w:cs="Times New Roman"/>
          <w:szCs w:val="21"/>
        </w:rPr>
      </w:pPr>
      <w:r>
        <w:rPr>
          <w:rFonts w:ascii="Times New Roman" w:hAnsi="Times New Roman" w:cs="Times New Roman" w:hint="eastAsia"/>
          <w:szCs w:val="21"/>
          <w:lang w:val="en"/>
        </w:rPr>
        <w:t>F</w:t>
      </w:r>
      <w:r w:rsidR="00697EED" w:rsidRPr="0035791F">
        <w:rPr>
          <w:rFonts w:ascii="Times New Roman" w:hAnsi="Times New Roman" w:cs="Times New Roman"/>
          <w:szCs w:val="21"/>
          <w:lang w:val="en"/>
        </w:rPr>
        <w:t>irst,</w:t>
      </w:r>
      <w:r w:rsidR="00B56CC9" w:rsidRPr="0035791F">
        <w:rPr>
          <w:rFonts w:ascii="Times New Roman" w:hAnsi="Times New Roman" w:cs="Times New Roman"/>
          <w:szCs w:val="21"/>
        </w:rPr>
        <w:t xml:space="preserve"> </w:t>
      </w:r>
      <w:r>
        <w:rPr>
          <w:rFonts w:ascii="Times New Roman" w:hAnsi="Times New Roman" w:cs="Times New Roman" w:hint="eastAsia"/>
          <w:szCs w:val="21"/>
          <w:lang w:val="en"/>
        </w:rPr>
        <w:t>a</w:t>
      </w:r>
      <w:r w:rsidR="00B56CC9" w:rsidRPr="0035791F">
        <w:rPr>
          <w:rFonts w:ascii="Times New Roman" w:hAnsi="Times New Roman" w:cs="Times New Roman"/>
          <w:szCs w:val="21"/>
          <w:lang w:val="en"/>
        </w:rPr>
        <w:t>lthough China has a lot of research</w:t>
      </w:r>
      <w:r w:rsidR="0084610E">
        <w:rPr>
          <w:rFonts w:ascii="Times New Roman" w:hAnsi="Times New Roman" w:cs="Times New Roman" w:hint="eastAsia"/>
          <w:szCs w:val="21"/>
          <w:lang w:val="en"/>
        </w:rPr>
        <w:t>es</w:t>
      </w:r>
      <w:r w:rsidR="00B56CC9" w:rsidRPr="0035791F">
        <w:rPr>
          <w:rFonts w:ascii="Times New Roman" w:hAnsi="Times New Roman" w:cs="Times New Roman"/>
          <w:szCs w:val="21"/>
          <w:lang w:val="en"/>
        </w:rPr>
        <w:t xml:space="preserve"> on TFP currently, most of them ignored the environment and energy factors’ impact on TFP, </w:t>
      </w:r>
      <w:r w:rsidR="0084610E">
        <w:rPr>
          <w:rFonts w:ascii="Times New Roman" w:hAnsi="Times New Roman" w:cs="Times New Roman" w:hint="eastAsia"/>
          <w:szCs w:val="21"/>
          <w:lang w:val="en"/>
        </w:rPr>
        <w:t>and</w:t>
      </w:r>
      <w:r w:rsidR="00B56CC9" w:rsidRPr="0035791F">
        <w:rPr>
          <w:rFonts w:ascii="Times New Roman" w:hAnsi="Times New Roman" w:cs="Times New Roman"/>
          <w:szCs w:val="21"/>
          <w:lang w:val="en"/>
        </w:rPr>
        <w:t xml:space="preserve"> China’s TFP may be overrated. Therefore, TFP </w:t>
      </w:r>
      <w:r w:rsidR="00B56CC9" w:rsidRPr="0035791F">
        <w:rPr>
          <w:rFonts w:ascii="Times New Roman" w:hAnsi="Times New Roman" w:cs="Times New Roman"/>
          <w:szCs w:val="21"/>
        </w:rPr>
        <w:t xml:space="preserve">combining energy consumption and environmental pollution emissions should be more accurate and </w:t>
      </w:r>
      <w:proofErr w:type="spellStart"/>
      <w:r w:rsidR="00A223D5" w:rsidRPr="00A223D5">
        <w:rPr>
          <w:rFonts w:ascii="Times New Roman" w:hAnsi="Times New Roman" w:cs="Times New Roman"/>
          <w:szCs w:val="21"/>
        </w:rPr>
        <w:t>significative</w:t>
      </w:r>
      <w:proofErr w:type="spellEnd"/>
      <w:r w:rsidR="00774B4F" w:rsidRPr="0035791F">
        <w:rPr>
          <w:rFonts w:ascii="Times New Roman" w:hAnsi="Times New Roman" w:cs="Times New Roman"/>
          <w:szCs w:val="21"/>
        </w:rPr>
        <w:t>;</w:t>
      </w:r>
    </w:p>
    <w:p w:rsidR="00FA24C6" w:rsidRPr="0035791F" w:rsidRDefault="00A223D5" w:rsidP="00504838">
      <w:pPr>
        <w:ind w:firstLineChars="200" w:firstLine="420"/>
        <w:rPr>
          <w:rFonts w:ascii="Times New Roman" w:hAnsi="Times New Roman" w:cs="Times New Roman"/>
          <w:szCs w:val="21"/>
          <w:lang w:val="en"/>
        </w:rPr>
      </w:pPr>
      <w:r>
        <w:rPr>
          <w:rFonts w:ascii="Times New Roman" w:hAnsi="Times New Roman" w:cs="Times New Roman" w:hint="eastAsia"/>
          <w:szCs w:val="21"/>
          <w:lang w:val="en"/>
        </w:rPr>
        <w:t>S</w:t>
      </w:r>
      <w:r w:rsidR="00697EED" w:rsidRPr="0035791F">
        <w:rPr>
          <w:rFonts w:ascii="Times New Roman" w:hAnsi="Times New Roman" w:cs="Times New Roman"/>
          <w:szCs w:val="21"/>
          <w:lang w:val="en"/>
        </w:rPr>
        <w:t>econd</w:t>
      </w:r>
      <w:r w:rsidR="00B439A9" w:rsidRPr="0035791F">
        <w:rPr>
          <w:rFonts w:ascii="Times New Roman" w:hAnsi="Times New Roman" w:cs="Times New Roman"/>
          <w:szCs w:val="21"/>
          <w:lang w:val="en"/>
        </w:rPr>
        <w:t>,</w:t>
      </w:r>
      <w:r w:rsidR="00697EED" w:rsidRPr="0035791F">
        <w:rPr>
          <w:rFonts w:ascii="Times New Roman" w:hAnsi="Times New Roman" w:cs="Times New Roman"/>
          <w:szCs w:val="21"/>
          <w:lang w:val="en"/>
        </w:rPr>
        <w:t xml:space="preserve"> this paper establishes a </w:t>
      </w:r>
      <w:r w:rsidR="00B439A9" w:rsidRPr="0035791F">
        <w:rPr>
          <w:rFonts w:ascii="Times New Roman" w:hAnsi="Times New Roman" w:cs="Times New Roman"/>
          <w:szCs w:val="21"/>
          <w:lang w:val="en"/>
        </w:rPr>
        <w:t>comprehensive</w:t>
      </w:r>
      <w:r w:rsidR="00B439A9" w:rsidRPr="0035791F">
        <w:rPr>
          <w:rFonts w:ascii="Times New Roman" w:hAnsi="Times New Roman" w:cs="Times New Roman"/>
          <w:szCs w:val="21"/>
        </w:rPr>
        <w:t xml:space="preserve"> </w:t>
      </w:r>
      <w:r w:rsidR="00B439A9" w:rsidRPr="0035791F">
        <w:rPr>
          <w:rFonts w:ascii="Times New Roman" w:hAnsi="Times New Roman" w:cs="Times New Roman"/>
          <w:szCs w:val="21"/>
          <w:lang w:val="en"/>
        </w:rPr>
        <w:t xml:space="preserve">pollution </w:t>
      </w:r>
      <w:bookmarkStart w:id="17" w:name="OLE_LINK1"/>
      <w:r w:rsidR="00B439A9" w:rsidRPr="0035791F">
        <w:rPr>
          <w:rFonts w:ascii="Times New Roman" w:hAnsi="Times New Roman" w:cs="Times New Roman"/>
          <w:szCs w:val="21"/>
          <w:lang w:val="en"/>
        </w:rPr>
        <w:t>index</w:t>
      </w:r>
      <w:bookmarkEnd w:id="17"/>
      <w:r w:rsidR="00B439A9" w:rsidRPr="0035791F">
        <w:rPr>
          <w:rFonts w:ascii="Times New Roman" w:hAnsi="Times New Roman" w:cs="Times New Roman"/>
          <w:szCs w:val="21"/>
          <w:lang w:val="en"/>
        </w:rPr>
        <w:t xml:space="preserve"> </w:t>
      </w:r>
      <w:r w:rsidR="00177095" w:rsidRPr="0035791F">
        <w:rPr>
          <w:rFonts w:ascii="Times New Roman" w:hAnsi="Times New Roman" w:cs="Times New Roman"/>
          <w:szCs w:val="21"/>
          <w:lang w:val="en"/>
        </w:rPr>
        <w:t>with</w:t>
      </w:r>
      <w:r w:rsidR="00697EED" w:rsidRPr="0035791F">
        <w:rPr>
          <w:rFonts w:ascii="Times New Roman" w:hAnsi="Times New Roman" w:cs="Times New Roman"/>
          <w:szCs w:val="21"/>
          <w:lang w:val="en"/>
        </w:rPr>
        <w:t xml:space="preserve"> four major pollutant emission</w:t>
      </w:r>
      <w:r w:rsidR="00177095" w:rsidRPr="0035791F">
        <w:rPr>
          <w:rFonts w:ascii="Times New Roman" w:hAnsi="Times New Roman" w:cs="Times New Roman"/>
          <w:szCs w:val="21"/>
          <w:lang w:val="en"/>
        </w:rPr>
        <w:t>s</w:t>
      </w:r>
      <w:r w:rsidR="00697EED" w:rsidRPr="0035791F">
        <w:rPr>
          <w:rFonts w:ascii="Times New Roman" w:hAnsi="Times New Roman" w:cs="Times New Roman"/>
          <w:szCs w:val="21"/>
          <w:lang w:val="en"/>
        </w:rPr>
        <w:t xml:space="preserve"> integrated</w:t>
      </w:r>
      <w:r w:rsidR="00177095" w:rsidRPr="0035791F">
        <w:rPr>
          <w:rFonts w:ascii="Times New Roman" w:hAnsi="Times New Roman" w:cs="Times New Roman"/>
          <w:szCs w:val="21"/>
          <w:lang w:val="en"/>
        </w:rPr>
        <w:t xml:space="preserve">, reducing </w:t>
      </w:r>
      <w:r w:rsidR="00697EED" w:rsidRPr="0035791F">
        <w:rPr>
          <w:rFonts w:ascii="Times New Roman" w:hAnsi="Times New Roman" w:cs="Times New Roman"/>
          <w:szCs w:val="21"/>
          <w:lang w:val="en"/>
        </w:rPr>
        <w:t>single or independent indicators</w:t>
      </w:r>
      <w:r w:rsidR="00177095" w:rsidRPr="0035791F">
        <w:rPr>
          <w:rFonts w:ascii="Times New Roman" w:hAnsi="Times New Roman" w:cs="Times New Roman"/>
          <w:szCs w:val="21"/>
          <w:lang w:val="en"/>
        </w:rPr>
        <w:t>’</w:t>
      </w:r>
      <w:r w:rsidR="00697EED" w:rsidRPr="0035791F">
        <w:rPr>
          <w:rFonts w:ascii="Times New Roman" w:hAnsi="Times New Roman" w:cs="Times New Roman"/>
          <w:szCs w:val="21"/>
          <w:lang w:val="en"/>
        </w:rPr>
        <w:t xml:space="preserve"> accounting error, </w:t>
      </w:r>
      <w:r w:rsidR="00177095" w:rsidRPr="0035791F">
        <w:rPr>
          <w:rFonts w:ascii="Times New Roman" w:hAnsi="Times New Roman" w:cs="Times New Roman"/>
          <w:szCs w:val="21"/>
          <w:lang w:val="en"/>
        </w:rPr>
        <w:t>reflect</w:t>
      </w:r>
      <w:r w:rsidR="00FE4167" w:rsidRPr="0035791F">
        <w:rPr>
          <w:rFonts w:ascii="Times New Roman" w:hAnsi="Times New Roman" w:cs="Times New Roman"/>
          <w:szCs w:val="21"/>
          <w:lang w:val="en"/>
        </w:rPr>
        <w:t>i</w:t>
      </w:r>
      <w:r w:rsidR="00177095" w:rsidRPr="0035791F">
        <w:rPr>
          <w:rFonts w:ascii="Times New Roman" w:hAnsi="Times New Roman" w:cs="Times New Roman"/>
          <w:szCs w:val="21"/>
          <w:lang w:val="en"/>
        </w:rPr>
        <w:t xml:space="preserve">ng </w:t>
      </w:r>
      <w:r w:rsidR="00697EED" w:rsidRPr="0035791F">
        <w:rPr>
          <w:rFonts w:ascii="Times New Roman" w:hAnsi="Times New Roman" w:cs="Times New Roman"/>
          <w:szCs w:val="21"/>
          <w:lang w:val="en"/>
        </w:rPr>
        <w:t xml:space="preserve">a more accurate impact of economic development and sustainability; </w:t>
      </w:r>
    </w:p>
    <w:p w:rsidR="00697EED" w:rsidRPr="0035791F" w:rsidRDefault="00697EED" w:rsidP="00504838">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Third, </w:t>
      </w:r>
      <w:r w:rsidR="000D47A2" w:rsidRPr="0035791F">
        <w:rPr>
          <w:rFonts w:ascii="Times New Roman" w:hAnsi="Times New Roman" w:cs="Times New Roman"/>
          <w:szCs w:val="21"/>
          <w:lang w:val="en"/>
        </w:rPr>
        <w:t>the efficiency value is biased with the method of the radial, oriented DEA model for not adequately considering the problem of input-output slack, and the traditional DEA models require effective value of DMUs to be 1, resulting in efficient DMUs cannot be compared. T</w:t>
      </w:r>
      <w:r w:rsidRPr="0035791F">
        <w:rPr>
          <w:rFonts w:ascii="Times New Roman" w:hAnsi="Times New Roman" w:cs="Times New Roman"/>
          <w:szCs w:val="21"/>
          <w:lang w:val="en"/>
        </w:rPr>
        <w:t xml:space="preserve">he </w:t>
      </w:r>
      <w:r w:rsidR="00FE4167" w:rsidRPr="0035791F">
        <w:rPr>
          <w:rFonts w:ascii="Times New Roman" w:hAnsi="Times New Roman" w:cs="Times New Roman"/>
          <w:szCs w:val="21"/>
        </w:rPr>
        <w:t>non-radial, non-oriented</w:t>
      </w:r>
      <w:r w:rsidRPr="0035791F">
        <w:rPr>
          <w:rFonts w:ascii="Times New Roman" w:hAnsi="Times New Roman" w:cs="Times New Roman"/>
          <w:szCs w:val="21"/>
          <w:lang w:val="en"/>
        </w:rPr>
        <w:t xml:space="preserve"> SBM super- efficiency model </w:t>
      </w:r>
      <w:r w:rsidR="007B6F36" w:rsidRPr="0035791F">
        <w:rPr>
          <w:rFonts w:ascii="Times New Roman" w:hAnsi="Times New Roman" w:cs="Times New Roman"/>
          <w:szCs w:val="21"/>
        </w:rPr>
        <w:t xml:space="preserve">overcomes these two shortcomings and </w:t>
      </w:r>
      <w:r w:rsidR="00FE4167" w:rsidRPr="0035791F">
        <w:rPr>
          <w:rFonts w:ascii="Times New Roman" w:hAnsi="Times New Roman" w:cs="Times New Roman"/>
          <w:szCs w:val="21"/>
          <w:lang w:val="en"/>
        </w:rPr>
        <w:t>combin</w:t>
      </w:r>
      <w:r w:rsidR="00BA5ADE" w:rsidRPr="0035791F">
        <w:rPr>
          <w:rFonts w:ascii="Times New Roman" w:hAnsi="Times New Roman" w:cs="Times New Roman"/>
          <w:szCs w:val="21"/>
          <w:lang w:val="en"/>
        </w:rPr>
        <w:t>es</w:t>
      </w:r>
      <w:r w:rsidR="00FE4167" w:rsidRPr="0035791F">
        <w:rPr>
          <w:rFonts w:ascii="Times New Roman" w:hAnsi="Times New Roman" w:cs="Times New Roman"/>
          <w:szCs w:val="21"/>
          <w:lang w:val="en"/>
        </w:rPr>
        <w:t xml:space="preserve"> </w:t>
      </w:r>
      <w:r w:rsidRPr="0035791F">
        <w:rPr>
          <w:rFonts w:ascii="Times New Roman" w:hAnsi="Times New Roman" w:cs="Times New Roman"/>
          <w:szCs w:val="21"/>
          <w:lang w:val="en"/>
        </w:rPr>
        <w:t xml:space="preserve">the </w:t>
      </w:r>
      <w:r w:rsidR="00FE4167" w:rsidRPr="0035791F">
        <w:rPr>
          <w:rFonts w:ascii="Times New Roman" w:hAnsi="Times New Roman" w:cs="Times New Roman"/>
          <w:szCs w:val="21"/>
          <w:lang w:val="en"/>
        </w:rPr>
        <w:t xml:space="preserve">involved </w:t>
      </w:r>
      <w:r w:rsidRPr="0035791F">
        <w:rPr>
          <w:rFonts w:ascii="Times New Roman" w:hAnsi="Times New Roman" w:cs="Times New Roman"/>
          <w:szCs w:val="21"/>
          <w:lang w:val="en"/>
        </w:rPr>
        <w:t>indicators into a more complete and comprehensive system for green TFP estimat</w:t>
      </w:r>
      <w:r w:rsidR="007B6F36" w:rsidRPr="0035791F">
        <w:rPr>
          <w:rFonts w:ascii="Times New Roman" w:hAnsi="Times New Roman" w:cs="Times New Roman"/>
          <w:szCs w:val="21"/>
          <w:lang w:val="en"/>
        </w:rPr>
        <w:t>ions</w:t>
      </w:r>
      <w:r w:rsidRPr="0035791F">
        <w:rPr>
          <w:rFonts w:ascii="Times New Roman" w:hAnsi="Times New Roman" w:cs="Times New Roman"/>
          <w:szCs w:val="21"/>
          <w:lang w:val="en"/>
        </w:rPr>
        <w:t>, and</w:t>
      </w:r>
      <w:r w:rsidR="00FD3479" w:rsidRPr="0035791F">
        <w:rPr>
          <w:rFonts w:ascii="Times New Roman" w:hAnsi="Times New Roman" w:cs="Times New Roman"/>
          <w:szCs w:val="21"/>
          <w:lang w:val="en"/>
        </w:rPr>
        <w:t xml:space="preserve"> </w:t>
      </w:r>
      <w:r w:rsidR="007B6F36" w:rsidRPr="0035791F">
        <w:rPr>
          <w:rFonts w:ascii="Times New Roman" w:hAnsi="Times New Roman" w:cs="Times New Roman"/>
          <w:szCs w:val="21"/>
          <w:lang w:val="en"/>
        </w:rPr>
        <w:t xml:space="preserve">with </w:t>
      </w:r>
      <w:proofErr w:type="spellStart"/>
      <w:r w:rsidR="00FD3479" w:rsidRPr="0035791F">
        <w:rPr>
          <w:rFonts w:ascii="Times New Roman" w:eastAsia="Arial Unicode MS" w:hAnsi="Times New Roman" w:cs="Times New Roman"/>
          <w:szCs w:val="21"/>
          <w:lang w:val="en"/>
        </w:rPr>
        <w:t>cointegration</w:t>
      </w:r>
      <w:proofErr w:type="spellEnd"/>
      <w:r w:rsidR="00FD3479" w:rsidRPr="0035791F">
        <w:rPr>
          <w:rFonts w:ascii="Times New Roman" w:eastAsia="Arial Unicode MS" w:hAnsi="Times New Roman" w:cs="Times New Roman"/>
          <w:szCs w:val="21"/>
          <w:lang w:val="en"/>
        </w:rPr>
        <w:t xml:space="preserve"> analysis, </w:t>
      </w:r>
      <w:r w:rsidRPr="0035791F">
        <w:rPr>
          <w:rFonts w:ascii="Times New Roman" w:eastAsia="Arial Unicode MS" w:hAnsi="Times New Roman" w:cs="Times New Roman"/>
          <w:szCs w:val="21"/>
          <w:lang w:val="en"/>
        </w:rPr>
        <w:t>impuls</w:t>
      </w:r>
      <w:r w:rsidRPr="0035791F">
        <w:rPr>
          <w:rFonts w:ascii="Times New Roman" w:hAnsi="Times New Roman" w:cs="Times New Roman"/>
          <w:szCs w:val="21"/>
          <w:lang w:val="en"/>
        </w:rPr>
        <w:t>e response analysis</w:t>
      </w:r>
      <w:r w:rsidR="00757714" w:rsidRPr="0035791F">
        <w:rPr>
          <w:rFonts w:ascii="Times New Roman" w:hAnsi="Times New Roman" w:cs="Times New Roman"/>
          <w:szCs w:val="21"/>
          <w:lang w:val="en"/>
        </w:rPr>
        <w:t xml:space="preserve"> and</w:t>
      </w:r>
      <w:r w:rsidRPr="0035791F">
        <w:rPr>
          <w:rFonts w:ascii="Times New Roman" w:hAnsi="Times New Roman" w:cs="Times New Roman"/>
          <w:szCs w:val="21"/>
          <w:lang w:val="en"/>
        </w:rPr>
        <w:t xml:space="preserve"> variance decomposition method </w:t>
      </w:r>
      <w:r w:rsidR="00FD3479" w:rsidRPr="0035791F">
        <w:rPr>
          <w:rFonts w:ascii="Times New Roman" w:hAnsi="Times New Roman" w:cs="Times New Roman"/>
          <w:szCs w:val="21"/>
          <w:lang w:val="en"/>
        </w:rPr>
        <w:t xml:space="preserve">of VAR model to </w:t>
      </w:r>
      <w:r w:rsidR="00757714" w:rsidRPr="0035791F">
        <w:rPr>
          <w:rFonts w:ascii="Times New Roman" w:hAnsi="Times New Roman" w:cs="Times New Roman"/>
          <w:szCs w:val="21"/>
          <w:lang w:val="en"/>
        </w:rPr>
        <w:t>study</w:t>
      </w:r>
      <w:r w:rsidRPr="0035791F">
        <w:rPr>
          <w:rFonts w:ascii="Times New Roman" w:hAnsi="Times New Roman" w:cs="Times New Roman"/>
          <w:szCs w:val="21"/>
          <w:lang w:val="en"/>
        </w:rPr>
        <w:t xml:space="preserve"> TFP green </w:t>
      </w:r>
      <w:r w:rsidR="00571D46" w:rsidRPr="0035791F">
        <w:rPr>
          <w:rFonts w:ascii="Times New Roman" w:hAnsi="Times New Roman" w:cs="Times New Roman"/>
          <w:szCs w:val="21"/>
          <w:lang w:val="en"/>
        </w:rPr>
        <w:t xml:space="preserve">affecting </w:t>
      </w:r>
      <w:r w:rsidRPr="0035791F">
        <w:rPr>
          <w:rFonts w:ascii="Times New Roman" w:hAnsi="Times New Roman" w:cs="Times New Roman"/>
          <w:szCs w:val="21"/>
          <w:lang w:val="en"/>
        </w:rPr>
        <w:t>factors</w:t>
      </w:r>
      <w:r w:rsidR="00FD3479" w:rsidRPr="0035791F">
        <w:rPr>
          <w:rFonts w:ascii="Times New Roman" w:hAnsi="Times New Roman" w:cs="Times New Roman"/>
          <w:szCs w:val="21"/>
          <w:lang w:val="en"/>
        </w:rPr>
        <w:t xml:space="preserve">, </w:t>
      </w:r>
      <w:r w:rsidRPr="0035791F">
        <w:rPr>
          <w:rFonts w:ascii="Times New Roman" w:hAnsi="Times New Roman" w:cs="Times New Roman"/>
          <w:szCs w:val="21"/>
          <w:lang w:val="en"/>
        </w:rPr>
        <w:t>designed to enrich the sustainability of China's economic development and transformation of the theoretical and empirical research</w:t>
      </w:r>
      <w:r w:rsidR="00774B4F" w:rsidRPr="0035791F">
        <w:rPr>
          <w:rFonts w:ascii="Times New Roman" w:hAnsi="Times New Roman" w:cs="Times New Roman"/>
          <w:szCs w:val="21"/>
          <w:lang w:val="en"/>
        </w:rPr>
        <w:t>es</w:t>
      </w:r>
      <w:r w:rsidRPr="0035791F">
        <w:rPr>
          <w:rFonts w:ascii="Times New Roman" w:hAnsi="Times New Roman" w:cs="Times New Roman"/>
          <w:szCs w:val="21"/>
          <w:lang w:val="en"/>
        </w:rPr>
        <w:t>.</w:t>
      </w:r>
    </w:p>
    <w:p w:rsidR="00757714" w:rsidRPr="0035791F" w:rsidRDefault="00757714" w:rsidP="00FC66A7">
      <w:pPr>
        <w:pStyle w:val="a3"/>
        <w:numPr>
          <w:ilvl w:val="0"/>
          <w:numId w:val="1"/>
        </w:numPr>
        <w:ind w:firstLineChars="0"/>
        <w:jc w:val="center"/>
        <w:rPr>
          <w:rFonts w:ascii="Times New Roman" w:hAnsi="Times New Roman" w:cs="Times New Roman"/>
          <w:b/>
          <w:sz w:val="32"/>
          <w:szCs w:val="32"/>
        </w:rPr>
      </w:pPr>
      <w:r w:rsidRPr="0035791F">
        <w:rPr>
          <w:rFonts w:ascii="Times New Roman" w:hAnsi="Times New Roman" w:cs="Times New Roman"/>
          <w:b/>
          <w:sz w:val="32"/>
          <w:szCs w:val="32"/>
        </w:rPr>
        <w:t>M</w:t>
      </w:r>
      <w:r w:rsidR="00F62F89">
        <w:rPr>
          <w:rFonts w:ascii="Times New Roman" w:hAnsi="Times New Roman" w:cs="Times New Roman" w:hint="eastAsia"/>
          <w:b/>
          <w:sz w:val="32"/>
          <w:szCs w:val="32"/>
        </w:rPr>
        <w:t>ODEL</w:t>
      </w:r>
      <w:r w:rsidRPr="0035791F">
        <w:rPr>
          <w:rFonts w:ascii="Times New Roman" w:hAnsi="Times New Roman" w:cs="Times New Roman"/>
          <w:b/>
          <w:sz w:val="32"/>
          <w:szCs w:val="32"/>
        </w:rPr>
        <w:t xml:space="preserve"> S</w:t>
      </w:r>
      <w:r w:rsidR="00F62F89">
        <w:rPr>
          <w:rFonts w:ascii="Times New Roman" w:hAnsi="Times New Roman" w:cs="Times New Roman" w:hint="eastAsia"/>
          <w:b/>
          <w:sz w:val="32"/>
          <w:szCs w:val="32"/>
        </w:rPr>
        <w:t>PECIFICATION</w:t>
      </w:r>
    </w:p>
    <w:p w:rsidR="00DA5A85" w:rsidRDefault="00DA5A85" w:rsidP="00317A5B">
      <w:pPr>
        <w:pStyle w:val="a3"/>
        <w:numPr>
          <w:ilvl w:val="1"/>
          <w:numId w:val="1"/>
        </w:numPr>
        <w:ind w:firstLineChars="0"/>
        <w:outlineLvl w:val="0"/>
        <w:rPr>
          <w:rFonts w:ascii="Times New Roman" w:hAnsi="Times New Roman" w:cs="Times New Roman"/>
          <w:b/>
          <w:kern w:val="0"/>
          <w:sz w:val="24"/>
          <w:szCs w:val="24"/>
        </w:rPr>
      </w:pPr>
      <w:r>
        <w:rPr>
          <w:rFonts w:ascii="Times New Roman" w:hAnsi="Times New Roman" w:cs="Times New Roman" w:hint="eastAsia"/>
          <w:b/>
          <w:kern w:val="0"/>
          <w:sz w:val="24"/>
          <w:szCs w:val="24"/>
        </w:rPr>
        <w:t>Traditional DEA model</w:t>
      </w:r>
    </w:p>
    <w:p w:rsidR="00DA5A85" w:rsidRPr="00F17688" w:rsidRDefault="00DA5A85" w:rsidP="00F17688">
      <w:pPr>
        <w:ind w:firstLineChars="200" w:firstLine="422"/>
        <w:rPr>
          <w:rFonts w:ascii="Times New Roman" w:hAnsi="Times New Roman" w:cs="Times New Roman"/>
          <w:szCs w:val="21"/>
        </w:rPr>
      </w:pPr>
      <w:r>
        <w:rPr>
          <w:rFonts w:ascii="Times New Roman" w:hAnsi="Times New Roman" w:cs="Times New Roman" w:hint="eastAsia"/>
          <w:b/>
        </w:rPr>
        <w:t xml:space="preserve"> </w:t>
      </w:r>
      <w:r w:rsidRPr="00F17688">
        <w:rPr>
          <w:rFonts w:ascii="Times New Roman" w:hAnsi="Times New Roman" w:cs="Times New Roman"/>
          <w:szCs w:val="21"/>
        </w:rPr>
        <w:t>With the sample input and output data and linear programming model for each</w:t>
      </w:r>
      <w:r w:rsidR="00C54426" w:rsidRPr="00F17688">
        <w:rPr>
          <w:rFonts w:ascii="Times New Roman" w:hAnsi="Times New Roman" w:cs="Times New Roman" w:hint="eastAsia"/>
          <w:szCs w:val="21"/>
        </w:rPr>
        <w:t xml:space="preserve"> </w:t>
      </w:r>
      <w:r w:rsidRPr="00F17688">
        <w:rPr>
          <w:rFonts w:ascii="Times New Roman" w:hAnsi="Times New Roman" w:cs="Times New Roman"/>
          <w:szCs w:val="21"/>
        </w:rPr>
        <w:t>efficient production frontier</w:t>
      </w:r>
      <w:r w:rsidR="00C54426" w:rsidRPr="00F17688">
        <w:rPr>
          <w:rFonts w:ascii="Times New Roman" w:hAnsi="Times New Roman" w:cs="Times New Roman" w:hint="eastAsia"/>
          <w:szCs w:val="21"/>
        </w:rPr>
        <w:t xml:space="preserve"> </w:t>
      </w:r>
      <w:r w:rsidRPr="00F17688">
        <w:rPr>
          <w:rFonts w:ascii="Times New Roman" w:hAnsi="Times New Roman" w:cs="Times New Roman"/>
          <w:szCs w:val="21"/>
        </w:rPr>
        <w:t xml:space="preserve">to calculate </w:t>
      </w:r>
      <w:r w:rsidR="00C54426" w:rsidRPr="00F17688">
        <w:rPr>
          <w:rFonts w:ascii="Times New Roman" w:hAnsi="Times New Roman" w:cs="Times New Roman"/>
          <w:szCs w:val="21"/>
        </w:rPr>
        <w:t xml:space="preserve">the distance of </w:t>
      </w:r>
      <w:r w:rsidRPr="00F17688">
        <w:rPr>
          <w:rFonts w:ascii="Times New Roman" w:hAnsi="Times New Roman" w:cs="Times New Roman"/>
          <w:szCs w:val="21"/>
        </w:rPr>
        <w:t xml:space="preserve">each DMU actual production point </w:t>
      </w:r>
      <w:r w:rsidR="00C54426" w:rsidRPr="00F17688">
        <w:rPr>
          <w:rFonts w:ascii="Times New Roman" w:hAnsi="Times New Roman" w:cs="Times New Roman" w:hint="eastAsia"/>
          <w:szCs w:val="21"/>
        </w:rPr>
        <w:t>between</w:t>
      </w:r>
      <w:r w:rsidRPr="00F17688">
        <w:rPr>
          <w:rFonts w:ascii="Times New Roman" w:hAnsi="Times New Roman" w:cs="Times New Roman"/>
          <w:szCs w:val="21"/>
        </w:rPr>
        <w:t xml:space="preserve"> the production frontier, the closer the </w:t>
      </w:r>
      <w:r w:rsidR="00C54426" w:rsidRPr="00F17688">
        <w:rPr>
          <w:rFonts w:ascii="Times New Roman" w:hAnsi="Times New Roman" w:cs="Times New Roman" w:hint="eastAsia"/>
          <w:szCs w:val="21"/>
        </w:rPr>
        <w:t>distance is</w:t>
      </w:r>
      <w:r w:rsidRPr="00F17688">
        <w:rPr>
          <w:rFonts w:ascii="Times New Roman" w:hAnsi="Times New Roman" w:cs="Times New Roman"/>
          <w:szCs w:val="21"/>
        </w:rPr>
        <w:t xml:space="preserve">, </w:t>
      </w:r>
      <w:r w:rsidR="00C54426" w:rsidRPr="00F17688">
        <w:rPr>
          <w:rFonts w:ascii="Times New Roman" w:hAnsi="Times New Roman" w:cs="Times New Roman" w:hint="eastAsia"/>
          <w:szCs w:val="21"/>
        </w:rPr>
        <w:t>the</w:t>
      </w:r>
      <w:r w:rsidR="00C54426" w:rsidRPr="00F17688">
        <w:rPr>
          <w:rFonts w:ascii="Times New Roman" w:hAnsi="Times New Roman" w:cs="Times New Roman"/>
          <w:szCs w:val="21"/>
        </w:rPr>
        <w:t xml:space="preserve"> higher </w:t>
      </w:r>
      <w:r w:rsidRPr="00F17688">
        <w:rPr>
          <w:rFonts w:ascii="Times New Roman" w:hAnsi="Times New Roman" w:cs="Times New Roman"/>
          <w:szCs w:val="21"/>
        </w:rPr>
        <w:t>its efficiency</w:t>
      </w:r>
      <w:r w:rsidR="00C54426" w:rsidRPr="00F17688">
        <w:rPr>
          <w:rFonts w:ascii="Times New Roman" w:hAnsi="Times New Roman" w:cs="Times New Roman" w:hint="eastAsia"/>
          <w:szCs w:val="21"/>
        </w:rPr>
        <w:t xml:space="preserve"> </w:t>
      </w:r>
      <w:proofErr w:type="gramStart"/>
      <w:r w:rsidR="00C54426" w:rsidRPr="00F17688">
        <w:rPr>
          <w:rFonts w:ascii="Times New Roman" w:hAnsi="Times New Roman" w:cs="Times New Roman" w:hint="eastAsia"/>
          <w:szCs w:val="21"/>
        </w:rPr>
        <w:t xml:space="preserve">is </w:t>
      </w:r>
      <w:r w:rsidRPr="00F17688">
        <w:rPr>
          <w:rFonts w:ascii="Times New Roman" w:hAnsi="Times New Roman" w:cs="Times New Roman"/>
          <w:szCs w:val="21"/>
        </w:rPr>
        <w:t>,</w:t>
      </w:r>
      <w:proofErr w:type="gramEnd"/>
      <w:r w:rsidRPr="00F17688">
        <w:rPr>
          <w:rFonts w:ascii="Times New Roman" w:hAnsi="Times New Roman" w:cs="Times New Roman"/>
          <w:szCs w:val="21"/>
        </w:rPr>
        <w:t xml:space="preserve"> so as to evaluate the efficiency of each DMU</w:t>
      </w:r>
      <w:r w:rsidR="00A32305" w:rsidRPr="00F17688">
        <w:rPr>
          <w:rFonts w:ascii="Times New Roman" w:hAnsi="Times New Roman" w:cs="Times New Roman" w:hint="eastAsia"/>
          <w:szCs w:val="21"/>
        </w:rPr>
        <w:t xml:space="preserve">. This paper starts from </w:t>
      </w:r>
      <w:r w:rsidR="00C05A96">
        <w:rPr>
          <w:rFonts w:ascii="Times New Roman" w:hAnsi="Times New Roman" w:cs="Times New Roman" w:hint="eastAsia"/>
          <w:szCs w:val="21"/>
        </w:rPr>
        <w:t xml:space="preserve">a </w:t>
      </w:r>
      <w:r w:rsidR="00A32305" w:rsidRPr="00F17688">
        <w:rPr>
          <w:rFonts w:ascii="Times New Roman" w:hAnsi="Times New Roman" w:cs="Times New Roman" w:hint="eastAsia"/>
          <w:szCs w:val="21"/>
        </w:rPr>
        <w:t xml:space="preserve">traditional DEA model </w:t>
      </w:r>
      <w:r w:rsidR="00C05A96">
        <w:rPr>
          <w:rFonts w:ascii="Times New Roman" w:hAnsi="Times New Roman" w:cs="Times New Roman" w:hint="eastAsia"/>
          <w:szCs w:val="21"/>
        </w:rPr>
        <w:t xml:space="preserve">developed by </w:t>
      </w:r>
      <w:r w:rsidR="00C05A96" w:rsidRPr="00C05A96">
        <w:rPr>
          <w:rFonts w:ascii="Times New Roman" w:hAnsi="Times New Roman" w:cs="Times New Roman"/>
          <w:szCs w:val="21"/>
        </w:rPr>
        <w:t>Fare</w:t>
      </w:r>
      <w:r w:rsidR="00C05A96" w:rsidRPr="00C05A96">
        <w:rPr>
          <w:rFonts w:ascii="Times New Roman" w:hAnsi="Times New Roman" w:cs="Times New Roman" w:hint="eastAsia"/>
          <w:szCs w:val="21"/>
        </w:rPr>
        <w:t>、</w:t>
      </w:r>
      <w:proofErr w:type="spellStart"/>
      <w:r w:rsidR="00C05A96" w:rsidRPr="00C05A96">
        <w:rPr>
          <w:rFonts w:ascii="Times New Roman" w:hAnsi="Times New Roman" w:cs="Times New Roman"/>
          <w:szCs w:val="21"/>
        </w:rPr>
        <w:t>Grosskopf</w:t>
      </w:r>
      <w:proofErr w:type="spellEnd"/>
      <w:r w:rsidR="00C05A96" w:rsidRPr="00C05A96">
        <w:rPr>
          <w:rFonts w:ascii="Times New Roman" w:hAnsi="Times New Roman" w:cs="Times New Roman" w:hint="eastAsia"/>
          <w:szCs w:val="21"/>
        </w:rPr>
        <w:t xml:space="preserve"> and </w:t>
      </w:r>
      <w:r w:rsidR="00C05A96" w:rsidRPr="00C05A96">
        <w:rPr>
          <w:rFonts w:ascii="Times New Roman" w:hAnsi="Times New Roman" w:cs="Times New Roman"/>
          <w:szCs w:val="21"/>
        </w:rPr>
        <w:t>Lovell</w:t>
      </w:r>
      <w:r w:rsidR="00C05A96" w:rsidRPr="00C05A96">
        <w:rPr>
          <w:rFonts w:ascii="Times New Roman" w:hAnsi="Times New Roman" w:cs="Times New Roman" w:hint="eastAsia"/>
          <w:szCs w:val="21"/>
        </w:rPr>
        <w:t xml:space="preserve"> (1994)</w:t>
      </w:r>
      <w:r w:rsidR="00A32305" w:rsidRPr="00F17688">
        <w:rPr>
          <w:rFonts w:ascii="Times New Roman" w:hAnsi="Times New Roman" w:cs="Times New Roman" w:hint="eastAsia"/>
          <w:szCs w:val="21"/>
        </w:rPr>
        <w:t>to choose and construct the appropriate theory model, combing with the actual situation of the research.</w:t>
      </w:r>
    </w:p>
    <w:p w:rsidR="00A32305" w:rsidRPr="00F17688" w:rsidRDefault="00F17688" w:rsidP="00F17688">
      <w:pPr>
        <w:ind w:firstLineChars="200" w:firstLine="420"/>
        <w:rPr>
          <w:rFonts w:ascii="Times New Roman" w:hAnsi="Times New Roman" w:cs="Times New Roman"/>
          <w:szCs w:val="21"/>
        </w:rPr>
      </w:pPr>
      <w:r w:rsidRPr="00F17688">
        <w:rPr>
          <w:rFonts w:ascii="Times New Roman" w:hAnsi="Times New Roman" w:cs="Times New Roman" w:hint="eastAsia"/>
          <w:szCs w:val="21"/>
        </w:rPr>
        <w:t xml:space="preserve">Define </w:t>
      </w:r>
      <w:r>
        <w:rPr>
          <w:rFonts w:ascii="Times New Roman" w:hAnsi="Times New Roman" w:cs="Times New Roman" w:hint="eastAsia"/>
          <w:szCs w:val="21"/>
        </w:rPr>
        <w:t>a</w:t>
      </w:r>
      <w:r w:rsidRPr="0035791F">
        <w:rPr>
          <w:rFonts w:ascii="Times New Roman" w:hAnsi="Times New Roman" w:cs="Times New Roman"/>
          <w:szCs w:val="21"/>
        </w:rPr>
        <w:t xml:space="preserve"> production possibility set</w:t>
      </w:r>
      <w:r>
        <w:rPr>
          <w:rFonts w:ascii="Times New Roman" w:hAnsi="Times New Roman" w:cs="Times New Roman" w:hint="eastAsia"/>
          <w:szCs w:val="21"/>
        </w:rPr>
        <w:t xml:space="preserve"> with </w:t>
      </w:r>
      <w:r w:rsidRPr="00F17688">
        <w:rPr>
          <w:rFonts w:ascii="Times New Roman" w:hAnsi="Times New Roman" w:cs="Times New Roman"/>
          <w:position w:val="-14"/>
          <w:szCs w:val="21"/>
        </w:rPr>
        <w:object w:dxaOrig="1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19.7pt" o:ole="">
            <v:imagedata r:id="rId9" o:title=""/>
          </v:shape>
          <o:OLEObject Type="Embed" ProgID="Equation.DSMT4" ShapeID="_x0000_i1025" DrawAspect="Content" ObjectID="_1469199636" r:id="rId10"/>
        </w:object>
      </w:r>
      <w:r w:rsidRPr="00F17688">
        <w:rPr>
          <w:rFonts w:ascii="Times New Roman" w:hAnsi="Times New Roman" w:cs="Times New Roman" w:hint="eastAsia"/>
          <w:szCs w:val="21"/>
        </w:rPr>
        <w:t xml:space="preserve"> kind of input </w:t>
      </w:r>
      <w:r w:rsidRPr="00F17688">
        <w:rPr>
          <w:rFonts w:ascii="Times New Roman" w:hAnsi="Times New Roman" w:cs="Times New Roman"/>
          <w:position w:val="-12"/>
          <w:szCs w:val="21"/>
        </w:rPr>
        <w:object w:dxaOrig="279" w:dyaOrig="380">
          <v:shape id="_x0000_i1026" type="#_x0000_t75" style="width:14.25pt;height:17.65pt" o:ole="">
            <v:imagedata r:id="rId11" o:title=""/>
          </v:shape>
          <o:OLEObject Type="Embed" ProgID="Equation.DSMT4" ShapeID="_x0000_i1026" DrawAspect="Content" ObjectID="_1469199637" r:id="rId12"/>
        </w:object>
      </w:r>
      <w:r w:rsidRPr="00F17688">
        <w:rPr>
          <w:rFonts w:ascii="Times New Roman" w:hAnsi="Times New Roman" w:cs="Times New Roman" w:hint="eastAsia"/>
          <w:szCs w:val="21"/>
        </w:rPr>
        <w:t xml:space="preserve"> of </w:t>
      </w:r>
      <w:r w:rsidRPr="00F17688">
        <w:rPr>
          <w:rFonts w:ascii="Times New Roman" w:hAnsi="Times New Roman" w:cs="Times New Roman"/>
          <w:position w:val="-14"/>
          <w:szCs w:val="21"/>
        </w:rPr>
        <w:object w:dxaOrig="1980" w:dyaOrig="400">
          <v:shape id="_x0000_i1027" type="#_x0000_t75" style="width:98.5pt;height:19.7pt" o:ole="">
            <v:imagedata r:id="rId13" o:title=""/>
          </v:shape>
          <o:OLEObject Type="Embed" ProgID="Equation.DSMT4" ShapeID="_x0000_i1027" DrawAspect="Content" ObjectID="_1469199638" r:id="rId14"/>
        </w:object>
      </w:r>
      <w:r w:rsidRPr="00F17688">
        <w:rPr>
          <w:rFonts w:ascii="Times New Roman" w:hAnsi="Times New Roman" w:cs="Times New Roman" w:hint="eastAsia"/>
          <w:szCs w:val="21"/>
        </w:rPr>
        <w:t xml:space="preserve"> to produce </w:t>
      </w:r>
      <w:r w:rsidRPr="00F17688">
        <w:rPr>
          <w:rFonts w:ascii="Times New Roman" w:hAnsi="Times New Roman" w:cs="Times New Roman"/>
          <w:position w:val="-14"/>
          <w:szCs w:val="21"/>
        </w:rPr>
        <w:object w:dxaOrig="1579" w:dyaOrig="400">
          <v:shape id="_x0000_i1028" type="#_x0000_t75" style="width:78.8pt;height:19.7pt" o:ole="">
            <v:imagedata r:id="rId15" o:title=""/>
          </v:shape>
          <o:OLEObject Type="Embed" ProgID="Equation.DSMT4" ShapeID="_x0000_i1028" DrawAspect="Content" ObjectID="_1469199639" r:id="rId16"/>
        </w:object>
      </w:r>
      <w:r w:rsidRPr="00F17688">
        <w:rPr>
          <w:rFonts w:ascii="Times New Roman" w:hAnsi="Times New Roman" w:cs="Times New Roman" w:hint="eastAsia"/>
          <w:szCs w:val="21"/>
        </w:rPr>
        <w:t xml:space="preserve"> kind of </w:t>
      </w:r>
      <w:proofErr w:type="gramStart"/>
      <w:r w:rsidRPr="00F17688">
        <w:rPr>
          <w:rFonts w:ascii="Times New Roman" w:hAnsi="Times New Roman" w:cs="Times New Roman" w:hint="eastAsia"/>
          <w:szCs w:val="21"/>
        </w:rPr>
        <w:t>output</w:t>
      </w:r>
      <w:r>
        <w:rPr>
          <w:rFonts w:ascii="Times New Roman" w:hAnsi="Times New Roman" w:cs="Times New Roman" w:hint="eastAsia"/>
          <w:szCs w:val="21"/>
        </w:rPr>
        <w:t xml:space="preserve"> </w:t>
      </w:r>
      <w:proofErr w:type="gramEnd"/>
      <w:r w:rsidRPr="00F17688">
        <w:rPr>
          <w:rFonts w:ascii="Times New Roman" w:hAnsi="Times New Roman" w:cs="Times New Roman"/>
          <w:position w:val="-12"/>
          <w:szCs w:val="21"/>
        </w:rPr>
        <w:object w:dxaOrig="320" w:dyaOrig="380">
          <v:shape id="_x0000_i1029" type="#_x0000_t75" style="width:15.6pt;height:17.65pt" o:ole="">
            <v:imagedata r:id="rId17" o:title=""/>
          </v:shape>
          <o:OLEObject Type="Embed" ProgID="Equation.DSMT4" ShapeID="_x0000_i1029" DrawAspect="Content" ObjectID="_1469199640" r:id="rId18"/>
        </w:object>
      </w:r>
      <w:r w:rsidRPr="00F17688">
        <w:rPr>
          <w:rFonts w:ascii="Times New Roman" w:hAnsi="Times New Roman" w:cs="Times New Roman" w:hint="eastAsia"/>
          <w:szCs w:val="21"/>
        </w:rPr>
        <w:t>:</w:t>
      </w:r>
    </w:p>
    <w:p w:rsidR="00F17688" w:rsidRPr="00F17688" w:rsidRDefault="00355C63" w:rsidP="00F17688">
      <w:pPr>
        <w:ind w:firstLineChars="200" w:firstLine="420"/>
        <w:rPr>
          <w:rFonts w:ascii="Times New Roman" w:hAnsi="Times New Roman" w:cs="Times New Roman"/>
          <w:szCs w:val="21"/>
        </w:rPr>
      </w:pPr>
      <w:r w:rsidRPr="00355C63">
        <w:rPr>
          <w:rFonts w:ascii="Times New Roman" w:hAnsi="Times New Roman" w:cs="Times New Roman"/>
          <w:position w:val="-50"/>
          <w:szCs w:val="21"/>
        </w:rPr>
        <w:object w:dxaOrig="6140" w:dyaOrig="1120">
          <v:shape id="_x0000_i1030" type="#_x0000_t75" style="width:307pt;height:56.4pt" o:ole="">
            <v:imagedata r:id="rId19" o:title=""/>
          </v:shape>
          <o:OLEObject Type="Embed" ProgID="Equation.DSMT4" ShapeID="_x0000_i1030" DrawAspect="Content" ObjectID="_1469199641" r:id="rId20"/>
        </w:object>
      </w:r>
      <w:r w:rsidR="00235DC6">
        <w:rPr>
          <w:rFonts w:ascii="Times New Roman" w:hAnsi="Times New Roman" w:cs="Times New Roman" w:hint="eastAsia"/>
          <w:szCs w:val="21"/>
        </w:rPr>
        <w:t xml:space="preserve">            </w:t>
      </w:r>
      <w:r w:rsidR="00CE5674">
        <w:rPr>
          <w:rFonts w:ascii="Times New Roman" w:hAnsi="Times New Roman" w:cs="Times New Roman" w:hint="eastAsia"/>
          <w:szCs w:val="21"/>
        </w:rPr>
        <w:t>(3-1)</w:t>
      </w:r>
    </w:p>
    <w:p w:rsidR="00F17688" w:rsidRPr="00F17688" w:rsidRDefault="00355C63" w:rsidP="00F17688">
      <w:pPr>
        <w:ind w:firstLineChars="200" w:firstLine="420"/>
        <w:rPr>
          <w:rFonts w:ascii="Times New Roman" w:hAnsi="Times New Roman" w:cs="Times New Roman"/>
          <w:szCs w:val="21"/>
        </w:rPr>
      </w:pPr>
      <w:r w:rsidRPr="00355C63">
        <w:rPr>
          <w:rFonts w:ascii="Times New Roman" w:hAnsi="Times New Roman" w:cs="Times New Roman"/>
          <w:position w:val="-12"/>
          <w:szCs w:val="21"/>
        </w:rPr>
        <w:object w:dxaOrig="260" w:dyaOrig="360">
          <v:shape id="_x0000_i1031" type="#_x0000_t75" style="width:12.9pt;height:18.35pt" o:ole="">
            <v:imagedata r:id="rId21" o:title=""/>
          </v:shape>
          <o:OLEObject Type="Embed" ProgID="Equation.DSMT4" ShapeID="_x0000_i1031" DrawAspect="Content" ObjectID="_1469199642" r:id="rId22"/>
        </w:object>
      </w:r>
      <w:r w:rsidR="00F17688" w:rsidRPr="00F17688">
        <w:rPr>
          <w:rFonts w:ascii="Times New Roman" w:hAnsi="Times New Roman" w:cs="Times New Roman" w:hint="eastAsia"/>
          <w:szCs w:val="21"/>
        </w:rPr>
        <w:t xml:space="preserve">: Weight of </w:t>
      </w:r>
      <w:r w:rsidRPr="00355C63">
        <w:rPr>
          <w:rFonts w:ascii="Times New Roman" w:hAnsi="Times New Roman" w:cs="Times New Roman"/>
          <w:position w:val="-12"/>
          <w:szCs w:val="21"/>
        </w:rPr>
        <w:object w:dxaOrig="720" w:dyaOrig="360">
          <v:shape id="_x0000_i1032" type="#_x0000_t75" style="width:36pt;height:18.35pt" o:ole="">
            <v:imagedata r:id="rId23" o:title=""/>
          </v:shape>
          <o:OLEObject Type="Embed" ProgID="Equation.DSMT4" ShapeID="_x0000_i1032" DrawAspect="Content" ObjectID="_1469199643" r:id="rId24"/>
        </w:object>
      </w:r>
    </w:p>
    <w:p w:rsidR="00F17688" w:rsidRPr="00F17688" w:rsidRDefault="00355C63" w:rsidP="00F17688">
      <w:pPr>
        <w:ind w:firstLineChars="200" w:firstLine="420"/>
        <w:rPr>
          <w:rFonts w:ascii="Times New Roman" w:hAnsi="Times New Roman" w:cs="Times New Roman"/>
          <w:szCs w:val="21"/>
        </w:rPr>
      </w:pPr>
      <w:r w:rsidRPr="00355C63">
        <w:rPr>
          <w:rFonts w:ascii="Times New Roman" w:hAnsi="Times New Roman" w:cs="Times New Roman"/>
          <w:position w:val="-6"/>
          <w:szCs w:val="21"/>
        </w:rPr>
        <w:object w:dxaOrig="800" w:dyaOrig="279">
          <v:shape id="_x0000_i1033" type="#_x0000_t75" style="width:40.1pt;height:13.6pt" o:ole="">
            <v:imagedata r:id="rId25" o:title=""/>
          </v:shape>
          <o:OLEObject Type="Embed" ProgID="Equation.DSMT4" ShapeID="_x0000_i1033" DrawAspect="Content" ObjectID="_1469199644" r:id="rId26"/>
        </w:object>
      </w:r>
      <w:proofErr w:type="gramStart"/>
      <w:r w:rsidR="00F17688" w:rsidRPr="00F17688">
        <w:rPr>
          <w:rFonts w:ascii="Times New Roman" w:hAnsi="Times New Roman" w:cs="Times New Roman" w:hint="eastAsia"/>
          <w:szCs w:val="21"/>
        </w:rPr>
        <w:t>efficiency</w:t>
      </w:r>
      <w:proofErr w:type="gramEnd"/>
      <w:r w:rsidR="00F17688" w:rsidRPr="00F17688">
        <w:rPr>
          <w:rFonts w:ascii="Times New Roman" w:hAnsi="Times New Roman" w:cs="Times New Roman" w:hint="eastAsia"/>
          <w:szCs w:val="21"/>
        </w:rPr>
        <w:t xml:space="preserve"> could be calculated through the following </w:t>
      </w:r>
      <w:r w:rsidR="00F17688" w:rsidRPr="00F17688">
        <w:rPr>
          <w:rFonts w:ascii="Times New Roman" w:hAnsi="Times New Roman" w:cs="Times New Roman"/>
          <w:szCs w:val="21"/>
        </w:rPr>
        <w:t>linear programming</w:t>
      </w:r>
      <w:r w:rsidR="00F17688" w:rsidRPr="00F17688">
        <w:rPr>
          <w:rFonts w:ascii="Times New Roman" w:hAnsi="Times New Roman" w:cs="Times New Roman" w:hint="eastAsia"/>
          <w:szCs w:val="21"/>
        </w:rPr>
        <w:t>:</w:t>
      </w:r>
    </w:p>
    <w:p w:rsidR="00F17688" w:rsidRPr="00F17688" w:rsidRDefault="00235DC6" w:rsidP="00F17688">
      <w:pPr>
        <w:ind w:firstLineChars="200" w:firstLine="420"/>
        <w:rPr>
          <w:rFonts w:ascii="Times New Roman" w:hAnsi="Times New Roman" w:cs="Times New Roman"/>
          <w:szCs w:val="21"/>
        </w:rPr>
      </w:pPr>
      <w:r w:rsidRPr="00355C63">
        <w:rPr>
          <w:rFonts w:ascii="Times New Roman" w:hAnsi="Times New Roman" w:cs="Times New Roman"/>
          <w:position w:val="-50"/>
          <w:szCs w:val="21"/>
        </w:rPr>
        <w:object w:dxaOrig="7080" w:dyaOrig="1120">
          <v:shape id="_x0000_i1034" type="#_x0000_t75" style="width:354.55pt;height:55.7pt" o:ole="">
            <v:imagedata r:id="rId27" o:title=""/>
          </v:shape>
          <o:OLEObject Type="Embed" ProgID="Equation.DSMT4" ShapeID="_x0000_i1034" DrawAspect="Content" ObjectID="_1469199645" r:id="rId28"/>
        </w:object>
      </w:r>
      <w:r>
        <w:rPr>
          <w:rFonts w:ascii="Times New Roman" w:hAnsi="Times New Roman" w:cs="Times New Roman" w:hint="eastAsia"/>
          <w:szCs w:val="21"/>
        </w:rPr>
        <w:t xml:space="preserve">   </w:t>
      </w:r>
      <w:r w:rsidR="00821B0B">
        <w:rPr>
          <w:rFonts w:ascii="Times New Roman" w:hAnsi="Times New Roman" w:cs="Times New Roman" w:hint="eastAsia"/>
          <w:szCs w:val="21"/>
        </w:rPr>
        <w:t>(3-2)</w:t>
      </w:r>
    </w:p>
    <w:p w:rsidR="00F17688" w:rsidRPr="00F17688" w:rsidRDefault="00355C63" w:rsidP="00F17688">
      <w:pPr>
        <w:ind w:firstLineChars="200" w:firstLine="420"/>
        <w:rPr>
          <w:rFonts w:ascii="Times New Roman" w:hAnsi="Times New Roman" w:cs="Times New Roman"/>
          <w:szCs w:val="21"/>
        </w:rPr>
      </w:pPr>
      <w:r w:rsidRPr="00355C63">
        <w:rPr>
          <w:rFonts w:ascii="Times New Roman" w:hAnsi="Times New Roman" w:cs="Times New Roman"/>
          <w:position w:val="-6"/>
          <w:szCs w:val="21"/>
        </w:rPr>
        <w:object w:dxaOrig="279" w:dyaOrig="320">
          <v:shape id="_x0000_i1035" type="#_x0000_t75" style="width:14.25pt;height:15.6pt" o:ole="">
            <v:imagedata r:id="rId29" o:title=""/>
          </v:shape>
          <o:OLEObject Type="Embed" ProgID="Equation.DSMT4" ShapeID="_x0000_i1035" DrawAspect="Content" ObjectID="_1469199646" r:id="rId30"/>
        </w:object>
      </w:r>
      <w:proofErr w:type="gramStart"/>
      <w:r w:rsidR="00F17688" w:rsidRPr="00F17688">
        <w:rPr>
          <w:rFonts w:ascii="Times New Roman" w:hAnsi="Times New Roman" w:cs="Times New Roman" w:hint="eastAsia"/>
          <w:szCs w:val="21"/>
        </w:rPr>
        <w:t>is</w:t>
      </w:r>
      <w:proofErr w:type="gramEnd"/>
      <w:r w:rsidR="00F17688" w:rsidRPr="00F17688">
        <w:rPr>
          <w:rFonts w:ascii="Times New Roman" w:hAnsi="Times New Roman" w:cs="Times New Roman" w:hint="eastAsia"/>
          <w:szCs w:val="21"/>
        </w:rPr>
        <w:t xml:space="preserve"> the enlarging degree of </w:t>
      </w:r>
      <w:r w:rsidRPr="00355C63">
        <w:rPr>
          <w:rFonts w:ascii="Times New Roman" w:hAnsi="Times New Roman" w:cs="Times New Roman"/>
          <w:position w:val="-6"/>
          <w:szCs w:val="21"/>
        </w:rPr>
        <w:object w:dxaOrig="800" w:dyaOrig="279">
          <v:shape id="_x0000_i1036" type="#_x0000_t75" style="width:40.1pt;height:13.6pt" o:ole="">
            <v:imagedata r:id="rId31" o:title=""/>
          </v:shape>
          <o:OLEObject Type="Embed" ProgID="Equation.DSMT4" ShapeID="_x0000_i1036" DrawAspect="Content" ObjectID="_1469199647" r:id="rId32"/>
        </w:object>
      </w:r>
      <w:r w:rsidR="00F17688" w:rsidRPr="00F17688">
        <w:rPr>
          <w:rFonts w:ascii="Times New Roman" w:hAnsi="Times New Roman" w:cs="Times New Roman" w:hint="eastAsia"/>
          <w:szCs w:val="21"/>
        </w:rPr>
        <w:t xml:space="preserve">output, if and only if </w:t>
      </w:r>
      <w:r w:rsidRPr="00355C63">
        <w:rPr>
          <w:rFonts w:ascii="Times New Roman" w:hAnsi="Times New Roman" w:cs="Times New Roman"/>
          <w:position w:val="-6"/>
          <w:szCs w:val="21"/>
        </w:rPr>
        <w:object w:dxaOrig="639" w:dyaOrig="320">
          <v:shape id="_x0000_i1037" type="#_x0000_t75" style="width:31.9pt;height:15.6pt" o:ole="">
            <v:imagedata r:id="rId33" o:title=""/>
          </v:shape>
          <o:OLEObject Type="Embed" ProgID="Equation.DSMT4" ShapeID="_x0000_i1037" DrawAspect="Content" ObjectID="_1469199648" r:id="rId34"/>
        </w:object>
      </w:r>
      <w:r w:rsidR="00F17688" w:rsidRPr="00F17688">
        <w:rPr>
          <w:rFonts w:ascii="Times New Roman" w:hAnsi="Times New Roman" w:cs="Times New Roman" w:hint="eastAsia"/>
          <w:szCs w:val="21"/>
        </w:rPr>
        <w:t xml:space="preserve">, </w:t>
      </w:r>
      <w:r w:rsidRPr="00355C63">
        <w:rPr>
          <w:rFonts w:ascii="Times New Roman" w:hAnsi="Times New Roman" w:cs="Times New Roman"/>
          <w:position w:val="-12"/>
          <w:szCs w:val="21"/>
        </w:rPr>
        <w:object w:dxaOrig="720" w:dyaOrig="360">
          <v:shape id="_x0000_i1038" type="#_x0000_t75" style="width:36pt;height:18.35pt" o:ole="">
            <v:imagedata r:id="rId35" o:title=""/>
          </v:shape>
          <o:OLEObject Type="Embed" ProgID="Equation.DSMT4" ShapeID="_x0000_i1038" DrawAspect="Content" ObjectID="_1469199649" r:id="rId36"/>
        </w:object>
      </w:r>
      <w:r w:rsidR="00F17688" w:rsidRPr="00F17688">
        <w:rPr>
          <w:rFonts w:ascii="Times New Roman" w:hAnsi="Times New Roman" w:cs="Times New Roman" w:hint="eastAsia"/>
          <w:szCs w:val="21"/>
        </w:rPr>
        <w:t xml:space="preserve"> is efficient.</w:t>
      </w:r>
    </w:p>
    <w:p w:rsidR="00DA5A85" w:rsidRDefault="00DA5A85" w:rsidP="00317A5B">
      <w:pPr>
        <w:pStyle w:val="a3"/>
        <w:numPr>
          <w:ilvl w:val="1"/>
          <w:numId w:val="1"/>
        </w:numPr>
        <w:ind w:firstLineChars="0"/>
        <w:outlineLvl w:val="0"/>
        <w:rPr>
          <w:rFonts w:ascii="Times New Roman" w:hAnsi="Times New Roman" w:cs="Times New Roman"/>
          <w:b/>
          <w:kern w:val="0"/>
          <w:sz w:val="24"/>
          <w:szCs w:val="24"/>
        </w:rPr>
      </w:pPr>
      <w:r>
        <w:rPr>
          <w:rFonts w:ascii="Times New Roman" w:hAnsi="Times New Roman" w:cs="Times New Roman" w:hint="eastAsia"/>
          <w:b/>
          <w:kern w:val="0"/>
          <w:sz w:val="24"/>
          <w:szCs w:val="24"/>
        </w:rPr>
        <w:lastRenderedPageBreak/>
        <w:t>DEA model with undesirable output</w:t>
      </w:r>
    </w:p>
    <w:p w:rsidR="00C05A96" w:rsidRPr="001E6812" w:rsidRDefault="00C05A96" w:rsidP="001E6812">
      <w:pPr>
        <w:ind w:firstLineChars="200" w:firstLine="420"/>
        <w:rPr>
          <w:rFonts w:ascii="Times New Roman" w:hAnsi="Times New Roman" w:cs="Times New Roman"/>
          <w:szCs w:val="21"/>
        </w:rPr>
      </w:pPr>
      <w:r w:rsidRPr="001E6812">
        <w:rPr>
          <w:rFonts w:ascii="Times New Roman" w:hAnsi="Times New Roman" w:cs="Times New Roman" w:hint="eastAsia"/>
          <w:szCs w:val="21"/>
        </w:rPr>
        <w:t>P</w:t>
      </w:r>
      <w:r w:rsidRPr="001E6812">
        <w:rPr>
          <w:rFonts w:ascii="Times New Roman" w:hAnsi="Times New Roman" w:cs="Times New Roman"/>
          <w:szCs w:val="21"/>
        </w:rPr>
        <w:t xml:space="preserve">ollution emissions is not very </w:t>
      </w:r>
      <w:r w:rsidRPr="001E6812">
        <w:rPr>
          <w:rFonts w:ascii="Times New Roman" w:hAnsi="Times New Roman" w:cs="Times New Roman" w:hint="eastAsia"/>
          <w:szCs w:val="21"/>
        </w:rPr>
        <w:t>conform</w:t>
      </w:r>
      <w:r w:rsidRPr="001E6812">
        <w:rPr>
          <w:rFonts w:ascii="Times New Roman" w:hAnsi="Times New Roman" w:cs="Times New Roman"/>
          <w:szCs w:val="21"/>
        </w:rPr>
        <w:t xml:space="preserve"> as inputs </w:t>
      </w:r>
      <w:r w:rsidRPr="001E6812">
        <w:rPr>
          <w:rFonts w:ascii="Times New Roman" w:hAnsi="Times New Roman" w:cs="Times New Roman" w:hint="eastAsia"/>
          <w:szCs w:val="21"/>
        </w:rPr>
        <w:t>to</w:t>
      </w:r>
      <w:r w:rsidRPr="001E6812">
        <w:rPr>
          <w:rFonts w:ascii="Times New Roman" w:hAnsi="Times New Roman" w:cs="Times New Roman"/>
          <w:szCs w:val="21"/>
        </w:rPr>
        <w:t xml:space="preserve"> the actual production process, and pollution emissions as the </w:t>
      </w:r>
      <w:r w:rsidRPr="001E6812">
        <w:rPr>
          <w:rFonts w:ascii="Times New Roman" w:hAnsi="Times New Roman" w:cs="Times New Roman" w:hint="eastAsia"/>
          <w:szCs w:val="21"/>
        </w:rPr>
        <w:t>undesirable</w:t>
      </w:r>
      <w:r w:rsidRPr="001E6812">
        <w:rPr>
          <w:rFonts w:ascii="Times New Roman" w:hAnsi="Times New Roman" w:cs="Times New Roman"/>
          <w:szCs w:val="21"/>
        </w:rPr>
        <w:t xml:space="preserve"> output </w:t>
      </w:r>
      <w:r w:rsidRPr="001E6812">
        <w:rPr>
          <w:rFonts w:ascii="Times New Roman" w:hAnsi="Times New Roman" w:cs="Times New Roman" w:hint="eastAsia"/>
          <w:szCs w:val="21"/>
        </w:rPr>
        <w:t>is more suitable</w:t>
      </w:r>
      <w:r w:rsidRPr="001E6812">
        <w:rPr>
          <w:rFonts w:ascii="Times New Roman" w:hAnsi="Times New Roman" w:cs="Times New Roman"/>
          <w:szCs w:val="21"/>
        </w:rPr>
        <w:t xml:space="preserve"> with the analysis of the multiple input multiple output </w:t>
      </w:r>
      <w:r w:rsidRPr="001E6812">
        <w:rPr>
          <w:rFonts w:ascii="Times New Roman" w:hAnsi="Times New Roman" w:cs="Times New Roman" w:hint="eastAsia"/>
          <w:szCs w:val="21"/>
        </w:rPr>
        <w:t xml:space="preserve">of DEA </w:t>
      </w:r>
      <w:r w:rsidRPr="001E6812">
        <w:rPr>
          <w:rFonts w:ascii="Times New Roman" w:hAnsi="Times New Roman" w:cs="Times New Roman"/>
          <w:szCs w:val="21"/>
        </w:rPr>
        <w:t xml:space="preserve">model, </w:t>
      </w:r>
      <w:r w:rsidRPr="001E6812">
        <w:rPr>
          <w:rFonts w:ascii="Times New Roman" w:hAnsi="Times New Roman" w:cs="Times New Roman" w:hint="eastAsia"/>
          <w:szCs w:val="21"/>
        </w:rPr>
        <w:t xml:space="preserve">thus </w:t>
      </w:r>
      <w:r w:rsidRPr="001E6812">
        <w:rPr>
          <w:rFonts w:ascii="Times New Roman" w:hAnsi="Times New Roman" w:cs="Times New Roman"/>
          <w:szCs w:val="21"/>
        </w:rPr>
        <w:t xml:space="preserve">this paper </w:t>
      </w:r>
      <w:r w:rsidRPr="001E6812">
        <w:rPr>
          <w:rFonts w:ascii="Times New Roman" w:hAnsi="Times New Roman" w:cs="Times New Roman" w:hint="eastAsia"/>
          <w:szCs w:val="21"/>
        </w:rPr>
        <w:t>regards</w:t>
      </w:r>
      <w:r w:rsidRPr="001E6812">
        <w:rPr>
          <w:rFonts w:ascii="Times New Roman" w:hAnsi="Times New Roman" w:cs="Times New Roman"/>
          <w:szCs w:val="21"/>
        </w:rPr>
        <w:t xml:space="preserve"> pollution emissions as </w:t>
      </w:r>
      <w:r w:rsidRPr="001E6812">
        <w:rPr>
          <w:rFonts w:ascii="Times New Roman" w:hAnsi="Times New Roman" w:cs="Times New Roman" w:hint="eastAsia"/>
          <w:szCs w:val="21"/>
        </w:rPr>
        <w:t xml:space="preserve">undesirable </w:t>
      </w:r>
      <w:r w:rsidRPr="001E6812">
        <w:rPr>
          <w:rFonts w:ascii="Times New Roman" w:hAnsi="Times New Roman" w:cs="Times New Roman"/>
          <w:szCs w:val="21"/>
        </w:rPr>
        <w:t xml:space="preserve">output, energy </w:t>
      </w:r>
      <w:r w:rsidRPr="001E6812">
        <w:rPr>
          <w:rFonts w:ascii="Times New Roman" w:hAnsi="Times New Roman" w:cs="Times New Roman" w:hint="eastAsia"/>
          <w:szCs w:val="21"/>
        </w:rPr>
        <w:t xml:space="preserve">consumption </w:t>
      </w:r>
      <w:r w:rsidRPr="001E6812">
        <w:rPr>
          <w:rFonts w:ascii="Times New Roman" w:hAnsi="Times New Roman" w:cs="Times New Roman"/>
          <w:szCs w:val="21"/>
        </w:rPr>
        <w:t xml:space="preserve">as new inputs </w:t>
      </w:r>
      <w:r w:rsidRPr="001E6812">
        <w:rPr>
          <w:rFonts w:ascii="Times New Roman" w:hAnsi="Times New Roman" w:cs="Times New Roman" w:hint="eastAsia"/>
          <w:szCs w:val="21"/>
        </w:rPr>
        <w:t xml:space="preserve">and introduce them </w:t>
      </w:r>
      <w:r w:rsidRPr="001E6812">
        <w:rPr>
          <w:rFonts w:ascii="Times New Roman" w:hAnsi="Times New Roman" w:cs="Times New Roman"/>
          <w:szCs w:val="21"/>
        </w:rPr>
        <w:t>into the production function</w:t>
      </w:r>
      <w:r w:rsidRPr="001E6812">
        <w:rPr>
          <w:rFonts w:ascii="Times New Roman" w:hAnsi="Times New Roman" w:cs="Times New Roman" w:hint="eastAsia"/>
          <w:szCs w:val="21"/>
        </w:rPr>
        <w:t>.</w:t>
      </w:r>
    </w:p>
    <w:p w:rsidR="00EC7800" w:rsidRPr="008F58DF" w:rsidRDefault="00C05A96" w:rsidP="008F58DF">
      <w:pPr>
        <w:ind w:firstLineChars="200" w:firstLine="420"/>
        <w:rPr>
          <w:rFonts w:ascii="Times New Roman" w:hAnsi="Times New Roman" w:cs="Times New Roman"/>
          <w:szCs w:val="21"/>
        </w:rPr>
      </w:pPr>
      <w:r w:rsidRPr="001E6812">
        <w:rPr>
          <w:rFonts w:ascii="Times New Roman" w:hAnsi="Times New Roman" w:cs="Times New Roman"/>
          <w:szCs w:val="21"/>
        </w:rPr>
        <w:t>C</w:t>
      </w:r>
      <w:r w:rsidRPr="001E6812">
        <w:rPr>
          <w:rFonts w:ascii="Times New Roman" w:hAnsi="Times New Roman" w:cs="Times New Roman" w:hint="eastAsia"/>
          <w:szCs w:val="21"/>
        </w:rPr>
        <w:t xml:space="preserve">onstructing </w:t>
      </w:r>
      <w:r w:rsidRPr="001E6812">
        <w:rPr>
          <w:rFonts w:ascii="Times New Roman" w:hAnsi="Times New Roman" w:cs="Times New Roman"/>
          <w:szCs w:val="21"/>
        </w:rPr>
        <w:t>both the desirable output and the desirable output production possibility set is known as environmental production technology</w:t>
      </w:r>
      <w:r w:rsidRPr="001E6812">
        <w:rPr>
          <w:rFonts w:ascii="Times New Roman" w:hAnsi="Times New Roman" w:cs="Times New Roman" w:hint="eastAsia"/>
          <w:szCs w:val="21"/>
        </w:rPr>
        <w:t xml:space="preserve">. Assume a </w:t>
      </w:r>
      <w:r w:rsidRPr="001E6812">
        <w:rPr>
          <w:rFonts w:ascii="Times New Roman" w:hAnsi="Times New Roman" w:cs="Times New Roman"/>
          <w:szCs w:val="21"/>
        </w:rPr>
        <w:t>production</w:t>
      </w:r>
      <w:r w:rsidRPr="001E6812">
        <w:rPr>
          <w:rFonts w:ascii="Times New Roman" w:hAnsi="Times New Roman" w:cs="Times New Roman" w:hint="eastAsia"/>
          <w:szCs w:val="21"/>
        </w:rPr>
        <w:t xml:space="preserve"> unit produces </w:t>
      </w:r>
      <w:r w:rsidR="008F58DF" w:rsidRPr="008F58DF">
        <w:rPr>
          <w:rFonts w:ascii="Times New Roman" w:hAnsi="Times New Roman" w:cs="Times New Roman"/>
          <w:position w:val="-4"/>
          <w:szCs w:val="21"/>
        </w:rPr>
        <w:object w:dxaOrig="320" w:dyaOrig="260">
          <v:shape id="_x0000_i1039" type="#_x0000_t75" style="width:16.3pt;height:12.9pt" o:ole="">
            <v:imagedata r:id="rId37" o:title=""/>
          </v:shape>
          <o:OLEObject Type="Embed" ProgID="Equation.DSMT4" ShapeID="_x0000_i1039" DrawAspect="Content" ObjectID="_1469199650" r:id="rId38"/>
        </w:object>
      </w:r>
      <w:r w:rsidR="001E6812" w:rsidRPr="001E6812">
        <w:rPr>
          <w:rFonts w:ascii="Times New Roman" w:hAnsi="Times New Roman" w:cs="Times New Roman"/>
          <w:szCs w:val="21"/>
        </w:rPr>
        <w:t xml:space="preserve"> </w:t>
      </w:r>
      <w:r w:rsidRPr="001E6812">
        <w:rPr>
          <w:rFonts w:ascii="Times New Roman" w:hAnsi="Times New Roman" w:cs="Times New Roman" w:hint="eastAsia"/>
          <w:szCs w:val="21"/>
        </w:rPr>
        <w:t xml:space="preserve">kind of desirable outputs </w:t>
      </w:r>
      <w:r w:rsidR="008F58DF" w:rsidRPr="008F58DF">
        <w:rPr>
          <w:rFonts w:ascii="Times New Roman" w:hAnsi="Times New Roman" w:cs="Times New Roman"/>
          <w:position w:val="-14"/>
          <w:szCs w:val="21"/>
        </w:rPr>
        <w:object w:dxaOrig="1980" w:dyaOrig="400">
          <v:shape id="_x0000_i1040" type="#_x0000_t75" style="width:98.5pt;height:19pt" o:ole="">
            <v:imagedata r:id="rId39" o:title=""/>
          </v:shape>
          <o:OLEObject Type="Embed" ProgID="Equation.DSMT4" ShapeID="_x0000_i1040" DrawAspect="Content" ObjectID="_1469199651" r:id="rId40"/>
        </w:object>
      </w:r>
      <w:r w:rsidRPr="001E6812">
        <w:rPr>
          <w:rFonts w:ascii="Times New Roman" w:hAnsi="Times New Roman" w:cs="Times New Roman" w:hint="eastAsia"/>
          <w:szCs w:val="21"/>
        </w:rPr>
        <w:t xml:space="preserve"> and </w:t>
      </w:r>
      <w:r w:rsidR="008F58DF" w:rsidRPr="008F58DF">
        <w:rPr>
          <w:rFonts w:ascii="Times New Roman" w:hAnsi="Times New Roman" w:cs="Times New Roman"/>
          <w:position w:val="-4"/>
          <w:szCs w:val="21"/>
        </w:rPr>
        <w:object w:dxaOrig="200" w:dyaOrig="260">
          <v:shape id="_x0000_i1041" type="#_x0000_t75" style="width:10.2pt;height:12.9pt" o:ole="">
            <v:imagedata r:id="rId41" o:title=""/>
          </v:shape>
          <o:OLEObject Type="Embed" ProgID="Equation.DSMT4" ShapeID="_x0000_i1041" DrawAspect="Content" ObjectID="_1469199652" r:id="rId42"/>
        </w:object>
      </w:r>
      <w:r w:rsidRPr="001E6812">
        <w:rPr>
          <w:rFonts w:ascii="Times New Roman" w:hAnsi="Times New Roman" w:cs="Times New Roman" w:hint="eastAsia"/>
          <w:szCs w:val="21"/>
        </w:rPr>
        <w:t xml:space="preserve"> kind of undesirable outputs </w:t>
      </w:r>
      <w:r w:rsidR="008F58DF" w:rsidRPr="008F58DF">
        <w:rPr>
          <w:rFonts w:ascii="Times New Roman" w:hAnsi="Times New Roman" w:cs="Times New Roman"/>
          <w:position w:val="-14"/>
          <w:szCs w:val="21"/>
        </w:rPr>
        <w:object w:dxaOrig="1820" w:dyaOrig="400">
          <v:shape id="_x0000_i1042" type="#_x0000_t75" style="width:91.7pt;height:19pt" o:ole="">
            <v:imagedata r:id="rId43" o:title=""/>
          </v:shape>
          <o:OLEObject Type="Embed" ProgID="Equation.DSMT4" ShapeID="_x0000_i1042" DrawAspect="Content" ObjectID="_1469199653" r:id="rId44"/>
        </w:object>
      </w:r>
      <w:r w:rsidRPr="001E6812">
        <w:rPr>
          <w:rFonts w:ascii="Times New Roman" w:hAnsi="Times New Roman" w:cs="Times New Roman" w:hint="eastAsia"/>
          <w:szCs w:val="21"/>
        </w:rPr>
        <w:t xml:space="preserve"> with </w:t>
      </w:r>
      <w:r w:rsidR="008F58DF" w:rsidRPr="008F58DF">
        <w:rPr>
          <w:rFonts w:ascii="Times New Roman" w:hAnsi="Times New Roman" w:cs="Times New Roman"/>
          <w:position w:val="-6"/>
          <w:szCs w:val="21"/>
        </w:rPr>
        <w:object w:dxaOrig="279" w:dyaOrig="279">
          <v:shape id="_x0000_i1043" type="#_x0000_t75" style="width:14.25pt;height:14.25pt" o:ole="">
            <v:imagedata r:id="rId45" o:title=""/>
          </v:shape>
          <o:OLEObject Type="Embed" ProgID="Equation.DSMT4" ShapeID="_x0000_i1043" DrawAspect="Content" ObjectID="_1469199654" r:id="rId46"/>
        </w:object>
      </w:r>
      <w:r w:rsidR="001E6812" w:rsidRPr="001E6812">
        <w:rPr>
          <w:rFonts w:ascii="Times New Roman" w:hAnsi="Times New Roman" w:cs="Times New Roman"/>
          <w:szCs w:val="21"/>
        </w:rPr>
        <w:t xml:space="preserve"> </w:t>
      </w:r>
      <w:r w:rsidR="001E6812" w:rsidRPr="001E6812">
        <w:rPr>
          <w:rFonts w:ascii="Times New Roman" w:hAnsi="Times New Roman" w:cs="Times New Roman" w:hint="eastAsia"/>
          <w:szCs w:val="21"/>
        </w:rPr>
        <w:t xml:space="preserve">kind of inputs </w:t>
      </w:r>
      <w:r w:rsidR="008F58DF" w:rsidRPr="008F58DF">
        <w:rPr>
          <w:rFonts w:ascii="Times New Roman" w:hAnsi="Times New Roman" w:cs="Times New Roman"/>
          <w:position w:val="-14"/>
          <w:szCs w:val="21"/>
        </w:rPr>
        <w:object w:dxaOrig="1900" w:dyaOrig="400">
          <v:shape id="_x0000_i1044" type="#_x0000_t75" style="width:95.75pt;height:19.7pt" o:ole="">
            <v:imagedata r:id="rId47" o:title=""/>
          </v:shape>
          <o:OLEObject Type="Embed" ProgID="Equation.DSMT4" ShapeID="_x0000_i1044" DrawAspect="Content" ObjectID="_1469199655" r:id="rId48"/>
        </w:object>
      </w:r>
      <w:r w:rsidR="001E6812" w:rsidRPr="001E6812">
        <w:rPr>
          <w:rFonts w:ascii="Times New Roman" w:hAnsi="Times New Roman" w:cs="Times New Roman" w:hint="eastAsia"/>
          <w:szCs w:val="21"/>
        </w:rPr>
        <w:t xml:space="preserve">, the possibility set </w:t>
      </w:r>
      <w:r w:rsidR="008F58DF" w:rsidRPr="008F58DF">
        <w:rPr>
          <w:rFonts w:ascii="Times New Roman" w:hAnsi="Times New Roman" w:cs="Times New Roman"/>
          <w:position w:val="-4"/>
          <w:szCs w:val="21"/>
        </w:rPr>
        <w:object w:dxaOrig="240" w:dyaOrig="260">
          <v:shape id="_x0000_i1045" type="#_x0000_t75" style="width:12.25pt;height:12.9pt" o:ole="">
            <v:imagedata r:id="rId49" o:title=""/>
          </v:shape>
          <o:OLEObject Type="Embed" ProgID="Equation.DSMT4" ShapeID="_x0000_i1045" DrawAspect="Content" ObjectID="_1469199656" r:id="rId50"/>
        </w:object>
      </w:r>
      <w:r w:rsidR="001E6812" w:rsidRPr="001E6812">
        <w:rPr>
          <w:rFonts w:ascii="Times New Roman" w:hAnsi="Times New Roman" w:cs="Times New Roman"/>
          <w:szCs w:val="21"/>
        </w:rPr>
        <w:t xml:space="preserve"> </w:t>
      </w:r>
      <w:r w:rsidR="001E6812" w:rsidRPr="001E6812">
        <w:rPr>
          <w:rFonts w:ascii="Times New Roman" w:hAnsi="Times New Roman" w:cs="Times New Roman" w:hint="eastAsia"/>
          <w:szCs w:val="21"/>
        </w:rPr>
        <w:t xml:space="preserve">is a </w:t>
      </w:r>
      <w:r w:rsidR="001E6812" w:rsidRPr="001E6812">
        <w:rPr>
          <w:rFonts w:ascii="Times New Roman" w:hAnsi="Times New Roman" w:cs="Times New Roman"/>
          <w:szCs w:val="21"/>
        </w:rPr>
        <w:t>bounded closed set</w:t>
      </w:r>
      <w:r w:rsidR="001E6812">
        <w:rPr>
          <w:rFonts w:ascii="Times New Roman" w:hAnsi="Times New Roman" w:cs="Times New Roman" w:hint="eastAsia"/>
          <w:szCs w:val="21"/>
        </w:rPr>
        <w:t xml:space="preserve"> with properties:</w:t>
      </w:r>
      <w:r w:rsidR="005A53B1">
        <w:rPr>
          <w:rFonts w:ascii="Times New Roman" w:hAnsi="Times New Roman" w:cs="Times New Roman" w:hint="eastAsia"/>
          <w:szCs w:val="21"/>
        </w:rPr>
        <w:t xml:space="preserve"> F</w:t>
      </w:r>
      <w:r w:rsidR="00EC7800">
        <w:rPr>
          <w:rFonts w:ascii="Times New Roman" w:hAnsi="Times New Roman" w:cs="Times New Roman" w:hint="eastAsia"/>
          <w:szCs w:val="21"/>
        </w:rPr>
        <w:t xml:space="preserve">irst, </w:t>
      </w:r>
      <w:r w:rsidR="00EC7800" w:rsidRPr="008F58DF">
        <w:rPr>
          <w:rFonts w:ascii="Times New Roman" w:hAnsi="Times New Roman" w:cs="Times New Roman" w:hint="eastAsia"/>
          <w:szCs w:val="21"/>
        </w:rPr>
        <w:t>j</w:t>
      </w:r>
      <w:r w:rsidR="00EC7800" w:rsidRPr="008F58DF">
        <w:rPr>
          <w:rFonts w:ascii="Times New Roman" w:hAnsi="Times New Roman" w:cs="Times New Roman"/>
          <w:szCs w:val="21"/>
        </w:rPr>
        <w:t xml:space="preserve">ointly </w:t>
      </w:r>
      <w:r w:rsidR="00EC7800" w:rsidRPr="008F58DF">
        <w:rPr>
          <w:rFonts w:ascii="Times New Roman" w:hAnsi="Times New Roman" w:cs="Times New Roman" w:hint="eastAsia"/>
          <w:szCs w:val="21"/>
        </w:rPr>
        <w:t>w</w:t>
      </w:r>
      <w:r w:rsidR="00EC7800" w:rsidRPr="008F58DF">
        <w:rPr>
          <w:rFonts w:ascii="Times New Roman" w:hAnsi="Times New Roman" w:cs="Times New Roman"/>
          <w:szCs w:val="21"/>
        </w:rPr>
        <w:t xml:space="preserve">eak </w:t>
      </w:r>
      <w:r w:rsidR="00EC7800" w:rsidRPr="008F58DF">
        <w:rPr>
          <w:rFonts w:ascii="Times New Roman" w:hAnsi="Times New Roman" w:cs="Times New Roman" w:hint="eastAsia"/>
          <w:szCs w:val="21"/>
        </w:rPr>
        <w:t>d</w:t>
      </w:r>
      <w:r w:rsidR="00EC7800" w:rsidRPr="008F58DF">
        <w:rPr>
          <w:rFonts w:ascii="Times New Roman" w:hAnsi="Times New Roman" w:cs="Times New Roman"/>
          <w:szCs w:val="21"/>
        </w:rPr>
        <w:t>isposability</w:t>
      </w:r>
      <w:r w:rsidR="00EC7800" w:rsidRPr="008F58DF">
        <w:rPr>
          <w:rFonts w:ascii="Times New Roman" w:hAnsi="Times New Roman" w:cs="Times New Roman" w:hint="eastAsia"/>
          <w:szCs w:val="21"/>
        </w:rPr>
        <w:t xml:space="preserve"> of desirable and undesirable output, if </w:t>
      </w:r>
      <w:r w:rsidR="008F58DF" w:rsidRPr="008F58DF">
        <w:rPr>
          <w:rFonts w:ascii="Times New Roman" w:hAnsi="Times New Roman" w:cs="Times New Roman"/>
          <w:position w:val="-14"/>
          <w:szCs w:val="21"/>
        </w:rPr>
        <w:object w:dxaOrig="1140" w:dyaOrig="400">
          <v:shape id="_x0000_i1046" type="#_x0000_t75" style="width:57.75pt;height:20.4pt" o:ole="">
            <v:imagedata r:id="rId51" o:title=""/>
          </v:shape>
          <o:OLEObject Type="Embed" ProgID="Equation.DSMT4" ShapeID="_x0000_i1046" DrawAspect="Content" ObjectID="_1469199657" r:id="rId52"/>
        </w:object>
      </w:r>
      <w:r w:rsidR="00EC7800" w:rsidRPr="008F58DF">
        <w:rPr>
          <w:rFonts w:ascii="Times New Roman" w:hAnsi="Times New Roman" w:cs="Times New Roman" w:hint="eastAsia"/>
          <w:szCs w:val="21"/>
        </w:rPr>
        <w:t xml:space="preserve"> and </w:t>
      </w:r>
      <w:r w:rsidR="008F58DF" w:rsidRPr="008F58DF">
        <w:rPr>
          <w:rFonts w:ascii="Times New Roman" w:hAnsi="Times New Roman" w:cs="Times New Roman"/>
          <w:position w:val="-6"/>
          <w:szCs w:val="21"/>
        </w:rPr>
        <w:object w:dxaOrig="900" w:dyaOrig="279">
          <v:shape id="_x0000_i1047" type="#_x0000_t75" style="width:44.85pt;height:14.25pt" o:ole="">
            <v:imagedata r:id="rId53" o:title=""/>
          </v:shape>
          <o:OLEObject Type="Embed" ProgID="Equation.DSMT4" ShapeID="_x0000_i1047" DrawAspect="Content" ObjectID="_1469199658" r:id="rId54"/>
        </w:object>
      </w:r>
      <w:r w:rsidR="00EC7800" w:rsidRPr="008F58DF">
        <w:rPr>
          <w:rFonts w:ascii="Times New Roman" w:hAnsi="Times New Roman" w:cs="Times New Roman" w:hint="eastAsia"/>
          <w:szCs w:val="21"/>
        </w:rPr>
        <w:t xml:space="preserve">, </w:t>
      </w:r>
      <w:r w:rsidR="008F58DF" w:rsidRPr="008F58DF">
        <w:rPr>
          <w:rFonts w:ascii="Times New Roman" w:hAnsi="Times New Roman" w:cs="Times New Roman"/>
          <w:position w:val="-14"/>
          <w:szCs w:val="21"/>
        </w:rPr>
        <w:object w:dxaOrig="1460" w:dyaOrig="400">
          <v:shape id="_x0000_i1048" type="#_x0000_t75" style="width:73.35pt;height:20.4pt" o:ole="">
            <v:imagedata r:id="rId55" o:title=""/>
          </v:shape>
          <o:OLEObject Type="Embed" ProgID="Equation.DSMT4" ShapeID="_x0000_i1048" DrawAspect="Content" ObjectID="_1469199659" r:id="rId56"/>
        </w:object>
      </w:r>
      <w:r w:rsidR="00EC7800" w:rsidRPr="008F58DF">
        <w:rPr>
          <w:rFonts w:ascii="Times New Roman" w:hAnsi="Times New Roman" w:cs="Times New Roman" w:hint="eastAsia"/>
          <w:szCs w:val="21"/>
        </w:rPr>
        <w:t xml:space="preserve">, explaining that </w:t>
      </w:r>
      <w:r w:rsidR="00EC7800" w:rsidRPr="008F58DF">
        <w:rPr>
          <w:rFonts w:ascii="Times New Roman" w:hAnsi="Times New Roman" w:cs="Times New Roman"/>
          <w:szCs w:val="21"/>
        </w:rPr>
        <w:t xml:space="preserve">To reduce the cost of </w:t>
      </w:r>
      <w:r w:rsidR="00EC7800" w:rsidRPr="008F58DF">
        <w:rPr>
          <w:rFonts w:ascii="Times New Roman" w:hAnsi="Times New Roman" w:cs="Times New Roman" w:hint="eastAsia"/>
          <w:szCs w:val="21"/>
        </w:rPr>
        <w:t>undesirable outputs</w:t>
      </w:r>
      <w:r w:rsidR="00EC7800" w:rsidRPr="008F58DF">
        <w:rPr>
          <w:rFonts w:ascii="Times New Roman" w:hAnsi="Times New Roman" w:cs="Times New Roman"/>
          <w:szCs w:val="21"/>
        </w:rPr>
        <w:t xml:space="preserve"> must reduce the </w:t>
      </w:r>
      <w:r w:rsidR="005A53B1" w:rsidRPr="008F58DF">
        <w:rPr>
          <w:rFonts w:ascii="Times New Roman" w:hAnsi="Times New Roman" w:cs="Times New Roman" w:hint="eastAsia"/>
          <w:szCs w:val="21"/>
        </w:rPr>
        <w:t>un</w:t>
      </w:r>
      <w:r w:rsidR="00EC7800" w:rsidRPr="008F58DF">
        <w:rPr>
          <w:rFonts w:ascii="Times New Roman" w:hAnsi="Times New Roman" w:cs="Times New Roman"/>
          <w:szCs w:val="21"/>
        </w:rPr>
        <w:t>desirable output at the same time</w:t>
      </w:r>
      <w:r w:rsidR="00EC7800" w:rsidRPr="008F58DF">
        <w:rPr>
          <w:rFonts w:ascii="Times New Roman" w:hAnsi="Times New Roman" w:cs="Times New Roman" w:hint="eastAsia"/>
          <w:szCs w:val="21"/>
        </w:rPr>
        <w:t xml:space="preserve"> u</w:t>
      </w:r>
      <w:r w:rsidR="00EC7800" w:rsidRPr="008F58DF">
        <w:rPr>
          <w:rFonts w:ascii="Times New Roman" w:hAnsi="Times New Roman" w:cs="Times New Roman"/>
          <w:szCs w:val="21"/>
        </w:rPr>
        <w:t>nder the given input</w:t>
      </w:r>
      <w:r w:rsidR="005A53B1" w:rsidRPr="008F58DF">
        <w:rPr>
          <w:rFonts w:ascii="Times New Roman" w:hAnsi="Times New Roman" w:cs="Times New Roman" w:hint="eastAsia"/>
          <w:szCs w:val="21"/>
        </w:rPr>
        <w:t>.</w:t>
      </w:r>
      <w:r w:rsidR="00EC7800" w:rsidRPr="008F58DF">
        <w:rPr>
          <w:rFonts w:ascii="Times New Roman" w:hAnsi="Times New Roman" w:cs="Times New Roman" w:hint="eastAsia"/>
          <w:szCs w:val="21"/>
        </w:rPr>
        <w:t xml:space="preserve"> </w:t>
      </w:r>
      <w:r w:rsidR="005A53B1" w:rsidRPr="008F58DF">
        <w:rPr>
          <w:rFonts w:ascii="Times New Roman" w:hAnsi="Times New Roman" w:cs="Times New Roman" w:hint="eastAsia"/>
          <w:szCs w:val="21"/>
        </w:rPr>
        <w:t>S</w:t>
      </w:r>
      <w:r w:rsidR="00EC7800" w:rsidRPr="008F58DF">
        <w:rPr>
          <w:rFonts w:ascii="Times New Roman" w:hAnsi="Times New Roman" w:cs="Times New Roman" w:hint="eastAsia"/>
          <w:szCs w:val="21"/>
        </w:rPr>
        <w:t>econd, s</w:t>
      </w:r>
      <w:r w:rsidR="00EC7800" w:rsidRPr="008F58DF">
        <w:rPr>
          <w:rFonts w:ascii="Times New Roman" w:hAnsi="Times New Roman" w:cs="Times New Roman"/>
          <w:szCs w:val="21"/>
        </w:rPr>
        <w:t xml:space="preserve">trong or </w:t>
      </w:r>
      <w:r w:rsidR="00EC7800" w:rsidRPr="008F58DF">
        <w:rPr>
          <w:rFonts w:ascii="Times New Roman" w:hAnsi="Times New Roman" w:cs="Times New Roman" w:hint="eastAsia"/>
          <w:szCs w:val="21"/>
        </w:rPr>
        <w:t>f</w:t>
      </w:r>
      <w:r w:rsidR="00EC7800" w:rsidRPr="008F58DF">
        <w:rPr>
          <w:rFonts w:ascii="Times New Roman" w:hAnsi="Times New Roman" w:cs="Times New Roman"/>
          <w:szCs w:val="21"/>
        </w:rPr>
        <w:t xml:space="preserve">ree </w:t>
      </w:r>
      <w:r w:rsidR="00EC7800" w:rsidRPr="008F58DF">
        <w:rPr>
          <w:rFonts w:ascii="Times New Roman" w:hAnsi="Times New Roman" w:cs="Times New Roman" w:hint="eastAsia"/>
          <w:szCs w:val="21"/>
        </w:rPr>
        <w:t>d</w:t>
      </w:r>
      <w:r w:rsidR="00EC7800" w:rsidRPr="008F58DF">
        <w:rPr>
          <w:rFonts w:ascii="Times New Roman" w:hAnsi="Times New Roman" w:cs="Times New Roman"/>
          <w:szCs w:val="21"/>
        </w:rPr>
        <w:t>isposability</w:t>
      </w:r>
      <w:r w:rsidR="00EC7800" w:rsidRPr="008F58DF">
        <w:rPr>
          <w:rFonts w:ascii="Times New Roman" w:hAnsi="Times New Roman" w:cs="Times New Roman" w:hint="eastAsia"/>
          <w:szCs w:val="21"/>
        </w:rPr>
        <w:t xml:space="preserve"> of desirable outputs and inputs</w:t>
      </w:r>
      <w:r w:rsidR="005A53B1" w:rsidRPr="008F58DF">
        <w:rPr>
          <w:rFonts w:ascii="Times New Roman" w:hAnsi="Times New Roman" w:cs="Times New Roman" w:hint="eastAsia"/>
          <w:szCs w:val="21"/>
        </w:rPr>
        <w:t xml:space="preserve">, if </w:t>
      </w:r>
      <w:r w:rsidR="008F58DF" w:rsidRPr="008F58DF">
        <w:rPr>
          <w:rFonts w:ascii="Times New Roman" w:hAnsi="Times New Roman" w:cs="Times New Roman"/>
          <w:position w:val="-6"/>
          <w:szCs w:val="21"/>
        </w:rPr>
        <w:object w:dxaOrig="639" w:dyaOrig="320">
          <v:shape id="_x0000_i1049" type="#_x0000_t75" style="width:33.3pt;height:15.6pt" o:ole="">
            <v:imagedata r:id="rId57" o:title=""/>
          </v:shape>
          <o:OLEObject Type="Embed" ProgID="Equation.DSMT4" ShapeID="_x0000_i1049" DrawAspect="Content" ObjectID="_1469199660" r:id="rId58"/>
        </w:object>
      </w:r>
      <w:r w:rsidR="005A53B1" w:rsidRPr="008F58DF">
        <w:rPr>
          <w:rFonts w:ascii="Times New Roman" w:hAnsi="Times New Roman" w:cs="Times New Roman" w:hint="eastAsia"/>
          <w:szCs w:val="21"/>
        </w:rPr>
        <w:t xml:space="preserve"> </w:t>
      </w:r>
      <w:proofErr w:type="gramStart"/>
      <w:r w:rsidR="005A53B1" w:rsidRPr="008F58DF">
        <w:rPr>
          <w:rFonts w:ascii="Times New Roman" w:hAnsi="Times New Roman" w:cs="Times New Roman" w:hint="eastAsia"/>
          <w:szCs w:val="21"/>
        </w:rPr>
        <w:t xml:space="preserve">then </w:t>
      </w:r>
      <w:proofErr w:type="gramEnd"/>
      <w:r w:rsidR="008F58DF" w:rsidRPr="008F58DF">
        <w:rPr>
          <w:rFonts w:ascii="Times New Roman" w:hAnsi="Times New Roman" w:cs="Times New Roman"/>
          <w:position w:val="-16"/>
          <w:szCs w:val="21"/>
        </w:rPr>
        <w:object w:dxaOrig="2120" w:dyaOrig="440">
          <v:shape id="_x0000_i1050" type="#_x0000_t75" style="width:105.95pt;height:23.1pt" o:ole="">
            <v:imagedata r:id="rId59" o:title=""/>
          </v:shape>
          <o:OLEObject Type="Embed" ProgID="Equation.DSMT4" ShapeID="_x0000_i1050" DrawAspect="Content" ObjectID="_1469199661" r:id="rId60"/>
        </w:object>
      </w:r>
      <w:r w:rsidR="005A53B1" w:rsidRPr="008F58DF">
        <w:rPr>
          <w:rFonts w:ascii="Times New Roman" w:hAnsi="Times New Roman" w:cs="Times New Roman" w:hint="eastAsia"/>
          <w:szCs w:val="21"/>
        </w:rPr>
        <w:t xml:space="preserve">; and if </w:t>
      </w:r>
      <w:r w:rsidR="008F58DF" w:rsidRPr="008F58DF">
        <w:rPr>
          <w:rFonts w:ascii="Times New Roman" w:hAnsi="Times New Roman" w:cs="Times New Roman"/>
          <w:position w:val="-14"/>
          <w:szCs w:val="21"/>
        </w:rPr>
        <w:object w:dxaOrig="1820" w:dyaOrig="400">
          <v:shape id="_x0000_i1051" type="#_x0000_t75" style="width:91pt;height:21.05pt" o:ole="">
            <v:imagedata r:id="rId61" o:title=""/>
          </v:shape>
          <o:OLEObject Type="Embed" ProgID="Equation.DSMT4" ShapeID="_x0000_i1051" DrawAspect="Content" ObjectID="_1469199662" r:id="rId62"/>
        </w:object>
      </w:r>
      <w:r w:rsidR="005A53B1" w:rsidRPr="008F58DF">
        <w:rPr>
          <w:rFonts w:ascii="Times New Roman" w:hAnsi="Times New Roman" w:cs="Times New Roman" w:hint="eastAsia"/>
          <w:szCs w:val="21"/>
        </w:rPr>
        <w:t xml:space="preserve">, then </w:t>
      </w:r>
      <w:r w:rsidR="008F58DF" w:rsidRPr="008F58DF">
        <w:rPr>
          <w:rFonts w:ascii="Times New Roman" w:hAnsi="Times New Roman" w:cs="Times New Roman"/>
          <w:position w:val="-16"/>
          <w:szCs w:val="21"/>
        </w:rPr>
        <w:object w:dxaOrig="1200" w:dyaOrig="440">
          <v:shape id="_x0000_i1052" type="#_x0000_t75" style="width:59.75pt;height:23.1pt" o:ole="">
            <v:imagedata r:id="rId63" o:title=""/>
          </v:shape>
          <o:OLEObject Type="Embed" ProgID="Equation.DSMT4" ShapeID="_x0000_i1052" DrawAspect="Content" ObjectID="_1469199663" r:id="rId64"/>
        </w:object>
      </w:r>
      <w:r w:rsidR="005A53B1" w:rsidRPr="008F58DF">
        <w:rPr>
          <w:rFonts w:ascii="Times New Roman" w:hAnsi="Times New Roman" w:cs="Times New Roman" w:hint="eastAsia"/>
          <w:szCs w:val="21"/>
        </w:rPr>
        <w:t xml:space="preserve">. </w:t>
      </w:r>
      <w:r w:rsidR="00CE5674" w:rsidRPr="008F58DF">
        <w:rPr>
          <w:rFonts w:ascii="Times New Roman" w:hAnsi="Times New Roman" w:cs="Times New Roman" w:hint="eastAsia"/>
          <w:szCs w:val="21"/>
        </w:rPr>
        <w:t>Third, n</w:t>
      </w:r>
      <w:r w:rsidR="00CE5674" w:rsidRPr="008F58DF">
        <w:rPr>
          <w:rFonts w:ascii="Times New Roman" w:hAnsi="Times New Roman" w:cs="Times New Roman"/>
          <w:szCs w:val="21"/>
        </w:rPr>
        <w:t>ull-</w:t>
      </w:r>
      <w:proofErr w:type="spellStart"/>
      <w:r w:rsidR="00CE5674" w:rsidRPr="008F58DF">
        <w:rPr>
          <w:rFonts w:ascii="Times New Roman" w:hAnsi="Times New Roman" w:cs="Times New Roman"/>
          <w:szCs w:val="21"/>
        </w:rPr>
        <w:t>jointness</w:t>
      </w:r>
      <w:proofErr w:type="spellEnd"/>
      <w:r w:rsidR="00CE5674" w:rsidRPr="008F58DF">
        <w:rPr>
          <w:rFonts w:ascii="Times New Roman" w:hAnsi="Times New Roman" w:cs="Times New Roman" w:hint="eastAsia"/>
          <w:szCs w:val="21"/>
        </w:rPr>
        <w:t xml:space="preserve"> of desirable outputs and undesirable outputs, </w:t>
      </w:r>
      <w:proofErr w:type="gramStart"/>
      <w:r w:rsidR="00CE5674" w:rsidRPr="008F58DF">
        <w:rPr>
          <w:rFonts w:ascii="Times New Roman" w:hAnsi="Times New Roman" w:cs="Times New Roman" w:hint="eastAsia"/>
          <w:szCs w:val="21"/>
        </w:rPr>
        <w:t xml:space="preserve">if </w:t>
      </w:r>
      <w:proofErr w:type="gramEnd"/>
      <w:r w:rsidR="008F58DF" w:rsidRPr="008F58DF">
        <w:rPr>
          <w:rFonts w:ascii="Times New Roman" w:hAnsi="Times New Roman" w:cs="Times New Roman"/>
          <w:position w:val="-14"/>
          <w:szCs w:val="21"/>
        </w:rPr>
        <w:object w:dxaOrig="1140" w:dyaOrig="400">
          <v:shape id="_x0000_i1053" type="#_x0000_t75" style="width:57.05pt;height:19.7pt" o:ole="">
            <v:imagedata r:id="rId65" o:title=""/>
          </v:shape>
          <o:OLEObject Type="Embed" ProgID="Equation.DSMT4" ShapeID="_x0000_i1053" DrawAspect="Content" ObjectID="_1469199664" r:id="rId66"/>
        </w:object>
      </w:r>
      <w:r w:rsidR="00CE5674" w:rsidRPr="008F58DF">
        <w:rPr>
          <w:rFonts w:ascii="Times New Roman" w:hAnsi="Times New Roman" w:cs="Times New Roman" w:hint="eastAsia"/>
          <w:szCs w:val="21"/>
        </w:rPr>
        <w:t xml:space="preserve">, </w:t>
      </w:r>
      <w:r w:rsidR="008F58DF" w:rsidRPr="008F58DF">
        <w:rPr>
          <w:rFonts w:ascii="Times New Roman" w:hAnsi="Times New Roman" w:cs="Times New Roman"/>
          <w:position w:val="-6"/>
          <w:szCs w:val="21"/>
        </w:rPr>
        <w:object w:dxaOrig="560" w:dyaOrig="279">
          <v:shape id="_x0000_i1054" type="#_x0000_t75" style="width:27.85pt;height:14.25pt" o:ole="">
            <v:imagedata r:id="rId67" o:title=""/>
          </v:shape>
          <o:OLEObject Type="Embed" ProgID="Equation.DSMT4" ShapeID="_x0000_i1054" DrawAspect="Content" ObjectID="_1469199665" r:id="rId68"/>
        </w:object>
      </w:r>
      <w:r w:rsidR="00CE5674" w:rsidRPr="008F58DF">
        <w:rPr>
          <w:rFonts w:ascii="Times New Roman" w:hAnsi="Times New Roman" w:cs="Times New Roman" w:hint="eastAsia"/>
          <w:szCs w:val="21"/>
        </w:rPr>
        <w:t xml:space="preserve">, then </w:t>
      </w:r>
      <w:r w:rsidR="008F58DF" w:rsidRPr="008F58DF">
        <w:rPr>
          <w:rFonts w:ascii="Times New Roman" w:hAnsi="Times New Roman" w:cs="Times New Roman"/>
          <w:position w:val="-10"/>
          <w:szCs w:val="21"/>
        </w:rPr>
        <w:object w:dxaOrig="580" w:dyaOrig="320">
          <v:shape id="_x0000_i1055" type="#_x0000_t75" style="width:29.2pt;height:15.6pt" o:ole="">
            <v:imagedata r:id="rId69" o:title=""/>
          </v:shape>
          <o:OLEObject Type="Embed" ProgID="Equation.DSMT4" ShapeID="_x0000_i1055" DrawAspect="Content" ObjectID="_1469199666" r:id="rId70"/>
        </w:object>
      </w:r>
      <w:r w:rsidR="00CE5674" w:rsidRPr="008F58DF">
        <w:rPr>
          <w:rFonts w:ascii="Times New Roman" w:hAnsi="Times New Roman" w:cs="Times New Roman" w:hint="eastAsia"/>
          <w:szCs w:val="21"/>
        </w:rPr>
        <w:t>, explaining that desirable outputs are produced with undesirable outputs.</w:t>
      </w:r>
    </w:p>
    <w:p w:rsidR="00CE5674" w:rsidRPr="008F58DF" w:rsidRDefault="00CE5674" w:rsidP="008F58DF">
      <w:pPr>
        <w:ind w:firstLineChars="200" w:firstLine="420"/>
        <w:rPr>
          <w:rFonts w:ascii="Times New Roman" w:hAnsi="Times New Roman" w:cs="Times New Roman"/>
          <w:szCs w:val="21"/>
        </w:rPr>
      </w:pPr>
      <w:r w:rsidRPr="008F58DF">
        <w:rPr>
          <w:rFonts w:ascii="Times New Roman" w:hAnsi="Times New Roman" w:cs="Times New Roman" w:hint="eastAsia"/>
          <w:szCs w:val="21"/>
        </w:rPr>
        <w:t>According to those characters, DEA model with</w:t>
      </w:r>
      <w:r w:rsidR="00821B0B" w:rsidRPr="008F58DF">
        <w:rPr>
          <w:rFonts w:ascii="Times New Roman" w:hAnsi="Times New Roman" w:cs="Times New Roman" w:hint="eastAsia"/>
          <w:szCs w:val="21"/>
        </w:rPr>
        <w:t xml:space="preserve"> undesirable outputs is as follows. Assume </w:t>
      </w:r>
      <w:r w:rsidR="008F58DF" w:rsidRPr="008F58DF">
        <w:rPr>
          <w:rFonts w:ascii="Times New Roman" w:hAnsi="Times New Roman" w:cs="Times New Roman"/>
          <w:position w:val="-14"/>
          <w:szCs w:val="21"/>
        </w:rPr>
        <w:object w:dxaOrig="1440" w:dyaOrig="400">
          <v:shape id="_x0000_i1056" type="#_x0000_t75" style="width:1in;height:19.7pt" o:ole="">
            <v:imagedata r:id="rId71" o:title=""/>
          </v:shape>
          <o:OLEObject Type="Embed" ProgID="Equation.DSMT4" ShapeID="_x0000_i1056" DrawAspect="Content" ObjectID="_1469199667" r:id="rId72"/>
        </w:object>
      </w:r>
      <w:r w:rsidR="00821B0B" w:rsidRPr="008F58DF">
        <w:rPr>
          <w:rFonts w:ascii="Times New Roman" w:hAnsi="Times New Roman" w:cs="Times New Roman" w:hint="eastAsia"/>
          <w:szCs w:val="21"/>
        </w:rPr>
        <w:t xml:space="preserve"> DMUs produces </w:t>
      </w:r>
      <w:r w:rsidR="008F58DF" w:rsidRPr="008F58DF">
        <w:rPr>
          <w:rFonts w:ascii="Times New Roman" w:hAnsi="Times New Roman" w:cs="Times New Roman"/>
          <w:position w:val="-14"/>
          <w:szCs w:val="21"/>
        </w:rPr>
        <w:object w:dxaOrig="1579" w:dyaOrig="400">
          <v:shape id="_x0000_i1057" type="#_x0000_t75" style="width:79.45pt;height:19.7pt" o:ole="">
            <v:imagedata r:id="rId73" o:title=""/>
          </v:shape>
          <o:OLEObject Type="Embed" ProgID="Equation.DSMT4" ShapeID="_x0000_i1057" DrawAspect="Content" ObjectID="_1469199668" r:id="rId74"/>
        </w:object>
      </w:r>
      <w:r w:rsidR="00821B0B" w:rsidRPr="008F58DF">
        <w:rPr>
          <w:rFonts w:ascii="Times New Roman" w:hAnsi="Times New Roman" w:cs="Times New Roman" w:hint="eastAsia"/>
          <w:szCs w:val="21"/>
        </w:rPr>
        <w:t xml:space="preserve"> kind of desirable outputs </w:t>
      </w:r>
      <w:r w:rsidR="008F58DF" w:rsidRPr="008F58DF">
        <w:rPr>
          <w:rFonts w:ascii="Times New Roman" w:hAnsi="Times New Roman" w:cs="Times New Roman"/>
          <w:position w:val="-12"/>
          <w:szCs w:val="21"/>
        </w:rPr>
        <w:object w:dxaOrig="320" w:dyaOrig="380">
          <v:shape id="_x0000_i1058" type="#_x0000_t75" style="width:15.6pt;height:19pt" o:ole="">
            <v:imagedata r:id="rId75" o:title=""/>
          </v:shape>
          <o:OLEObject Type="Embed" ProgID="Equation.DSMT4" ShapeID="_x0000_i1058" DrawAspect="Content" ObjectID="_1469199669" r:id="rId76"/>
        </w:object>
      </w:r>
      <w:r w:rsidR="00821B0B" w:rsidRPr="008F58DF">
        <w:rPr>
          <w:rFonts w:ascii="Times New Roman" w:hAnsi="Times New Roman" w:cs="Times New Roman" w:hint="eastAsia"/>
          <w:szCs w:val="21"/>
        </w:rPr>
        <w:t xml:space="preserve"> and </w:t>
      </w:r>
      <w:r w:rsidR="008F58DF" w:rsidRPr="008F58DF">
        <w:rPr>
          <w:rFonts w:ascii="Times New Roman" w:hAnsi="Times New Roman" w:cs="Times New Roman"/>
          <w:position w:val="-14"/>
          <w:szCs w:val="21"/>
        </w:rPr>
        <w:object w:dxaOrig="1280" w:dyaOrig="400">
          <v:shape id="_x0000_i1059" type="#_x0000_t75" style="width:63.85pt;height:19.7pt" o:ole="">
            <v:imagedata r:id="rId77" o:title=""/>
          </v:shape>
          <o:OLEObject Type="Embed" ProgID="Equation.DSMT4" ShapeID="_x0000_i1059" DrawAspect="Content" ObjectID="_1469199670" r:id="rId78"/>
        </w:object>
      </w:r>
      <w:r w:rsidR="00821B0B" w:rsidRPr="008F58DF">
        <w:rPr>
          <w:rFonts w:ascii="Times New Roman" w:hAnsi="Times New Roman" w:cs="Times New Roman" w:hint="eastAsia"/>
          <w:szCs w:val="21"/>
        </w:rPr>
        <w:t xml:space="preserve"> kind of undesirable outputs </w:t>
      </w:r>
      <w:r w:rsidR="008F58DF" w:rsidRPr="008F58DF">
        <w:rPr>
          <w:rFonts w:ascii="Times New Roman" w:hAnsi="Times New Roman" w:cs="Times New Roman"/>
          <w:position w:val="-12"/>
          <w:szCs w:val="21"/>
        </w:rPr>
        <w:object w:dxaOrig="279" w:dyaOrig="380">
          <v:shape id="_x0000_i1060" type="#_x0000_t75" style="width:14.25pt;height:19pt" o:ole="">
            <v:imagedata r:id="rId79" o:title=""/>
          </v:shape>
          <o:OLEObject Type="Embed" ProgID="Equation.DSMT4" ShapeID="_x0000_i1060" DrawAspect="Content" ObjectID="_1469199671" r:id="rId80"/>
        </w:object>
      </w:r>
      <w:r w:rsidR="00821B0B" w:rsidRPr="008F58DF">
        <w:rPr>
          <w:rFonts w:ascii="Times New Roman" w:hAnsi="Times New Roman" w:cs="Times New Roman" w:hint="eastAsia"/>
          <w:szCs w:val="21"/>
        </w:rPr>
        <w:t xml:space="preserve"> with </w:t>
      </w:r>
      <w:r w:rsidR="008F58DF" w:rsidRPr="008F58DF">
        <w:rPr>
          <w:rFonts w:ascii="Times New Roman" w:hAnsi="Times New Roman" w:cs="Times New Roman"/>
          <w:position w:val="-14"/>
          <w:szCs w:val="21"/>
        </w:rPr>
        <w:object w:dxaOrig="1420" w:dyaOrig="400">
          <v:shape id="_x0000_i1061" type="#_x0000_t75" style="width:70.65pt;height:19.7pt" o:ole="">
            <v:imagedata r:id="rId81" o:title=""/>
          </v:shape>
          <o:OLEObject Type="Embed" ProgID="Equation.DSMT4" ShapeID="_x0000_i1061" DrawAspect="Content" ObjectID="_1469199672" r:id="rId82"/>
        </w:object>
      </w:r>
      <w:r w:rsidR="00821B0B" w:rsidRPr="008F58DF">
        <w:rPr>
          <w:rFonts w:ascii="Times New Roman" w:hAnsi="Times New Roman" w:cs="Times New Roman" w:hint="eastAsia"/>
          <w:szCs w:val="21"/>
        </w:rPr>
        <w:t xml:space="preserve"> kind of </w:t>
      </w:r>
      <w:proofErr w:type="gramStart"/>
      <w:r w:rsidR="00821B0B" w:rsidRPr="008F58DF">
        <w:rPr>
          <w:rFonts w:ascii="Times New Roman" w:hAnsi="Times New Roman" w:cs="Times New Roman" w:hint="eastAsia"/>
          <w:szCs w:val="21"/>
        </w:rPr>
        <w:t xml:space="preserve">inputs </w:t>
      </w:r>
      <w:proofErr w:type="gramEnd"/>
      <w:r w:rsidR="008F58DF" w:rsidRPr="008F58DF">
        <w:rPr>
          <w:rFonts w:ascii="Times New Roman" w:hAnsi="Times New Roman" w:cs="Times New Roman"/>
          <w:position w:val="-12"/>
          <w:szCs w:val="21"/>
        </w:rPr>
        <w:object w:dxaOrig="279" w:dyaOrig="380">
          <v:shape id="_x0000_i1062" type="#_x0000_t75" style="width:14.25pt;height:19pt" o:ole="">
            <v:imagedata r:id="rId83" o:title=""/>
          </v:shape>
          <o:OLEObject Type="Embed" ProgID="Equation.DSMT4" ShapeID="_x0000_i1062" DrawAspect="Content" ObjectID="_1469199673" r:id="rId84"/>
        </w:object>
      </w:r>
      <w:r w:rsidR="00821B0B" w:rsidRPr="008F58DF">
        <w:rPr>
          <w:rFonts w:ascii="Times New Roman" w:hAnsi="Times New Roman" w:cs="Times New Roman" w:hint="eastAsia"/>
          <w:szCs w:val="21"/>
        </w:rPr>
        <w:t xml:space="preserve">, </w:t>
      </w:r>
      <w:r w:rsidR="008F58DF" w:rsidRPr="008F58DF">
        <w:rPr>
          <w:rFonts w:ascii="Times New Roman" w:hAnsi="Times New Roman" w:cs="Times New Roman"/>
          <w:position w:val="-4"/>
          <w:szCs w:val="21"/>
        </w:rPr>
        <w:object w:dxaOrig="240" w:dyaOrig="260">
          <v:shape id="_x0000_i1063" type="#_x0000_t75" style="width:12.25pt;height:12.9pt" o:ole="">
            <v:imagedata r:id="rId85" o:title=""/>
          </v:shape>
          <o:OLEObject Type="Embed" ProgID="Equation.DSMT4" ShapeID="_x0000_i1063" DrawAspect="Content" ObjectID="_1469199674" r:id="rId86"/>
        </w:object>
      </w:r>
      <w:r w:rsidR="00821B0B" w:rsidRPr="008F58DF">
        <w:rPr>
          <w:rFonts w:ascii="Times New Roman" w:hAnsi="Times New Roman" w:cs="Times New Roman" w:hint="eastAsia"/>
          <w:szCs w:val="21"/>
        </w:rPr>
        <w:t>, under preconditions of CRTS and free disposal of inputs, should be:</w:t>
      </w:r>
    </w:p>
    <w:p w:rsidR="00821B0B" w:rsidRPr="008F58DF" w:rsidRDefault="008F58DF" w:rsidP="008F58DF">
      <w:pPr>
        <w:ind w:firstLineChars="200" w:firstLine="420"/>
        <w:rPr>
          <w:rFonts w:ascii="Times New Roman" w:hAnsi="Times New Roman" w:cs="Times New Roman"/>
          <w:szCs w:val="21"/>
        </w:rPr>
      </w:pPr>
      <w:r w:rsidRPr="008F58DF">
        <w:rPr>
          <w:rFonts w:ascii="Times New Roman" w:hAnsi="Times New Roman" w:cs="Times New Roman"/>
          <w:position w:val="-66"/>
          <w:szCs w:val="21"/>
        </w:rPr>
        <w:object w:dxaOrig="6000" w:dyaOrig="1440">
          <v:shape id="_x0000_i1064" type="#_x0000_t75" style="width:300.25pt;height:1in" o:ole="">
            <v:imagedata r:id="rId87" o:title=""/>
          </v:shape>
          <o:OLEObject Type="Embed" ProgID="Equation.DSMT4" ShapeID="_x0000_i1064" DrawAspect="Content" ObjectID="_1469199675" r:id="rId88"/>
        </w:object>
      </w:r>
      <w:r w:rsidR="00235DC6">
        <w:rPr>
          <w:rFonts w:ascii="Times New Roman" w:hAnsi="Times New Roman" w:cs="Times New Roman" w:hint="eastAsia"/>
          <w:szCs w:val="21"/>
        </w:rPr>
        <w:t xml:space="preserve">             (3-3)</w:t>
      </w:r>
    </w:p>
    <w:p w:rsidR="00C05A96" w:rsidRPr="008F58DF" w:rsidRDefault="008F58DF" w:rsidP="001E6812">
      <w:pPr>
        <w:ind w:firstLineChars="200" w:firstLine="420"/>
        <w:rPr>
          <w:rFonts w:ascii="Times New Roman" w:hAnsi="Times New Roman" w:cs="Times New Roman"/>
          <w:szCs w:val="21"/>
        </w:rPr>
      </w:pPr>
      <w:r w:rsidRPr="008F58DF">
        <w:rPr>
          <w:rFonts w:ascii="Times New Roman" w:hAnsi="Times New Roman" w:cs="Times New Roman"/>
          <w:position w:val="-12"/>
          <w:szCs w:val="21"/>
        </w:rPr>
        <w:object w:dxaOrig="260" w:dyaOrig="360">
          <v:shape id="_x0000_i1065" type="#_x0000_t75" style="width:13.6pt;height:19pt" o:ole="">
            <v:imagedata r:id="rId89" o:title=""/>
          </v:shape>
          <o:OLEObject Type="Embed" ProgID="Equation.DSMT4" ShapeID="_x0000_i1065" DrawAspect="Content" ObjectID="_1469199676" r:id="rId90"/>
        </w:object>
      </w:r>
      <w:r w:rsidR="00821B0B" w:rsidRPr="008F58DF">
        <w:rPr>
          <w:rFonts w:ascii="Times New Roman" w:hAnsi="Times New Roman" w:cs="Times New Roman" w:hint="eastAsia"/>
          <w:szCs w:val="21"/>
        </w:rPr>
        <w:t xml:space="preserve"> </w:t>
      </w:r>
      <w:proofErr w:type="gramStart"/>
      <w:r w:rsidR="00821B0B" w:rsidRPr="008F58DF">
        <w:rPr>
          <w:rFonts w:ascii="Times New Roman" w:hAnsi="Times New Roman" w:cs="Times New Roman" w:hint="eastAsia"/>
          <w:szCs w:val="21"/>
        </w:rPr>
        <w:t>is</w:t>
      </w:r>
      <w:proofErr w:type="gramEnd"/>
      <w:r w:rsidR="00821B0B" w:rsidRPr="008F58DF">
        <w:rPr>
          <w:rFonts w:ascii="Times New Roman" w:hAnsi="Times New Roman" w:cs="Times New Roman" w:hint="eastAsia"/>
          <w:szCs w:val="21"/>
        </w:rPr>
        <w:t xml:space="preserve"> weight of DMU, and assume:</w:t>
      </w:r>
    </w:p>
    <w:p w:rsidR="00821B0B" w:rsidRPr="008F58DF" w:rsidRDefault="008F58DF" w:rsidP="001E6812">
      <w:pPr>
        <w:ind w:firstLineChars="200" w:firstLine="420"/>
        <w:rPr>
          <w:rFonts w:ascii="Times New Roman" w:hAnsi="Times New Roman" w:cs="Times New Roman"/>
          <w:szCs w:val="21"/>
        </w:rPr>
      </w:pPr>
      <w:r w:rsidRPr="008F58DF">
        <w:rPr>
          <w:rFonts w:ascii="Times New Roman" w:hAnsi="Times New Roman" w:cs="Times New Roman"/>
          <w:position w:val="-28"/>
          <w:szCs w:val="21"/>
        </w:rPr>
        <w:object w:dxaOrig="4020" w:dyaOrig="680">
          <v:shape id="_x0000_i1066" type="#_x0000_t75" style="width:201.05pt;height:33.95pt" o:ole="">
            <v:imagedata r:id="rId91" o:title=""/>
          </v:shape>
          <o:OLEObject Type="Embed" ProgID="Equation.DSMT4" ShapeID="_x0000_i1066" DrawAspect="Content" ObjectID="_1469199677" r:id="rId92"/>
        </w:object>
      </w:r>
    </w:p>
    <w:p w:rsidR="00C05A96" w:rsidRPr="0019634E" w:rsidRDefault="00821B0B" w:rsidP="0019634E">
      <w:pPr>
        <w:ind w:firstLineChars="200" w:firstLine="420"/>
        <w:rPr>
          <w:rFonts w:ascii="Times New Roman" w:hAnsi="Times New Roman" w:cs="Times New Roman"/>
          <w:szCs w:val="21"/>
        </w:rPr>
      </w:pPr>
      <w:r w:rsidRPr="008F58DF">
        <w:rPr>
          <w:rFonts w:ascii="Times New Roman" w:hAnsi="Times New Roman" w:cs="Times New Roman" w:hint="eastAsia"/>
          <w:szCs w:val="21"/>
        </w:rPr>
        <w:t>It show</w:t>
      </w:r>
      <w:r w:rsidR="0019634E" w:rsidRPr="008F58DF">
        <w:rPr>
          <w:rFonts w:ascii="Times New Roman" w:hAnsi="Times New Roman" w:cs="Times New Roman" w:hint="eastAsia"/>
          <w:szCs w:val="21"/>
        </w:rPr>
        <w:t>s that every undesirable output is produced by at least one DMU, and every MU produces at least one undesirable output.</w:t>
      </w:r>
    </w:p>
    <w:p w:rsidR="008F58DF" w:rsidRPr="008F58DF" w:rsidRDefault="00DA5A85" w:rsidP="008F58DF">
      <w:pPr>
        <w:pStyle w:val="a3"/>
        <w:numPr>
          <w:ilvl w:val="1"/>
          <w:numId w:val="1"/>
        </w:numPr>
        <w:ind w:firstLineChars="0"/>
        <w:outlineLvl w:val="0"/>
        <w:rPr>
          <w:rFonts w:ascii="Times New Roman" w:hAnsi="Times New Roman" w:cs="Times New Roman"/>
          <w:b/>
          <w:kern w:val="0"/>
          <w:sz w:val="24"/>
          <w:szCs w:val="24"/>
        </w:rPr>
      </w:pPr>
      <w:r>
        <w:rPr>
          <w:rFonts w:ascii="Times New Roman" w:hAnsi="Times New Roman" w:cs="Times New Roman" w:hint="eastAsia"/>
          <w:b/>
          <w:kern w:val="0"/>
          <w:sz w:val="24"/>
          <w:szCs w:val="24"/>
        </w:rPr>
        <w:t>The non-radial, non-oriented, DEA model with undesirable output</w:t>
      </w:r>
    </w:p>
    <w:p w:rsidR="008F58DF" w:rsidRDefault="008F58DF" w:rsidP="008F58DF">
      <w:pPr>
        <w:ind w:firstLineChars="200" w:firstLine="420"/>
        <w:outlineLvl w:val="0"/>
        <w:rPr>
          <w:rFonts w:ascii="Times New Roman" w:hAnsi="Times New Roman" w:cs="Times New Roman"/>
          <w:szCs w:val="21"/>
        </w:rPr>
      </w:pPr>
      <w:r>
        <w:rPr>
          <w:rFonts w:ascii="Times New Roman" w:hAnsi="Times New Roman" w:cs="Times New Roman" w:hint="eastAsia"/>
          <w:kern w:val="0"/>
          <w:szCs w:val="21"/>
        </w:rPr>
        <w:t>There are generall</w:t>
      </w:r>
      <w:r w:rsidR="00C74467">
        <w:rPr>
          <w:rFonts w:ascii="Times New Roman" w:hAnsi="Times New Roman" w:cs="Times New Roman" w:hint="eastAsia"/>
          <w:kern w:val="0"/>
          <w:szCs w:val="21"/>
        </w:rPr>
        <w:t xml:space="preserve">y four </w:t>
      </w:r>
      <w:proofErr w:type="gramStart"/>
      <w:r w:rsidR="00C74467">
        <w:rPr>
          <w:rFonts w:ascii="Times New Roman" w:hAnsi="Times New Roman" w:cs="Times New Roman" w:hint="eastAsia"/>
          <w:kern w:val="0"/>
          <w:szCs w:val="21"/>
        </w:rPr>
        <w:t>kind</w:t>
      </w:r>
      <w:proofErr w:type="gramEnd"/>
      <w:r w:rsidR="00C74467">
        <w:rPr>
          <w:rFonts w:ascii="Times New Roman" w:hAnsi="Times New Roman" w:cs="Times New Roman" w:hint="eastAsia"/>
          <w:kern w:val="0"/>
          <w:szCs w:val="21"/>
        </w:rPr>
        <w:t xml:space="preserve"> of DEA models: </w:t>
      </w:r>
      <w:r w:rsidR="0091749D">
        <w:rPr>
          <w:rFonts w:ascii="Times New Roman" w:hAnsi="Times New Roman" w:cs="Times New Roman" w:hint="eastAsia"/>
          <w:kern w:val="0"/>
          <w:szCs w:val="21"/>
        </w:rPr>
        <w:t xml:space="preserve">the </w:t>
      </w:r>
      <w:r w:rsidR="00C74467">
        <w:rPr>
          <w:rFonts w:ascii="Times New Roman" w:hAnsi="Times New Roman" w:cs="Times New Roman" w:hint="eastAsia"/>
          <w:kern w:val="0"/>
          <w:szCs w:val="21"/>
        </w:rPr>
        <w:t xml:space="preserve">radial, oriented DEA model; </w:t>
      </w:r>
      <w:r w:rsidR="0091749D">
        <w:rPr>
          <w:rFonts w:ascii="Times New Roman" w:hAnsi="Times New Roman" w:cs="Times New Roman" w:hint="eastAsia"/>
          <w:kern w:val="0"/>
          <w:szCs w:val="21"/>
        </w:rPr>
        <w:t xml:space="preserve">the </w:t>
      </w:r>
      <w:r w:rsidR="00C74467">
        <w:rPr>
          <w:rFonts w:ascii="Times New Roman" w:hAnsi="Times New Roman" w:cs="Times New Roman" w:hint="eastAsia"/>
          <w:kern w:val="0"/>
          <w:szCs w:val="21"/>
        </w:rPr>
        <w:t xml:space="preserve">radial, non-oriented DEA model; </w:t>
      </w:r>
      <w:r w:rsidR="0091749D">
        <w:rPr>
          <w:rFonts w:ascii="Times New Roman" w:hAnsi="Times New Roman" w:cs="Times New Roman" w:hint="eastAsia"/>
          <w:kern w:val="0"/>
          <w:szCs w:val="21"/>
        </w:rPr>
        <w:t xml:space="preserve">the </w:t>
      </w:r>
      <w:r w:rsidR="00C74467">
        <w:rPr>
          <w:rFonts w:ascii="Times New Roman" w:hAnsi="Times New Roman" w:cs="Times New Roman" w:hint="eastAsia"/>
          <w:kern w:val="0"/>
          <w:szCs w:val="21"/>
        </w:rPr>
        <w:t xml:space="preserve">non-radial, oriented DEA model and non-radial, </w:t>
      </w:r>
      <w:r w:rsidR="0091749D">
        <w:rPr>
          <w:rFonts w:ascii="Times New Roman" w:hAnsi="Times New Roman" w:cs="Times New Roman" w:hint="eastAsia"/>
          <w:kern w:val="0"/>
          <w:szCs w:val="21"/>
        </w:rPr>
        <w:t xml:space="preserve">the </w:t>
      </w:r>
      <w:r w:rsidR="00C74467">
        <w:rPr>
          <w:rFonts w:ascii="Times New Roman" w:hAnsi="Times New Roman" w:cs="Times New Roman" w:hint="eastAsia"/>
          <w:kern w:val="0"/>
          <w:szCs w:val="21"/>
        </w:rPr>
        <w:t xml:space="preserve">non-oriented DEA model. </w:t>
      </w:r>
      <w:r w:rsidR="00C74467">
        <w:rPr>
          <w:rFonts w:ascii="Times New Roman" w:hAnsi="Times New Roman" w:cs="Times New Roman"/>
          <w:kern w:val="0"/>
          <w:szCs w:val="21"/>
        </w:rPr>
        <w:t>“</w:t>
      </w:r>
      <w:r w:rsidR="007F407A">
        <w:rPr>
          <w:rFonts w:ascii="Times New Roman" w:hAnsi="Times New Roman" w:cs="Times New Roman" w:hint="eastAsia"/>
          <w:kern w:val="0"/>
          <w:szCs w:val="21"/>
        </w:rPr>
        <w:t>R</w:t>
      </w:r>
      <w:r w:rsidR="007F407A">
        <w:rPr>
          <w:rFonts w:ascii="Times New Roman" w:hAnsi="Times New Roman" w:cs="Times New Roman"/>
          <w:kern w:val="0"/>
          <w:szCs w:val="21"/>
        </w:rPr>
        <w:t>adial</w:t>
      </w:r>
      <w:r w:rsidR="00C74467">
        <w:rPr>
          <w:rFonts w:ascii="Times New Roman" w:hAnsi="Times New Roman" w:cs="Times New Roman"/>
          <w:kern w:val="0"/>
          <w:szCs w:val="21"/>
        </w:rPr>
        <w:t>”</w:t>
      </w:r>
      <w:r w:rsidR="00C74467">
        <w:rPr>
          <w:rFonts w:ascii="Times New Roman" w:hAnsi="Times New Roman" w:cs="Times New Roman" w:hint="eastAsia"/>
          <w:kern w:val="0"/>
          <w:szCs w:val="21"/>
        </w:rPr>
        <w:t xml:space="preserve"> presents equal proportion of input or output in order to achieve effective. </w:t>
      </w:r>
      <w:r w:rsidR="00C74467">
        <w:rPr>
          <w:rFonts w:ascii="Times New Roman" w:hAnsi="Times New Roman" w:cs="Times New Roman"/>
          <w:kern w:val="0"/>
          <w:szCs w:val="21"/>
        </w:rPr>
        <w:lastRenderedPageBreak/>
        <w:t>“</w:t>
      </w:r>
      <w:r w:rsidR="007F407A">
        <w:rPr>
          <w:rFonts w:ascii="Times New Roman" w:hAnsi="Times New Roman" w:cs="Times New Roman" w:hint="eastAsia"/>
          <w:kern w:val="0"/>
          <w:szCs w:val="21"/>
        </w:rPr>
        <w:t>Oriented</w:t>
      </w:r>
      <w:r w:rsidR="00C74467">
        <w:rPr>
          <w:rFonts w:ascii="Times New Roman" w:hAnsi="Times New Roman" w:cs="Times New Roman"/>
          <w:kern w:val="0"/>
          <w:szCs w:val="21"/>
        </w:rPr>
        <w:t>”</w:t>
      </w:r>
      <w:r w:rsidR="00C74467">
        <w:rPr>
          <w:rFonts w:ascii="Times New Roman" w:hAnsi="Times New Roman" w:cs="Times New Roman" w:hint="eastAsia"/>
          <w:kern w:val="0"/>
          <w:szCs w:val="21"/>
        </w:rPr>
        <w:t xml:space="preserve"> presents </w:t>
      </w:r>
      <w:r w:rsidR="007F407A">
        <w:rPr>
          <w:rFonts w:ascii="Times New Roman" w:hAnsi="Times New Roman" w:cs="Times New Roman" w:hint="eastAsia"/>
          <w:kern w:val="0"/>
          <w:szCs w:val="21"/>
        </w:rPr>
        <w:t xml:space="preserve">input-oriented or output-oriented. </w:t>
      </w:r>
      <w:r w:rsidR="0091749D">
        <w:rPr>
          <w:rFonts w:ascii="Times New Roman" w:hAnsi="Times New Roman" w:cs="Times New Roman" w:hint="eastAsia"/>
          <w:kern w:val="0"/>
          <w:szCs w:val="21"/>
        </w:rPr>
        <w:t>The r</w:t>
      </w:r>
      <w:r w:rsidR="007F407A">
        <w:rPr>
          <w:rFonts w:ascii="Times New Roman" w:hAnsi="Times New Roman" w:cs="Times New Roman" w:hint="eastAsia"/>
          <w:kern w:val="0"/>
          <w:szCs w:val="21"/>
        </w:rPr>
        <w:t xml:space="preserve">adial DEA cannot deal with non-zero </w:t>
      </w:r>
      <w:r w:rsidR="0091749D">
        <w:rPr>
          <w:rFonts w:ascii="Times New Roman" w:hAnsi="Times New Roman" w:cs="Times New Roman" w:hint="eastAsia"/>
          <w:kern w:val="0"/>
          <w:szCs w:val="21"/>
        </w:rPr>
        <w:t>slack</w:t>
      </w:r>
      <w:r w:rsidR="007F407A">
        <w:rPr>
          <w:rFonts w:ascii="Times New Roman" w:hAnsi="Times New Roman" w:cs="Times New Roman" w:hint="eastAsia"/>
          <w:kern w:val="0"/>
          <w:szCs w:val="21"/>
        </w:rPr>
        <w:t xml:space="preserve"> sufficiently so as to </w:t>
      </w:r>
      <w:proofErr w:type="gramStart"/>
      <w:r w:rsidR="007F407A">
        <w:rPr>
          <w:rFonts w:ascii="Times New Roman" w:hAnsi="Times New Roman" w:cs="Times New Roman" w:hint="eastAsia"/>
          <w:kern w:val="0"/>
          <w:szCs w:val="21"/>
        </w:rPr>
        <w:t>overate</w:t>
      </w:r>
      <w:proofErr w:type="gramEnd"/>
      <w:r w:rsidR="007F407A">
        <w:rPr>
          <w:rFonts w:ascii="Times New Roman" w:hAnsi="Times New Roman" w:cs="Times New Roman" w:hint="eastAsia"/>
          <w:kern w:val="0"/>
          <w:szCs w:val="21"/>
        </w:rPr>
        <w:t xml:space="preserve"> DMU</w:t>
      </w:r>
      <w:r w:rsidR="007F407A">
        <w:rPr>
          <w:rFonts w:ascii="Times New Roman" w:hAnsi="Times New Roman" w:cs="Times New Roman"/>
          <w:kern w:val="0"/>
          <w:szCs w:val="21"/>
        </w:rPr>
        <w:t>’</w:t>
      </w:r>
      <w:r w:rsidR="007F407A">
        <w:rPr>
          <w:rFonts w:ascii="Times New Roman" w:hAnsi="Times New Roman" w:cs="Times New Roman" w:hint="eastAsia"/>
          <w:kern w:val="0"/>
          <w:szCs w:val="21"/>
        </w:rPr>
        <w:t xml:space="preserve">s efficiency. </w:t>
      </w:r>
      <w:r w:rsidR="0091749D">
        <w:rPr>
          <w:rFonts w:ascii="Times New Roman" w:hAnsi="Times New Roman" w:cs="Times New Roman" w:hint="eastAsia"/>
          <w:kern w:val="0"/>
          <w:szCs w:val="21"/>
        </w:rPr>
        <w:t>The o</w:t>
      </w:r>
      <w:r w:rsidR="006D4874">
        <w:rPr>
          <w:rFonts w:ascii="Times New Roman" w:hAnsi="Times New Roman" w:cs="Times New Roman" w:hint="eastAsia"/>
          <w:kern w:val="0"/>
          <w:szCs w:val="21"/>
        </w:rPr>
        <w:t>riented DEA i</w:t>
      </w:r>
      <w:r w:rsidR="006D4874" w:rsidRPr="006D4874">
        <w:rPr>
          <w:rFonts w:ascii="Times New Roman" w:hAnsi="Times New Roman" w:cs="Times New Roman"/>
          <w:kern w:val="0"/>
          <w:szCs w:val="21"/>
        </w:rPr>
        <w:t>gnore</w:t>
      </w:r>
      <w:r w:rsidR="006D4874">
        <w:rPr>
          <w:rFonts w:ascii="Times New Roman" w:hAnsi="Times New Roman" w:cs="Times New Roman" w:hint="eastAsia"/>
          <w:kern w:val="0"/>
          <w:szCs w:val="21"/>
        </w:rPr>
        <w:t>s</w:t>
      </w:r>
      <w:r w:rsidR="006D4874" w:rsidRPr="006D4874">
        <w:rPr>
          <w:rFonts w:ascii="Times New Roman" w:hAnsi="Times New Roman" w:cs="Times New Roman"/>
          <w:kern w:val="0"/>
          <w:szCs w:val="21"/>
        </w:rPr>
        <w:t xml:space="preserve"> the one aspect of input or output</w:t>
      </w:r>
      <w:r w:rsidR="006D4874">
        <w:rPr>
          <w:rFonts w:ascii="Times New Roman" w:hAnsi="Times New Roman" w:cs="Times New Roman" w:hint="eastAsia"/>
          <w:kern w:val="0"/>
          <w:szCs w:val="21"/>
        </w:rPr>
        <w:t xml:space="preserve">, thus the </w:t>
      </w:r>
      <w:r w:rsidR="006D4874">
        <w:rPr>
          <w:rFonts w:ascii="Times New Roman" w:hAnsi="Times New Roman" w:cs="Times New Roman"/>
          <w:kern w:val="0"/>
          <w:szCs w:val="21"/>
        </w:rPr>
        <w:t>result</w:t>
      </w:r>
      <w:r w:rsidR="006D4874">
        <w:rPr>
          <w:rFonts w:ascii="Times New Roman" w:hAnsi="Times New Roman" w:cs="Times New Roman" w:hint="eastAsia"/>
          <w:kern w:val="0"/>
          <w:szCs w:val="21"/>
        </w:rPr>
        <w:t xml:space="preserve"> is </w:t>
      </w:r>
      <w:r w:rsidR="006D4874">
        <w:rPr>
          <w:rFonts w:ascii="Times New Roman" w:hAnsi="Times New Roman" w:cs="Times New Roman"/>
          <w:kern w:val="0"/>
          <w:szCs w:val="21"/>
        </w:rPr>
        <w:t>biased</w:t>
      </w:r>
      <w:r w:rsidR="006D4874">
        <w:rPr>
          <w:rFonts w:ascii="Times New Roman" w:hAnsi="Times New Roman" w:cs="Times New Roman" w:hint="eastAsia"/>
          <w:kern w:val="0"/>
          <w:szCs w:val="21"/>
        </w:rPr>
        <w:t xml:space="preserve">. </w:t>
      </w:r>
      <w:proofErr w:type="gramStart"/>
      <w:r w:rsidR="006D4874">
        <w:rPr>
          <w:rFonts w:ascii="Times New Roman" w:hAnsi="Times New Roman" w:cs="Times New Roman" w:hint="eastAsia"/>
          <w:kern w:val="0"/>
          <w:szCs w:val="21"/>
        </w:rPr>
        <w:t>Tone(</w:t>
      </w:r>
      <w:proofErr w:type="gramEnd"/>
      <w:r w:rsidR="006D4874">
        <w:rPr>
          <w:rFonts w:ascii="Times New Roman" w:hAnsi="Times New Roman" w:cs="Times New Roman" w:hint="eastAsia"/>
          <w:kern w:val="0"/>
          <w:szCs w:val="21"/>
        </w:rPr>
        <w:t xml:space="preserve">2001) proposed </w:t>
      </w:r>
      <w:r w:rsidR="0091749D">
        <w:rPr>
          <w:rFonts w:ascii="Times New Roman" w:hAnsi="Times New Roman" w:cs="Times New Roman" w:hint="eastAsia"/>
          <w:kern w:val="0"/>
          <w:szCs w:val="21"/>
        </w:rPr>
        <w:t xml:space="preserve">the </w:t>
      </w:r>
      <w:r w:rsidR="006D4874">
        <w:rPr>
          <w:rFonts w:ascii="Times New Roman" w:hAnsi="Times New Roman" w:cs="Times New Roman" w:hint="eastAsia"/>
          <w:kern w:val="0"/>
          <w:szCs w:val="21"/>
        </w:rPr>
        <w:t>non-radial, non-oriented Slack-Based Measure(SBM) model. It e</w:t>
      </w:r>
      <w:r w:rsidR="006D4874" w:rsidRPr="006D4874">
        <w:rPr>
          <w:rFonts w:ascii="Times New Roman" w:hAnsi="Times New Roman" w:cs="Times New Roman"/>
          <w:kern w:val="0"/>
          <w:szCs w:val="21"/>
        </w:rPr>
        <w:t>ffectively solve</w:t>
      </w:r>
      <w:r w:rsidR="006D4874">
        <w:rPr>
          <w:rFonts w:ascii="Times New Roman" w:hAnsi="Times New Roman" w:cs="Times New Roman" w:hint="eastAsia"/>
          <w:kern w:val="0"/>
          <w:szCs w:val="21"/>
        </w:rPr>
        <w:t>d</w:t>
      </w:r>
      <w:r w:rsidR="006D4874" w:rsidRPr="006D4874">
        <w:rPr>
          <w:rFonts w:ascii="Times New Roman" w:hAnsi="Times New Roman" w:cs="Times New Roman"/>
          <w:kern w:val="0"/>
          <w:szCs w:val="21"/>
        </w:rPr>
        <w:t xml:space="preserve"> the defects of traditional DEA model</w:t>
      </w:r>
      <w:r w:rsidR="006D4874">
        <w:rPr>
          <w:rFonts w:ascii="Times New Roman" w:hAnsi="Times New Roman" w:cs="Times New Roman" w:hint="eastAsia"/>
          <w:kern w:val="0"/>
          <w:szCs w:val="21"/>
        </w:rPr>
        <w:t xml:space="preserve"> by introducing the input and output slacks into objective function.</w:t>
      </w:r>
      <w:r w:rsidR="0091749D" w:rsidRPr="0091749D">
        <w:rPr>
          <w:rFonts w:ascii="Times New Roman" w:hAnsi="Times New Roman" w:cs="Times New Roman" w:hint="eastAsia"/>
          <w:szCs w:val="21"/>
        </w:rPr>
        <w:t xml:space="preserve"> </w:t>
      </w:r>
      <w:r w:rsidR="0091749D">
        <w:rPr>
          <w:rFonts w:ascii="Times New Roman" w:hAnsi="Times New Roman" w:cs="Times New Roman" w:hint="eastAsia"/>
          <w:szCs w:val="21"/>
        </w:rPr>
        <w:t>U</w:t>
      </w:r>
      <w:r w:rsidR="0091749D" w:rsidRPr="008F58DF">
        <w:rPr>
          <w:rFonts w:ascii="Times New Roman" w:hAnsi="Times New Roman" w:cs="Times New Roman" w:hint="eastAsia"/>
          <w:szCs w:val="21"/>
        </w:rPr>
        <w:t xml:space="preserve">nder preconditions of CRTS and free disposal of inputs, </w:t>
      </w:r>
      <w:r w:rsidR="0091749D">
        <w:rPr>
          <w:rFonts w:ascii="Times New Roman" w:hAnsi="Times New Roman" w:cs="Times New Roman" w:hint="eastAsia"/>
          <w:szCs w:val="21"/>
        </w:rPr>
        <w:t>t</w:t>
      </w:r>
      <w:r w:rsidR="0091749D" w:rsidRPr="0091749D">
        <w:rPr>
          <w:rFonts w:ascii="Times New Roman" w:hAnsi="Times New Roman" w:cs="Times New Roman"/>
          <w:szCs w:val="21"/>
        </w:rPr>
        <w:t>he non-radial, non-oriented, DEA model with undesirable output</w:t>
      </w:r>
      <w:r w:rsidR="0091749D">
        <w:rPr>
          <w:rFonts w:ascii="Times New Roman" w:hAnsi="Times New Roman" w:cs="Times New Roman" w:hint="eastAsia"/>
          <w:szCs w:val="21"/>
        </w:rPr>
        <w:t xml:space="preserve"> </w:t>
      </w:r>
      <w:r w:rsidR="0091749D" w:rsidRPr="008F58DF">
        <w:rPr>
          <w:rFonts w:ascii="Times New Roman" w:hAnsi="Times New Roman" w:cs="Times New Roman" w:hint="eastAsia"/>
          <w:szCs w:val="21"/>
        </w:rPr>
        <w:t>should be</w:t>
      </w:r>
      <w:r w:rsidR="0091749D">
        <w:rPr>
          <w:rFonts w:ascii="Times New Roman" w:hAnsi="Times New Roman" w:cs="Times New Roman" w:hint="eastAsia"/>
          <w:szCs w:val="21"/>
        </w:rPr>
        <w:t>:</w:t>
      </w:r>
    </w:p>
    <w:p w:rsidR="0091749D" w:rsidRDefault="0091749D" w:rsidP="008F58DF">
      <w:pPr>
        <w:ind w:firstLineChars="200" w:firstLine="420"/>
        <w:outlineLvl w:val="0"/>
      </w:pPr>
      <w:r w:rsidRPr="00C43716">
        <w:rPr>
          <w:position w:val="-98"/>
        </w:rPr>
        <w:object w:dxaOrig="6840" w:dyaOrig="2780">
          <v:shape id="_x0000_i1067" type="#_x0000_t75" style="width:342.35pt;height:136.55pt" o:ole="">
            <v:imagedata r:id="rId93" o:title=""/>
          </v:shape>
          <o:OLEObject Type="Embed" ProgID="Equation.3" ShapeID="_x0000_i1067" DrawAspect="Content" ObjectID="_1469199678" r:id="rId94"/>
        </w:object>
      </w:r>
      <w:r w:rsidR="00235DC6">
        <w:rPr>
          <w:rFonts w:hint="eastAsia"/>
        </w:rPr>
        <w:t xml:space="preserve">      (3-4)</w:t>
      </w:r>
    </w:p>
    <w:p w:rsidR="0091749D" w:rsidRPr="00D502D2" w:rsidRDefault="00AF618A" w:rsidP="00D502D2">
      <w:pPr>
        <w:ind w:firstLineChars="200" w:firstLine="420"/>
        <w:rPr>
          <w:rFonts w:ascii="Times New Roman" w:hAnsi="Times New Roman" w:cs="Times New Roman"/>
          <w:szCs w:val="21"/>
        </w:rPr>
      </w:pPr>
      <w:r w:rsidRPr="00D502D2">
        <w:rPr>
          <w:rFonts w:ascii="Times New Roman" w:hAnsi="Times New Roman" w:cs="Times New Roman" w:hint="eastAsia"/>
          <w:szCs w:val="21"/>
        </w:rPr>
        <w:t xml:space="preserve">The numerator of </w:t>
      </w:r>
      <w:r w:rsidR="00D502D2" w:rsidRPr="00D502D2">
        <w:rPr>
          <w:rFonts w:ascii="Times New Roman" w:hAnsi="Times New Roman" w:cs="Times New Roman"/>
          <w:position w:val="-12"/>
          <w:szCs w:val="21"/>
        </w:rPr>
        <w:object w:dxaOrig="300" w:dyaOrig="380">
          <v:shape id="_x0000_i1068" type="#_x0000_t75" style="width:14.95pt;height:19pt" o:ole="">
            <v:imagedata r:id="rId95" o:title=""/>
          </v:shape>
          <o:OLEObject Type="Embed" ProgID="Equation.DSMT4" ShapeID="_x0000_i1068" DrawAspect="Content" ObjectID="_1469199679" r:id="rId96"/>
        </w:object>
      </w:r>
      <w:r w:rsidRPr="00D502D2">
        <w:rPr>
          <w:rFonts w:ascii="Times New Roman" w:hAnsi="Times New Roman" w:cs="Times New Roman" w:hint="eastAsia"/>
          <w:szCs w:val="21"/>
        </w:rPr>
        <w:t xml:space="preserve"> is input inefficiency degree by evaluating the average distance between actual input and p</w:t>
      </w:r>
      <w:r w:rsidRPr="00D502D2">
        <w:rPr>
          <w:rFonts w:ascii="Times New Roman" w:hAnsi="Times New Roman" w:cs="Times New Roman"/>
          <w:szCs w:val="21"/>
        </w:rPr>
        <w:t xml:space="preserve">roduction </w:t>
      </w:r>
      <w:r w:rsidRPr="00D502D2">
        <w:rPr>
          <w:rFonts w:ascii="Times New Roman" w:hAnsi="Times New Roman" w:cs="Times New Roman" w:hint="eastAsia"/>
          <w:szCs w:val="21"/>
        </w:rPr>
        <w:t>f</w:t>
      </w:r>
      <w:r w:rsidRPr="00D502D2">
        <w:rPr>
          <w:rFonts w:ascii="Times New Roman" w:hAnsi="Times New Roman" w:cs="Times New Roman"/>
          <w:szCs w:val="21"/>
        </w:rPr>
        <w:t>rontiers</w:t>
      </w:r>
      <w:r w:rsidR="00D502D2" w:rsidRPr="00D502D2">
        <w:rPr>
          <w:rFonts w:ascii="Times New Roman" w:hAnsi="Times New Roman" w:cs="Times New Roman" w:hint="eastAsia"/>
          <w:szCs w:val="21"/>
        </w:rPr>
        <w:t>. A</w:t>
      </w:r>
      <w:r w:rsidR="00D502D2" w:rsidRPr="00D502D2">
        <w:rPr>
          <w:rFonts w:ascii="Times New Roman" w:hAnsi="Times New Roman" w:cs="Times New Roman"/>
          <w:szCs w:val="21"/>
        </w:rPr>
        <w:t>nalogously</w:t>
      </w:r>
      <w:r w:rsidR="00D502D2" w:rsidRPr="00D502D2">
        <w:rPr>
          <w:rFonts w:ascii="Times New Roman" w:hAnsi="Times New Roman" w:cs="Times New Roman" w:hint="eastAsia"/>
          <w:szCs w:val="21"/>
        </w:rPr>
        <w:t xml:space="preserve">, the denominator of </w:t>
      </w:r>
      <w:r w:rsidR="00D502D2" w:rsidRPr="00D502D2">
        <w:rPr>
          <w:rFonts w:ascii="Times New Roman" w:hAnsi="Times New Roman" w:cs="Times New Roman"/>
          <w:position w:val="-12"/>
          <w:szCs w:val="21"/>
        </w:rPr>
        <w:object w:dxaOrig="300" w:dyaOrig="380">
          <v:shape id="_x0000_i1069" type="#_x0000_t75" style="width:14.95pt;height:19pt" o:ole="">
            <v:imagedata r:id="rId97" o:title=""/>
          </v:shape>
          <o:OLEObject Type="Embed" ProgID="Equation.DSMT4" ShapeID="_x0000_i1069" DrawAspect="Content" ObjectID="_1469199680" r:id="rId98"/>
        </w:object>
      </w:r>
      <w:r w:rsidR="00D502D2" w:rsidRPr="00D502D2">
        <w:rPr>
          <w:rFonts w:ascii="Times New Roman" w:hAnsi="Times New Roman" w:cs="Times New Roman" w:hint="eastAsia"/>
          <w:szCs w:val="21"/>
        </w:rPr>
        <w:t xml:space="preserve"> is</w:t>
      </w:r>
      <w:r w:rsidRPr="00D502D2">
        <w:rPr>
          <w:rFonts w:ascii="Times New Roman" w:hAnsi="Times New Roman" w:cs="Times New Roman"/>
          <w:szCs w:val="21"/>
        </w:rPr>
        <w:t xml:space="preserve"> </w:t>
      </w:r>
      <w:r w:rsidR="00D502D2" w:rsidRPr="00D502D2">
        <w:rPr>
          <w:rFonts w:ascii="Times New Roman" w:hAnsi="Times New Roman" w:cs="Times New Roman" w:hint="eastAsia"/>
          <w:szCs w:val="21"/>
        </w:rPr>
        <w:t>output inefficiency degree.</w:t>
      </w:r>
      <w:r w:rsidR="00D502D2" w:rsidRPr="00D502D2">
        <w:rPr>
          <w:rFonts w:ascii="Times New Roman" w:hAnsi="Times New Roman" w:cs="Times New Roman"/>
          <w:szCs w:val="21"/>
        </w:rPr>
        <w:t xml:space="preserve"> </w:t>
      </w:r>
      <w:r w:rsidR="00D502D2" w:rsidRPr="00D502D2">
        <w:rPr>
          <w:rFonts w:ascii="Times New Roman" w:hAnsi="Times New Roman" w:cs="Times New Roman"/>
          <w:position w:val="-12"/>
          <w:szCs w:val="21"/>
        </w:rPr>
        <w:object w:dxaOrig="1100" w:dyaOrig="380">
          <v:shape id="_x0000_i1070" type="#_x0000_t75" style="width:55pt;height:19pt" o:ole="">
            <v:imagedata r:id="rId99" o:title=""/>
          </v:shape>
          <o:OLEObject Type="Embed" ProgID="Equation.DSMT4" ShapeID="_x0000_i1070" DrawAspect="Content" ObjectID="_1469199681" r:id="rId100"/>
        </w:object>
      </w:r>
      <w:r w:rsidR="003D159E" w:rsidRPr="00D502D2">
        <w:rPr>
          <w:rFonts w:ascii="Times New Roman" w:hAnsi="Times New Roman" w:cs="Times New Roman" w:hint="eastAsia"/>
          <w:szCs w:val="21"/>
        </w:rPr>
        <w:t>, as input</w:t>
      </w:r>
      <w:r w:rsidR="00235DC6" w:rsidRPr="00D502D2">
        <w:rPr>
          <w:rFonts w:ascii="Times New Roman" w:hAnsi="Times New Roman" w:cs="Times New Roman" w:hint="eastAsia"/>
          <w:szCs w:val="21"/>
        </w:rPr>
        <w:t xml:space="preserve"> </w:t>
      </w:r>
      <w:r w:rsidR="003D159E" w:rsidRPr="00D502D2">
        <w:rPr>
          <w:rFonts w:ascii="Times New Roman" w:hAnsi="Times New Roman" w:cs="Times New Roman" w:hint="eastAsia"/>
          <w:szCs w:val="21"/>
        </w:rPr>
        <w:t xml:space="preserve">and output slacks, are </w:t>
      </w:r>
      <w:r w:rsidR="003D159E" w:rsidRPr="00D502D2">
        <w:rPr>
          <w:rFonts w:ascii="Times New Roman" w:hAnsi="Times New Roman" w:cs="Times New Roman"/>
          <w:szCs w:val="21"/>
        </w:rPr>
        <w:t>introduced</w:t>
      </w:r>
      <w:r w:rsidR="003D159E" w:rsidRPr="00D502D2">
        <w:rPr>
          <w:rFonts w:ascii="Times New Roman" w:hAnsi="Times New Roman" w:cs="Times New Roman" w:hint="eastAsia"/>
          <w:szCs w:val="21"/>
        </w:rPr>
        <w:t xml:space="preserve"> into function </w:t>
      </w:r>
      <w:r w:rsidR="00D502D2" w:rsidRPr="00D502D2">
        <w:rPr>
          <w:rFonts w:ascii="Times New Roman" w:hAnsi="Times New Roman" w:cs="Times New Roman"/>
          <w:position w:val="-12"/>
          <w:szCs w:val="21"/>
        </w:rPr>
        <w:object w:dxaOrig="300" w:dyaOrig="380">
          <v:shape id="_x0000_i1071" type="#_x0000_t75" style="width:14.95pt;height:19pt" o:ole="">
            <v:imagedata r:id="rId101" o:title=""/>
          </v:shape>
          <o:OLEObject Type="Embed" ProgID="Equation.DSMT4" ShapeID="_x0000_i1071" DrawAspect="Content" ObjectID="_1469199682" r:id="rId102"/>
        </w:object>
      </w:r>
      <w:r w:rsidR="003D159E" w:rsidRPr="00D502D2">
        <w:rPr>
          <w:rFonts w:ascii="Times New Roman" w:hAnsi="Times New Roman" w:cs="Times New Roman" w:hint="eastAsia"/>
          <w:szCs w:val="21"/>
        </w:rPr>
        <w:t xml:space="preserve"> to c</w:t>
      </w:r>
      <w:r w:rsidR="003D159E" w:rsidRPr="00D502D2">
        <w:rPr>
          <w:rFonts w:ascii="Times New Roman" w:hAnsi="Times New Roman" w:cs="Times New Roman"/>
          <w:szCs w:val="21"/>
        </w:rPr>
        <w:t>onsider surplus input and inadequate output effectively</w:t>
      </w:r>
      <w:r w:rsidR="003D159E" w:rsidRPr="00D502D2">
        <w:rPr>
          <w:rFonts w:ascii="Times New Roman" w:hAnsi="Times New Roman" w:cs="Times New Roman" w:hint="eastAsia"/>
          <w:szCs w:val="21"/>
        </w:rPr>
        <w:t xml:space="preserve"> </w:t>
      </w:r>
      <w:r w:rsidR="00235DC6" w:rsidRPr="00D502D2">
        <w:rPr>
          <w:rFonts w:ascii="Times New Roman" w:hAnsi="Times New Roman" w:cs="Times New Roman" w:hint="eastAsia"/>
          <w:szCs w:val="21"/>
        </w:rPr>
        <w:t xml:space="preserve">so as to </w:t>
      </w:r>
      <w:r w:rsidR="00235DC6" w:rsidRPr="00D502D2">
        <w:rPr>
          <w:rFonts w:ascii="Times New Roman" w:hAnsi="Times New Roman" w:cs="Times New Roman"/>
          <w:szCs w:val="21"/>
        </w:rPr>
        <w:t>solv</w:t>
      </w:r>
      <w:r w:rsidR="00235DC6" w:rsidRPr="00D502D2">
        <w:rPr>
          <w:rFonts w:ascii="Times New Roman" w:hAnsi="Times New Roman" w:cs="Times New Roman" w:hint="eastAsia"/>
          <w:szCs w:val="21"/>
        </w:rPr>
        <w:t>e</w:t>
      </w:r>
      <w:r w:rsidR="00235DC6" w:rsidRPr="00D502D2">
        <w:rPr>
          <w:rFonts w:ascii="Times New Roman" w:hAnsi="Times New Roman" w:cs="Times New Roman"/>
          <w:szCs w:val="21"/>
        </w:rPr>
        <w:t xml:space="preserve"> the defects of traditional DEA model</w:t>
      </w:r>
      <w:r w:rsidR="00235DC6" w:rsidRPr="00D502D2">
        <w:rPr>
          <w:rFonts w:ascii="Times New Roman" w:hAnsi="Times New Roman" w:cs="Times New Roman" w:hint="eastAsia"/>
          <w:szCs w:val="21"/>
        </w:rPr>
        <w:t>.</w:t>
      </w:r>
      <w:r w:rsidR="00D502D2" w:rsidRPr="00D502D2">
        <w:rPr>
          <w:rFonts w:ascii="Times New Roman" w:hAnsi="Times New Roman" w:cs="Times New Roman" w:hint="eastAsia"/>
          <w:szCs w:val="21"/>
        </w:rPr>
        <w:t xml:space="preserve"> If and only </w:t>
      </w:r>
      <w:proofErr w:type="gramStart"/>
      <w:r w:rsidR="00D502D2" w:rsidRPr="00D502D2">
        <w:rPr>
          <w:rFonts w:ascii="Times New Roman" w:hAnsi="Times New Roman" w:cs="Times New Roman" w:hint="eastAsia"/>
          <w:szCs w:val="21"/>
        </w:rPr>
        <w:t xml:space="preserve">if </w:t>
      </w:r>
      <w:proofErr w:type="gramEnd"/>
      <w:r w:rsidR="00D502D2" w:rsidRPr="00D502D2">
        <w:rPr>
          <w:rFonts w:ascii="Times New Roman" w:hAnsi="Times New Roman" w:cs="Times New Roman"/>
          <w:position w:val="-12"/>
          <w:szCs w:val="21"/>
        </w:rPr>
        <w:object w:dxaOrig="660" w:dyaOrig="380">
          <v:shape id="_x0000_i1072" type="#_x0000_t75" style="width:33.3pt;height:19pt" o:ole="">
            <v:imagedata r:id="rId103" o:title=""/>
          </v:shape>
          <o:OLEObject Type="Embed" ProgID="Equation.DSMT4" ShapeID="_x0000_i1072" DrawAspect="Content" ObjectID="_1469199683" r:id="rId104"/>
        </w:object>
      </w:r>
      <w:r w:rsidR="00D502D2" w:rsidRPr="00D502D2">
        <w:rPr>
          <w:rFonts w:ascii="Times New Roman" w:hAnsi="Times New Roman" w:cs="Times New Roman" w:hint="eastAsia"/>
          <w:szCs w:val="21"/>
        </w:rPr>
        <w:t xml:space="preserve">, </w:t>
      </w:r>
      <w:r w:rsidR="00D502D2" w:rsidRPr="00D502D2">
        <w:rPr>
          <w:rFonts w:ascii="Times New Roman" w:hAnsi="Times New Roman" w:cs="Times New Roman"/>
          <w:position w:val="-12"/>
          <w:szCs w:val="21"/>
        </w:rPr>
        <w:object w:dxaOrig="1620" w:dyaOrig="380">
          <v:shape id="_x0000_i1073" type="#_x0000_t75" style="width:80.85pt;height:19pt" o:ole="">
            <v:imagedata r:id="rId105" o:title=""/>
          </v:shape>
          <o:OLEObject Type="Embed" ProgID="Equation.DSMT4" ShapeID="_x0000_i1073" DrawAspect="Content" ObjectID="_1469199684" r:id="rId106"/>
        </w:object>
      </w:r>
      <w:r w:rsidR="00D502D2" w:rsidRPr="00D502D2">
        <w:rPr>
          <w:rFonts w:ascii="Times New Roman" w:hAnsi="Times New Roman" w:cs="Times New Roman" w:hint="eastAsia"/>
          <w:szCs w:val="21"/>
        </w:rPr>
        <w:t xml:space="preserve">, DMU is totally efficient without </w:t>
      </w:r>
      <w:r w:rsidR="00D502D2" w:rsidRPr="00D502D2">
        <w:rPr>
          <w:rFonts w:ascii="Times New Roman" w:hAnsi="Times New Roman" w:cs="Times New Roman"/>
          <w:szCs w:val="21"/>
        </w:rPr>
        <w:t>excess input or output shortage</w:t>
      </w:r>
      <w:r w:rsidR="00D502D2" w:rsidRPr="00D502D2">
        <w:rPr>
          <w:rFonts w:ascii="Times New Roman" w:hAnsi="Times New Roman" w:cs="Times New Roman" w:hint="eastAsia"/>
          <w:szCs w:val="21"/>
        </w:rPr>
        <w:t>.</w:t>
      </w:r>
    </w:p>
    <w:p w:rsidR="00757714" w:rsidRPr="0035791F" w:rsidRDefault="00A74AE1" w:rsidP="00317A5B">
      <w:pPr>
        <w:pStyle w:val="a3"/>
        <w:numPr>
          <w:ilvl w:val="1"/>
          <w:numId w:val="1"/>
        </w:numPr>
        <w:ind w:firstLineChars="0"/>
        <w:outlineLvl w:val="0"/>
        <w:rPr>
          <w:rFonts w:ascii="Times New Roman" w:hAnsi="Times New Roman" w:cs="Times New Roman"/>
          <w:b/>
          <w:kern w:val="0"/>
          <w:sz w:val="24"/>
          <w:szCs w:val="24"/>
        </w:rPr>
      </w:pPr>
      <w:r w:rsidRPr="0035791F">
        <w:rPr>
          <w:rFonts w:ascii="Times New Roman" w:hAnsi="Times New Roman" w:cs="Times New Roman"/>
          <w:b/>
          <w:sz w:val="24"/>
          <w:szCs w:val="24"/>
        </w:rPr>
        <w:t>T</w:t>
      </w:r>
      <w:r w:rsidR="00757714" w:rsidRPr="0035791F">
        <w:rPr>
          <w:rFonts w:ascii="Times New Roman" w:hAnsi="Times New Roman" w:cs="Times New Roman"/>
          <w:b/>
          <w:sz w:val="24"/>
          <w:szCs w:val="24"/>
        </w:rPr>
        <w:t xml:space="preserve">he non-radial, non-oriented, SBM </w:t>
      </w:r>
      <w:r w:rsidR="00FA24C6" w:rsidRPr="0035791F">
        <w:rPr>
          <w:rFonts w:ascii="Times New Roman" w:hAnsi="Times New Roman" w:cs="Times New Roman"/>
          <w:b/>
          <w:sz w:val="24"/>
          <w:szCs w:val="24"/>
        </w:rPr>
        <w:t>s</w:t>
      </w:r>
      <w:r w:rsidR="00757714" w:rsidRPr="0035791F">
        <w:rPr>
          <w:rFonts w:ascii="Times New Roman" w:hAnsi="Times New Roman" w:cs="Times New Roman"/>
          <w:b/>
          <w:sz w:val="24"/>
          <w:szCs w:val="24"/>
        </w:rPr>
        <w:t>uper-</w:t>
      </w:r>
      <w:r w:rsidR="00FA24C6" w:rsidRPr="0035791F">
        <w:rPr>
          <w:rFonts w:ascii="Times New Roman" w:hAnsi="Times New Roman" w:cs="Times New Roman"/>
          <w:b/>
          <w:sz w:val="24"/>
          <w:szCs w:val="24"/>
        </w:rPr>
        <w:t>e</w:t>
      </w:r>
      <w:r w:rsidR="00757714" w:rsidRPr="0035791F">
        <w:rPr>
          <w:rFonts w:ascii="Times New Roman" w:hAnsi="Times New Roman" w:cs="Times New Roman"/>
          <w:b/>
          <w:sz w:val="24"/>
          <w:szCs w:val="24"/>
        </w:rPr>
        <w:t xml:space="preserve">fficiency </w:t>
      </w:r>
      <w:r w:rsidR="00FA24C6" w:rsidRPr="0035791F">
        <w:rPr>
          <w:rFonts w:ascii="Times New Roman" w:hAnsi="Times New Roman" w:cs="Times New Roman"/>
          <w:b/>
          <w:sz w:val="24"/>
          <w:szCs w:val="24"/>
        </w:rPr>
        <w:t>m</w:t>
      </w:r>
      <w:r w:rsidR="00757714" w:rsidRPr="0035791F">
        <w:rPr>
          <w:rFonts w:ascii="Times New Roman" w:hAnsi="Times New Roman" w:cs="Times New Roman"/>
          <w:b/>
          <w:sz w:val="24"/>
          <w:szCs w:val="24"/>
        </w:rPr>
        <w:t>odel with</w:t>
      </w:r>
      <w:r w:rsidRPr="0035791F">
        <w:rPr>
          <w:rFonts w:ascii="Times New Roman" w:hAnsi="Times New Roman" w:cs="Times New Roman"/>
          <w:b/>
          <w:sz w:val="24"/>
          <w:szCs w:val="24"/>
        </w:rPr>
        <w:t xml:space="preserve"> </w:t>
      </w:r>
      <w:r w:rsidRPr="0035791F">
        <w:rPr>
          <w:rFonts w:ascii="Times New Roman" w:hAnsi="Times New Roman" w:cs="Times New Roman"/>
          <w:b/>
          <w:kern w:val="0"/>
          <w:sz w:val="24"/>
          <w:szCs w:val="24"/>
        </w:rPr>
        <w:t>undesirable output</w:t>
      </w:r>
    </w:p>
    <w:p w:rsidR="00A74AE1" w:rsidRPr="0035791F" w:rsidRDefault="00D805F6" w:rsidP="00915F17">
      <w:pPr>
        <w:ind w:firstLineChars="200" w:firstLine="420"/>
        <w:rPr>
          <w:rFonts w:ascii="Times New Roman" w:hAnsi="Times New Roman" w:cs="Times New Roman"/>
          <w:szCs w:val="21"/>
        </w:rPr>
      </w:pPr>
      <w:r w:rsidRPr="0035791F">
        <w:rPr>
          <w:rFonts w:ascii="Times New Roman" w:hAnsi="Times New Roman" w:cs="Times New Roman"/>
          <w:szCs w:val="21"/>
        </w:rPr>
        <w:t xml:space="preserve">There </w:t>
      </w:r>
      <w:r w:rsidR="004E6D58" w:rsidRPr="0035791F">
        <w:rPr>
          <w:rFonts w:ascii="Times New Roman" w:hAnsi="Times New Roman" w:cs="Times New Roman"/>
          <w:szCs w:val="21"/>
        </w:rPr>
        <w:t>is</w:t>
      </w:r>
      <w:r w:rsidRPr="0035791F">
        <w:rPr>
          <w:rFonts w:ascii="Times New Roman" w:hAnsi="Times New Roman" w:cs="Times New Roman"/>
          <w:szCs w:val="21"/>
        </w:rPr>
        <w:t xml:space="preserve"> likely to be more than one</w:t>
      </w:r>
      <w:r w:rsidRPr="0035791F">
        <w:rPr>
          <w:rFonts w:ascii="Times New Roman" w:hAnsi="Times New Roman" w:cs="Times New Roman"/>
          <w:szCs w:val="21"/>
          <w:lang w:val="en"/>
        </w:rPr>
        <w:t xml:space="preserve"> </w:t>
      </w:r>
      <w:r w:rsidR="002955D8" w:rsidRPr="0035791F">
        <w:rPr>
          <w:rFonts w:ascii="Times New Roman" w:hAnsi="Times New Roman" w:cs="Times New Roman"/>
          <w:szCs w:val="21"/>
        </w:rPr>
        <w:t>efficient</w:t>
      </w:r>
      <w:r w:rsidRPr="0035791F">
        <w:rPr>
          <w:rFonts w:ascii="Times New Roman" w:hAnsi="Times New Roman" w:cs="Times New Roman"/>
          <w:szCs w:val="21"/>
          <w:lang w:val="en"/>
        </w:rPr>
        <w:t xml:space="preserve"> </w:t>
      </w:r>
      <w:r w:rsidRPr="0035791F">
        <w:rPr>
          <w:rFonts w:ascii="Times New Roman" w:hAnsi="Times New Roman" w:cs="Times New Roman"/>
          <w:szCs w:val="21"/>
        </w:rPr>
        <w:t>(</w:t>
      </w:r>
      <w:r w:rsidRPr="0035791F">
        <w:rPr>
          <w:rFonts w:ascii="Times New Roman" w:hAnsi="Times New Roman" w:cs="Times New Roman"/>
          <w:szCs w:val="21"/>
          <w:lang w:val="en"/>
        </w:rPr>
        <w:t xml:space="preserve">equal to 1) </w:t>
      </w:r>
      <w:r w:rsidR="004E6D58" w:rsidRPr="0035791F">
        <w:rPr>
          <w:rFonts w:ascii="Times New Roman" w:hAnsi="Times New Roman" w:cs="Times New Roman"/>
          <w:szCs w:val="21"/>
        </w:rPr>
        <w:t>DMU</w:t>
      </w:r>
      <w:r w:rsidR="002955D8" w:rsidRPr="0035791F">
        <w:rPr>
          <w:rFonts w:ascii="Times New Roman" w:hAnsi="Times New Roman" w:cs="Times New Roman"/>
          <w:szCs w:val="21"/>
        </w:rPr>
        <w:t>s</w:t>
      </w:r>
      <w:r w:rsidR="004E6D58" w:rsidRPr="0035791F">
        <w:rPr>
          <w:rFonts w:ascii="Times New Roman" w:hAnsi="Times New Roman" w:cs="Times New Roman"/>
          <w:szCs w:val="21"/>
        </w:rPr>
        <w:t xml:space="preserve"> </w:t>
      </w:r>
      <w:r w:rsidRPr="0035791F">
        <w:rPr>
          <w:rFonts w:ascii="Times New Roman" w:hAnsi="Times New Roman" w:cs="Times New Roman"/>
          <w:szCs w:val="21"/>
        </w:rPr>
        <w:t xml:space="preserve">in </w:t>
      </w:r>
      <w:r w:rsidR="004E6D58" w:rsidRPr="0035791F">
        <w:rPr>
          <w:rFonts w:ascii="Times New Roman" w:hAnsi="Times New Roman" w:cs="Times New Roman"/>
          <w:szCs w:val="21"/>
        </w:rPr>
        <w:t>m</w:t>
      </w:r>
      <w:r w:rsidR="00A74AE1" w:rsidRPr="0035791F">
        <w:rPr>
          <w:rFonts w:ascii="Times New Roman" w:hAnsi="Times New Roman" w:cs="Times New Roman"/>
          <w:szCs w:val="21"/>
        </w:rPr>
        <w:t>ost of the</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DEA model</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estimation</w:t>
      </w:r>
      <w:r w:rsidR="002955D8" w:rsidRPr="0035791F">
        <w:rPr>
          <w:rFonts w:ascii="Times New Roman" w:hAnsi="Times New Roman" w:cs="Times New Roman"/>
          <w:szCs w:val="21"/>
        </w:rPr>
        <w:t>s</w:t>
      </w:r>
      <w:r w:rsidR="00A74AE1" w:rsidRPr="0035791F">
        <w:rPr>
          <w:rFonts w:ascii="Times New Roman" w:hAnsi="Times New Roman" w:cs="Times New Roman"/>
          <w:szCs w:val="21"/>
          <w:lang w:val="en"/>
        </w:rPr>
        <w:t xml:space="preserve">. </w:t>
      </w:r>
      <w:r w:rsidR="004E6D58" w:rsidRPr="0035791F">
        <w:rPr>
          <w:rFonts w:ascii="Times New Roman" w:hAnsi="Times New Roman" w:cs="Times New Roman"/>
          <w:szCs w:val="21"/>
        </w:rPr>
        <w:t xml:space="preserve">In this case, </w:t>
      </w:r>
      <w:r w:rsidR="00A74AE1" w:rsidRPr="0035791F">
        <w:rPr>
          <w:rFonts w:ascii="Times New Roman" w:hAnsi="Times New Roman" w:cs="Times New Roman"/>
          <w:szCs w:val="21"/>
        </w:rPr>
        <w:t>the</w:t>
      </w:r>
      <w:r w:rsidR="00BF206E" w:rsidRPr="0035791F">
        <w:rPr>
          <w:rFonts w:ascii="Times New Roman" w:hAnsi="Times New Roman" w:cs="Times New Roman"/>
          <w:szCs w:val="21"/>
          <w:lang w:val="en"/>
        </w:rPr>
        <w:t xml:space="preserve"> non-radial, non-oriented, SBM </w:t>
      </w:r>
      <w:r w:rsidR="00FA24C6" w:rsidRPr="0035791F">
        <w:rPr>
          <w:rFonts w:ascii="Times New Roman" w:hAnsi="Times New Roman" w:cs="Times New Roman"/>
          <w:szCs w:val="21"/>
          <w:lang w:val="en"/>
        </w:rPr>
        <w:t>s</w:t>
      </w:r>
      <w:r w:rsidR="00BF206E" w:rsidRPr="0035791F">
        <w:rPr>
          <w:rFonts w:ascii="Times New Roman" w:hAnsi="Times New Roman" w:cs="Times New Roman"/>
          <w:szCs w:val="21"/>
          <w:lang w:val="en"/>
        </w:rPr>
        <w:t>uper-</w:t>
      </w:r>
      <w:r w:rsidR="004E6D58" w:rsidRPr="0035791F">
        <w:rPr>
          <w:rFonts w:ascii="Times New Roman" w:hAnsi="Times New Roman" w:cs="Times New Roman"/>
          <w:szCs w:val="21"/>
          <w:lang w:val="en"/>
        </w:rPr>
        <w:t>e</w:t>
      </w:r>
      <w:r w:rsidR="00BF206E" w:rsidRPr="0035791F">
        <w:rPr>
          <w:rFonts w:ascii="Times New Roman" w:hAnsi="Times New Roman" w:cs="Times New Roman"/>
          <w:szCs w:val="21"/>
          <w:lang w:val="en"/>
        </w:rPr>
        <w:t xml:space="preserve">fficiency </w:t>
      </w:r>
      <w:r w:rsidR="002955D8" w:rsidRPr="0035791F">
        <w:rPr>
          <w:rFonts w:ascii="Times New Roman" w:hAnsi="Times New Roman" w:cs="Times New Roman"/>
          <w:szCs w:val="21"/>
          <w:lang w:val="en"/>
        </w:rPr>
        <w:t>m</w:t>
      </w:r>
      <w:r w:rsidR="00BF206E" w:rsidRPr="0035791F">
        <w:rPr>
          <w:rFonts w:ascii="Times New Roman" w:hAnsi="Times New Roman" w:cs="Times New Roman"/>
          <w:szCs w:val="21"/>
          <w:lang w:val="en"/>
        </w:rPr>
        <w:t>odel with undesirable output</w:t>
      </w:r>
      <w:r w:rsidR="00BF206E" w:rsidRPr="0035791F">
        <w:rPr>
          <w:rFonts w:ascii="Times New Roman" w:hAnsi="Times New Roman" w:cs="Times New Roman"/>
          <w:szCs w:val="21"/>
        </w:rPr>
        <w:t xml:space="preserve"> proposed by</w:t>
      </w:r>
      <w:r w:rsidR="004E6D58" w:rsidRPr="0035791F">
        <w:rPr>
          <w:rFonts w:ascii="Times New Roman" w:hAnsi="Times New Roman" w:cs="Times New Roman"/>
          <w:szCs w:val="21"/>
        </w:rPr>
        <w:t xml:space="preserve"> </w:t>
      </w:r>
      <w:r w:rsidR="00A74AE1" w:rsidRPr="0035791F">
        <w:rPr>
          <w:rFonts w:ascii="Times New Roman" w:hAnsi="Times New Roman" w:cs="Times New Roman"/>
          <w:szCs w:val="21"/>
        </w:rPr>
        <w:t>Tone (2004)</w:t>
      </w:r>
      <w:r w:rsidR="004E6D58" w:rsidRPr="0035791F">
        <w:rPr>
          <w:rFonts w:ascii="Times New Roman" w:hAnsi="Times New Roman" w:cs="Times New Roman"/>
          <w:szCs w:val="21"/>
        </w:rPr>
        <w:t xml:space="preserve"> is used</w:t>
      </w:r>
      <w:r w:rsidR="00A74AE1" w:rsidRPr="0035791F">
        <w:rPr>
          <w:rFonts w:ascii="Times New Roman" w:hAnsi="Times New Roman" w:cs="Times New Roman"/>
          <w:szCs w:val="21"/>
          <w:lang w:val="en"/>
        </w:rPr>
        <w:t xml:space="preserve">, </w:t>
      </w:r>
      <w:r w:rsidR="00CF5E38" w:rsidRPr="0035791F">
        <w:rPr>
          <w:rFonts w:ascii="Times New Roman" w:hAnsi="Times New Roman" w:cs="Times New Roman"/>
          <w:szCs w:val="21"/>
          <w:lang w:val="en"/>
        </w:rPr>
        <w:t>of which</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main idea</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is to remove</w:t>
      </w:r>
      <w:r w:rsidR="00A74AE1" w:rsidRPr="0035791F">
        <w:rPr>
          <w:rFonts w:ascii="Times New Roman" w:hAnsi="Times New Roman" w:cs="Times New Roman"/>
          <w:szCs w:val="21"/>
          <w:lang w:val="en"/>
        </w:rPr>
        <w:t xml:space="preserve"> </w:t>
      </w:r>
      <w:r w:rsidRPr="0035791F">
        <w:rPr>
          <w:rFonts w:ascii="Times New Roman" w:hAnsi="Times New Roman" w:cs="Times New Roman"/>
          <w:szCs w:val="21"/>
        </w:rPr>
        <w:t>the limit</w:t>
      </w:r>
      <w:r w:rsidR="002A2A56" w:rsidRPr="0035791F">
        <w:rPr>
          <w:rFonts w:ascii="Times New Roman" w:hAnsi="Times New Roman" w:cs="Times New Roman"/>
          <w:szCs w:val="21"/>
        </w:rPr>
        <w:t>ation</w:t>
      </w:r>
      <w:r w:rsidRPr="0035791F">
        <w:rPr>
          <w:rFonts w:ascii="Times New Roman" w:hAnsi="Times New Roman" w:cs="Times New Roman"/>
          <w:szCs w:val="21"/>
        </w:rPr>
        <w:t xml:space="preserve"> that </w:t>
      </w:r>
      <w:r w:rsidR="00A74AE1" w:rsidRPr="0035791F">
        <w:rPr>
          <w:rFonts w:ascii="Times New Roman" w:hAnsi="Times New Roman" w:cs="Times New Roman"/>
          <w:szCs w:val="21"/>
        </w:rPr>
        <w:t xml:space="preserve">the </w:t>
      </w:r>
      <w:r w:rsidR="004E6D58" w:rsidRPr="0035791F">
        <w:rPr>
          <w:rFonts w:ascii="Times New Roman" w:hAnsi="Times New Roman" w:cs="Times New Roman"/>
          <w:szCs w:val="21"/>
        </w:rPr>
        <w:t>DMU’s</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efficiency value</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must be equal to</w:t>
      </w:r>
      <w:r w:rsidRPr="0035791F">
        <w:rPr>
          <w:rFonts w:ascii="Times New Roman" w:hAnsi="Times New Roman" w:cs="Times New Roman"/>
          <w:szCs w:val="21"/>
        </w:rPr>
        <w:t xml:space="preserve"> 1</w:t>
      </w:r>
      <w:r w:rsidR="00A74AE1" w:rsidRPr="0035791F">
        <w:rPr>
          <w:rFonts w:ascii="Times New Roman" w:hAnsi="Times New Roman" w:cs="Times New Roman"/>
          <w:szCs w:val="21"/>
        </w:rPr>
        <w:t>.</w:t>
      </w:r>
      <w:r w:rsidR="00A74AE1" w:rsidRPr="0035791F">
        <w:rPr>
          <w:rFonts w:ascii="Times New Roman" w:hAnsi="Times New Roman" w:cs="Times New Roman"/>
          <w:szCs w:val="21"/>
          <w:lang w:val="en"/>
        </w:rPr>
        <w:t xml:space="preserve"> </w:t>
      </w:r>
      <w:r w:rsidR="00CF5E38" w:rsidRPr="0035791F">
        <w:rPr>
          <w:rFonts w:ascii="Times New Roman" w:hAnsi="Times New Roman" w:cs="Times New Roman"/>
          <w:szCs w:val="21"/>
        </w:rPr>
        <w:t>Genuine</w:t>
      </w:r>
      <w:r w:rsidR="00CF5E38" w:rsidRPr="0035791F">
        <w:rPr>
          <w:rFonts w:ascii="Times New Roman" w:hAnsi="Times New Roman" w:cs="Times New Roman"/>
          <w:szCs w:val="21"/>
          <w:lang w:val="en"/>
        </w:rPr>
        <w:t xml:space="preserve"> efficiency difference</w:t>
      </w:r>
      <w:r w:rsidR="00CF5E38" w:rsidRPr="0035791F">
        <w:rPr>
          <w:rFonts w:ascii="Times New Roman" w:hAnsi="Times New Roman" w:cs="Times New Roman"/>
          <w:szCs w:val="21"/>
        </w:rPr>
        <w:t xml:space="preserve"> can</w:t>
      </w:r>
      <w:r w:rsidR="00CF5E38" w:rsidRPr="0035791F">
        <w:rPr>
          <w:rFonts w:ascii="Times New Roman" w:hAnsi="Times New Roman" w:cs="Times New Roman"/>
          <w:szCs w:val="21"/>
          <w:lang w:val="en"/>
        </w:rPr>
        <w:t xml:space="preserve"> be </w:t>
      </w:r>
      <w:r w:rsidR="00CF5E38" w:rsidRPr="0035791F">
        <w:rPr>
          <w:rFonts w:ascii="Times New Roman" w:hAnsi="Times New Roman" w:cs="Times New Roman"/>
          <w:szCs w:val="21"/>
        </w:rPr>
        <w:t xml:space="preserve">obtained through </w:t>
      </w:r>
      <w:r w:rsidR="00A74AE1" w:rsidRPr="0035791F">
        <w:rPr>
          <w:rFonts w:ascii="Times New Roman" w:hAnsi="Times New Roman" w:cs="Times New Roman"/>
          <w:szCs w:val="21"/>
        </w:rPr>
        <w:t>Super-</w:t>
      </w:r>
      <w:r w:rsidR="00A74AE1" w:rsidRPr="0035791F">
        <w:rPr>
          <w:rFonts w:ascii="Times New Roman" w:hAnsi="Times New Roman" w:cs="Times New Roman"/>
          <w:szCs w:val="21"/>
          <w:lang w:val="en"/>
        </w:rPr>
        <w:t xml:space="preserve">efficiency </w:t>
      </w:r>
      <w:r w:rsidR="00A74AE1" w:rsidRPr="0035791F">
        <w:rPr>
          <w:rFonts w:ascii="Times New Roman" w:hAnsi="Times New Roman" w:cs="Times New Roman"/>
          <w:szCs w:val="21"/>
        </w:rPr>
        <w:t xml:space="preserve">model, </w:t>
      </w:r>
      <w:r w:rsidR="00CF5E38" w:rsidRPr="0035791F">
        <w:rPr>
          <w:rFonts w:ascii="Times New Roman" w:hAnsi="Times New Roman" w:cs="Times New Roman"/>
          <w:szCs w:val="21"/>
        </w:rPr>
        <w:t xml:space="preserve">and </w:t>
      </w:r>
      <w:r w:rsidR="002955D8" w:rsidRPr="0035791F">
        <w:rPr>
          <w:rFonts w:ascii="Times New Roman" w:hAnsi="Times New Roman" w:cs="Times New Roman"/>
          <w:szCs w:val="21"/>
        </w:rPr>
        <w:t xml:space="preserve">thus </w:t>
      </w:r>
      <w:r w:rsidR="00A74AE1" w:rsidRPr="0035791F">
        <w:rPr>
          <w:rFonts w:ascii="Times New Roman" w:hAnsi="Times New Roman" w:cs="Times New Roman"/>
          <w:szCs w:val="21"/>
        </w:rPr>
        <w:t>the</w:t>
      </w:r>
      <w:r w:rsidR="00A74AE1" w:rsidRPr="0035791F">
        <w:rPr>
          <w:rFonts w:ascii="Times New Roman" w:hAnsi="Times New Roman" w:cs="Times New Roman"/>
          <w:szCs w:val="21"/>
          <w:lang w:val="en"/>
        </w:rPr>
        <w:t xml:space="preserve"> </w:t>
      </w:r>
      <w:r w:rsidR="002955D8" w:rsidRPr="0035791F">
        <w:rPr>
          <w:rFonts w:ascii="Times New Roman" w:hAnsi="Times New Roman" w:cs="Times New Roman"/>
          <w:szCs w:val="21"/>
        </w:rPr>
        <w:t>efficient</w:t>
      </w:r>
      <w:r w:rsidR="00A74AE1" w:rsidRPr="0035791F">
        <w:rPr>
          <w:rFonts w:ascii="Times New Roman" w:hAnsi="Times New Roman" w:cs="Times New Roman"/>
          <w:szCs w:val="21"/>
          <w:lang w:val="en"/>
        </w:rPr>
        <w:t xml:space="preserve"> </w:t>
      </w:r>
      <w:r w:rsidR="002955D8" w:rsidRPr="0035791F">
        <w:rPr>
          <w:rFonts w:ascii="Times New Roman" w:hAnsi="Times New Roman" w:cs="Times New Roman"/>
          <w:szCs w:val="21"/>
        </w:rPr>
        <w:t>DMUs</w:t>
      </w:r>
      <w:r w:rsidR="00A74AE1" w:rsidRPr="0035791F">
        <w:rPr>
          <w:rFonts w:ascii="Times New Roman" w:hAnsi="Times New Roman" w:cs="Times New Roman"/>
          <w:szCs w:val="21"/>
        </w:rPr>
        <w:t xml:space="preserve"> may </w:t>
      </w:r>
      <w:r w:rsidR="00CF5E38" w:rsidRPr="0035791F">
        <w:rPr>
          <w:rFonts w:ascii="Times New Roman" w:hAnsi="Times New Roman" w:cs="Times New Roman"/>
          <w:szCs w:val="21"/>
        </w:rPr>
        <w:t xml:space="preserve">be </w:t>
      </w:r>
      <w:r w:rsidR="00A74AE1" w:rsidRPr="0035791F">
        <w:rPr>
          <w:rFonts w:ascii="Times New Roman" w:hAnsi="Times New Roman" w:cs="Times New Roman"/>
          <w:szCs w:val="21"/>
        </w:rPr>
        <w:t>further</w:t>
      </w:r>
      <w:r w:rsidR="00A74AE1" w:rsidRPr="0035791F">
        <w:rPr>
          <w:rFonts w:ascii="Times New Roman" w:hAnsi="Times New Roman" w:cs="Times New Roman"/>
          <w:szCs w:val="21"/>
          <w:lang w:val="en"/>
        </w:rPr>
        <w:t xml:space="preserve"> </w:t>
      </w:r>
      <w:r w:rsidR="00A74AE1" w:rsidRPr="0035791F">
        <w:rPr>
          <w:rFonts w:ascii="Times New Roman" w:hAnsi="Times New Roman" w:cs="Times New Roman"/>
          <w:szCs w:val="21"/>
        </w:rPr>
        <w:t>sorted.</w:t>
      </w:r>
    </w:p>
    <w:p w:rsidR="00FC0C97" w:rsidRPr="0035791F" w:rsidRDefault="00235DC6" w:rsidP="00D30260">
      <w:pPr>
        <w:ind w:firstLineChars="200" w:firstLine="420"/>
        <w:rPr>
          <w:rFonts w:ascii="Times New Roman" w:hAnsi="Times New Roman" w:cs="Times New Roman"/>
          <w:szCs w:val="21"/>
        </w:rPr>
      </w:pPr>
      <w:r>
        <w:rPr>
          <w:rFonts w:ascii="Times New Roman" w:hAnsi="Times New Roman" w:cs="Times New Roman" w:hint="eastAsia"/>
          <w:szCs w:val="21"/>
        </w:rPr>
        <w:t xml:space="preserve">Based on formula (3-4), if </w:t>
      </w:r>
      <w:r w:rsidRPr="00A814C6">
        <w:rPr>
          <w:position w:val="-12"/>
        </w:rPr>
        <w:object w:dxaOrig="740" w:dyaOrig="380">
          <v:shape id="_x0000_i1074" type="#_x0000_t75" style="width:36.7pt;height:19pt" o:ole="">
            <v:imagedata r:id="rId107" o:title=""/>
          </v:shape>
          <o:OLEObject Type="Embed" ProgID="Equation.3" ShapeID="_x0000_i1074" DrawAspect="Content" ObjectID="_1469199685" r:id="rId108"/>
        </w:object>
      </w:r>
      <w:r w:rsidR="000D7247">
        <w:rPr>
          <w:rFonts w:ascii="Times New Roman" w:hAnsi="Times New Roman" w:cs="Times New Roman" w:hint="eastAsia"/>
          <w:szCs w:val="21"/>
        </w:rPr>
        <w:t>then DMU</w:t>
      </w:r>
      <w:r w:rsidR="000D7247" w:rsidRPr="00746A69">
        <w:rPr>
          <w:position w:val="-10"/>
        </w:rPr>
        <w:object w:dxaOrig="1560" w:dyaOrig="360">
          <v:shape id="_x0000_i1075" type="#_x0000_t75" style="width:78.1pt;height:17pt" o:ole="">
            <v:imagedata r:id="rId109" o:title=""/>
          </v:shape>
          <o:OLEObject Type="Embed" ProgID="Equation.3" ShapeID="_x0000_i1075" DrawAspect="Content" ObjectID="_1469199686" r:id="rId110"/>
        </w:object>
      </w:r>
      <w:r w:rsidR="000D7247">
        <w:rPr>
          <w:rFonts w:hint="eastAsia"/>
        </w:rPr>
        <w:t xml:space="preserve"> is efficient, further constructs a l</w:t>
      </w:r>
      <w:r w:rsidR="000D7247" w:rsidRPr="000D7247">
        <w:t>imited production possibility set</w:t>
      </w:r>
      <w:r w:rsidR="000D7247">
        <w:rPr>
          <w:rFonts w:hint="eastAsia"/>
        </w:rPr>
        <w:t xml:space="preserve"> </w:t>
      </w:r>
      <w:r w:rsidR="000D7247" w:rsidRPr="00746A69">
        <w:rPr>
          <w:position w:val="-10"/>
        </w:rPr>
        <w:object w:dxaOrig="1620" w:dyaOrig="360">
          <v:shape id="_x0000_i1076" type="#_x0000_t75" style="width:80.85pt;height:19pt" o:ole="">
            <v:imagedata r:id="rId111" o:title=""/>
          </v:shape>
          <o:OLEObject Type="Embed" ProgID="Equation.3" ShapeID="_x0000_i1076" DrawAspect="Content" ObjectID="_1469199687" r:id="rId112"/>
        </w:object>
      </w:r>
      <w:r w:rsidR="000D7247">
        <w:rPr>
          <w:rFonts w:hint="eastAsia"/>
        </w:rPr>
        <w:t xml:space="preserve"> excluding DMU</w:t>
      </w:r>
      <w:r w:rsidR="000D7247" w:rsidRPr="00A814C6">
        <w:rPr>
          <w:position w:val="-6"/>
        </w:rPr>
        <w:object w:dxaOrig="300" w:dyaOrig="279">
          <v:shape id="_x0000_i1077" type="#_x0000_t75" style="width:14.95pt;height:14.25pt" o:ole="">
            <v:imagedata r:id="rId113" o:title=""/>
          </v:shape>
          <o:OLEObject Type="Embed" ProgID="Equation.3" ShapeID="_x0000_i1077" DrawAspect="Content" ObjectID="_1469199688" r:id="rId114"/>
        </w:object>
      </w:r>
      <w:r w:rsidR="000D7247">
        <w:rPr>
          <w:rFonts w:hint="eastAsia"/>
        </w:rPr>
        <w:t>, which should be:</w:t>
      </w:r>
    </w:p>
    <w:p w:rsidR="000D7247" w:rsidRDefault="000D7247" w:rsidP="000D7247">
      <w:pPr>
        <w:spacing w:line="288" w:lineRule="auto"/>
        <w:ind w:firstLineChars="200" w:firstLine="420"/>
        <w:jc w:val="left"/>
        <w:rPr>
          <w:rFonts w:ascii="Times New Roman" w:hAnsi="Times New Roman" w:cs="Times New Roman"/>
          <w:szCs w:val="21"/>
        </w:rPr>
      </w:pPr>
      <w:r w:rsidRPr="000D7247">
        <w:rPr>
          <w:position w:val="-80"/>
        </w:rPr>
        <w:object w:dxaOrig="7020" w:dyaOrig="1719">
          <v:shape id="_x0000_i1078" type="#_x0000_t75" style="width:351.85pt;height:86.25pt" o:ole="">
            <v:imagedata r:id="rId115" o:title=""/>
          </v:shape>
          <o:OLEObject Type="Embed" ProgID="Equation.DSMT4" ShapeID="_x0000_i1078" DrawAspect="Content" ObjectID="_1469199689" r:id="rId116"/>
        </w:object>
      </w:r>
      <w:r>
        <w:rPr>
          <w:rFonts w:hint="eastAsia"/>
        </w:rPr>
        <w:t xml:space="preserve">    (3-5)</w:t>
      </w:r>
      <w:r w:rsidR="00FC3741" w:rsidRPr="0035791F">
        <w:rPr>
          <w:rFonts w:ascii="Times New Roman" w:hAnsi="Times New Roman" w:cs="Times New Roman"/>
          <w:szCs w:val="21"/>
        </w:rPr>
        <w:t xml:space="preserve">   </w:t>
      </w:r>
    </w:p>
    <w:p w:rsidR="00FC3741" w:rsidRPr="0035791F" w:rsidRDefault="000D7247" w:rsidP="000D7247">
      <w:pPr>
        <w:spacing w:line="288" w:lineRule="auto"/>
        <w:ind w:firstLineChars="200" w:firstLine="420"/>
        <w:jc w:val="left"/>
        <w:rPr>
          <w:rFonts w:ascii="Times New Roman" w:hAnsi="Times New Roman" w:cs="Times New Roman"/>
          <w:szCs w:val="21"/>
        </w:rPr>
      </w:pPr>
      <w:r w:rsidRPr="000D7247">
        <w:rPr>
          <w:position w:val="-130"/>
        </w:rPr>
        <w:object w:dxaOrig="6800" w:dyaOrig="3019">
          <v:shape id="_x0000_i1079" type="#_x0000_t75" style="width:339.6pt;height:148.75pt" o:ole="">
            <v:imagedata r:id="rId117" o:title=""/>
          </v:shape>
          <o:OLEObject Type="Embed" ProgID="Equation.DSMT4" ShapeID="_x0000_i1079" DrawAspect="Content" ObjectID="_1469199690" r:id="rId118"/>
        </w:object>
      </w:r>
      <w:r>
        <w:rPr>
          <w:rFonts w:hint="eastAsia"/>
        </w:rPr>
        <w:t xml:space="preserve">      (3-6)</w:t>
      </w:r>
      <w:r w:rsidR="00FC3741" w:rsidRPr="0035791F">
        <w:rPr>
          <w:rFonts w:ascii="Times New Roman" w:hAnsi="Times New Roman" w:cs="Times New Roman"/>
          <w:szCs w:val="21"/>
        </w:rPr>
        <w:t xml:space="preserve">              </w:t>
      </w:r>
    </w:p>
    <w:p w:rsidR="004C7801" w:rsidRPr="0035791F" w:rsidRDefault="000D7247" w:rsidP="00915F17">
      <w:pPr>
        <w:ind w:firstLineChars="200" w:firstLine="420"/>
        <w:rPr>
          <w:rFonts w:ascii="Times New Roman" w:hAnsi="Times New Roman" w:cs="Times New Roman"/>
          <w:szCs w:val="21"/>
          <w:lang w:val="en"/>
        </w:rPr>
      </w:pPr>
      <w:r>
        <w:rPr>
          <w:rFonts w:ascii="Times New Roman" w:hAnsi="Times New Roman" w:cs="Times New Roman" w:hint="eastAsia"/>
          <w:szCs w:val="21"/>
        </w:rPr>
        <w:t>In conclusion, t</w:t>
      </w:r>
      <w:r w:rsidRPr="000D7247">
        <w:rPr>
          <w:rFonts w:ascii="Times New Roman" w:hAnsi="Times New Roman" w:cs="Times New Roman"/>
          <w:szCs w:val="21"/>
        </w:rPr>
        <w:t>he non-radial, non-oriented, SBM super-efficiency model with undesirable output</w:t>
      </w:r>
      <w:r w:rsidR="00E674BD">
        <w:rPr>
          <w:rFonts w:ascii="Times New Roman" w:hAnsi="Times New Roman" w:cs="Times New Roman" w:hint="eastAsia"/>
          <w:szCs w:val="21"/>
        </w:rPr>
        <w:t xml:space="preserve"> is constructed by </w:t>
      </w:r>
      <w:proofErr w:type="gramStart"/>
      <w:r w:rsidR="00E674BD">
        <w:rPr>
          <w:rFonts w:ascii="Times New Roman" w:hAnsi="Times New Roman" w:cs="Times New Roman" w:hint="eastAsia"/>
          <w:szCs w:val="21"/>
        </w:rPr>
        <w:t>formula(</w:t>
      </w:r>
      <w:proofErr w:type="gramEnd"/>
      <w:r w:rsidR="00E674BD">
        <w:rPr>
          <w:rFonts w:ascii="Times New Roman" w:hAnsi="Times New Roman" w:cs="Times New Roman" w:hint="eastAsia"/>
          <w:szCs w:val="21"/>
        </w:rPr>
        <w:t xml:space="preserve">3-4) and (3-6). </w:t>
      </w:r>
      <w:r w:rsidR="00CD32D7" w:rsidRPr="0035791F">
        <w:rPr>
          <w:rFonts w:ascii="Times New Roman" w:hAnsi="Times New Roman" w:cs="Times New Roman"/>
          <w:szCs w:val="21"/>
          <w:lang w:val="en"/>
        </w:rPr>
        <w:t>Compared with other DEA models, DMUs’ efficiency are not limited to 1 below in SBM super-efficiency model</w:t>
      </w:r>
      <w:r w:rsidR="009826F2" w:rsidRPr="0035791F">
        <w:rPr>
          <w:rFonts w:ascii="Times New Roman" w:hAnsi="Times New Roman" w:cs="Times New Roman"/>
          <w:szCs w:val="21"/>
          <w:lang w:val="en"/>
        </w:rPr>
        <w:t>, providing a more accurate evaluation.</w:t>
      </w:r>
    </w:p>
    <w:p w:rsidR="009826F2" w:rsidRPr="0035791F" w:rsidRDefault="00693DF6" w:rsidP="00317A5B">
      <w:pPr>
        <w:pStyle w:val="a3"/>
        <w:numPr>
          <w:ilvl w:val="1"/>
          <w:numId w:val="1"/>
        </w:numPr>
        <w:ind w:firstLineChars="0"/>
        <w:outlineLvl w:val="0"/>
        <w:rPr>
          <w:rFonts w:ascii="Times New Roman" w:hAnsi="Times New Roman" w:cs="Times New Roman"/>
          <w:b/>
          <w:sz w:val="24"/>
          <w:szCs w:val="24"/>
        </w:rPr>
      </w:pPr>
      <w:r w:rsidRPr="0035791F">
        <w:rPr>
          <w:rFonts w:ascii="Times New Roman" w:hAnsi="Times New Roman" w:cs="Times New Roman"/>
          <w:b/>
          <w:sz w:val="24"/>
          <w:szCs w:val="24"/>
        </w:rPr>
        <w:t>Variable setting and data processing</w:t>
      </w:r>
    </w:p>
    <w:p w:rsidR="00693DF6" w:rsidRPr="0035791F" w:rsidRDefault="00693DF6" w:rsidP="00915F17">
      <w:pPr>
        <w:ind w:firstLineChars="200" w:firstLine="420"/>
        <w:rPr>
          <w:rFonts w:ascii="Times New Roman" w:hAnsi="Times New Roman" w:cs="Times New Roman"/>
          <w:szCs w:val="21"/>
        </w:rPr>
      </w:pPr>
      <w:r w:rsidRPr="0035791F">
        <w:rPr>
          <w:rFonts w:ascii="Times New Roman" w:hAnsi="Times New Roman" w:cs="Times New Roman"/>
          <w:szCs w:val="21"/>
        </w:rPr>
        <w:t>This study</w:t>
      </w:r>
      <w:r w:rsidRPr="0035791F">
        <w:rPr>
          <w:rFonts w:ascii="Times New Roman" w:hAnsi="Times New Roman" w:cs="Times New Roman"/>
          <w:szCs w:val="21"/>
          <w:lang w:val="en"/>
        </w:rPr>
        <w:t xml:space="preserve"> </w:t>
      </w:r>
      <w:r w:rsidRPr="0035791F">
        <w:rPr>
          <w:rFonts w:ascii="Times New Roman" w:hAnsi="Times New Roman" w:cs="Times New Roman"/>
          <w:szCs w:val="21"/>
        </w:rPr>
        <w:t>aims to</w:t>
      </w:r>
      <w:r w:rsidRPr="0035791F">
        <w:rPr>
          <w:rFonts w:ascii="Times New Roman" w:hAnsi="Times New Roman" w:cs="Times New Roman"/>
          <w:szCs w:val="21"/>
          <w:lang w:val="en"/>
        </w:rPr>
        <w:t xml:space="preserve"> </w:t>
      </w:r>
      <w:r w:rsidRPr="0035791F">
        <w:rPr>
          <w:rFonts w:ascii="Times New Roman" w:hAnsi="Times New Roman" w:cs="Times New Roman"/>
          <w:szCs w:val="21"/>
        </w:rPr>
        <w:t>investigate</w:t>
      </w:r>
      <w:r w:rsidRPr="0035791F">
        <w:rPr>
          <w:rFonts w:ascii="Times New Roman" w:hAnsi="Times New Roman" w:cs="Times New Roman"/>
          <w:szCs w:val="21"/>
          <w:lang w:val="en"/>
        </w:rPr>
        <w:t xml:space="preserve"> </w:t>
      </w:r>
      <w:r w:rsidRPr="0035791F">
        <w:rPr>
          <w:rFonts w:ascii="Times New Roman" w:hAnsi="Times New Roman" w:cs="Times New Roman"/>
          <w:szCs w:val="21"/>
        </w:rPr>
        <w:t>changes of China’s green</w:t>
      </w:r>
      <w:r w:rsidRPr="0035791F">
        <w:rPr>
          <w:rFonts w:ascii="Times New Roman" w:hAnsi="Times New Roman" w:cs="Times New Roman"/>
          <w:szCs w:val="21"/>
          <w:lang w:val="en"/>
        </w:rPr>
        <w:t xml:space="preserve"> </w:t>
      </w:r>
      <w:r w:rsidRPr="0035791F">
        <w:rPr>
          <w:rFonts w:ascii="Times New Roman" w:hAnsi="Times New Roman" w:cs="Times New Roman"/>
          <w:szCs w:val="21"/>
        </w:rPr>
        <w:t>TFP combining</w:t>
      </w:r>
      <w:r w:rsidRPr="0035791F">
        <w:rPr>
          <w:rFonts w:ascii="Times New Roman" w:hAnsi="Times New Roman" w:cs="Times New Roman"/>
          <w:szCs w:val="21"/>
          <w:lang w:val="en"/>
        </w:rPr>
        <w:t xml:space="preserve"> </w:t>
      </w:r>
      <w:r w:rsidRPr="0035791F">
        <w:rPr>
          <w:rFonts w:ascii="Times New Roman" w:hAnsi="Times New Roman" w:cs="Times New Roman"/>
          <w:szCs w:val="21"/>
        </w:rPr>
        <w:t>energy</w:t>
      </w:r>
      <w:r w:rsidRPr="0035791F">
        <w:rPr>
          <w:rFonts w:ascii="Times New Roman" w:hAnsi="Times New Roman" w:cs="Times New Roman"/>
          <w:szCs w:val="21"/>
          <w:lang w:val="en"/>
        </w:rPr>
        <w:t xml:space="preserve"> </w:t>
      </w:r>
      <w:r w:rsidRPr="0035791F">
        <w:rPr>
          <w:rFonts w:ascii="Times New Roman" w:hAnsi="Times New Roman" w:cs="Times New Roman"/>
          <w:szCs w:val="21"/>
        </w:rPr>
        <w:t>consumption and</w:t>
      </w:r>
      <w:r w:rsidRPr="0035791F">
        <w:rPr>
          <w:rFonts w:ascii="Times New Roman" w:hAnsi="Times New Roman" w:cs="Times New Roman"/>
          <w:szCs w:val="21"/>
          <w:lang w:val="en"/>
        </w:rPr>
        <w:t xml:space="preserve"> </w:t>
      </w:r>
      <w:r w:rsidRPr="0035791F">
        <w:rPr>
          <w:rFonts w:ascii="Times New Roman" w:hAnsi="Times New Roman" w:cs="Times New Roman"/>
          <w:szCs w:val="21"/>
        </w:rPr>
        <w:t>pollution emissions, the</w:t>
      </w:r>
      <w:r w:rsidRPr="0035791F">
        <w:rPr>
          <w:rFonts w:ascii="Times New Roman" w:hAnsi="Times New Roman" w:cs="Times New Roman"/>
          <w:szCs w:val="21"/>
          <w:lang w:val="en"/>
        </w:rPr>
        <w:t xml:space="preserve"> </w:t>
      </w:r>
      <w:r w:rsidRPr="0035791F">
        <w:rPr>
          <w:rFonts w:ascii="Times New Roman" w:hAnsi="Times New Roman" w:cs="Times New Roman"/>
          <w:szCs w:val="21"/>
        </w:rPr>
        <w:t>sample period is</w:t>
      </w:r>
      <w:r w:rsidRPr="0035791F">
        <w:rPr>
          <w:rFonts w:ascii="Times New Roman" w:hAnsi="Times New Roman" w:cs="Times New Roman"/>
          <w:szCs w:val="21"/>
          <w:lang w:val="en"/>
        </w:rPr>
        <w:t xml:space="preserve"> </w:t>
      </w:r>
      <w:r w:rsidRPr="0035791F">
        <w:rPr>
          <w:rFonts w:ascii="Times New Roman" w:hAnsi="Times New Roman" w:cs="Times New Roman"/>
          <w:szCs w:val="21"/>
        </w:rPr>
        <w:t>from 1981 to 2011</w:t>
      </w:r>
      <w:r w:rsidRPr="0035791F">
        <w:rPr>
          <w:rFonts w:ascii="Times New Roman" w:hAnsi="Times New Roman" w:cs="Times New Roman"/>
          <w:szCs w:val="21"/>
          <w:lang w:val="en"/>
        </w:rPr>
        <w:t xml:space="preserve">, </w:t>
      </w:r>
      <w:r w:rsidRPr="0035791F">
        <w:rPr>
          <w:rFonts w:ascii="Times New Roman" w:hAnsi="Times New Roman" w:cs="Times New Roman"/>
          <w:szCs w:val="21"/>
        </w:rPr>
        <w:t>set</w:t>
      </w:r>
      <w:r w:rsidR="00621E71" w:rsidRPr="0035791F">
        <w:rPr>
          <w:rFonts w:ascii="Times New Roman" w:hAnsi="Times New Roman" w:cs="Times New Roman"/>
          <w:szCs w:val="21"/>
        </w:rPr>
        <w:t>s</w:t>
      </w:r>
      <w:r w:rsidRPr="0035791F">
        <w:rPr>
          <w:rFonts w:ascii="Times New Roman" w:hAnsi="Times New Roman" w:cs="Times New Roman"/>
          <w:szCs w:val="21"/>
        </w:rPr>
        <w:t xml:space="preserve"> </w:t>
      </w:r>
      <w:r w:rsidR="00621E71" w:rsidRPr="0035791F">
        <w:rPr>
          <w:rFonts w:ascii="Times New Roman" w:hAnsi="Times New Roman" w:cs="Times New Roman"/>
          <w:szCs w:val="21"/>
          <w:lang w:val="en"/>
        </w:rPr>
        <w:t>fixed capital</w:t>
      </w:r>
      <w:r w:rsidRPr="0035791F">
        <w:rPr>
          <w:rFonts w:ascii="Times New Roman" w:hAnsi="Times New Roman" w:cs="Times New Roman"/>
          <w:szCs w:val="21"/>
          <w:lang w:val="en"/>
        </w:rPr>
        <w:t xml:space="preserve">, human </w:t>
      </w:r>
      <w:r w:rsidRPr="0035791F">
        <w:rPr>
          <w:rFonts w:ascii="Times New Roman" w:hAnsi="Times New Roman" w:cs="Times New Roman"/>
          <w:szCs w:val="21"/>
        </w:rPr>
        <w:t xml:space="preserve">capital, energy </w:t>
      </w:r>
      <w:r w:rsidR="00036E79" w:rsidRPr="0035791F">
        <w:rPr>
          <w:rFonts w:ascii="Times New Roman" w:hAnsi="Times New Roman" w:cs="Times New Roman"/>
          <w:szCs w:val="21"/>
        </w:rPr>
        <w:t>as</w:t>
      </w:r>
      <w:r w:rsidRPr="0035791F">
        <w:rPr>
          <w:rFonts w:ascii="Times New Roman" w:hAnsi="Times New Roman" w:cs="Times New Roman"/>
          <w:szCs w:val="21"/>
        </w:rPr>
        <w:t xml:space="preserve"> the</w:t>
      </w:r>
      <w:r w:rsidRPr="0035791F">
        <w:rPr>
          <w:rFonts w:ascii="Times New Roman" w:hAnsi="Times New Roman" w:cs="Times New Roman"/>
          <w:szCs w:val="21"/>
          <w:lang w:val="en"/>
        </w:rPr>
        <w:t xml:space="preserve"> </w:t>
      </w:r>
      <w:r w:rsidRPr="0035791F">
        <w:rPr>
          <w:rFonts w:ascii="Times New Roman" w:hAnsi="Times New Roman" w:cs="Times New Roman"/>
          <w:szCs w:val="21"/>
        </w:rPr>
        <w:t>inputs</w:t>
      </w:r>
      <w:r w:rsidRPr="0035791F">
        <w:rPr>
          <w:rFonts w:ascii="Times New Roman" w:hAnsi="Times New Roman" w:cs="Times New Roman"/>
          <w:szCs w:val="21"/>
          <w:lang w:val="en"/>
        </w:rPr>
        <w:t>, and turns</w:t>
      </w:r>
      <w:r w:rsidR="00036E79" w:rsidRPr="0035791F">
        <w:rPr>
          <w:rFonts w:ascii="Times New Roman" w:hAnsi="Times New Roman" w:cs="Times New Roman"/>
          <w:szCs w:val="21"/>
          <w:lang w:val="en"/>
        </w:rPr>
        <w:t xml:space="preserve"> out </w:t>
      </w:r>
      <w:r w:rsidR="00036E79" w:rsidRPr="0035791F">
        <w:rPr>
          <w:rFonts w:ascii="Times New Roman" w:hAnsi="Times New Roman" w:cs="Times New Roman"/>
          <w:szCs w:val="21"/>
        </w:rPr>
        <w:t>desirable</w:t>
      </w:r>
      <w:r w:rsidRPr="0035791F">
        <w:rPr>
          <w:rFonts w:ascii="Times New Roman" w:hAnsi="Times New Roman" w:cs="Times New Roman"/>
          <w:szCs w:val="21"/>
        </w:rPr>
        <w:t xml:space="preserve"> output</w:t>
      </w:r>
      <w:r w:rsidR="00036E79" w:rsidRPr="0035791F">
        <w:rPr>
          <w:rFonts w:ascii="Times New Roman" w:hAnsi="Times New Roman" w:cs="Times New Roman"/>
          <w:szCs w:val="21"/>
        </w:rPr>
        <w:t xml:space="preserve"> </w:t>
      </w:r>
      <w:r w:rsidRPr="0035791F">
        <w:rPr>
          <w:rFonts w:ascii="Times New Roman" w:hAnsi="Times New Roman" w:cs="Times New Roman"/>
          <w:szCs w:val="21"/>
        </w:rPr>
        <w:t>- GDP</w:t>
      </w:r>
      <w:r w:rsidRPr="0035791F">
        <w:rPr>
          <w:rFonts w:ascii="Times New Roman" w:hAnsi="Times New Roman" w:cs="Times New Roman"/>
          <w:szCs w:val="21"/>
          <w:lang w:val="en"/>
        </w:rPr>
        <w:t xml:space="preserve"> </w:t>
      </w:r>
      <w:r w:rsidRPr="0035791F">
        <w:rPr>
          <w:rFonts w:ascii="Times New Roman" w:hAnsi="Times New Roman" w:cs="Times New Roman"/>
          <w:szCs w:val="21"/>
        </w:rPr>
        <w:t>and</w:t>
      </w:r>
      <w:r w:rsidRPr="0035791F">
        <w:rPr>
          <w:rFonts w:ascii="Times New Roman" w:hAnsi="Times New Roman" w:cs="Times New Roman"/>
          <w:szCs w:val="21"/>
          <w:lang w:val="en"/>
        </w:rPr>
        <w:t xml:space="preserve"> </w:t>
      </w:r>
      <w:r w:rsidR="00036E79" w:rsidRPr="0035791F">
        <w:rPr>
          <w:rFonts w:ascii="Times New Roman" w:hAnsi="Times New Roman" w:cs="Times New Roman"/>
          <w:szCs w:val="21"/>
        </w:rPr>
        <w:t>undesirable</w:t>
      </w:r>
      <w:r w:rsidRPr="0035791F">
        <w:rPr>
          <w:rFonts w:ascii="Times New Roman" w:hAnsi="Times New Roman" w:cs="Times New Roman"/>
          <w:szCs w:val="21"/>
          <w:lang w:val="en"/>
        </w:rPr>
        <w:t xml:space="preserve"> </w:t>
      </w:r>
      <w:r w:rsidRPr="0035791F">
        <w:rPr>
          <w:rFonts w:ascii="Times New Roman" w:hAnsi="Times New Roman" w:cs="Times New Roman"/>
          <w:szCs w:val="21"/>
        </w:rPr>
        <w:t>outputs</w:t>
      </w:r>
      <w:r w:rsidRPr="0035791F">
        <w:rPr>
          <w:rFonts w:ascii="Times New Roman" w:hAnsi="Times New Roman" w:cs="Times New Roman"/>
          <w:szCs w:val="21"/>
          <w:lang w:val="en"/>
        </w:rPr>
        <w:t xml:space="preserve"> </w:t>
      </w:r>
      <w:r w:rsidRPr="0035791F">
        <w:rPr>
          <w:rFonts w:ascii="Times New Roman" w:hAnsi="Times New Roman" w:cs="Times New Roman"/>
          <w:szCs w:val="21"/>
        </w:rPr>
        <w:t>-</w:t>
      </w:r>
      <w:r w:rsidRPr="0035791F">
        <w:rPr>
          <w:rFonts w:ascii="Times New Roman" w:hAnsi="Times New Roman" w:cs="Times New Roman"/>
          <w:szCs w:val="21"/>
          <w:lang w:val="en"/>
        </w:rPr>
        <w:t xml:space="preserve"> </w:t>
      </w:r>
      <w:r w:rsidRPr="0035791F">
        <w:rPr>
          <w:rFonts w:ascii="Times New Roman" w:hAnsi="Times New Roman" w:cs="Times New Roman"/>
          <w:szCs w:val="21"/>
        </w:rPr>
        <w:t>pollution</w:t>
      </w:r>
      <w:r w:rsidRPr="0035791F">
        <w:rPr>
          <w:rFonts w:ascii="Times New Roman" w:hAnsi="Times New Roman" w:cs="Times New Roman"/>
          <w:szCs w:val="21"/>
          <w:lang w:val="en"/>
        </w:rPr>
        <w:t xml:space="preserve"> </w:t>
      </w:r>
      <w:r w:rsidRPr="0035791F">
        <w:rPr>
          <w:rFonts w:ascii="Times New Roman" w:hAnsi="Times New Roman" w:cs="Times New Roman"/>
          <w:szCs w:val="21"/>
        </w:rPr>
        <w:t>emissions.</w:t>
      </w:r>
    </w:p>
    <w:p w:rsidR="007E4DC6" w:rsidRPr="0035791F" w:rsidRDefault="00774B4F" w:rsidP="007D2BF5">
      <w:pPr>
        <w:pStyle w:val="a7"/>
        <w:numPr>
          <w:ilvl w:val="0"/>
          <w:numId w:val="4"/>
        </w:numPr>
        <w:rPr>
          <w:rFonts w:ascii="Times New Roman" w:hAnsi="Times New Roman" w:cs="Times New Roman"/>
          <w:sz w:val="21"/>
          <w:szCs w:val="21"/>
        </w:rPr>
      </w:pPr>
      <w:r w:rsidRPr="0035791F">
        <w:rPr>
          <w:rFonts w:ascii="Times New Roman" w:hAnsi="Times New Roman" w:cs="Times New Roman"/>
          <w:sz w:val="21"/>
          <w:szCs w:val="21"/>
        </w:rPr>
        <w:t>C</w:t>
      </w:r>
      <w:r w:rsidR="0091263C" w:rsidRPr="0035791F">
        <w:rPr>
          <w:rFonts w:ascii="Times New Roman" w:hAnsi="Times New Roman" w:cs="Times New Roman"/>
          <w:sz w:val="21"/>
          <w:szCs w:val="21"/>
        </w:rPr>
        <w:t xml:space="preserve">apital input. There is currently no available official Chinese capital stock or capital services in statistics. </w:t>
      </w:r>
      <w:r w:rsidR="003A4FC6" w:rsidRPr="0035791F">
        <w:rPr>
          <w:rFonts w:ascii="Times New Roman" w:hAnsi="Times New Roman" w:cs="Times New Roman"/>
          <w:sz w:val="21"/>
          <w:szCs w:val="21"/>
        </w:rPr>
        <w:t xml:space="preserve">Most scholars directly or indirectly </w:t>
      </w:r>
      <w:r w:rsidR="002E1B50" w:rsidRPr="0035791F">
        <w:rPr>
          <w:rFonts w:ascii="Times New Roman" w:hAnsi="Times New Roman" w:cs="Times New Roman"/>
          <w:sz w:val="21"/>
          <w:szCs w:val="21"/>
        </w:rPr>
        <w:t>conduct</w:t>
      </w:r>
      <w:r w:rsidR="00621E71" w:rsidRPr="0035791F">
        <w:rPr>
          <w:rFonts w:ascii="Times New Roman" w:hAnsi="Times New Roman" w:cs="Times New Roman"/>
          <w:sz w:val="21"/>
          <w:szCs w:val="21"/>
        </w:rPr>
        <w:t>ed</w:t>
      </w:r>
      <w:r w:rsidR="002E1B50" w:rsidRPr="0035791F">
        <w:rPr>
          <w:rFonts w:ascii="Times New Roman" w:hAnsi="Times New Roman" w:cs="Times New Roman"/>
          <w:sz w:val="21"/>
          <w:szCs w:val="21"/>
        </w:rPr>
        <w:t xml:space="preserve"> their research </w:t>
      </w:r>
      <w:r w:rsidR="00915F17" w:rsidRPr="0035791F">
        <w:rPr>
          <w:rFonts w:ascii="Times New Roman" w:hAnsi="Times New Roman" w:cs="Times New Roman"/>
          <w:sz w:val="21"/>
          <w:szCs w:val="21"/>
        </w:rPr>
        <w:t>with</w:t>
      </w:r>
      <w:r w:rsidR="003A4FC6" w:rsidRPr="0035791F">
        <w:rPr>
          <w:rFonts w:ascii="Times New Roman" w:hAnsi="Times New Roman" w:cs="Times New Roman"/>
          <w:sz w:val="21"/>
          <w:szCs w:val="21"/>
        </w:rPr>
        <w:t xml:space="preserve"> the capital stock data </w:t>
      </w:r>
      <w:r w:rsidR="002E1B50" w:rsidRPr="0035791F">
        <w:rPr>
          <w:rFonts w:ascii="Times New Roman" w:hAnsi="Times New Roman" w:cs="Times New Roman"/>
          <w:sz w:val="21"/>
          <w:szCs w:val="21"/>
        </w:rPr>
        <w:t>estimated by</w:t>
      </w:r>
      <w:r w:rsidR="003A4FC6" w:rsidRPr="0035791F">
        <w:rPr>
          <w:rFonts w:ascii="Times New Roman" w:hAnsi="Times New Roman" w:cs="Times New Roman"/>
          <w:sz w:val="21"/>
          <w:szCs w:val="21"/>
        </w:rPr>
        <w:t xml:space="preserve"> Zhang Jun (2004). </w:t>
      </w:r>
      <w:r w:rsidR="002E1B50" w:rsidRPr="0035791F">
        <w:rPr>
          <w:rFonts w:ascii="Times New Roman" w:hAnsi="Times New Roman" w:cs="Times New Roman"/>
          <w:sz w:val="21"/>
          <w:szCs w:val="21"/>
        </w:rPr>
        <w:t xml:space="preserve">Shan </w:t>
      </w:r>
      <w:proofErr w:type="spellStart"/>
      <w:r w:rsidR="002E1B50" w:rsidRPr="0035791F">
        <w:rPr>
          <w:rFonts w:ascii="Times New Roman" w:hAnsi="Times New Roman" w:cs="Times New Roman"/>
          <w:sz w:val="21"/>
          <w:szCs w:val="21"/>
        </w:rPr>
        <w:t>Haojie</w:t>
      </w:r>
      <w:proofErr w:type="spellEnd"/>
      <w:r w:rsidR="003A4FC6" w:rsidRPr="0035791F">
        <w:rPr>
          <w:rFonts w:ascii="Times New Roman" w:hAnsi="Times New Roman" w:cs="Times New Roman"/>
          <w:sz w:val="21"/>
          <w:szCs w:val="21"/>
        </w:rPr>
        <w:t xml:space="preserve"> (2008)</w:t>
      </w:r>
      <w:r w:rsidR="00381E5B" w:rsidRPr="0035791F">
        <w:rPr>
          <w:rFonts w:ascii="Times New Roman" w:hAnsi="Times New Roman" w:cs="Times New Roman"/>
          <w:sz w:val="21"/>
          <w:szCs w:val="21"/>
        </w:rPr>
        <w:t xml:space="preserve"> calculated</w:t>
      </w:r>
      <w:r w:rsidR="00352438" w:rsidRPr="0035791F">
        <w:rPr>
          <w:rFonts w:ascii="Times New Roman" w:hAnsi="Times New Roman" w:cs="Times New Roman"/>
          <w:sz w:val="21"/>
          <w:szCs w:val="21"/>
        </w:rPr>
        <w:t xml:space="preserve"> the</w:t>
      </w:r>
      <w:r w:rsidR="003A4FC6" w:rsidRPr="0035791F">
        <w:rPr>
          <w:rFonts w:ascii="Times New Roman" w:hAnsi="Times New Roman" w:cs="Times New Roman"/>
          <w:sz w:val="21"/>
          <w:szCs w:val="21"/>
        </w:rPr>
        <w:t xml:space="preserve"> </w:t>
      </w:r>
      <w:r w:rsidR="00381E5B" w:rsidRPr="0035791F">
        <w:rPr>
          <w:rFonts w:ascii="Times New Roman" w:hAnsi="Times New Roman" w:cs="Times New Roman"/>
          <w:sz w:val="21"/>
          <w:szCs w:val="21"/>
        </w:rPr>
        <w:t>b</w:t>
      </w:r>
      <w:r w:rsidR="000D7E29" w:rsidRPr="0035791F">
        <w:rPr>
          <w:rFonts w:ascii="Times New Roman" w:hAnsi="Times New Roman" w:cs="Times New Roman"/>
          <w:sz w:val="21"/>
          <w:szCs w:val="21"/>
        </w:rPr>
        <w:t>ase-period capital stock and depreciation rate</w:t>
      </w:r>
      <w:r w:rsidR="00381E5B" w:rsidRPr="0035791F">
        <w:rPr>
          <w:rFonts w:ascii="Times New Roman" w:hAnsi="Times New Roman" w:cs="Times New Roman"/>
          <w:sz w:val="21"/>
          <w:szCs w:val="21"/>
        </w:rPr>
        <w:t xml:space="preserve"> </w:t>
      </w:r>
      <w:r w:rsidR="00352438" w:rsidRPr="0035791F">
        <w:rPr>
          <w:rFonts w:ascii="Times New Roman" w:hAnsi="Times New Roman" w:cs="Times New Roman"/>
          <w:sz w:val="21"/>
          <w:szCs w:val="21"/>
        </w:rPr>
        <w:t xml:space="preserve">in a more </w:t>
      </w:r>
      <w:r w:rsidR="00381E5B" w:rsidRPr="0035791F">
        <w:rPr>
          <w:rFonts w:ascii="Times New Roman" w:hAnsi="Times New Roman" w:cs="Times New Roman"/>
          <w:sz w:val="21"/>
          <w:szCs w:val="21"/>
        </w:rPr>
        <w:t>rigorous</w:t>
      </w:r>
      <w:r w:rsidR="00352438" w:rsidRPr="0035791F">
        <w:rPr>
          <w:rFonts w:ascii="Times New Roman" w:hAnsi="Times New Roman" w:cs="Times New Roman"/>
          <w:sz w:val="21"/>
          <w:szCs w:val="21"/>
        </w:rPr>
        <w:t xml:space="preserve"> way, and re-estimated the capital stock of China during 1952-2006</w:t>
      </w:r>
      <w:r w:rsidR="007E4DC6" w:rsidRPr="0035791F">
        <w:rPr>
          <w:rFonts w:ascii="Times New Roman" w:hAnsi="Times New Roman" w:cs="Times New Roman"/>
          <w:sz w:val="21"/>
          <w:szCs w:val="21"/>
        </w:rPr>
        <w:t>. The</w:t>
      </w:r>
      <w:r w:rsidR="00352438" w:rsidRPr="0035791F">
        <w:rPr>
          <w:rFonts w:ascii="Times New Roman" w:hAnsi="Times New Roman" w:cs="Times New Roman"/>
          <w:sz w:val="21"/>
          <w:szCs w:val="21"/>
        </w:rPr>
        <w:t xml:space="preserve"> research production is applied </w:t>
      </w:r>
      <w:r w:rsidR="007E4DC6" w:rsidRPr="0035791F">
        <w:rPr>
          <w:rFonts w:ascii="Times New Roman" w:hAnsi="Times New Roman" w:cs="Times New Roman"/>
          <w:sz w:val="21"/>
          <w:szCs w:val="21"/>
        </w:rPr>
        <w:t xml:space="preserve">and updated </w:t>
      </w:r>
      <w:r w:rsidR="00352438" w:rsidRPr="0035791F">
        <w:rPr>
          <w:rFonts w:ascii="Times New Roman" w:hAnsi="Times New Roman" w:cs="Times New Roman"/>
          <w:sz w:val="21"/>
          <w:szCs w:val="21"/>
        </w:rPr>
        <w:t>in this paper</w:t>
      </w:r>
      <w:r w:rsidR="007E4DC6" w:rsidRPr="0035791F">
        <w:rPr>
          <w:rFonts w:ascii="Times New Roman" w:hAnsi="Times New Roman" w:cs="Times New Roman"/>
          <w:sz w:val="21"/>
          <w:szCs w:val="21"/>
        </w:rPr>
        <w:t>.</w:t>
      </w:r>
    </w:p>
    <w:p w:rsidR="006406E0" w:rsidRPr="0035791F" w:rsidRDefault="00774B4F" w:rsidP="007D2BF5">
      <w:pPr>
        <w:pStyle w:val="a7"/>
        <w:numPr>
          <w:ilvl w:val="0"/>
          <w:numId w:val="4"/>
        </w:numPr>
        <w:rPr>
          <w:rFonts w:ascii="Times New Roman" w:hAnsi="Times New Roman" w:cs="Times New Roman"/>
          <w:sz w:val="21"/>
          <w:szCs w:val="21"/>
        </w:rPr>
      </w:pPr>
      <w:r w:rsidRPr="0035791F">
        <w:rPr>
          <w:rFonts w:ascii="Times New Roman" w:hAnsi="Times New Roman" w:cs="Times New Roman"/>
          <w:sz w:val="21"/>
          <w:szCs w:val="21"/>
        </w:rPr>
        <w:t>H</w:t>
      </w:r>
      <w:r w:rsidR="007E4DC6" w:rsidRPr="0035791F">
        <w:rPr>
          <w:rFonts w:ascii="Times New Roman" w:hAnsi="Times New Roman" w:cs="Times New Roman"/>
          <w:sz w:val="21"/>
          <w:szCs w:val="21"/>
        </w:rPr>
        <w:t>uman capital investment</w:t>
      </w:r>
      <w:r w:rsidR="005F3160" w:rsidRPr="0035791F">
        <w:rPr>
          <w:rFonts w:ascii="Times New Roman" w:hAnsi="Times New Roman" w:cs="Times New Roman"/>
          <w:sz w:val="21"/>
          <w:szCs w:val="21"/>
        </w:rPr>
        <w:t xml:space="preserve">. </w:t>
      </w:r>
      <w:r w:rsidR="006406E0" w:rsidRPr="0035791F">
        <w:rPr>
          <w:rFonts w:ascii="Times New Roman" w:hAnsi="Times New Roman" w:cs="Times New Roman"/>
          <w:sz w:val="21"/>
          <w:szCs w:val="21"/>
        </w:rPr>
        <w:t xml:space="preserve">The product of the average schooling and social workforce counts as human capital stock in this paper. The calculation method of the average schooling </w:t>
      </w:r>
      <w:r w:rsidR="00E925CF" w:rsidRPr="0035791F">
        <w:rPr>
          <w:rFonts w:ascii="Times New Roman" w:hAnsi="Times New Roman" w:cs="Times New Roman"/>
          <w:sz w:val="21"/>
          <w:szCs w:val="21"/>
        </w:rPr>
        <w:t xml:space="preserve">consults the calculation formula </w:t>
      </w:r>
      <w:r w:rsidR="006406E0" w:rsidRPr="0035791F">
        <w:rPr>
          <w:rFonts w:ascii="Times New Roman" w:hAnsi="Times New Roman" w:cs="Times New Roman"/>
          <w:sz w:val="21"/>
          <w:szCs w:val="21"/>
        </w:rPr>
        <w:t>by WANG YAO (2003)</w:t>
      </w:r>
      <w:r w:rsidR="00E925CF" w:rsidRPr="0035791F">
        <w:rPr>
          <w:rFonts w:ascii="Times New Roman" w:hAnsi="Times New Roman" w:cs="Times New Roman"/>
          <w:sz w:val="21"/>
          <w:szCs w:val="21"/>
        </w:rPr>
        <w:t xml:space="preserve"> which</w:t>
      </w:r>
      <w:r w:rsidR="006406E0" w:rsidRPr="0035791F">
        <w:rPr>
          <w:rFonts w:ascii="Times New Roman" w:hAnsi="Times New Roman" w:cs="Times New Roman"/>
          <w:sz w:val="21"/>
          <w:szCs w:val="21"/>
        </w:rPr>
        <w:t xml:space="preserve"> </w:t>
      </w:r>
      <w:r w:rsidR="00E925CF" w:rsidRPr="0035791F">
        <w:rPr>
          <w:rFonts w:ascii="Times New Roman" w:hAnsi="Times New Roman" w:cs="Times New Roman"/>
          <w:sz w:val="21"/>
          <w:szCs w:val="21"/>
        </w:rPr>
        <w:t>segments years of education and educated population at all levels</w:t>
      </w:r>
      <w:r w:rsidR="001944BF" w:rsidRPr="0035791F">
        <w:rPr>
          <w:rFonts w:ascii="Times New Roman" w:hAnsi="Times New Roman" w:cs="Times New Roman"/>
          <w:sz w:val="21"/>
          <w:szCs w:val="21"/>
        </w:rPr>
        <w:t xml:space="preserve">, </w:t>
      </w:r>
      <w:r w:rsidR="00E925CF" w:rsidRPr="0035791F">
        <w:rPr>
          <w:rFonts w:ascii="Times New Roman" w:hAnsi="Times New Roman" w:cs="Times New Roman"/>
          <w:sz w:val="21"/>
          <w:szCs w:val="21"/>
        </w:rPr>
        <w:t>ensur</w:t>
      </w:r>
      <w:r w:rsidR="002567D3" w:rsidRPr="0035791F">
        <w:rPr>
          <w:rFonts w:ascii="Times New Roman" w:hAnsi="Times New Roman" w:cs="Times New Roman"/>
          <w:sz w:val="21"/>
          <w:szCs w:val="21"/>
        </w:rPr>
        <w:t>es</w:t>
      </w:r>
      <w:r w:rsidR="00E925CF" w:rsidRPr="0035791F">
        <w:rPr>
          <w:rFonts w:ascii="Times New Roman" w:hAnsi="Times New Roman" w:cs="Times New Roman"/>
          <w:sz w:val="21"/>
          <w:szCs w:val="21"/>
        </w:rPr>
        <w:t xml:space="preserve"> the accuracy of the data</w:t>
      </w:r>
      <w:r w:rsidR="001944BF" w:rsidRPr="0035791F">
        <w:rPr>
          <w:rFonts w:ascii="Times New Roman" w:hAnsi="Times New Roman" w:cs="Times New Roman"/>
          <w:sz w:val="21"/>
          <w:szCs w:val="21"/>
        </w:rPr>
        <w:t xml:space="preserve">, but the advanced period (3 years) of data is needed to calculate the current level of human capital (the average schooling). Therefore, the average years of schooling from 2009 to 2011 are calculated in a more simple algorithm, the level of education is only divided into elementary, junior high, high school and college or above, years of education at all levels </w:t>
      </w:r>
      <w:r w:rsidR="009D559F" w:rsidRPr="0035791F">
        <w:rPr>
          <w:rFonts w:ascii="Times New Roman" w:hAnsi="Times New Roman" w:cs="Times New Roman"/>
          <w:sz w:val="21"/>
          <w:szCs w:val="21"/>
        </w:rPr>
        <w:t>are valued</w:t>
      </w:r>
      <w:r w:rsidR="001944BF" w:rsidRPr="0035791F">
        <w:rPr>
          <w:rFonts w:ascii="Times New Roman" w:hAnsi="Times New Roman" w:cs="Times New Roman"/>
          <w:sz w:val="21"/>
          <w:szCs w:val="21"/>
        </w:rPr>
        <w:t xml:space="preserve"> 6,9, 12,16</w:t>
      </w:r>
      <w:r w:rsidR="009D559F" w:rsidRPr="0035791F">
        <w:rPr>
          <w:rFonts w:ascii="Times New Roman" w:hAnsi="Times New Roman" w:cs="Times New Roman"/>
          <w:sz w:val="21"/>
          <w:szCs w:val="21"/>
        </w:rPr>
        <w:t xml:space="preserve"> respectively. The data comes from </w:t>
      </w:r>
      <w:r w:rsidR="001944BF" w:rsidRPr="0035791F">
        <w:rPr>
          <w:rFonts w:ascii="Times New Roman" w:hAnsi="Times New Roman" w:cs="Times New Roman"/>
          <w:sz w:val="21"/>
          <w:szCs w:val="21"/>
        </w:rPr>
        <w:t>statistical yearbook</w:t>
      </w:r>
      <w:r w:rsidR="000E69ED" w:rsidRPr="0035791F">
        <w:rPr>
          <w:rFonts w:ascii="Times New Roman" w:hAnsi="Times New Roman" w:cs="Times New Roman"/>
          <w:sz w:val="21"/>
          <w:szCs w:val="21"/>
        </w:rPr>
        <w:t>s.</w:t>
      </w:r>
    </w:p>
    <w:p w:rsidR="000411C8" w:rsidRPr="0035791F" w:rsidRDefault="000411C8" w:rsidP="007D2BF5">
      <w:pPr>
        <w:pStyle w:val="a7"/>
        <w:numPr>
          <w:ilvl w:val="0"/>
          <w:numId w:val="4"/>
        </w:numPr>
        <w:rPr>
          <w:rFonts w:ascii="Times New Roman" w:hAnsi="Times New Roman" w:cs="Times New Roman"/>
          <w:sz w:val="21"/>
          <w:szCs w:val="21"/>
        </w:rPr>
      </w:pPr>
      <w:r w:rsidRPr="0035791F">
        <w:rPr>
          <w:rFonts w:ascii="Times New Roman" w:hAnsi="Times New Roman" w:cs="Times New Roman"/>
          <w:sz w:val="21"/>
          <w:szCs w:val="21"/>
        </w:rPr>
        <w:t xml:space="preserve">Energy inputs. Energy consumption has become an important issue of China's economic development </w:t>
      </w:r>
      <w:r w:rsidR="002567D3" w:rsidRPr="0035791F">
        <w:rPr>
          <w:rFonts w:ascii="Times New Roman" w:hAnsi="Times New Roman" w:cs="Times New Roman"/>
          <w:sz w:val="21"/>
          <w:szCs w:val="21"/>
        </w:rPr>
        <w:t>i</w:t>
      </w:r>
      <w:r w:rsidRPr="0035791F">
        <w:rPr>
          <w:rFonts w:ascii="Times New Roman" w:hAnsi="Times New Roman" w:cs="Times New Roman"/>
          <w:sz w:val="21"/>
          <w:szCs w:val="21"/>
        </w:rPr>
        <w:t xml:space="preserve">mpacted by energy supply contradiction and energy structural problems in recent </w:t>
      </w:r>
      <w:proofErr w:type="gramStart"/>
      <w:r w:rsidRPr="0035791F">
        <w:rPr>
          <w:rFonts w:ascii="Times New Roman" w:hAnsi="Times New Roman" w:cs="Times New Roman"/>
          <w:sz w:val="21"/>
          <w:szCs w:val="21"/>
        </w:rPr>
        <w:t>years,</w:t>
      </w:r>
      <w:proofErr w:type="gramEnd"/>
      <w:r w:rsidRPr="0035791F">
        <w:rPr>
          <w:rFonts w:ascii="Times New Roman" w:hAnsi="Times New Roman" w:cs="Times New Roman"/>
          <w:sz w:val="21"/>
          <w:szCs w:val="21"/>
        </w:rPr>
        <w:t xml:space="preserve"> this paper also puts annual total energy consumption as one of the factors of economic growth.</w:t>
      </w:r>
    </w:p>
    <w:p w:rsidR="00450798" w:rsidRPr="0035791F" w:rsidRDefault="00450798" w:rsidP="007D2BF5">
      <w:pPr>
        <w:pStyle w:val="a7"/>
        <w:numPr>
          <w:ilvl w:val="0"/>
          <w:numId w:val="4"/>
        </w:numPr>
        <w:rPr>
          <w:rFonts w:ascii="Times New Roman" w:hAnsi="Times New Roman" w:cs="Times New Roman"/>
          <w:sz w:val="21"/>
          <w:szCs w:val="21"/>
        </w:rPr>
      </w:pPr>
      <w:r w:rsidRPr="0035791F">
        <w:rPr>
          <w:rFonts w:ascii="Times New Roman" w:hAnsi="Times New Roman" w:cs="Times New Roman"/>
          <w:sz w:val="21"/>
          <w:szCs w:val="21"/>
        </w:rPr>
        <w:t>Desirable</w:t>
      </w:r>
      <w:r w:rsidR="000411C8" w:rsidRPr="0035791F">
        <w:rPr>
          <w:rFonts w:ascii="Times New Roman" w:hAnsi="Times New Roman" w:cs="Times New Roman"/>
          <w:sz w:val="21"/>
          <w:szCs w:val="21"/>
        </w:rPr>
        <w:t xml:space="preserve"> output - GDP. Nominal GDP longitudinal comparison will contain the factor of price changes</w:t>
      </w:r>
      <w:r w:rsidR="007716CA" w:rsidRPr="0035791F">
        <w:rPr>
          <w:rFonts w:ascii="Times New Roman" w:hAnsi="Times New Roman" w:cs="Times New Roman"/>
          <w:sz w:val="21"/>
          <w:szCs w:val="21"/>
        </w:rPr>
        <w:t xml:space="preserve">, </w:t>
      </w:r>
      <w:r w:rsidR="000411C8" w:rsidRPr="0035791F">
        <w:rPr>
          <w:rFonts w:ascii="Times New Roman" w:hAnsi="Times New Roman" w:cs="Times New Roman"/>
          <w:sz w:val="21"/>
          <w:szCs w:val="21"/>
        </w:rPr>
        <w:t>unable to reflect the actual output of economic activities.</w:t>
      </w:r>
      <w:r w:rsidR="007716CA" w:rsidRPr="0035791F">
        <w:rPr>
          <w:rFonts w:ascii="Times New Roman" w:hAnsi="Times New Roman" w:cs="Times New Roman"/>
          <w:sz w:val="21"/>
          <w:szCs w:val="21"/>
        </w:rPr>
        <w:t xml:space="preserve"> Therefore, GDP is </w:t>
      </w:r>
      <w:bookmarkStart w:id="18" w:name="OLE_LINK8"/>
      <w:bookmarkStart w:id="19" w:name="OLE_LINK9"/>
      <w:r w:rsidR="007716CA" w:rsidRPr="0035791F">
        <w:rPr>
          <w:rFonts w:ascii="Times New Roman" w:hAnsi="Times New Roman" w:cs="Times New Roman"/>
          <w:sz w:val="21"/>
          <w:szCs w:val="21"/>
        </w:rPr>
        <w:t>deflated as 1991 fixed price</w:t>
      </w:r>
      <w:bookmarkEnd w:id="18"/>
      <w:bookmarkEnd w:id="19"/>
      <w:r w:rsidRPr="0035791F">
        <w:rPr>
          <w:rFonts w:ascii="Times New Roman" w:hAnsi="Times New Roman" w:cs="Times New Roman"/>
          <w:sz w:val="21"/>
          <w:szCs w:val="21"/>
        </w:rPr>
        <w:t xml:space="preserve"> from 1981 to 2011.</w:t>
      </w:r>
    </w:p>
    <w:p w:rsidR="002A46D8" w:rsidRPr="0035791F" w:rsidRDefault="00450798" w:rsidP="007D2BF5">
      <w:pPr>
        <w:pStyle w:val="a7"/>
        <w:numPr>
          <w:ilvl w:val="0"/>
          <w:numId w:val="4"/>
        </w:numPr>
        <w:rPr>
          <w:rFonts w:ascii="Times New Roman" w:hAnsi="Times New Roman" w:cs="Times New Roman"/>
          <w:sz w:val="21"/>
          <w:szCs w:val="21"/>
        </w:rPr>
      </w:pPr>
      <w:r w:rsidRPr="0035791F">
        <w:rPr>
          <w:rFonts w:ascii="Times New Roman" w:hAnsi="Times New Roman" w:cs="Times New Roman"/>
          <w:sz w:val="21"/>
          <w:szCs w:val="21"/>
        </w:rPr>
        <w:t xml:space="preserve">Undesirable output-pollution emissions. </w:t>
      </w:r>
      <w:r w:rsidR="007F5CB5" w:rsidRPr="0035791F">
        <w:rPr>
          <w:rFonts w:ascii="Times New Roman" w:hAnsi="Times New Roman" w:cs="Times New Roman"/>
          <w:sz w:val="21"/>
          <w:szCs w:val="21"/>
        </w:rPr>
        <w:t>The traditional pollution emiss</w:t>
      </w:r>
      <w:r w:rsidR="00644D52" w:rsidRPr="0035791F">
        <w:rPr>
          <w:rFonts w:ascii="Times New Roman" w:hAnsi="Times New Roman" w:cs="Times New Roman"/>
          <w:sz w:val="21"/>
          <w:szCs w:val="21"/>
        </w:rPr>
        <w:t>ions are</w:t>
      </w:r>
      <w:r w:rsidR="007F5CB5" w:rsidRPr="0035791F">
        <w:rPr>
          <w:rFonts w:ascii="Times New Roman" w:hAnsi="Times New Roman" w:cs="Times New Roman"/>
          <w:sz w:val="21"/>
          <w:szCs w:val="21"/>
        </w:rPr>
        <w:t xml:space="preserve"> indicated singly or separately by most scholars.</w:t>
      </w:r>
      <w:r w:rsidR="00EB78AB" w:rsidRPr="0035791F">
        <w:rPr>
          <w:rFonts w:ascii="Times New Roman" w:hAnsi="Times New Roman" w:cs="Times New Roman"/>
          <w:sz w:val="21"/>
          <w:szCs w:val="21"/>
        </w:rPr>
        <w:t xml:space="preserve"> </w:t>
      </w:r>
      <w:r w:rsidR="00644D52" w:rsidRPr="0035791F">
        <w:rPr>
          <w:rFonts w:ascii="Times New Roman" w:hAnsi="Times New Roman" w:cs="Times New Roman"/>
          <w:sz w:val="21"/>
          <w:szCs w:val="21"/>
        </w:rPr>
        <w:t xml:space="preserve">Referencing Yang </w:t>
      </w:r>
      <w:proofErr w:type="spellStart"/>
      <w:r w:rsidR="00644D52" w:rsidRPr="0035791F">
        <w:rPr>
          <w:rFonts w:ascii="Times New Roman" w:hAnsi="Times New Roman" w:cs="Times New Roman"/>
          <w:sz w:val="21"/>
          <w:szCs w:val="21"/>
        </w:rPr>
        <w:t>Wanping’s</w:t>
      </w:r>
      <w:proofErr w:type="spellEnd"/>
      <w:r w:rsidR="00644D52" w:rsidRPr="0035791F">
        <w:rPr>
          <w:rFonts w:ascii="Times New Roman" w:hAnsi="Times New Roman" w:cs="Times New Roman"/>
          <w:sz w:val="21"/>
          <w:szCs w:val="21"/>
        </w:rPr>
        <w:t xml:space="preserve"> thoughts, i</w:t>
      </w:r>
      <w:r w:rsidR="00EB78AB" w:rsidRPr="0035791F">
        <w:rPr>
          <w:rFonts w:ascii="Times New Roman" w:hAnsi="Times New Roman" w:cs="Times New Roman"/>
          <w:sz w:val="21"/>
          <w:szCs w:val="21"/>
        </w:rPr>
        <w:t xml:space="preserve">ndustrial wastewater emissions, industrial waste gas (including sulfur dioxide, smoke &amp; powder) emissions, industrial solid waste production and carbon dioxide emissions </w:t>
      </w:r>
      <w:r w:rsidR="00644D52" w:rsidRPr="0035791F">
        <w:rPr>
          <w:rFonts w:ascii="Times New Roman" w:hAnsi="Times New Roman" w:cs="Times New Roman"/>
          <w:sz w:val="21"/>
          <w:szCs w:val="21"/>
        </w:rPr>
        <w:t xml:space="preserve">are integrated into </w:t>
      </w:r>
      <w:r w:rsidR="00644D52" w:rsidRPr="0035791F">
        <w:rPr>
          <w:rFonts w:ascii="Times New Roman" w:hAnsi="Times New Roman" w:cs="Times New Roman"/>
          <w:sz w:val="21"/>
          <w:szCs w:val="21"/>
        </w:rPr>
        <w:lastRenderedPageBreak/>
        <w:t>a comprehensive pollution emissions index by improved entropy method</w:t>
      </w:r>
      <w:r w:rsidR="00864953" w:rsidRPr="0035791F">
        <w:rPr>
          <w:rFonts w:ascii="Times New Roman" w:hAnsi="Times New Roman" w:cs="Times New Roman"/>
          <w:sz w:val="21"/>
          <w:szCs w:val="21"/>
        </w:rPr>
        <w:t xml:space="preserve"> to </w:t>
      </w:r>
      <w:r w:rsidR="002A46D8" w:rsidRPr="0035791F">
        <w:rPr>
          <w:rFonts w:ascii="Times New Roman" w:hAnsi="Times New Roman" w:cs="Times New Roman"/>
          <w:sz w:val="21"/>
          <w:szCs w:val="21"/>
        </w:rPr>
        <w:t>make up for error caused by empirical research using the traditional environmental pollution indicators.</w:t>
      </w:r>
    </w:p>
    <w:p w:rsidR="002A46D8" w:rsidRPr="0035791F" w:rsidRDefault="002A46D8" w:rsidP="00FC66A7">
      <w:pPr>
        <w:pStyle w:val="a3"/>
        <w:numPr>
          <w:ilvl w:val="1"/>
          <w:numId w:val="1"/>
        </w:numPr>
        <w:ind w:firstLineChars="0"/>
        <w:outlineLvl w:val="0"/>
        <w:rPr>
          <w:rFonts w:ascii="Times New Roman" w:hAnsi="Times New Roman" w:cs="Times New Roman"/>
          <w:b/>
          <w:sz w:val="24"/>
          <w:szCs w:val="24"/>
        </w:rPr>
      </w:pPr>
      <w:r w:rsidRPr="0035791F">
        <w:rPr>
          <w:rFonts w:ascii="Times New Roman" w:hAnsi="Times New Roman" w:cs="Times New Roman"/>
          <w:b/>
          <w:sz w:val="24"/>
          <w:szCs w:val="24"/>
        </w:rPr>
        <w:t>The calculation results of China’s green TFP.</w:t>
      </w:r>
    </w:p>
    <w:p w:rsidR="002A46D8" w:rsidRPr="0035791F" w:rsidRDefault="002A46D8"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On the basis of formula (4), China’s green TFP is calculated from 1981 to 2011 using MaxDEA6.0. The results are shown in figure 1. </w:t>
      </w:r>
      <w:r w:rsidR="00BD19C7" w:rsidRPr="0035791F">
        <w:rPr>
          <w:rFonts w:ascii="Times New Roman" w:hAnsi="Times New Roman" w:cs="Times New Roman"/>
          <w:szCs w:val="21"/>
          <w:lang w:val="en"/>
        </w:rPr>
        <w:t xml:space="preserve">Thus the </w:t>
      </w:r>
      <w:r w:rsidRPr="0035791F">
        <w:rPr>
          <w:rFonts w:ascii="Times New Roman" w:hAnsi="Times New Roman" w:cs="Times New Roman"/>
          <w:szCs w:val="21"/>
          <w:lang w:val="en"/>
        </w:rPr>
        <w:t>transformation mode of China's economic development and economic sustainable development</w:t>
      </w:r>
      <w:r w:rsidR="00BD19C7" w:rsidRPr="0035791F">
        <w:rPr>
          <w:rFonts w:ascii="Times New Roman" w:hAnsi="Times New Roman" w:cs="Times New Roman"/>
          <w:szCs w:val="21"/>
          <w:lang w:val="en"/>
        </w:rPr>
        <w:t xml:space="preserve"> can be evaluated.</w:t>
      </w:r>
    </w:p>
    <w:tbl>
      <w:tblPr>
        <w:tblW w:w="884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162"/>
        <w:gridCol w:w="1162"/>
        <w:gridCol w:w="680"/>
        <w:gridCol w:w="1162"/>
        <w:gridCol w:w="1182"/>
        <w:gridCol w:w="636"/>
        <w:gridCol w:w="1162"/>
        <w:gridCol w:w="1067"/>
      </w:tblGrid>
      <w:tr w:rsidR="0035791F" w:rsidRPr="0035791F" w:rsidTr="004B5BC8">
        <w:trPr>
          <w:trHeight w:val="270"/>
          <w:jc w:val="center"/>
        </w:trPr>
        <w:tc>
          <w:tcPr>
            <w:tcW w:w="636" w:type="dxa"/>
            <w:shd w:val="clear" w:color="auto" w:fill="auto"/>
            <w:noWrap/>
            <w:vAlign w:val="center"/>
            <w:hideMark/>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Year</w:t>
            </w:r>
          </w:p>
        </w:tc>
        <w:tc>
          <w:tcPr>
            <w:tcW w:w="1162" w:type="dxa"/>
            <w:shd w:val="clear" w:color="auto" w:fill="auto"/>
            <w:noWrap/>
            <w:vAlign w:val="center"/>
            <w:hideMark/>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Green TFP</w:t>
            </w:r>
          </w:p>
        </w:tc>
        <w:tc>
          <w:tcPr>
            <w:tcW w:w="1162" w:type="dxa"/>
            <w:shd w:val="clear" w:color="auto" w:fill="auto"/>
            <w:noWrap/>
            <w:vAlign w:val="center"/>
            <w:hideMark/>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Growth rate</w:t>
            </w:r>
          </w:p>
        </w:tc>
        <w:tc>
          <w:tcPr>
            <w:tcW w:w="680"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Year</w:t>
            </w:r>
          </w:p>
        </w:tc>
        <w:tc>
          <w:tcPr>
            <w:tcW w:w="1162"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Green TFP</w:t>
            </w:r>
          </w:p>
        </w:tc>
        <w:tc>
          <w:tcPr>
            <w:tcW w:w="1182"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Growth rate</w:t>
            </w:r>
          </w:p>
        </w:tc>
        <w:tc>
          <w:tcPr>
            <w:tcW w:w="636"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Year</w:t>
            </w:r>
          </w:p>
        </w:tc>
        <w:tc>
          <w:tcPr>
            <w:tcW w:w="1162"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Green TFP</w:t>
            </w:r>
          </w:p>
        </w:tc>
        <w:tc>
          <w:tcPr>
            <w:tcW w:w="1067" w:type="dxa"/>
            <w:vAlign w:val="center"/>
          </w:tcPr>
          <w:p w:rsidR="00453511" w:rsidRPr="0035791F" w:rsidRDefault="00453511"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Growth rate</w:t>
            </w:r>
          </w:p>
        </w:tc>
      </w:tr>
      <w:tr w:rsidR="0035791F" w:rsidRPr="0035791F" w:rsidTr="004B5BC8">
        <w:trPr>
          <w:trHeight w:val="285"/>
          <w:jc w:val="center"/>
        </w:trPr>
        <w:tc>
          <w:tcPr>
            <w:tcW w:w="636" w:type="dxa"/>
            <w:shd w:val="clear" w:color="000000" w:fill="FFFFFF"/>
            <w:vAlign w:val="center"/>
            <w:hideMark/>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1981</w:t>
            </w:r>
          </w:p>
        </w:tc>
        <w:tc>
          <w:tcPr>
            <w:tcW w:w="1162" w:type="dxa"/>
            <w:shd w:val="clear" w:color="000000" w:fill="FFFFFF"/>
            <w:vAlign w:val="center"/>
            <w:hideMark/>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0.6771</w:t>
            </w:r>
          </w:p>
        </w:tc>
        <w:tc>
          <w:tcPr>
            <w:tcW w:w="1162" w:type="dxa"/>
            <w:shd w:val="clear" w:color="auto" w:fill="auto"/>
            <w:noWrap/>
            <w:vAlign w:val="center"/>
            <w:hideMark/>
          </w:tcPr>
          <w:p w:rsidR="004B5BC8" w:rsidRPr="0035791F" w:rsidRDefault="004B5BC8" w:rsidP="004B5BC8">
            <w:pPr>
              <w:widowControl/>
              <w:jc w:val="center"/>
              <w:rPr>
                <w:rFonts w:ascii="Times New Roman" w:eastAsia="宋体" w:hAnsi="Times New Roman" w:cs="Times New Roman"/>
                <w:kern w:val="0"/>
                <w:szCs w:val="21"/>
              </w:rPr>
            </w:pP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1992</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0.7852</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1.46%</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2003</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0.8592</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-1.57%</w:t>
            </w:r>
          </w:p>
        </w:tc>
      </w:tr>
      <w:tr w:rsidR="0035791F" w:rsidRPr="0035791F" w:rsidTr="004B5BC8">
        <w:trPr>
          <w:trHeight w:val="285"/>
          <w:jc w:val="center"/>
        </w:trPr>
        <w:tc>
          <w:tcPr>
            <w:tcW w:w="636" w:type="dxa"/>
            <w:shd w:val="clear" w:color="000000" w:fill="FFFFFF"/>
            <w:vAlign w:val="center"/>
            <w:hideMark/>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1982</w:t>
            </w:r>
          </w:p>
        </w:tc>
        <w:tc>
          <w:tcPr>
            <w:tcW w:w="1162" w:type="dxa"/>
            <w:shd w:val="clear" w:color="000000" w:fill="FFFFFF"/>
            <w:vAlign w:val="center"/>
            <w:hideMark/>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0.6723</w:t>
            </w:r>
          </w:p>
        </w:tc>
        <w:tc>
          <w:tcPr>
            <w:tcW w:w="1162" w:type="dxa"/>
            <w:shd w:val="clear" w:color="auto" w:fill="auto"/>
            <w:noWrap/>
            <w:vAlign w:val="center"/>
            <w:hideMark/>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-0.71%</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1993</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0.8512</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8.41%</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2004</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0.8461</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-1.52%</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1983</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0.6660</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-0.94%</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1994</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0.9313</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9.41%</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2005</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0.8310</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-1.78%</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1984</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0.6602</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-0.87%</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1995</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1.0359</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11.23%</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2006</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0.8223</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-1.05%</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1985</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0.6693</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1.38%</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1996</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1.0125</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-2.26%</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2007</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0.8227</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0.05%</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1986</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0.6608</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-1.27%</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1997</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1.0049</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-0.75%</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2008</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0.8261</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0.41%</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1987</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0.6703</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1.44%</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1998</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0.8930</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-11.14%</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2009</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0.8114</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-1.78%</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1988</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0.6901</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2.95%</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1999</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0.9005</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0.84%</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2010</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0.7996</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-1.45%</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1989</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0.7178</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4.01%</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2000</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0.8961</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-0.49%</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2011</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0.7691</w:t>
            </w: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-3.81%</w:t>
            </w: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1990</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0.7360</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2.54%</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2001</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0.8881</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-0.89%</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p>
        </w:tc>
      </w:tr>
      <w:tr w:rsidR="0035791F" w:rsidRPr="0035791F" w:rsidTr="004B5BC8">
        <w:trPr>
          <w:trHeight w:val="285"/>
          <w:jc w:val="center"/>
        </w:trPr>
        <w:tc>
          <w:tcPr>
            <w:tcW w:w="636"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1991</w:t>
            </w:r>
          </w:p>
        </w:tc>
        <w:tc>
          <w:tcPr>
            <w:tcW w:w="1162" w:type="dxa"/>
            <w:shd w:val="clear" w:color="000000" w:fill="FFFFFF"/>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0.7739</w:t>
            </w:r>
          </w:p>
        </w:tc>
        <w:tc>
          <w:tcPr>
            <w:tcW w:w="1162" w:type="dxa"/>
            <w:shd w:val="clear" w:color="auto" w:fill="auto"/>
            <w:noWrap/>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5.15%</w:t>
            </w:r>
          </w:p>
        </w:tc>
        <w:tc>
          <w:tcPr>
            <w:tcW w:w="680"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2002</w:t>
            </w: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0.8729</w:t>
            </w:r>
          </w:p>
        </w:tc>
        <w:tc>
          <w:tcPr>
            <w:tcW w:w="1182" w:type="dxa"/>
            <w:vAlign w:val="center"/>
          </w:tcPr>
          <w:p w:rsidR="004B5BC8" w:rsidRPr="0035791F" w:rsidRDefault="004B5BC8" w:rsidP="004B5BC8">
            <w:pPr>
              <w:widowControl/>
              <w:jc w:val="center"/>
              <w:rPr>
                <w:rFonts w:ascii="Times New Roman" w:eastAsia="宋体" w:hAnsi="Times New Roman" w:cs="Times New Roman"/>
                <w:kern w:val="0"/>
                <w:szCs w:val="21"/>
              </w:rPr>
            </w:pPr>
            <w:r w:rsidRPr="0035791F">
              <w:rPr>
                <w:rFonts w:ascii="Times New Roman" w:eastAsia="宋体" w:hAnsi="Times New Roman" w:cs="Times New Roman"/>
                <w:kern w:val="0"/>
                <w:szCs w:val="21"/>
              </w:rPr>
              <w:t>-1.71%</w:t>
            </w:r>
          </w:p>
        </w:tc>
        <w:tc>
          <w:tcPr>
            <w:tcW w:w="636" w:type="dxa"/>
            <w:vAlign w:val="center"/>
          </w:tcPr>
          <w:p w:rsidR="004B5BC8" w:rsidRPr="0035791F" w:rsidRDefault="004B5BC8" w:rsidP="004B5BC8">
            <w:pPr>
              <w:widowControl/>
              <w:jc w:val="center"/>
              <w:rPr>
                <w:rFonts w:ascii="Times New Roman" w:eastAsia="宋体" w:hAnsi="Times New Roman" w:cs="Times New Roman"/>
                <w:kern w:val="0"/>
                <w:szCs w:val="21"/>
              </w:rPr>
            </w:pPr>
          </w:p>
        </w:tc>
        <w:tc>
          <w:tcPr>
            <w:tcW w:w="1162" w:type="dxa"/>
            <w:vAlign w:val="center"/>
          </w:tcPr>
          <w:p w:rsidR="004B5BC8" w:rsidRPr="0035791F" w:rsidRDefault="004B5BC8" w:rsidP="004B5BC8">
            <w:pPr>
              <w:widowControl/>
              <w:jc w:val="center"/>
              <w:rPr>
                <w:rFonts w:ascii="Times New Roman" w:eastAsia="宋体" w:hAnsi="Times New Roman" w:cs="Times New Roman"/>
                <w:kern w:val="0"/>
                <w:szCs w:val="21"/>
              </w:rPr>
            </w:pPr>
          </w:p>
        </w:tc>
        <w:tc>
          <w:tcPr>
            <w:tcW w:w="1067" w:type="dxa"/>
            <w:vAlign w:val="center"/>
          </w:tcPr>
          <w:p w:rsidR="004B5BC8" w:rsidRPr="0035791F" w:rsidRDefault="004B5BC8" w:rsidP="004B5BC8">
            <w:pPr>
              <w:widowControl/>
              <w:jc w:val="center"/>
              <w:rPr>
                <w:rFonts w:ascii="Times New Roman" w:eastAsia="宋体" w:hAnsi="Times New Roman" w:cs="Times New Roman"/>
                <w:kern w:val="0"/>
                <w:szCs w:val="21"/>
              </w:rPr>
            </w:pPr>
          </w:p>
        </w:tc>
      </w:tr>
    </w:tbl>
    <w:p w:rsidR="00C73E0E" w:rsidRPr="00C73E0E" w:rsidRDefault="00C73E0E" w:rsidP="00C73E0E">
      <w:pPr>
        <w:ind w:firstLineChars="200" w:firstLine="360"/>
        <w:jc w:val="center"/>
        <w:rPr>
          <w:rFonts w:ascii="Times New Roman" w:hAnsi="Times New Roman" w:cs="Times New Roman"/>
          <w:sz w:val="18"/>
          <w:szCs w:val="21"/>
          <w:lang w:val="en"/>
        </w:rPr>
      </w:pPr>
      <w:proofErr w:type="gramStart"/>
      <w:r w:rsidRPr="00C73E0E">
        <w:rPr>
          <w:rFonts w:ascii="Times New Roman" w:hAnsi="Times New Roman" w:cs="Times New Roman"/>
          <w:sz w:val="18"/>
          <w:szCs w:val="21"/>
          <w:lang w:val="en"/>
        </w:rPr>
        <w:t>figure</w:t>
      </w:r>
      <w:proofErr w:type="gramEnd"/>
      <w:r w:rsidRPr="00C73E0E">
        <w:rPr>
          <w:rFonts w:ascii="Times New Roman" w:hAnsi="Times New Roman" w:cs="Times New Roman"/>
          <w:sz w:val="18"/>
          <w:szCs w:val="21"/>
          <w:lang w:val="en"/>
        </w:rPr>
        <w:t xml:space="preserve"> 1</w:t>
      </w:r>
      <w:r w:rsidRPr="00C73E0E">
        <w:rPr>
          <w:rFonts w:ascii="Times New Roman" w:hAnsi="Times New Roman" w:cs="Times New Roman" w:hint="eastAsia"/>
          <w:sz w:val="18"/>
          <w:szCs w:val="21"/>
          <w:lang w:val="en"/>
        </w:rPr>
        <w:t xml:space="preserve">  </w:t>
      </w:r>
      <w:r w:rsidRPr="00C73E0E">
        <w:rPr>
          <w:rFonts w:ascii="Times New Roman" w:hAnsi="Times New Roman" w:cs="Times New Roman"/>
          <w:sz w:val="18"/>
          <w:szCs w:val="21"/>
          <w:lang w:val="en"/>
        </w:rPr>
        <w:t>China’s green TFP</w:t>
      </w:r>
      <w:r w:rsidRPr="00C73E0E">
        <w:rPr>
          <w:rFonts w:ascii="Times New Roman" w:hAnsi="Times New Roman" w:cs="Times New Roman" w:hint="eastAsia"/>
          <w:sz w:val="18"/>
          <w:szCs w:val="21"/>
          <w:lang w:val="en"/>
        </w:rPr>
        <w:t xml:space="preserve"> </w:t>
      </w:r>
      <w:r w:rsidRPr="00C73E0E">
        <w:rPr>
          <w:rFonts w:ascii="Times New Roman" w:hAnsi="Times New Roman" w:cs="Times New Roman"/>
          <w:sz w:val="18"/>
          <w:szCs w:val="21"/>
          <w:lang w:val="en"/>
        </w:rPr>
        <w:t>from 1981 to 2011</w:t>
      </w:r>
    </w:p>
    <w:p w:rsidR="00BD19C7" w:rsidRPr="0035791F" w:rsidRDefault="00BD19C7"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China’s green TFP down after rising first, and shows a declining trend, </w:t>
      </w:r>
      <w:r w:rsidR="00FE7E1E" w:rsidRPr="0035791F">
        <w:rPr>
          <w:rFonts w:ascii="Times New Roman" w:hAnsi="Times New Roman" w:cs="Times New Roman"/>
          <w:szCs w:val="21"/>
          <w:lang w:val="en"/>
        </w:rPr>
        <w:t>and was</w:t>
      </w:r>
      <w:r w:rsidRPr="0035791F">
        <w:rPr>
          <w:rFonts w:ascii="Times New Roman" w:hAnsi="Times New Roman" w:cs="Times New Roman"/>
          <w:szCs w:val="21"/>
          <w:lang w:val="en"/>
        </w:rPr>
        <w:t xml:space="preserve"> only more than 1 during 1995-1997, b</w:t>
      </w:r>
      <w:r w:rsidR="000E1FE2" w:rsidRPr="0035791F">
        <w:rPr>
          <w:rFonts w:ascii="Times New Roman" w:hAnsi="Times New Roman" w:cs="Times New Roman"/>
          <w:szCs w:val="21"/>
          <w:lang w:val="en"/>
        </w:rPr>
        <w:t>elonging</w:t>
      </w:r>
      <w:r w:rsidRPr="0035791F">
        <w:rPr>
          <w:rFonts w:ascii="Times New Roman" w:hAnsi="Times New Roman" w:cs="Times New Roman"/>
          <w:szCs w:val="21"/>
          <w:lang w:val="en"/>
        </w:rPr>
        <w:t xml:space="preserve"> to the stage of super efficiency, the rest are below 1</w:t>
      </w:r>
      <w:r w:rsidR="000E1FE2" w:rsidRPr="0035791F">
        <w:rPr>
          <w:rFonts w:ascii="Times New Roman" w:hAnsi="Times New Roman" w:cs="Times New Roman"/>
          <w:szCs w:val="21"/>
          <w:lang w:val="en"/>
        </w:rPr>
        <w:t>, belonging</w:t>
      </w:r>
      <w:r w:rsidRPr="0035791F">
        <w:rPr>
          <w:rFonts w:ascii="Times New Roman" w:hAnsi="Times New Roman" w:cs="Times New Roman"/>
          <w:szCs w:val="21"/>
          <w:lang w:val="en"/>
        </w:rPr>
        <w:t xml:space="preserve"> to the stage of efficiency loss</w:t>
      </w:r>
      <w:r w:rsidR="000E1FE2" w:rsidRPr="0035791F">
        <w:rPr>
          <w:rFonts w:ascii="Times New Roman" w:hAnsi="Times New Roman" w:cs="Times New Roman"/>
          <w:szCs w:val="21"/>
          <w:lang w:val="en"/>
        </w:rPr>
        <w:t>.</w:t>
      </w:r>
    </w:p>
    <w:p w:rsidR="000E1FE2" w:rsidRPr="0035791F" w:rsidRDefault="000E1FE2"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China’s green TFP </w:t>
      </w:r>
      <w:r w:rsidR="00FE7E1E" w:rsidRPr="0035791F">
        <w:rPr>
          <w:rFonts w:ascii="Times New Roman" w:hAnsi="Times New Roman" w:cs="Times New Roman"/>
          <w:szCs w:val="21"/>
          <w:lang w:val="en"/>
        </w:rPr>
        <w:t>could</w:t>
      </w:r>
      <w:r w:rsidRPr="0035791F">
        <w:rPr>
          <w:rFonts w:ascii="Times New Roman" w:hAnsi="Times New Roman" w:cs="Times New Roman"/>
          <w:szCs w:val="21"/>
          <w:lang w:val="en"/>
        </w:rPr>
        <w:t xml:space="preserve"> be generally divided into three stages from the trend:</w:t>
      </w:r>
    </w:p>
    <w:p w:rsidR="00FB26F4" w:rsidRPr="0035791F" w:rsidRDefault="000E1FE2"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1981-1987: The government tried to combine central planning and market-oriented reform</w:t>
      </w:r>
      <w:r w:rsidR="00FE7E1E" w:rsidRPr="0035791F">
        <w:rPr>
          <w:rFonts w:ascii="Times New Roman" w:hAnsi="Times New Roman" w:cs="Times New Roman"/>
          <w:szCs w:val="21"/>
          <w:lang w:val="en"/>
        </w:rPr>
        <w:t xml:space="preserve"> and</w:t>
      </w:r>
      <w:r w:rsidRPr="0035791F">
        <w:rPr>
          <w:rFonts w:ascii="Times New Roman" w:hAnsi="Times New Roman" w:cs="Times New Roman"/>
          <w:szCs w:val="21"/>
          <w:lang w:val="en"/>
        </w:rPr>
        <w:t xml:space="preserve"> carried out a series of measures to encourage state-owned enterprises more independent and improve the marker competitiveness. However, they lacked the experience of improving impacts and results.</w:t>
      </w:r>
      <w:r w:rsidR="00FE7E1E" w:rsidRPr="0035791F">
        <w:rPr>
          <w:rFonts w:ascii="Times New Roman" w:hAnsi="Times New Roman" w:cs="Times New Roman"/>
          <w:szCs w:val="21"/>
          <w:lang w:val="en"/>
        </w:rPr>
        <w:t xml:space="preserve"> </w:t>
      </w:r>
      <w:r w:rsidR="00FB26F4" w:rsidRPr="0035791F">
        <w:rPr>
          <w:rFonts w:ascii="Times New Roman" w:hAnsi="Times New Roman" w:cs="Times New Roman"/>
          <w:szCs w:val="21"/>
          <w:lang w:val="en"/>
        </w:rPr>
        <w:t>There was</w:t>
      </w:r>
      <w:r w:rsidR="00FE7E1E" w:rsidRPr="0035791F">
        <w:rPr>
          <w:rFonts w:ascii="Times New Roman" w:hAnsi="Times New Roman" w:cs="Times New Roman"/>
          <w:szCs w:val="21"/>
          <w:lang w:val="en"/>
        </w:rPr>
        <w:t xml:space="preserve"> </w:t>
      </w:r>
      <w:r w:rsidR="00FB26F4" w:rsidRPr="0035791F">
        <w:rPr>
          <w:rFonts w:ascii="Times New Roman" w:hAnsi="Times New Roman" w:cs="Times New Roman"/>
          <w:szCs w:val="21"/>
          <w:lang w:val="en"/>
        </w:rPr>
        <w:t>no significant change of China’s green TFP in this period, fluctuated up and down around 0.67.</w:t>
      </w:r>
    </w:p>
    <w:p w:rsidR="004551EF" w:rsidRPr="0035791F" w:rsidRDefault="00FB26F4"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1988-1995:</w:t>
      </w:r>
      <w:r w:rsidR="007D5E00" w:rsidRPr="0035791F">
        <w:rPr>
          <w:rFonts w:ascii="Times New Roman" w:hAnsi="Times New Roman" w:cs="Times New Roman"/>
          <w:szCs w:val="21"/>
          <w:lang w:val="en"/>
        </w:rPr>
        <w:t xml:space="preserve"> The 14th National Congress of China supported the proposition of re-introducing market reforms by Deng Xiaoping in 1992, and declared that establishing the socialist market economy was the primary mission of China’</w:t>
      </w:r>
      <w:r w:rsidR="0048042A" w:rsidRPr="0035791F">
        <w:rPr>
          <w:rFonts w:ascii="Times New Roman" w:hAnsi="Times New Roman" w:cs="Times New Roman"/>
          <w:szCs w:val="21"/>
          <w:lang w:val="en"/>
        </w:rPr>
        <w:t xml:space="preserve">s economy during the 1990s, thus, the economic system reform became the focus of the ten-year development plan, and China’s economy was re-invigorated. China’s green TFP made a sustained growth with </w:t>
      </w:r>
      <w:proofErr w:type="gramStart"/>
      <w:r w:rsidR="0048042A" w:rsidRPr="0035791F">
        <w:rPr>
          <w:rFonts w:ascii="Times New Roman" w:hAnsi="Times New Roman" w:cs="Times New Roman"/>
          <w:szCs w:val="21"/>
          <w:lang w:val="en"/>
        </w:rPr>
        <w:t>a large</w:t>
      </w:r>
      <w:proofErr w:type="gramEnd"/>
      <w:r w:rsidR="0048042A" w:rsidRPr="0035791F">
        <w:rPr>
          <w:rFonts w:ascii="Times New Roman" w:hAnsi="Times New Roman" w:cs="Times New Roman"/>
          <w:szCs w:val="21"/>
          <w:lang w:val="en"/>
        </w:rPr>
        <w:t xml:space="preserve"> growth amplitude</w:t>
      </w:r>
      <w:r w:rsidR="004551EF" w:rsidRPr="0035791F">
        <w:rPr>
          <w:rFonts w:ascii="Times New Roman" w:hAnsi="Times New Roman" w:cs="Times New Roman"/>
          <w:szCs w:val="21"/>
          <w:lang w:val="en"/>
        </w:rPr>
        <w:t xml:space="preserve"> (from</w:t>
      </w:r>
      <w:r w:rsidR="0048042A" w:rsidRPr="0035791F">
        <w:rPr>
          <w:rFonts w:ascii="Times New Roman" w:hAnsi="Times New Roman" w:cs="Times New Roman"/>
          <w:szCs w:val="21"/>
          <w:lang w:val="en"/>
        </w:rPr>
        <w:t xml:space="preserve"> </w:t>
      </w:r>
      <w:r w:rsidR="004551EF" w:rsidRPr="0035791F">
        <w:rPr>
          <w:rFonts w:ascii="Times New Roman" w:hAnsi="Times New Roman" w:cs="Times New Roman"/>
          <w:szCs w:val="21"/>
          <w:lang w:val="en"/>
        </w:rPr>
        <w:t>0.6901 to 1.0359).</w:t>
      </w:r>
    </w:p>
    <w:p w:rsidR="00924883" w:rsidRPr="0035791F" w:rsidRDefault="004551EF"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1996-2011: China’s green TFP sharply declined to 0.7691 in this period, g</w:t>
      </w:r>
      <w:r w:rsidR="001D3B7C" w:rsidRPr="0035791F">
        <w:rPr>
          <w:rFonts w:ascii="Times New Roman" w:hAnsi="Times New Roman" w:cs="Times New Roman"/>
          <w:szCs w:val="21"/>
          <w:lang w:val="en"/>
        </w:rPr>
        <w:t>ently after 1998 but increasingly after 2008 which is noteworthy.</w:t>
      </w:r>
    </w:p>
    <w:p w:rsidR="000E1FE2" w:rsidRDefault="00924883" w:rsidP="00915F17">
      <w:pPr>
        <w:ind w:firstLineChars="200" w:firstLine="420"/>
        <w:rPr>
          <w:rFonts w:ascii="Times New Roman" w:hAnsi="Times New Roman" w:cs="Times New Roman"/>
          <w:szCs w:val="21"/>
          <w:lang w:val="en"/>
        </w:rPr>
      </w:pPr>
      <w:r w:rsidRPr="0035791F">
        <w:rPr>
          <w:rFonts w:ascii="Times New Roman" w:hAnsi="Times New Roman" w:cs="Times New Roman"/>
          <w:szCs w:val="21"/>
          <w:lang w:val="en"/>
        </w:rPr>
        <w:t xml:space="preserve">The continuous declination of green TFP may indicate that the contribution of technological advance </w:t>
      </w:r>
      <w:r w:rsidR="004D2B40" w:rsidRPr="0035791F">
        <w:rPr>
          <w:rFonts w:ascii="Times New Roman" w:hAnsi="Times New Roman" w:cs="Times New Roman"/>
          <w:szCs w:val="21"/>
          <w:lang w:val="en"/>
        </w:rPr>
        <w:t>is going down, and economic development relies on factor input too much, ignor</w:t>
      </w:r>
      <w:r w:rsidR="00F20411" w:rsidRPr="0035791F">
        <w:rPr>
          <w:rFonts w:ascii="Times New Roman" w:hAnsi="Times New Roman" w:cs="Times New Roman"/>
          <w:szCs w:val="21"/>
          <w:lang w:val="en"/>
        </w:rPr>
        <w:t>ing</w:t>
      </w:r>
      <w:r w:rsidR="004D2B40" w:rsidRPr="0035791F">
        <w:rPr>
          <w:rFonts w:ascii="Times New Roman" w:hAnsi="Times New Roman" w:cs="Times New Roman"/>
          <w:szCs w:val="21"/>
          <w:lang w:val="en"/>
        </w:rPr>
        <w:t xml:space="preserve"> environmental carrying capacity. Therefore, transformation of economic development patterns is urgently needed.</w:t>
      </w:r>
    </w:p>
    <w:p w:rsidR="00956130" w:rsidRDefault="00956130" w:rsidP="00915F17">
      <w:pPr>
        <w:ind w:firstLineChars="200" w:firstLine="420"/>
        <w:rPr>
          <w:rFonts w:ascii="Times New Roman" w:hAnsi="Times New Roman" w:cs="Times New Roman"/>
          <w:szCs w:val="21"/>
          <w:lang w:val="en"/>
        </w:rPr>
      </w:pPr>
    </w:p>
    <w:p w:rsidR="00956130" w:rsidRPr="00956130" w:rsidRDefault="00956130" w:rsidP="00956130">
      <w:pPr>
        <w:rPr>
          <w:rFonts w:ascii="Times New Roman" w:hAnsi="Times New Roman" w:cs="Times New Roman"/>
          <w:b/>
          <w:sz w:val="24"/>
          <w:szCs w:val="21"/>
          <w:lang w:val="en"/>
        </w:rPr>
      </w:pPr>
      <w:r w:rsidRPr="00956130">
        <w:rPr>
          <w:rFonts w:ascii="Times New Roman" w:hAnsi="Times New Roman" w:cs="Times New Roman" w:hint="eastAsia"/>
          <w:b/>
          <w:sz w:val="24"/>
          <w:szCs w:val="21"/>
          <w:lang w:val="en"/>
        </w:rPr>
        <w:t>REFERENCE</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Solow R M. A contribution to the theory of economic </w:t>
      </w:r>
      <w:proofErr w:type="gramStart"/>
      <w:r w:rsidRPr="0035791F">
        <w:rPr>
          <w:rFonts w:ascii="Times New Roman" w:hAnsi="Times New Roman" w:cs="Times New Roman"/>
          <w:kern w:val="0"/>
          <w:szCs w:val="21"/>
        </w:rPr>
        <w:t>growth[</w:t>
      </w:r>
      <w:proofErr w:type="gramEnd"/>
      <w:r w:rsidRPr="0035791F">
        <w:rPr>
          <w:rFonts w:ascii="Times New Roman" w:hAnsi="Times New Roman" w:cs="Times New Roman"/>
          <w:kern w:val="0"/>
          <w:szCs w:val="21"/>
        </w:rPr>
        <w:t xml:space="preserve">J]. The quarterly journal of </w:t>
      </w:r>
      <w:r w:rsidRPr="0035791F">
        <w:rPr>
          <w:rFonts w:ascii="Times New Roman" w:hAnsi="Times New Roman" w:cs="Times New Roman"/>
          <w:kern w:val="0"/>
          <w:szCs w:val="21"/>
        </w:rPr>
        <w:lastRenderedPageBreak/>
        <w:t>economics, 1956, 70(1): 65-94.</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proofErr w:type="spellStart"/>
      <w:r w:rsidRPr="0035791F">
        <w:rPr>
          <w:rFonts w:ascii="Times New Roman" w:hAnsi="Times New Roman" w:cs="Times New Roman"/>
          <w:kern w:val="0"/>
          <w:szCs w:val="21"/>
        </w:rPr>
        <w:t>Dasgupta</w:t>
      </w:r>
      <w:proofErr w:type="spellEnd"/>
      <w:r w:rsidRPr="0035791F">
        <w:rPr>
          <w:rFonts w:ascii="Times New Roman" w:hAnsi="Times New Roman" w:cs="Times New Roman"/>
          <w:kern w:val="0"/>
          <w:szCs w:val="21"/>
        </w:rPr>
        <w:t xml:space="preserve"> P, Heal G. The optimal depletion of exhaustible </w:t>
      </w:r>
      <w:proofErr w:type="gramStart"/>
      <w:r w:rsidRPr="0035791F">
        <w:rPr>
          <w:rFonts w:ascii="Times New Roman" w:hAnsi="Times New Roman" w:cs="Times New Roman"/>
          <w:kern w:val="0"/>
          <w:szCs w:val="21"/>
        </w:rPr>
        <w:t>resources[</w:t>
      </w:r>
      <w:proofErr w:type="gramEnd"/>
      <w:r w:rsidRPr="0035791F">
        <w:rPr>
          <w:rFonts w:ascii="Times New Roman" w:hAnsi="Times New Roman" w:cs="Times New Roman"/>
          <w:kern w:val="0"/>
          <w:szCs w:val="21"/>
        </w:rPr>
        <w:t>J]. The review of economic studies, 1974, 41: 3-28.</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proofErr w:type="spellStart"/>
      <w:r w:rsidRPr="0035791F">
        <w:rPr>
          <w:rFonts w:ascii="Times New Roman" w:hAnsi="Times New Roman" w:cs="Times New Roman"/>
          <w:kern w:val="0"/>
          <w:szCs w:val="21"/>
        </w:rPr>
        <w:t>Rasche</w:t>
      </w:r>
      <w:proofErr w:type="spellEnd"/>
      <w:r w:rsidRPr="0035791F">
        <w:rPr>
          <w:rFonts w:ascii="Times New Roman" w:hAnsi="Times New Roman" w:cs="Times New Roman"/>
          <w:kern w:val="0"/>
          <w:szCs w:val="21"/>
        </w:rPr>
        <w:t xml:space="preserve"> R H, </w:t>
      </w:r>
      <w:proofErr w:type="spellStart"/>
      <w:r w:rsidRPr="0035791F">
        <w:rPr>
          <w:rFonts w:ascii="Times New Roman" w:hAnsi="Times New Roman" w:cs="Times New Roman"/>
          <w:kern w:val="0"/>
          <w:szCs w:val="21"/>
        </w:rPr>
        <w:t>Tatom</w:t>
      </w:r>
      <w:proofErr w:type="spellEnd"/>
      <w:r w:rsidRPr="0035791F">
        <w:rPr>
          <w:rFonts w:ascii="Times New Roman" w:hAnsi="Times New Roman" w:cs="Times New Roman"/>
          <w:kern w:val="0"/>
          <w:szCs w:val="21"/>
        </w:rPr>
        <w:t xml:space="preserve"> J A. Energy resources and potential </w:t>
      </w:r>
      <w:proofErr w:type="gramStart"/>
      <w:r w:rsidRPr="0035791F">
        <w:rPr>
          <w:rFonts w:ascii="Times New Roman" w:hAnsi="Times New Roman" w:cs="Times New Roman"/>
          <w:kern w:val="0"/>
          <w:szCs w:val="21"/>
        </w:rPr>
        <w:t>GNP[</w:t>
      </w:r>
      <w:proofErr w:type="gramEnd"/>
      <w:r w:rsidRPr="0035791F">
        <w:rPr>
          <w:rFonts w:ascii="Times New Roman" w:hAnsi="Times New Roman" w:cs="Times New Roman"/>
          <w:kern w:val="0"/>
          <w:szCs w:val="21"/>
        </w:rPr>
        <w:t>J]. Federal Reserve Bank of St. Louis Review, 1977 (Jun): 10-24.</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Pezzey</w:t>
      </w:r>
      <w:proofErr w:type="spellEnd"/>
      <w:r w:rsidRPr="0035791F">
        <w:rPr>
          <w:rFonts w:ascii="Times New Roman" w:hAnsi="Times New Roman" w:cs="Times New Roman"/>
          <w:kern w:val="0"/>
          <w:szCs w:val="21"/>
        </w:rPr>
        <w:t xml:space="preserve"> J, </w:t>
      </w:r>
      <w:proofErr w:type="spellStart"/>
      <w:r w:rsidRPr="0035791F">
        <w:rPr>
          <w:rFonts w:ascii="Times New Roman" w:hAnsi="Times New Roman" w:cs="Times New Roman"/>
          <w:kern w:val="0"/>
          <w:szCs w:val="21"/>
        </w:rPr>
        <w:t>Withagen</w:t>
      </w:r>
      <w:proofErr w:type="spellEnd"/>
      <w:r w:rsidRPr="0035791F">
        <w:rPr>
          <w:rFonts w:ascii="Times New Roman" w:hAnsi="Times New Roman" w:cs="Times New Roman"/>
          <w:kern w:val="0"/>
          <w:szCs w:val="21"/>
        </w:rPr>
        <w:t xml:space="preserve"> C A. The Rise, Fall and Sustainability of Capital</w:t>
      </w:r>
      <w:r w:rsidRPr="0035791F">
        <w:rPr>
          <w:rFonts w:ascii="宋体" w:eastAsia="宋体" w:hAnsi="宋体" w:cs="宋体" w:hint="eastAsia"/>
          <w:kern w:val="0"/>
          <w:szCs w:val="21"/>
        </w:rPr>
        <w:t>‐</w:t>
      </w:r>
      <w:r w:rsidRPr="0035791F">
        <w:rPr>
          <w:rFonts w:ascii="Times New Roman" w:hAnsi="Times New Roman" w:cs="Times New Roman"/>
          <w:kern w:val="0"/>
          <w:szCs w:val="21"/>
        </w:rPr>
        <w:t xml:space="preserve">Resource Economies[J]. </w:t>
      </w:r>
      <w:r w:rsidRPr="0035791F">
        <w:rPr>
          <w:rFonts w:ascii="Times New Roman" w:hAnsi="Times New Roman" w:cs="Times New Roman"/>
          <w:kern w:val="0"/>
          <w:szCs w:val="21"/>
          <w:lang w:val="zh-CN"/>
        </w:rPr>
        <w:t>The Scandinavian Journal of Economics, 1998, 100(2): 513-527.</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r w:rsidRPr="0035791F">
        <w:rPr>
          <w:rFonts w:ascii="Times New Roman" w:hAnsi="Times New Roman" w:cs="Times New Roman"/>
          <w:kern w:val="0"/>
          <w:szCs w:val="21"/>
        </w:rPr>
        <w:t xml:space="preserve">Sachs J D, Warner A M. Fundamental sources of long-run </w:t>
      </w:r>
      <w:proofErr w:type="gramStart"/>
      <w:r w:rsidRPr="0035791F">
        <w:rPr>
          <w:rFonts w:ascii="Times New Roman" w:hAnsi="Times New Roman" w:cs="Times New Roman"/>
          <w:kern w:val="0"/>
          <w:szCs w:val="21"/>
        </w:rPr>
        <w:t>growth[</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The American Economic Review, 1997, 87(2): 184-188.</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Gylfason</w:t>
      </w:r>
      <w:proofErr w:type="spellEnd"/>
      <w:r w:rsidRPr="0035791F">
        <w:rPr>
          <w:rFonts w:ascii="Times New Roman" w:hAnsi="Times New Roman" w:cs="Times New Roman"/>
          <w:kern w:val="0"/>
          <w:szCs w:val="21"/>
        </w:rPr>
        <w:t xml:space="preserve"> T. Natural resources, education, and economic </w:t>
      </w:r>
      <w:proofErr w:type="gramStart"/>
      <w:r w:rsidRPr="0035791F">
        <w:rPr>
          <w:rFonts w:ascii="Times New Roman" w:hAnsi="Times New Roman" w:cs="Times New Roman"/>
          <w:kern w:val="0"/>
          <w:szCs w:val="21"/>
        </w:rPr>
        <w:t>development[</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European economic review, 2001, 45(4): 847-859.</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Anderies</w:t>
      </w:r>
      <w:proofErr w:type="spellEnd"/>
      <w:r w:rsidRPr="0035791F">
        <w:rPr>
          <w:rFonts w:ascii="Times New Roman" w:hAnsi="Times New Roman" w:cs="Times New Roman"/>
          <w:kern w:val="0"/>
          <w:szCs w:val="21"/>
        </w:rPr>
        <w:t xml:space="preserve"> J M. Economic development, demographics, and renewable resources: a dynamical systems </w:t>
      </w:r>
      <w:proofErr w:type="gramStart"/>
      <w:r w:rsidRPr="0035791F">
        <w:rPr>
          <w:rFonts w:ascii="Times New Roman" w:hAnsi="Times New Roman" w:cs="Times New Roman"/>
          <w:kern w:val="0"/>
          <w:szCs w:val="21"/>
        </w:rPr>
        <w:t>approach[</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Environment and Development Economics, 2003, 8(2): 219-246.</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Stokey</w:t>
      </w:r>
      <w:proofErr w:type="spellEnd"/>
      <w:r w:rsidRPr="0035791F">
        <w:rPr>
          <w:rFonts w:ascii="Times New Roman" w:hAnsi="Times New Roman" w:cs="Times New Roman"/>
          <w:kern w:val="0"/>
          <w:szCs w:val="21"/>
        </w:rPr>
        <w:t xml:space="preserve"> N L. Are there limits to growth</w:t>
      </w:r>
      <w:proofErr w:type="gramStart"/>
      <w:r w:rsidRPr="0035791F">
        <w:rPr>
          <w:rFonts w:ascii="Times New Roman" w:hAnsi="Times New Roman" w:cs="Times New Roman"/>
          <w:kern w:val="0"/>
          <w:szCs w:val="21"/>
        </w:rPr>
        <w:t>?[</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International economic review, 1998: 1-31.</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Smulders</w:t>
      </w:r>
      <w:proofErr w:type="spellEnd"/>
      <w:r w:rsidRPr="0035791F">
        <w:rPr>
          <w:rFonts w:ascii="Times New Roman" w:hAnsi="Times New Roman" w:cs="Times New Roman"/>
          <w:kern w:val="0"/>
          <w:szCs w:val="21"/>
        </w:rPr>
        <w:t xml:space="preserve"> S, </w:t>
      </w:r>
      <w:proofErr w:type="spellStart"/>
      <w:r w:rsidRPr="0035791F">
        <w:rPr>
          <w:rFonts w:ascii="Times New Roman" w:hAnsi="Times New Roman" w:cs="Times New Roman"/>
          <w:kern w:val="0"/>
          <w:szCs w:val="21"/>
        </w:rPr>
        <w:t>Gradus</w:t>
      </w:r>
      <w:proofErr w:type="spellEnd"/>
      <w:r w:rsidRPr="0035791F">
        <w:rPr>
          <w:rFonts w:ascii="Times New Roman" w:hAnsi="Times New Roman" w:cs="Times New Roman"/>
          <w:kern w:val="0"/>
          <w:szCs w:val="21"/>
        </w:rPr>
        <w:t xml:space="preserve"> R. Pollution abatement and long-term </w:t>
      </w:r>
      <w:proofErr w:type="gramStart"/>
      <w:r w:rsidRPr="0035791F">
        <w:rPr>
          <w:rFonts w:ascii="Times New Roman" w:hAnsi="Times New Roman" w:cs="Times New Roman"/>
          <w:kern w:val="0"/>
          <w:szCs w:val="21"/>
        </w:rPr>
        <w:t>growth[</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European Journal of Political Economy, 1996, 12(3): 505-532.</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Bovenberg</w:t>
      </w:r>
      <w:proofErr w:type="spellEnd"/>
      <w:r w:rsidRPr="0035791F">
        <w:rPr>
          <w:rFonts w:ascii="Times New Roman" w:hAnsi="Times New Roman" w:cs="Times New Roman"/>
          <w:kern w:val="0"/>
          <w:szCs w:val="21"/>
        </w:rPr>
        <w:t xml:space="preserve"> A L, </w:t>
      </w:r>
      <w:proofErr w:type="spellStart"/>
      <w:r w:rsidRPr="0035791F">
        <w:rPr>
          <w:rFonts w:ascii="Times New Roman" w:hAnsi="Times New Roman" w:cs="Times New Roman"/>
          <w:kern w:val="0"/>
          <w:szCs w:val="21"/>
        </w:rPr>
        <w:t>Smulders</w:t>
      </w:r>
      <w:proofErr w:type="spellEnd"/>
      <w:r w:rsidRPr="0035791F">
        <w:rPr>
          <w:rFonts w:ascii="Times New Roman" w:hAnsi="Times New Roman" w:cs="Times New Roman"/>
          <w:kern w:val="0"/>
          <w:szCs w:val="21"/>
        </w:rPr>
        <w:t xml:space="preserve"> S A. Transitional impacts of environmental policy in an endogenous growth </w:t>
      </w:r>
      <w:proofErr w:type="gramStart"/>
      <w:r w:rsidRPr="0035791F">
        <w:rPr>
          <w:rFonts w:ascii="Times New Roman" w:hAnsi="Times New Roman" w:cs="Times New Roman"/>
          <w:kern w:val="0"/>
          <w:szCs w:val="21"/>
        </w:rPr>
        <w:t>model[</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International Economic Review, 1996: 861-893.</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Elı́asson</w:t>
      </w:r>
      <w:proofErr w:type="spellEnd"/>
      <w:r w:rsidRPr="0035791F">
        <w:rPr>
          <w:rFonts w:ascii="Times New Roman" w:hAnsi="Times New Roman" w:cs="Times New Roman"/>
          <w:kern w:val="0"/>
          <w:szCs w:val="21"/>
        </w:rPr>
        <w:t xml:space="preserve"> L, </w:t>
      </w:r>
      <w:proofErr w:type="spellStart"/>
      <w:r w:rsidRPr="0035791F">
        <w:rPr>
          <w:rFonts w:ascii="Times New Roman" w:hAnsi="Times New Roman" w:cs="Times New Roman"/>
          <w:kern w:val="0"/>
          <w:szCs w:val="21"/>
        </w:rPr>
        <w:t>Turnovsky</w:t>
      </w:r>
      <w:proofErr w:type="spellEnd"/>
      <w:r w:rsidRPr="0035791F">
        <w:rPr>
          <w:rFonts w:ascii="Times New Roman" w:hAnsi="Times New Roman" w:cs="Times New Roman"/>
          <w:kern w:val="0"/>
          <w:szCs w:val="21"/>
        </w:rPr>
        <w:t xml:space="preserve"> S J. Renewable resources in an endogenously growing economy: balanced growth and transitional </w:t>
      </w:r>
      <w:proofErr w:type="gramStart"/>
      <w:r w:rsidRPr="0035791F">
        <w:rPr>
          <w:rFonts w:ascii="Times New Roman" w:hAnsi="Times New Roman" w:cs="Times New Roman"/>
          <w:kern w:val="0"/>
          <w:szCs w:val="21"/>
        </w:rPr>
        <w:t>dynamics[</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Journal of Environmental Economics and Management, 2004, 48(3): 1018-1049.</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r w:rsidRPr="0035791F">
        <w:rPr>
          <w:rFonts w:ascii="Times New Roman" w:hAnsi="Times New Roman" w:cs="Times New Roman"/>
          <w:kern w:val="0"/>
          <w:szCs w:val="21"/>
        </w:rPr>
        <w:t>Schou</w:t>
      </w:r>
      <w:proofErr w:type="spellEnd"/>
      <w:r w:rsidRPr="0035791F">
        <w:rPr>
          <w:rFonts w:ascii="Times New Roman" w:hAnsi="Times New Roman" w:cs="Times New Roman"/>
          <w:kern w:val="0"/>
          <w:szCs w:val="21"/>
        </w:rPr>
        <w:t xml:space="preserve"> P. Polluting non-renewable resources and </w:t>
      </w:r>
      <w:proofErr w:type="gramStart"/>
      <w:r w:rsidRPr="0035791F">
        <w:rPr>
          <w:rFonts w:ascii="Times New Roman" w:hAnsi="Times New Roman" w:cs="Times New Roman"/>
          <w:kern w:val="0"/>
          <w:szCs w:val="21"/>
        </w:rPr>
        <w:t>growth[</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Environmental and Resource Economics, 2000, 16(2): 211-227.</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proofErr w:type="gramStart"/>
      <w:r w:rsidRPr="0035791F">
        <w:rPr>
          <w:rFonts w:ascii="Times New Roman" w:hAnsi="Times New Roman" w:cs="Times New Roman"/>
          <w:kern w:val="0"/>
          <w:szCs w:val="21"/>
        </w:rPr>
        <w:t>J .</w:t>
      </w:r>
      <w:proofErr w:type="gramEnd"/>
      <w:r w:rsidRPr="0035791F">
        <w:rPr>
          <w:rFonts w:ascii="Times New Roman" w:hAnsi="Times New Roman" w:cs="Times New Roman"/>
          <w:kern w:val="0"/>
          <w:szCs w:val="21"/>
        </w:rPr>
        <w:t xml:space="preserve"> Sweeney &amp; E. K. </w:t>
      </w:r>
      <w:proofErr w:type="spellStart"/>
      <w:proofErr w:type="gramStart"/>
      <w:r w:rsidRPr="0035791F">
        <w:rPr>
          <w:rFonts w:ascii="Times New Roman" w:hAnsi="Times New Roman" w:cs="Times New Roman"/>
          <w:kern w:val="0"/>
          <w:szCs w:val="21"/>
        </w:rPr>
        <w:t>Klavers</w:t>
      </w:r>
      <w:proofErr w:type="spellEnd"/>
      <w:r w:rsidRPr="0035791F">
        <w:rPr>
          <w:rFonts w:ascii="Times New Roman" w:hAnsi="Times New Roman" w:cs="Times New Roman"/>
          <w:kern w:val="0"/>
          <w:szCs w:val="21"/>
        </w:rPr>
        <w:t xml:space="preserve"> .</w:t>
      </w:r>
      <w:proofErr w:type="gramEnd"/>
      <w:r w:rsidRPr="0035791F">
        <w:rPr>
          <w:rFonts w:ascii="Times New Roman" w:hAnsi="Times New Roman" w:cs="Times New Roman"/>
          <w:kern w:val="0"/>
          <w:szCs w:val="21"/>
        </w:rPr>
        <w:t xml:space="preserve"> Sustaining Energy Efficiency for a ’’Greener’’ </w:t>
      </w:r>
      <w:proofErr w:type="gramStart"/>
      <w:r w:rsidRPr="0035791F">
        <w:rPr>
          <w:rFonts w:ascii="Times New Roman" w:hAnsi="Times New Roman" w:cs="Times New Roman"/>
          <w:kern w:val="0"/>
          <w:szCs w:val="21"/>
        </w:rPr>
        <w:t>World[</w:t>
      </w:r>
      <w:proofErr w:type="gramEnd"/>
      <w:r w:rsidRPr="0035791F">
        <w:rPr>
          <w:rFonts w:ascii="Times New Roman" w:hAnsi="Times New Roman" w:cs="Times New Roman"/>
          <w:kern w:val="0"/>
          <w:szCs w:val="21"/>
        </w:rPr>
        <w:t xml:space="preserve">J].Hart </w:t>
      </w:r>
      <w:proofErr w:type="spellStart"/>
      <w:r w:rsidRPr="0035791F">
        <w:rPr>
          <w:rFonts w:ascii="Times New Roman" w:hAnsi="Times New Roman" w:cs="Times New Roman"/>
          <w:kern w:val="0"/>
          <w:szCs w:val="21"/>
        </w:rPr>
        <w:t>Energ</w:t>
      </w:r>
      <w:proofErr w:type="spellEnd"/>
      <w:r w:rsidRPr="0035791F">
        <w:rPr>
          <w:rFonts w:ascii="Times New Roman" w:hAnsi="Times New Roman" w:cs="Times New Roman"/>
          <w:kern w:val="0"/>
          <w:szCs w:val="21"/>
        </w:rPr>
        <w:t xml:space="preserve"> y .2007,(03):18-29.</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Solow R M. A contribution to the theory of economic </w:t>
      </w:r>
      <w:proofErr w:type="gramStart"/>
      <w:r w:rsidRPr="0035791F">
        <w:rPr>
          <w:rFonts w:ascii="Times New Roman" w:hAnsi="Times New Roman" w:cs="Times New Roman"/>
          <w:kern w:val="0"/>
          <w:szCs w:val="21"/>
        </w:rPr>
        <w:t>growth[</w:t>
      </w:r>
      <w:proofErr w:type="gramEnd"/>
      <w:r w:rsidRPr="0035791F">
        <w:rPr>
          <w:rFonts w:ascii="Times New Roman" w:hAnsi="Times New Roman" w:cs="Times New Roman"/>
          <w:kern w:val="0"/>
          <w:szCs w:val="21"/>
        </w:rPr>
        <w:t>J]. The quarterly journal of economics, 1956, 70(1): 65-94.</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r w:rsidRPr="0035791F">
        <w:rPr>
          <w:rFonts w:ascii="Times New Roman" w:hAnsi="Times New Roman" w:cs="Times New Roman"/>
          <w:kern w:val="0"/>
          <w:szCs w:val="21"/>
        </w:rPr>
        <w:t xml:space="preserve">Denison E F, </w:t>
      </w:r>
      <w:proofErr w:type="spellStart"/>
      <w:r w:rsidRPr="0035791F">
        <w:rPr>
          <w:rFonts w:ascii="Times New Roman" w:hAnsi="Times New Roman" w:cs="Times New Roman"/>
          <w:kern w:val="0"/>
          <w:szCs w:val="21"/>
        </w:rPr>
        <w:t>Poullier</w:t>
      </w:r>
      <w:proofErr w:type="spellEnd"/>
      <w:r w:rsidRPr="0035791F">
        <w:rPr>
          <w:rFonts w:ascii="Times New Roman" w:hAnsi="Times New Roman" w:cs="Times New Roman"/>
          <w:kern w:val="0"/>
          <w:szCs w:val="21"/>
        </w:rPr>
        <w:t xml:space="preserve"> J P. Why growth rates differ. Postwar experience in western countries. </w:t>
      </w:r>
      <w:r w:rsidRPr="0035791F">
        <w:rPr>
          <w:rFonts w:ascii="Times New Roman" w:hAnsi="Times New Roman" w:cs="Times New Roman"/>
          <w:kern w:val="0"/>
          <w:szCs w:val="21"/>
          <w:lang w:val="zh-CN"/>
        </w:rPr>
        <w:t>[M]. Brookings Institution, 1967,12-25.</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proofErr w:type="spellStart"/>
      <w:proofErr w:type="gramStart"/>
      <w:r w:rsidRPr="0035791F">
        <w:rPr>
          <w:rFonts w:ascii="Times New Roman" w:hAnsi="Times New Roman" w:cs="Times New Roman"/>
          <w:kern w:val="0"/>
          <w:szCs w:val="21"/>
        </w:rPr>
        <w:t>A.Charnes</w:t>
      </w:r>
      <w:proofErr w:type="spellEnd"/>
      <w:r w:rsidRPr="0035791F">
        <w:rPr>
          <w:rFonts w:ascii="Times New Roman" w:hAnsi="Times New Roman" w:cs="Times New Roman"/>
          <w:kern w:val="0"/>
          <w:szCs w:val="21"/>
        </w:rPr>
        <w:t xml:space="preserve"> ,</w:t>
      </w:r>
      <w:proofErr w:type="gramEnd"/>
      <w:r w:rsidRPr="0035791F">
        <w:rPr>
          <w:rFonts w:ascii="Times New Roman" w:hAnsi="Times New Roman" w:cs="Times New Roman"/>
          <w:kern w:val="0"/>
          <w:szCs w:val="21"/>
        </w:rPr>
        <w:t xml:space="preserve"> W.W. Cooper , L. </w:t>
      </w:r>
      <w:proofErr w:type="spellStart"/>
      <w:r w:rsidRPr="0035791F">
        <w:rPr>
          <w:rFonts w:ascii="Times New Roman" w:hAnsi="Times New Roman" w:cs="Times New Roman"/>
          <w:kern w:val="0"/>
          <w:szCs w:val="21"/>
        </w:rPr>
        <w:t>Seiford</w:t>
      </w:r>
      <w:proofErr w:type="spellEnd"/>
      <w:r w:rsidRPr="0035791F">
        <w:rPr>
          <w:rFonts w:ascii="Times New Roman" w:hAnsi="Times New Roman" w:cs="Times New Roman"/>
          <w:kern w:val="0"/>
          <w:szCs w:val="21"/>
        </w:rPr>
        <w:t xml:space="preserve">. </w:t>
      </w:r>
      <w:proofErr w:type="spellStart"/>
      <w:r w:rsidRPr="0035791F">
        <w:rPr>
          <w:rFonts w:ascii="Times New Roman" w:hAnsi="Times New Roman" w:cs="Times New Roman"/>
          <w:kern w:val="0"/>
          <w:szCs w:val="21"/>
        </w:rPr>
        <w:t>Extremal</w:t>
      </w:r>
      <w:proofErr w:type="spellEnd"/>
      <w:r w:rsidRPr="0035791F">
        <w:rPr>
          <w:rFonts w:ascii="Times New Roman" w:hAnsi="Times New Roman" w:cs="Times New Roman"/>
          <w:kern w:val="0"/>
          <w:szCs w:val="21"/>
        </w:rPr>
        <w:t xml:space="preserve"> principles and optimization dualities for </w:t>
      </w:r>
      <w:proofErr w:type="spellStart"/>
      <w:r w:rsidRPr="0035791F">
        <w:rPr>
          <w:rFonts w:ascii="Times New Roman" w:hAnsi="Times New Roman" w:cs="Times New Roman"/>
          <w:kern w:val="0"/>
          <w:szCs w:val="21"/>
        </w:rPr>
        <w:t>khinchin-kullback-leibler</w:t>
      </w:r>
      <w:proofErr w:type="spellEnd"/>
      <w:r w:rsidRPr="0035791F">
        <w:rPr>
          <w:rFonts w:ascii="Times New Roman" w:hAnsi="Times New Roman" w:cs="Times New Roman"/>
          <w:kern w:val="0"/>
          <w:szCs w:val="21"/>
        </w:rPr>
        <w:t xml:space="preserve"> </w:t>
      </w:r>
      <w:proofErr w:type="gramStart"/>
      <w:r w:rsidRPr="0035791F">
        <w:rPr>
          <w:rFonts w:ascii="Times New Roman" w:hAnsi="Times New Roman" w:cs="Times New Roman"/>
          <w:kern w:val="0"/>
          <w:szCs w:val="21"/>
        </w:rPr>
        <w:t>estimation[</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Optimization,  1978, Vol.9 (1):21-29.</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r w:rsidRPr="0035791F">
        <w:rPr>
          <w:rFonts w:ascii="Times New Roman" w:hAnsi="Times New Roman" w:cs="Times New Roman"/>
          <w:kern w:val="0"/>
          <w:szCs w:val="21"/>
        </w:rPr>
        <w:t xml:space="preserve">Banker R D, </w:t>
      </w:r>
      <w:proofErr w:type="spellStart"/>
      <w:r w:rsidRPr="0035791F">
        <w:rPr>
          <w:rFonts w:ascii="Times New Roman" w:hAnsi="Times New Roman" w:cs="Times New Roman"/>
          <w:kern w:val="0"/>
          <w:szCs w:val="21"/>
        </w:rPr>
        <w:t>Charnes</w:t>
      </w:r>
      <w:proofErr w:type="spellEnd"/>
      <w:r w:rsidRPr="0035791F">
        <w:rPr>
          <w:rFonts w:ascii="Times New Roman" w:hAnsi="Times New Roman" w:cs="Times New Roman"/>
          <w:kern w:val="0"/>
          <w:szCs w:val="21"/>
        </w:rPr>
        <w:t xml:space="preserve"> A, Cooper W </w:t>
      </w:r>
      <w:proofErr w:type="spellStart"/>
      <w:r w:rsidRPr="0035791F">
        <w:rPr>
          <w:rFonts w:ascii="Times New Roman" w:hAnsi="Times New Roman" w:cs="Times New Roman"/>
          <w:kern w:val="0"/>
          <w:szCs w:val="21"/>
        </w:rPr>
        <w:t>W</w:t>
      </w:r>
      <w:proofErr w:type="spellEnd"/>
      <w:r w:rsidRPr="0035791F">
        <w:rPr>
          <w:rFonts w:ascii="Times New Roman" w:hAnsi="Times New Roman" w:cs="Times New Roman"/>
          <w:kern w:val="0"/>
          <w:szCs w:val="21"/>
        </w:rPr>
        <w:t xml:space="preserve">. Some models for estimating technical and scale inefficiencies in data envelopment </w:t>
      </w:r>
      <w:proofErr w:type="gramStart"/>
      <w:r w:rsidRPr="0035791F">
        <w:rPr>
          <w:rFonts w:ascii="Times New Roman" w:hAnsi="Times New Roman" w:cs="Times New Roman"/>
          <w:kern w:val="0"/>
          <w:szCs w:val="21"/>
        </w:rPr>
        <w:t>analysis[</w:t>
      </w:r>
      <w:proofErr w:type="gramEnd"/>
      <w:r w:rsidRPr="0035791F">
        <w:rPr>
          <w:rFonts w:ascii="Times New Roman" w:hAnsi="Times New Roman" w:cs="Times New Roman"/>
          <w:kern w:val="0"/>
          <w:szCs w:val="21"/>
        </w:rPr>
        <w:t xml:space="preserve">J]. </w:t>
      </w:r>
      <w:r w:rsidRPr="0035791F">
        <w:rPr>
          <w:rFonts w:ascii="Times New Roman" w:hAnsi="Times New Roman" w:cs="Times New Roman"/>
          <w:kern w:val="0"/>
          <w:szCs w:val="21"/>
          <w:lang w:val="zh-CN"/>
        </w:rPr>
        <w:t>Management science, 1984, 30(9): 1078-1092.</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proofErr w:type="spellStart"/>
      <w:r w:rsidRPr="0035791F">
        <w:rPr>
          <w:rFonts w:ascii="Times New Roman" w:hAnsi="Times New Roman" w:cs="Times New Roman"/>
          <w:kern w:val="0"/>
          <w:szCs w:val="21"/>
        </w:rPr>
        <w:t>Färe</w:t>
      </w:r>
      <w:proofErr w:type="spellEnd"/>
      <w:r w:rsidRPr="0035791F">
        <w:rPr>
          <w:rFonts w:ascii="Times New Roman" w:hAnsi="Times New Roman" w:cs="Times New Roman"/>
          <w:kern w:val="0"/>
          <w:szCs w:val="21"/>
        </w:rPr>
        <w:t xml:space="preserve"> R, </w:t>
      </w:r>
      <w:proofErr w:type="spellStart"/>
      <w:r w:rsidRPr="0035791F">
        <w:rPr>
          <w:rFonts w:ascii="Times New Roman" w:hAnsi="Times New Roman" w:cs="Times New Roman"/>
          <w:kern w:val="0"/>
          <w:szCs w:val="21"/>
        </w:rPr>
        <w:t>Grosskopf</w:t>
      </w:r>
      <w:proofErr w:type="spellEnd"/>
      <w:r w:rsidRPr="0035791F">
        <w:rPr>
          <w:rFonts w:ascii="Times New Roman" w:hAnsi="Times New Roman" w:cs="Times New Roman"/>
          <w:kern w:val="0"/>
          <w:szCs w:val="21"/>
        </w:rPr>
        <w:t xml:space="preserve"> </w:t>
      </w:r>
      <w:proofErr w:type="spellStart"/>
      <w:r w:rsidRPr="0035791F">
        <w:rPr>
          <w:rFonts w:ascii="Times New Roman" w:hAnsi="Times New Roman" w:cs="Times New Roman"/>
          <w:kern w:val="0"/>
          <w:szCs w:val="21"/>
        </w:rPr>
        <w:t>S.The</w:t>
      </w:r>
      <w:proofErr w:type="spellEnd"/>
      <w:r w:rsidRPr="0035791F">
        <w:rPr>
          <w:rFonts w:ascii="Times New Roman" w:hAnsi="Times New Roman" w:cs="Times New Roman"/>
          <w:kern w:val="0"/>
          <w:szCs w:val="21"/>
        </w:rPr>
        <w:t xml:space="preserve"> American Economic Review, 1994: 66-83.</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 </w:t>
      </w:r>
      <w:proofErr w:type="spellStart"/>
      <w:r w:rsidRPr="0035791F">
        <w:rPr>
          <w:rFonts w:ascii="Times New Roman" w:hAnsi="Times New Roman" w:cs="Times New Roman"/>
          <w:kern w:val="0"/>
          <w:szCs w:val="21"/>
        </w:rPr>
        <w:t>Seiford</w:t>
      </w:r>
      <w:proofErr w:type="spellEnd"/>
      <w:r w:rsidRPr="0035791F">
        <w:rPr>
          <w:rFonts w:ascii="Times New Roman" w:hAnsi="Times New Roman" w:cs="Times New Roman"/>
          <w:kern w:val="0"/>
          <w:szCs w:val="21"/>
        </w:rPr>
        <w:t xml:space="preserve"> L M, Thrall R M. Recent developments in DEA: the mathematical programming </w:t>
      </w:r>
      <w:r w:rsidRPr="0035791F">
        <w:rPr>
          <w:rFonts w:ascii="Times New Roman" w:hAnsi="Times New Roman" w:cs="Times New Roman"/>
          <w:kern w:val="0"/>
          <w:szCs w:val="21"/>
        </w:rPr>
        <w:lastRenderedPageBreak/>
        <w:t xml:space="preserve">approach to frontier </w:t>
      </w:r>
      <w:proofErr w:type="gramStart"/>
      <w:r w:rsidRPr="0035791F">
        <w:rPr>
          <w:rFonts w:ascii="Times New Roman" w:hAnsi="Times New Roman" w:cs="Times New Roman"/>
          <w:kern w:val="0"/>
          <w:szCs w:val="21"/>
        </w:rPr>
        <w:t>analysis[</w:t>
      </w:r>
      <w:proofErr w:type="gramEnd"/>
      <w:r w:rsidRPr="0035791F">
        <w:rPr>
          <w:rFonts w:ascii="Times New Roman" w:hAnsi="Times New Roman" w:cs="Times New Roman"/>
          <w:kern w:val="0"/>
          <w:szCs w:val="21"/>
        </w:rPr>
        <w:t>J]. Journal of econometrics, 1990, 46(1): 7-38.</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Tone</w:t>
      </w:r>
      <w:proofErr w:type="gramStart"/>
      <w:r w:rsidRPr="0035791F">
        <w:rPr>
          <w:rFonts w:ascii="Times New Roman" w:hAnsi="Times New Roman" w:cs="Times New Roman"/>
          <w:kern w:val="0"/>
          <w:szCs w:val="21"/>
        </w:rPr>
        <w:t>,K.2001.A</w:t>
      </w:r>
      <w:proofErr w:type="gramEnd"/>
      <w:r w:rsidRPr="0035791F">
        <w:rPr>
          <w:rFonts w:ascii="Times New Roman" w:hAnsi="Times New Roman" w:cs="Times New Roman"/>
          <w:kern w:val="0"/>
          <w:szCs w:val="21"/>
        </w:rPr>
        <w:t xml:space="preserve"> Slacks-based Measure of Efficiency in Data Envelopment Analysis[J].European Journal of Operational Research,130(3): 498-509.</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lang w:val="zh-CN"/>
        </w:rPr>
      </w:pPr>
      <w:r w:rsidRPr="0035791F">
        <w:rPr>
          <w:rFonts w:ascii="Times New Roman" w:hAnsi="Times New Roman" w:cs="Times New Roman"/>
          <w:kern w:val="0"/>
          <w:szCs w:val="21"/>
        </w:rPr>
        <w:t xml:space="preserve">Tone K. Dealing with undesirable outputs in DEA: a Slacks-Based Measure (SBM) </w:t>
      </w:r>
      <w:proofErr w:type="gramStart"/>
      <w:r w:rsidRPr="0035791F">
        <w:rPr>
          <w:rFonts w:ascii="Times New Roman" w:hAnsi="Times New Roman" w:cs="Times New Roman"/>
          <w:kern w:val="0"/>
          <w:szCs w:val="21"/>
        </w:rPr>
        <w:t>approach[</w:t>
      </w:r>
      <w:proofErr w:type="gramEnd"/>
      <w:r w:rsidRPr="0035791F">
        <w:rPr>
          <w:rFonts w:ascii="Times New Roman" w:hAnsi="Times New Roman" w:cs="Times New Roman"/>
          <w:kern w:val="0"/>
          <w:szCs w:val="21"/>
        </w:rPr>
        <w:t>J]. The Operations research Society of Japan</w:t>
      </w:r>
      <w:proofErr w:type="gramStart"/>
      <w:r w:rsidRPr="0035791F">
        <w:rPr>
          <w:rFonts w:ascii="Times New Roman" w:hAnsi="Times New Roman" w:cs="Times New Roman"/>
          <w:kern w:val="0"/>
          <w:szCs w:val="21"/>
        </w:rPr>
        <w:t>,2004</w:t>
      </w:r>
      <w:proofErr w:type="gramEnd"/>
      <w:r w:rsidRPr="0035791F">
        <w:rPr>
          <w:rFonts w:ascii="Times New Roman" w:hAnsi="Times New Roman" w:cs="Times New Roman"/>
          <w:kern w:val="0"/>
          <w:szCs w:val="21"/>
        </w:rPr>
        <w:t>: 44-5.</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Chow G C. Capital formation and economic growth in </w:t>
      </w:r>
      <w:proofErr w:type="gramStart"/>
      <w:r w:rsidRPr="0035791F">
        <w:rPr>
          <w:rFonts w:ascii="Times New Roman" w:hAnsi="Times New Roman" w:cs="Times New Roman"/>
          <w:kern w:val="0"/>
          <w:szCs w:val="21"/>
        </w:rPr>
        <w:t>China[</w:t>
      </w:r>
      <w:proofErr w:type="gramEnd"/>
      <w:r w:rsidRPr="0035791F">
        <w:rPr>
          <w:rFonts w:ascii="Times New Roman" w:hAnsi="Times New Roman" w:cs="Times New Roman"/>
          <w:kern w:val="0"/>
          <w:szCs w:val="21"/>
        </w:rPr>
        <w:t>J]. The Quarterly Journal of Economics, 1993, 108(3): 809-842.</w:t>
      </w:r>
    </w:p>
    <w:p w:rsidR="005C67C0" w:rsidRPr="0035791F" w:rsidRDefault="005C67C0"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Wang Y, Yao Y. Sources of China's economic growth 1952–1999: incorporating human capital </w:t>
      </w:r>
      <w:proofErr w:type="gramStart"/>
      <w:r w:rsidRPr="0035791F">
        <w:rPr>
          <w:rFonts w:ascii="Times New Roman" w:hAnsi="Times New Roman" w:cs="Times New Roman"/>
          <w:kern w:val="0"/>
          <w:szCs w:val="21"/>
        </w:rPr>
        <w:t>accumulation[</w:t>
      </w:r>
      <w:proofErr w:type="gramEnd"/>
      <w:r w:rsidRPr="0035791F">
        <w:rPr>
          <w:rFonts w:ascii="Times New Roman" w:hAnsi="Times New Roman" w:cs="Times New Roman"/>
          <w:kern w:val="0"/>
          <w:szCs w:val="21"/>
        </w:rPr>
        <w:t>J]. China Economic Review, 2003, 14(1): 32-52.</w:t>
      </w:r>
    </w:p>
    <w:p w:rsidR="00203D35" w:rsidRPr="0035791F" w:rsidRDefault="00600A97"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Chen </w:t>
      </w:r>
      <w:r w:rsidR="00F8791B" w:rsidRPr="0035791F">
        <w:rPr>
          <w:rFonts w:ascii="Times New Roman" w:hAnsi="Times New Roman" w:cs="Times New Roman"/>
          <w:kern w:val="0"/>
          <w:szCs w:val="21"/>
        </w:rPr>
        <w:t>Shi-</w:t>
      </w:r>
      <w:proofErr w:type="spellStart"/>
      <w:r w:rsidR="00F8791B" w:rsidRPr="0035791F">
        <w:rPr>
          <w:rFonts w:ascii="Times New Roman" w:hAnsi="Times New Roman" w:cs="Times New Roman"/>
          <w:kern w:val="0"/>
          <w:szCs w:val="21"/>
        </w:rPr>
        <w:t>yi</w:t>
      </w:r>
      <w:proofErr w:type="spellEnd"/>
      <w:r w:rsidR="00F8791B" w:rsidRPr="0035791F">
        <w:rPr>
          <w:rFonts w:ascii="Times New Roman" w:hAnsi="Times New Roman" w:cs="Times New Roman"/>
          <w:kern w:val="0"/>
          <w:szCs w:val="21"/>
        </w:rPr>
        <w:t>, “</w:t>
      </w:r>
      <w:r w:rsidR="00F8791B" w:rsidRPr="0035791F">
        <w:rPr>
          <w:rFonts w:ascii="Times New Roman" w:hAnsi="Times New Roman" w:cs="Times New Roman"/>
          <w:szCs w:val="21"/>
        </w:rPr>
        <w:t>Energy consumption carbon emissions and the sustainable development of Chinese industry”, Economic Rev</w:t>
      </w:r>
      <w:r w:rsidR="00AE4F92" w:rsidRPr="0035791F">
        <w:rPr>
          <w:rFonts w:ascii="Times New Roman" w:hAnsi="Times New Roman" w:cs="Times New Roman"/>
          <w:szCs w:val="21"/>
        </w:rPr>
        <w:t>i</w:t>
      </w:r>
      <w:r w:rsidR="00F8791B" w:rsidRPr="0035791F">
        <w:rPr>
          <w:rFonts w:ascii="Times New Roman" w:hAnsi="Times New Roman" w:cs="Times New Roman"/>
          <w:szCs w:val="21"/>
        </w:rPr>
        <w:t>ew</w:t>
      </w:r>
      <w:proofErr w:type="gramStart"/>
      <w:r w:rsidR="00F8791B" w:rsidRPr="0035791F">
        <w:rPr>
          <w:rFonts w:ascii="Times New Roman" w:hAnsi="Times New Roman" w:cs="Times New Roman"/>
          <w:szCs w:val="21"/>
        </w:rPr>
        <w:t>,</w:t>
      </w:r>
      <w:r w:rsidR="00AE4F92" w:rsidRPr="0035791F">
        <w:rPr>
          <w:rFonts w:ascii="Times New Roman" w:hAnsi="Times New Roman" w:cs="Times New Roman"/>
          <w:szCs w:val="21"/>
        </w:rPr>
        <w:t>2009,4</w:t>
      </w:r>
      <w:proofErr w:type="gramEnd"/>
      <w:r w:rsidR="00AE4F92" w:rsidRPr="0035791F">
        <w:rPr>
          <w:rFonts w:ascii="Times New Roman" w:hAnsi="Times New Roman" w:cs="Times New Roman"/>
          <w:szCs w:val="21"/>
        </w:rPr>
        <w:t>:</w:t>
      </w:r>
      <w:r w:rsidR="001844F7" w:rsidRPr="0035791F">
        <w:rPr>
          <w:rFonts w:ascii="Times New Roman" w:hAnsi="Times New Roman" w:cs="Times New Roman"/>
          <w:szCs w:val="21"/>
        </w:rPr>
        <w:t xml:space="preserve"> </w:t>
      </w:r>
      <w:r w:rsidR="00AE4F92" w:rsidRPr="0035791F">
        <w:rPr>
          <w:rFonts w:ascii="Times New Roman" w:hAnsi="Times New Roman" w:cs="Times New Roman"/>
          <w:szCs w:val="21"/>
        </w:rPr>
        <w:t>41-55.</w:t>
      </w:r>
    </w:p>
    <w:p w:rsidR="00AE4F92" w:rsidRPr="0035791F" w:rsidRDefault="00AE4F92" w:rsidP="00AE4F92">
      <w:pPr>
        <w:pStyle w:val="a7"/>
        <w:numPr>
          <w:ilvl w:val="0"/>
          <w:numId w:val="5"/>
        </w:numPr>
        <w:rPr>
          <w:rFonts w:ascii="Times New Roman" w:hAnsi="Times New Roman" w:cs="Times New Roman"/>
          <w:sz w:val="21"/>
          <w:szCs w:val="21"/>
        </w:rPr>
      </w:pPr>
      <w:r w:rsidRPr="0035791F">
        <w:rPr>
          <w:rFonts w:ascii="Times New Roman" w:hAnsi="Times New Roman" w:cs="Times New Roman"/>
          <w:sz w:val="21"/>
          <w:szCs w:val="21"/>
        </w:rPr>
        <w:t xml:space="preserve">Shan </w:t>
      </w:r>
      <w:proofErr w:type="spellStart"/>
      <w:r w:rsidRPr="0035791F">
        <w:rPr>
          <w:rFonts w:ascii="Times New Roman" w:hAnsi="Times New Roman" w:cs="Times New Roman"/>
          <w:sz w:val="21"/>
          <w:szCs w:val="21"/>
        </w:rPr>
        <w:t>Hao-jie</w:t>
      </w:r>
      <w:proofErr w:type="spellEnd"/>
      <w:r w:rsidRPr="0035791F">
        <w:rPr>
          <w:rFonts w:ascii="Times New Roman" w:hAnsi="Times New Roman" w:cs="Times New Roman"/>
          <w:sz w:val="21"/>
          <w:szCs w:val="21"/>
        </w:rPr>
        <w:t xml:space="preserve">, “China's capital stock K </w:t>
      </w:r>
      <w:proofErr w:type="gramStart"/>
      <w:r w:rsidRPr="0035791F">
        <w:rPr>
          <w:rFonts w:ascii="Times New Roman" w:hAnsi="Times New Roman" w:cs="Times New Roman"/>
          <w:sz w:val="21"/>
          <w:szCs w:val="21"/>
        </w:rPr>
        <w:t>estimation :</w:t>
      </w:r>
      <w:proofErr w:type="gramEnd"/>
      <w:r w:rsidRPr="0035791F">
        <w:rPr>
          <w:rFonts w:ascii="Times New Roman" w:hAnsi="Times New Roman" w:cs="Times New Roman"/>
          <w:sz w:val="21"/>
          <w:szCs w:val="21"/>
        </w:rPr>
        <w:t xml:space="preserve"> 1952 ~ 2006”, Quantitative &amp; technical economics,2008,10:</w:t>
      </w:r>
      <w:r w:rsidR="001844F7" w:rsidRPr="0035791F">
        <w:rPr>
          <w:rFonts w:ascii="Times New Roman" w:hAnsi="Times New Roman" w:cs="Times New Roman"/>
          <w:sz w:val="21"/>
          <w:szCs w:val="21"/>
        </w:rPr>
        <w:t xml:space="preserve"> </w:t>
      </w:r>
      <w:r w:rsidRPr="0035791F">
        <w:rPr>
          <w:rFonts w:ascii="Times New Roman" w:hAnsi="Times New Roman" w:cs="Times New Roman"/>
          <w:sz w:val="21"/>
          <w:szCs w:val="21"/>
        </w:rPr>
        <w:t>17-31.</w:t>
      </w:r>
    </w:p>
    <w:p w:rsidR="00AE4F92" w:rsidRPr="0035791F" w:rsidRDefault="00AE4F92"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Hu an-gang, Zhen Hai-</w:t>
      </w:r>
      <w:proofErr w:type="spellStart"/>
      <w:r w:rsidRPr="0035791F">
        <w:rPr>
          <w:rFonts w:ascii="Times New Roman" w:hAnsi="Times New Roman" w:cs="Times New Roman"/>
          <w:kern w:val="0"/>
          <w:szCs w:val="21"/>
        </w:rPr>
        <w:t>jing</w:t>
      </w:r>
      <w:proofErr w:type="spellEnd"/>
      <w:r w:rsidRPr="0035791F">
        <w:rPr>
          <w:rFonts w:ascii="Times New Roman" w:hAnsi="Times New Roman" w:cs="Times New Roman"/>
          <w:kern w:val="0"/>
          <w:szCs w:val="21"/>
        </w:rPr>
        <w:t>, Gao Yu-</w:t>
      </w:r>
      <w:proofErr w:type="spellStart"/>
      <w:r w:rsidRPr="0035791F">
        <w:rPr>
          <w:rFonts w:ascii="Times New Roman" w:hAnsi="Times New Roman" w:cs="Times New Roman"/>
          <w:kern w:val="0"/>
          <w:szCs w:val="21"/>
        </w:rPr>
        <w:t>ning</w:t>
      </w:r>
      <w:proofErr w:type="spellEnd"/>
      <w:r w:rsidRPr="0035791F">
        <w:rPr>
          <w:rFonts w:ascii="Times New Roman" w:hAnsi="Times New Roman" w:cs="Times New Roman"/>
          <w:kern w:val="0"/>
          <w:szCs w:val="21"/>
        </w:rPr>
        <w:t xml:space="preserve">, Zhang </w:t>
      </w:r>
      <w:proofErr w:type="spellStart"/>
      <w:r w:rsidRPr="0035791F">
        <w:rPr>
          <w:rFonts w:ascii="Times New Roman" w:hAnsi="Times New Roman" w:cs="Times New Roman"/>
          <w:kern w:val="0"/>
          <w:szCs w:val="21"/>
        </w:rPr>
        <w:t>Ning</w:t>
      </w:r>
      <w:proofErr w:type="spellEnd"/>
      <w:r w:rsidRPr="0035791F">
        <w:rPr>
          <w:rFonts w:ascii="Times New Roman" w:hAnsi="Times New Roman" w:cs="Times New Roman"/>
          <w:kern w:val="0"/>
          <w:szCs w:val="21"/>
        </w:rPr>
        <w:t>, Xv Hai-ping, “</w:t>
      </w:r>
      <w:r w:rsidRPr="0035791F">
        <w:rPr>
          <w:rFonts w:ascii="Times New Roman" w:hAnsi="Times New Roman" w:cs="Times New Roman"/>
          <w:szCs w:val="21"/>
        </w:rPr>
        <w:t xml:space="preserve">Technical considering the environmental factors at the provincial </w:t>
      </w:r>
      <w:r w:rsidR="001844F7" w:rsidRPr="0035791F">
        <w:rPr>
          <w:rFonts w:ascii="Times New Roman" w:hAnsi="Times New Roman" w:cs="Times New Roman"/>
          <w:szCs w:val="21"/>
        </w:rPr>
        <w:t>level: 1999,-</w:t>
      </w:r>
      <w:r w:rsidRPr="0035791F">
        <w:rPr>
          <w:rFonts w:ascii="Times New Roman" w:hAnsi="Times New Roman" w:cs="Times New Roman"/>
          <w:szCs w:val="21"/>
        </w:rPr>
        <w:t>2005</w:t>
      </w:r>
      <w:r w:rsidR="001844F7" w:rsidRPr="0035791F">
        <w:rPr>
          <w:rFonts w:ascii="Times New Roman" w:hAnsi="Times New Roman" w:cs="Times New Roman"/>
          <w:szCs w:val="21"/>
        </w:rPr>
        <w:t>”, Economics (quarterly), 2008, 13: 933-960.</w:t>
      </w:r>
    </w:p>
    <w:p w:rsidR="001844F7" w:rsidRPr="0035791F" w:rsidRDefault="001844F7"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Jiang Dian-</w:t>
      </w:r>
      <w:proofErr w:type="spellStart"/>
      <w:r w:rsidRPr="0035791F">
        <w:rPr>
          <w:rFonts w:ascii="Times New Roman" w:hAnsi="Times New Roman" w:cs="Times New Roman"/>
          <w:kern w:val="0"/>
          <w:szCs w:val="21"/>
        </w:rPr>
        <w:t>chun</w:t>
      </w:r>
      <w:proofErr w:type="spellEnd"/>
      <w:r w:rsidRPr="0035791F">
        <w:rPr>
          <w:rFonts w:ascii="Times New Roman" w:hAnsi="Times New Roman" w:cs="Times New Roman"/>
          <w:kern w:val="0"/>
          <w:szCs w:val="21"/>
        </w:rPr>
        <w:t>, Huang Jing, “</w:t>
      </w:r>
      <w:r w:rsidRPr="0035791F">
        <w:rPr>
          <w:rFonts w:ascii="Times New Roman" w:hAnsi="Times New Roman" w:cs="Times New Roman"/>
          <w:szCs w:val="21"/>
        </w:rPr>
        <w:t>FDI and industry technology in China dual structure based on the evidence of DEA method”, Quantitative &amp; technical economics, 2007, 7: 44-53.</w:t>
      </w:r>
    </w:p>
    <w:p w:rsidR="001844F7" w:rsidRPr="0035791F" w:rsidRDefault="00251F7D"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proofErr w:type="spellStart"/>
      <w:r w:rsidRPr="0035791F">
        <w:rPr>
          <w:rFonts w:ascii="Times New Roman" w:hAnsi="Times New Roman" w:cs="Times New Roman"/>
          <w:kern w:val="0"/>
          <w:szCs w:val="21"/>
        </w:rPr>
        <w:t>Jin</w:t>
      </w:r>
      <w:proofErr w:type="spellEnd"/>
      <w:r w:rsidRPr="0035791F">
        <w:rPr>
          <w:rFonts w:ascii="Times New Roman" w:hAnsi="Times New Roman" w:cs="Times New Roman"/>
          <w:kern w:val="0"/>
          <w:szCs w:val="21"/>
        </w:rPr>
        <w:t xml:space="preserve"> </w:t>
      </w:r>
      <w:proofErr w:type="spellStart"/>
      <w:r w:rsidRPr="0035791F">
        <w:rPr>
          <w:rFonts w:ascii="Times New Roman" w:hAnsi="Times New Roman" w:cs="Times New Roman"/>
          <w:kern w:val="0"/>
          <w:szCs w:val="21"/>
        </w:rPr>
        <w:t>Fei</w:t>
      </w:r>
      <w:proofErr w:type="spellEnd"/>
      <w:r w:rsidRPr="0035791F">
        <w:rPr>
          <w:rFonts w:ascii="Times New Roman" w:hAnsi="Times New Roman" w:cs="Times New Roman"/>
          <w:kern w:val="0"/>
          <w:szCs w:val="21"/>
        </w:rPr>
        <w:t>, Zhang Qi, “</w:t>
      </w:r>
      <w:r w:rsidRPr="0035791F">
        <w:rPr>
          <w:rFonts w:ascii="Times New Roman" w:hAnsi="Times New Roman" w:cs="Times New Roman"/>
          <w:szCs w:val="21"/>
        </w:rPr>
        <w:t>China urban county TFP change discussion: 2007-2010”, Quantitative &amp; technical economics, 2013, 9: 55-71.</w:t>
      </w:r>
    </w:p>
    <w:p w:rsidR="00251F7D" w:rsidRPr="0035791F" w:rsidRDefault="00251F7D"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 xml:space="preserve">Li Lin, Tao Feng, Yang </w:t>
      </w:r>
      <w:proofErr w:type="spellStart"/>
      <w:r w:rsidRPr="0035791F">
        <w:rPr>
          <w:rFonts w:ascii="Times New Roman" w:hAnsi="Times New Roman" w:cs="Times New Roman"/>
          <w:szCs w:val="21"/>
        </w:rPr>
        <w:t>Ya</w:t>
      </w:r>
      <w:proofErr w:type="spellEnd"/>
      <w:r w:rsidRPr="0035791F">
        <w:rPr>
          <w:rFonts w:ascii="Times New Roman" w:hAnsi="Times New Roman" w:cs="Times New Roman"/>
          <w:szCs w:val="21"/>
        </w:rPr>
        <w:t>-ping, “China's industrial growth regional differences in the quality of the research based on green convergence analysis of TFP”, Economic Survey, 2013, 4: 10-15.</w:t>
      </w:r>
    </w:p>
    <w:p w:rsidR="00251F7D" w:rsidRPr="0035791F" w:rsidRDefault="00251F7D"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Lei Ming, Zhao Xin-</w:t>
      </w:r>
      <w:proofErr w:type="spellStart"/>
      <w:r w:rsidRPr="0035791F">
        <w:rPr>
          <w:rFonts w:ascii="Times New Roman" w:hAnsi="Times New Roman" w:cs="Times New Roman"/>
          <w:szCs w:val="21"/>
        </w:rPr>
        <w:t>na</w:t>
      </w:r>
      <w:proofErr w:type="spellEnd"/>
      <w:r w:rsidRPr="0035791F">
        <w:rPr>
          <w:rFonts w:ascii="Times New Roman" w:hAnsi="Times New Roman" w:cs="Times New Roman"/>
          <w:szCs w:val="21"/>
        </w:rPr>
        <w:t xml:space="preserve">, Zhang Ming-xi, “ </w:t>
      </w:r>
      <w:r w:rsidR="00EA45B3" w:rsidRPr="0035791F">
        <w:rPr>
          <w:rFonts w:ascii="Times New Roman" w:hAnsi="Times New Roman" w:cs="Times New Roman"/>
          <w:szCs w:val="21"/>
        </w:rPr>
        <w:t>D</w:t>
      </w:r>
      <w:r w:rsidRPr="0035791F">
        <w:rPr>
          <w:rFonts w:ascii="Times New Roman" w:hAnsi="Times New Roman" w:cs="Times New Roman"/>
          <w:szCs w:val="21"/>
        </w:rPr>
        <w:t xml:space="preserve">ynamic </w:t>
      </w:r>
      <w:proofErr w:type="spellStart"/>
      <w:r w:rsidRPr="0035791F">
        <w:rPr>
          <w:rFonts w:ascii="Times New Roman" w:hAnsi="Times New Roman" w:cs="Times New Roman"/>
          <w:szCs w:val="21"/>
        </w:rPr>
        <w:t>Malmquist</w:t>
      </w:r>
      <w:proofErr w:type="spellEnd"/>
      <w:r w:rsidRPr="0035791F">
        <w:rPr>
          <w:rFonts w:ascii="Times New Roman" w:hAnsi="Times New Roman" w:cs="Times New Roman"/>
          <w:szCs w:val="21"/>
        </w:rPr>
        <w:t xml:space="preserve"> model of energy efficiency research</w:t>
      </w:r>
      <w:r w:rsidR="00EA45B3" w:rsidRPr="0035791F">
        <w:rPr>
          <w:rFonts w:ascii="Times New Roman" w:hAnsi="Times New Roman" w:cs="Times New Roman"/>
          <w:szCs w:val="21"/>
        </w:rPr>
        <w:t xml:space="preserve"> based on the environmental negative output”, Quantitative &amp; technical economics, 2012, 4: 33-48.</w:t>
      </w:r>
    </w:p>
    <w:p w:rsidR="00EA45B3" w:rsidRPr="0035791F" w:rsidRDefault="00EA45B3"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 xml:space="preserve">Tao Xiao-ma, Tan Jing, Chen Xu, “urban efficiency evaluation research considering the natural resource inputs in Yangtze river delta region”, </w:t>
      </w:r>
      <w:bookmarkStart w:id="20" w:name="OLE_LINK18"/>
      <w:bookmarkStart w:id="21" w:name="OLE_LINK19"/>
      <w:r w:rsidRPr="0035791F">
        <w:rPr>
          <w:rFonts w:ascii="Times New Roman" w:hAnsi="Times New Roman" w:cs="Times New Roman"/>
          <w:szCs w:val="21"/>
        </w:rPr>
        <w:t>China Population Resources and Environment</w:t>
      </w:r>
      <w:bookmarkEnd w:id="20"/>
      <w:bookmarkEnd w:id="21"/>
      <w:r w:rsidRPr="0035791F">
        <w:rPr>
          <w:rFonts w:ascii="Times New Roman" w:hAnsi="Times New Roman" w:cs="Times New Roman"/>
          <w:szCs w:val="21"/>
        </w:rPr>
        <w:t>, 2013, 1: 143-154.</w:t>
      </w:r>
    </w:p>
    <w:p w:rsidR="00EA45B3" w:rsidRPr="0035791F" w:rsidRDefault="00EA45B3"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Wang Yan, </w:t>
      </w:r>
      <w:proofErr w:type="spellStart"/>
      <w:r w:rsidRPr="0035791F">
        <w:rPr>
          <w:rFonts w:ascii="Times New Roman" w:hAnsi="Times New Roman" w:cs="Times New Roman"/>
          <w:kern w:val="0"/>
          <w:szCs w:val="21"/>
        </w:rPr>
        <w:t>Xie</w:t>
      </w:r>
      <w:proofErr w:type="spellEnd"/>
      <w:r w:rsidRPr="0035791F">
        <w:rPr>
          <w:rFonts w:ascii="Times New Roman" w:hAnsi="Times New Roman" w:cs="Times New Roman"/>
          <w:kern w:val="0"/>
          <w:szCs w:val="21"/>
        </w:rPr>
        <w:t xml:space="preserve"> </w:t>
      </w:r>
      <w:proofErr w:type="spellStart"/>
      <w:r w:rsidRPr="0035791F">
        <w:rPr>
          <w:rFonts w:ascii="Times New Roman" w:hAnsi="Times New Roman" w:cs="Times New Roman"/>
          <w:kern w:val="0"/>
          <w:szCs w:val="21"/>
        </w:rPr>
        <w:t>Rui-rui</w:t>
      </w:r>
      <w:proofErr w:type="spellEnd"/>
      <w:r w:rsidRPr="0035791F">
        <w:rPr>
          <w:rFonts w:ascii="Times New Roman" w:hAnsi="Times New Roman" w:cs="Times New Roman"/>
          <w:kern w:val="0"/>
          <w:szCs w:val="21"/>
        </w:rPr>
        <w:t xml:space="preserve">, </w:t>
      </w:r>
      <w:r w:rsidRPr="0035791F">
        <w:rPr>
          <w:rFonts w:ascii="Times New Roman" w:hAnsi="Times New Roman" w:cs="Times New Roman"/>
          <w:szCs w:val="21"/>
        </w:rPr>
        <w:t>“</w:t>
      </w:r>
      <w:r w:rsidR="00A45506" w:rsidRPr="0035791F">
        <w:rPr>
          <w:rFonts w:ascii="Times New Roman" w:hAnsi="Times New Roman" w:cs="Times New Roman"/>
          <w:szCs w:val="21"/>
        </w:rPr>
        <w:t xml:space="preserve">China regional industrial efficiency analysis </w:t>
      </w:r>
      <w:r w:rsidRPr="0035791F">
        <w:rPr>
          <w:rFonts w:ascii="Times New Roman" w:hAnsi="Times New Roman" w:cs="Times New Roman"/>
          <w:szCs w:val="21"/>
        </w:rPr>
        <w:t>under the constraint of</w:t>
      </w:r>
      <w:r w:rsidR="00A45506" w:rsidRPr="0035791F">
        <w:rPr>
          <w:rFonts w:ascii="Times New Roman" w:hAnsi="Times New Roman" w:cs="Times New Roman"/>
          <w:szCs w:val="21"/>
        </w:rPr>
        <w:t xml:space="preserve"> Energy and environment”,</w:t>
      </w:r>
      <w:r w:rsidRPr="0035791F">
        <w:rPr>
          <w:rFonts w:ascii="Times New Roman" w:hAnsi="Times New Roman" w:cs="Times New Roman"/>
          <w:szCs w:val="21"/>
        </w:rPr>
        <w:t xml:space="preserve"> </w:t>
      </w:r>
      <w:r w:rsidR="00A45506" w:rsidRPr="0035791F">
        <w:rPr>
          <w:rFonts w:ascii="Times New Roman" w:hAnsi="Times New Roman" w:cs="Times New Roman"/>
          <w:szCs w:val="21"/>
        </w:rPr>
        <w:t xml:space="preserve">China Population Resources and Environment, </w:t>
      </w:r>
      <w:r w:rsidRPr="0035791F">
        <w:rPr>
          <w:rFonts w:ascii="Times New Roman" w:hAnsi="Times New Roman" w:cs="Times New Roman"/>
          <w:szCs w:val="21"/>
        </w:rPr>
        <w:t>2012, 5:114-119.</w:t>
      </w:r>
    </w:p>
    <w:p w:rsidR="00EA45B3" w:rsidRPr="0035791F" w:rsidRDefault="00EA45B3"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Wang Bin, Yan Peng-</w:t>
      </w:r>
      <w:proofErr w:type="spellStart"/>
      <w:r w:rsidRPr="0035791F">
        <w:rPr>
          <w:rFonts w:ascii="Times New Roman" w:hAnsi="Times New Roman" w:cs="Times New Roman"/>
          <w:szCs w:val="21"/>
        </w:rPr>
        <w:t>fei</w:t>
      </w:r>
      <w:proofErr w:type="spellEnd"/>
      <w:r w:rsidRPr="0035791F">
        <w:rPr>
          <w:rFonts w:ascii="Times New Roman" w:hAnsi="Times New Roman" w:cs="Times New Roman"/>
          <w:szCs w:val="21"/>
        </w:rPr>
        <w:t xml:space="preserve">, </w:t>
      </w:r>
      <w:r w:rsidRPr="0035791F">
        <w:rPr>
          <w:rFonts w:ascii="Times New Roman" w:hAnsi="Times New Roman" w:cs="Times New Roman"/>
          <w:kern w:val="0"/>
          <w:szCs w:val="21"/>
        </w:rPr>
        <w:t>“</w:t>
      </w:r>
      <w:r w:rsidRPr="0035791F">
        <w:rPr>
          <w:rFonts w:ascii="Times New Roman" w:hAnsi="Times New Roman" w:cs="Times New Roman"/>
          <w:szCs w:val="21"/>
        </w:rPr>
        <w:t>Technical efficiency &amp; technology progress and economic growth of east Asian empirical analysis based on perspective of APEC”, Economic Review,</w:t>
      </w:r>
      <w:r w:rsidR="00A45506" w:rsidRPr="0035791F">
        <w:rPr>
          <w:rFonts w:ascii="Times New Roman" w:hAnsi="Times New Roman" w:cs="Times New Roman"/>
          <w:szCs w:val="21"/>
        </w:rPr>
        <w:t xml:space="preserve"> 2007, 5:91-103.</w:t>
      </w:r>
    </w:p>
    <w:p w:rsidR="00A45506" w:rsidRPr="0035791F" w:rsidRDefault="00A45506"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Wei Chu, Du Li-</w:t>
      </w:r>
      <w:proofErr w:type="spellStart"/>
      <w:r w:rsidRPr="0035791F">
        <w:rPr>
          <w:rFonts w:ascii="Times New Roman" w:hAnsi="Times New Roman" w:cs="Times New Roman"/>
          <w:szCs w:val="21"/>
        </w:rPr>
        <w:t>ming</w:t>
      </w:r>
      <w:proofErr w:type="spellEnd"/>
      <w:r w:rsidRPr="0035791F">
        <w:rPr>
          <w:rFonts w:ascii="Times New Roman" w:hAnsi="Times New Roman" w:cs="Times New Roman"/>
          <w:szCs w:val="21"/>
        </w:rPr>
        <w:t xml:space="preserve">, Shen Hong-man, “China's ability to achieve energy conservation and emissions reduction goal: based on the evaluation and simulation of DEA method”, Global </w:t>
      </w:r>
      <w:r w:rsidRPr="0035791F">
        <w:rPr>
          <w:rFonts w:ascii="Times New Roman" w:hAnsi="Times New Roman" w:cs="Times New Roman"/>
          <w:szCs w:val="21"/>
        </w:rPr>
        <w:lastRenderedPageBreak/>
        <w:t>Economy, 2010, 3: 141-160.</w:t>
      </w:r>
    </w:p>
    <w:p w:rsidR="00A45506" w:rsidRPr="0035791F" w:rsidRDefault="00BC65B8"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Yan Peng-</w:t>
      </w:r>
      <w:proofErr w:type="spellStart"/>
      <w:r w:rsidRPr="0035791F">
        <w:rPr>
          <w:rFonts w:ascii="Times New Roman" w:hAnsi="Times New Roman" w:cs="Times New Roman"/>
          <w:szCs w:val="21"/>
        </w:rPr>
        <w:t>fei</w:t>
      </w:r>
      <w:proofErr w:type="spellEnd"/>
      <w:r w:rsidRPr="0035791F">
        <w:rPr>
          <w:rFonts w:ascii="Times New Roman" w:hAnsi="Times New Roman" w:cs="Times New Roman"/>
          <w:szCs w:val="21"/>
        </w:rPr>
        <w:t>, Wang Bing, “Technical efficiency technology progress and productivity growth: the empirical analysis based on DEA”, Economic Review, 2004, 12: 55-65.</w:t>
      </w:r>
    </w:p>
    <w:p w:rsidR="00BC65B8" w:rsidRPr="0035791F" w:rsidRDefault="00BC65B8"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 xml:space="preserve">Yuan Xiao-ling, Zhang </w:t>
      </w:r>
      <w:proofErr w:type="spellStart"/>
      <w:r w:rsidRPr="0035791F">
        <w:rPr>
          <w:rFonts w:ascii="Times New Roman" w:hAnsi="Times New Roman" w:cs="Times New Roman"/>
          <w:szCs w:val="21"/>
        </w:rPr>
        <w:t>Bao-shan</w:t>
      </w:r>
      <w:proofErr w:type="spellEnd"/>
      <w:r w:rsidRPr="0035791F">
        <w:rPr>
          <w:rFonts w:ascii="Times New Roman" w:hAnsi="Times New Roman" w:cs="Times New Roman"/>
          <w:szCs w:val="21"/>
        </w:rPr>
        <w:t xml:space="preserve">, “The influence factors of China's commercial Banks to total factor productivity research </w:t>
      </w:r>
      <w:proofErr w:type="spellStart"/>
      <w:r w:rsidRPr="0035791F">
        <w:rPr>
          <w:rFonts w:ascii="Times New Roman" w:hAnsi="Times New Roman" w:cs="Times New Roman"/>
          <w:szCs w:val="21"/>
        </w:rPr>
        <w:t>Malmquist</w:t>
      </w:r>
      <w:proofErr w:type="spellEnd"/>
      <w:r w:rsidRPr="0035791F">
        <w:rPr>
          <w:rFonts w:ascii="Times New Roman" w:hAnsi="Times New Roman" w:cs="Times New Roman"/>
          <w:szCs w:val="21"/>
        </w:rPr>
        <w:t xml:space="preserve"> index analysis based on DEA model”, </w:t>
      </w:r>
      <w:bookmarkStart w:id="22" w:name="OLE_LINK16"/>
      <w:bookmarkStart w:id="23" w:name="OLE_LINK17"/>
      <w:r w:rsidRPr="0035791F">
        <w:rPr>
          <w:rFonts w:ascii="Times New Roman" w:hAnsi="Times New Roman" w:cs="Times New Roman"/>
          <w:szCs w:val="21"/>
        </w:rPr>
        <w:t>Quantitative &amp; technical economics</w:t>
      </w:r>
      <w:bookmarkEnd w:id="22"/>
      <w:bookmarkEnd w:id="23"/>
      <w:r w:rsidRPr="0035791F">
        <w:rPr>
          <w:rFonts w:ascii="Times New Roman" w:hAnsi="Times New Roman" w:cs="Times New Roman"/>
          <w:szCs w:val="21"/>
        </w:rPr>
        <w:t>, 2009, 4: 93-104.</w:t>
      </w:r>
    </w:p>
    <w:p w:rsidR="00BC65B8" w:rsidRPr="0035791F" w:rsidRDefault="00BC65B8" w:rsidP="005C67C0">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Yue Shu-</w:t>
      </w:r>
      <w:proofErr w:type="spellStart"/>
      <w:r w:rsidRPr="0035791F">
        <w:rPr>
          <w:rFonts w:ascii="Times New Roman" w:hAnsi="Times New Roman" w:cs="Times New Roman"/>
          <w:szCs w:val="21"/>
        </w:rPr>
        <w:t>jing</w:t>
      </w:r>
      <w:proofErr w:type="spellEnd"/>
      <w:r w:rsidRPr="0035791F">
        <w:rPr>
          <w:rFonts w:ascii="Times New Roman" w:hAnsi="Times New Roman" w:cs="Times New Roman"/>
          <w:szCs w:val="21"/>
        </w:rPr>
        <w:t>, Liu Fu-</w:t>
      </w:r>
      <w:proofErr w:type="spellStart"/>
      <w:r w:rsidRPr="0035791F">
        <w:rPr>
          <w:rFonts w:ascii="Times New Roman" w:hAnsi="Times New Roman" w:cs="Times New Roman"/>
          <w:szCs w:val="21"/>
        </w:rPr>
        <w:t>hua</w:t>
      </w:r>
      <w:proofErr w:type="spellEnd"/>
      <w:r w:rsidRPr="0035791F">
        <w:rPr>
          <w:rFonts w:ascii="Times New Roman" w:hAnsi="Times New Roman" w:cs="Times New Roman"/>
          <w:szCs w:val="21"/>
        </w:rPr>
        <w:t>, “Economic growth efficiency under the restriction of environment and its influencing factors”, Quantitative &amp; technical economics, 2009, 5: 94-106.</w:t>
      </w:r>
    </w:p>
    <w:p w:rsidR="00413858" w:rsidRPr="0035791F" w:rsidRDefault="00413858" w:rsidP="00413858">
      <w:pPr>
        <w:pStyle w:val="a3"/>
        <w:numPr>
          <w:ilvl w:val="0"/>
          <w:numId w:val="5"/>
        </w:numPr>
        <w:ind w:firstLineChars="0"/>
        <w:rPr>
          <w:rFonts w:ascii="Times New Roman" w:eastAsia="宋体" w:hAnsi="Times New Roman" w:cs="Times New Roman"/>
          <w:kern w:val="0"/>
          <w:szCs w:val="21"/>
        </w:rPr>
      </w:pPr>
      <w:r w:rsidRPr="0035791F">
        <w:rPr>
          <w:rFonts w:ascii="Times New Roman" w:hAnsi="Times New Roman" w:cs="Times New Roman"/>
          <w:kern w:val="0"/>
          <w:szCs w:val="21"/>
        </w:rPr>
        <w:t>Yang Wang-ping, “</w:t>
      </w:r>
      <w:r w:rsidRPr="0035791F">
        <w:rPr>
          <w:rFonts w:ascii="Times New Roman" w:hAnsi="Times New Roman" w:cs="Times New Roman"/>
          <w:szCs w:val="21"/>
        </w:rPr>
        <w:t xml:space="preserve">The Chinese provincial dynamic comprehensive evaluation of the environmental pollution and the influencing factors”, </w:t>
      </w:r>
      <w:r w:rsidRPr="0035791F">
        <w:rPr>
          <w:rFonts w:ascii="Times New Roman" w:eastAsia="宋体" w:hAnsi="Times New Roman" w:cs="Times New Roman"/>
          <w:kern w:val="0"/>
          <w:szCs w:val="21"/>
        </w:rPr>
        <w:t>economic management, 2010, 8: 159-165.</w:t>
      </w:r>
    </w:p>
    <w:p w:rsidR="00AE4F92" w:rsidRPr="0035791F" w:rsidRDefault="00413858" w:rsidP="00413858">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Yan Li-dong, Qu </w:t>
      </w:r>
      <w:proofErr w:type="spellStart"/>
      <w:r w:rsidRPr="0035791F">
        <w:rPr>
          <w:rFonts w:ascii="Times New Roman" w:hAnsi="Times New Roman" w:cs="Times New Roman"/>
          <w:kern w:val="0"/>
          <w:szCs w:val="21"/>
        </w:rPr>
        <w:t>Zhi-guang</w:t>
      </w:r>
      <w:proofErr w:type="spellEnd"/>
      <w:r w:rsidRPr="0035791F">
        <w:rPr>
          <w:rFonts w:ascii="Times New Roman" w:hAnsi="Times New Roman" w:cs="Times New Roman"/>
          <w:kern w:val="0"/>
          <w:szCs w:val="21"/>
        </w:rPr>
        <w:t>, Huang Li, “</w:t>
      </w:r>
      <w:r w:rsidRPr="0035791F">
        <w:rPr>
          <w:rFonts w:ascii="Times New Roman" w:hAnsi="Times New Roman" w:cs="Times New Roman"/>
          <w:szCs w:val="21"/>
        </w:rPr>
        <w:t>Ecological capital efficiency research under the transition of green economy”, China Population Resources and Environment, 2013, 4: 18-23.</w:t>
      </w:r>
    </w:p>
    <w:p w:rsidR="00413858" w:rsidRPr="0035791F" w:rsidRDefault="00413858" w:rsidP="00413858">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kern w:val="0"/>
          <w:szCs w:val="21"/>
        </w:rPr>
        <w:t xml:space="preserve">Yin </w:t>
      </w:r>
      <w:proofErr w:type="spellStart"/>
      <w:r w:rsidRPr="0035791F">
        <w:rPr>
          <w:rFonts w:ascii="Times New Roman" w:hAnsi="Times New Roman" w:cs="Times New Roman"/>
          <w:kern w:val="0"/>
          <w:szCs w:val="21"/>
        </w:rPr>
        <w:t>Bao-qing</w:t>
      </w:r>
      <w:proofErr w:type="spellEnd"/>
      <w:r w:rsidRPr="0035791F">
        <w:rPr>
          <w:rFonts w:ascii="Times New Roman" w:hAnsi="Times New Roman" w:cs="Times New Roman"/>
          <w:kern w:val="0"/>
          <w:szCs w:val="21"/>
        </w:rPr>
        <w:t>, “</w:t>
      </w:r>
      <w:r w:rsidRPr="0035791F">
        <w:rPr>
          <w:rFonts w:ascii="Times New Roman" w:hAnsi="Times New Roman" w:cs="Times New Roman"/>
          <w:szCs w:val="21"/>
        </w:rPr>
        <w:t>Environmental regulation and China's green manufacturing total factor productivity based on the perspective of international vertical specialization empirical”, China Population Resources and Environment</w:t>
      </w:r>
      <w:r w:rsidR="00E00AAD" w:rsidRPr="0035791F">
        <w:rPr>
          <w:rFonts w:ascii="Times New Roman" w:hAnsi="Times New Roman" w:cs="Times New Roman"/>
          <w:szCs w:val="21"/>
        </w:rPr>
        <w:t>, 2012, 12:60-66.</w:t>
      </w:r>
    </w:p>
    <w:p w:rsidR="00E00AAD" w:rsidRPr="0035791F" w:rsidRDefault="00E00AAD" w:rsidP="00413858">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Zhang Hong-</w:t>
      </w:r>
      <w:proofErr w:type="spellStart"/>
      <w:r w:rsidRPr="0035791F">
        <w:rPr>
          <w:rFonts w:ascii="Times New Roman" w:hAnsi="Times New Roman" w:cs="Times New Roman"/>
          <w:szCs w:val="21"/>
        </w:rPr>
        <w:t>feng</w:t>
      </w:r>
      <w:proofErr w:type="spellEnd"/>
      <w:r w:rsidRPr="0035791F">
        <w:rPr>
          <w:rFonts w:ascii="Times New Roman" w:hAnsi="Times New Roman" w:cs="Times New Roman"/>
          <w:szCs w:val="21"/>
        </w:rPr>
        <w:t xml:space="preserve">, Zhang </w:t>
      </w:r>
      <w:proofErr w:type="spellStart"/>
      <w:r w:rsidRPr="0035791F">
        <w:rPr>
          <w:rFonts w:ascii="Times New Roman" w:hAnsi="Times New Roman" w:cs="Times New Roman"/>
          <w:szCs w:val="21"/>
        </w:rPr>
        <w:t>Ji-zhong</w:t>
      </w:r>
      <w:proofErr w:type="spellEnd"/>
      <w:r w:rsidRPr="0035791F">
        <w:rPr>
          <w:rFonts w:ascii="Times New Roman" w:hAnsi="Times New Roman" w:cs="Times New Roman"/>
          <w:szCs w:val="21"/>
        </w:rPr>
        <w:t>, “Ownership structure reform's influence on the industry total factor productivity, based on the perspective of relax into the regulation”, Economic Theory and Business Management, 2013, 2: 66-77.</w:t>
      </w:r>
    </w:p>
    <w:p w:rsidR="00E00AAD" w:rsidRPr="0035791F" w:rsidRDefault="00E00AAD" w:rsidP="00413858">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Fonts w:ascii="Times New Roman" w:hAnsi="Times New Roman" w:cs="Times New Roman"/>
          <w:szCs w:val="21"/>
        </w:rPr>
        <w:t xml:space="preserve">Zhang Jun, </w:t>
      </w:r>
      <w:r w:rsidR="00411C99" w:rsidRPr="0035791F">
        <w:rPr>
          <w:rFonts w:ascii="Times New Roman" w:hAnsi="Times New Roman" w:cs="Times New Roman"/>
          <w:szCs w:val="21"/>
        </w:rPr>
        <w:t xml:space="preserve">Wu </w:t>
      </w:r>
      <w:proofErr w:type="spellStart"/>
      <w:r w:rsidR="00411C99" w:rsidRPr="0035791F">
        <w:rPr>
          <w:rFonts w:ascii="Times New Roman" w:hAnsi="Times New Roman" w:cs="Times New Roman"/>
          <w:szCs w:val="21"/>
        </w:rPr>
        <w:t>Gui-ying</w:t>
      </w:r>
      <w:proofErr w:type="spellEnd"/>
      <w:r w:rsidR="00411C99" w:rsidRPr="0035791F">
        <w:rPr>
          <w:rFonts w:ascii="Times New Roman" w:hAnsi="Times New Roman" w:cs="Times New Roman"/>
          <w:szCs w:val="21"/>
        </w:rPr>
        <w:t xml:space="preserve">, Zhang </w:t>
      </w:r>
      <w:proofErr w:type="spellStart"/>
      <w:r w:rsidR="00411C99" w:rsidRPr="0035791F">
        <w:rPr>
          <w:rFonts w:ascii="Times New Roman" w:hAnsi="Times New Roman" w:cs="Times New Roman"/>
          <w:szCs w:val="21"/>
        </w:rPr>
        <w:t>Ji-peng</w:t>
      </w:r>
      <w:proofErr w:type="spellEnd"/>
      <w:r w:rsidR="00411C99" w:rsidRPr="0035791F">
        <w:rPr>
          <w:rFonts w:ascii="Times New Roman" w:hAnsi="Times New Roman" w:cs="Times New Roman"/>
          <w:szCs w:val="21"/>
        </w:rPr>
        <w:t>, “Chinese provincial material capital stock estimation1952 2000”, 2004, 10: 35-44.</w:t>
      </w:r>
    </w:p>
    <w:p w:rsidR="00411C99" w:rsidRPr="0035791F" w:rsidRDefault="00A14E30" w:rsidP="00A14E30">
      <w:pPr>
        <w:pStyle w:val="a3"/>
        <w:numPr>
          <w:ilvl w:val="0"/>
          <w:numId w:val="5"/>
        </w:numPr>
        <w:autoSpaceDE w:val="0"/>
        <w:autoSpaceDN w:val="0"/>
        <w:adjustRightInd w:val="0"/>
        <w:spacing w:line="288" w:lineRule="auto"/>
        <w:ind w:right="60" w:firstLineChars="0"/>
        <w:jc w:val="left"/>
        <w:rPr>
          <w:rStyle w:val="def"/>
          <w:rFonts w:ascii="Times New Roman" w:hAnsi="Times New Roman" w:cs="Times New Roman"/>
          <w:kern w:val="0"/>
          <w:szCs w:val="21"/>
        </w:rPr>
      </w:pPr>
      <w:r w:rsidRPr="0035791F">
        <w:rPr>
          <w:rFonts w:ascii="Times New Roman" w:hAnsi="Times New Roman" w:cs="Times New Roman"/>
          <w:kern w:val="0"/>
          <w:szCs w:val="21"/>
        </w:rPr>
        <w:t>Zhu Cheng-</w:t>
      </w:r>
      <w:proofErr w:type="spellStart"/>
      <w:r w:rsidRPr="0035791F">
        <w:rPr>
          <w:rFonts w:ascii="Times New Roman" w:hAnsi="Times New Roman" w:cs="Times New Roman"/>
          <w:kern w:val="0"/>
          <w:szCs w:val="21"/>
        </w:rPr>
        <w:t>liang</w:t>
      </w:r>
      <w:proofErr w:type="spellEnd"/>
      <w:r w:rsidRPr="0035791F">
        <w:rPr>
          <w:rFonts w:ascii="Times New Roman" w:hAnsi="Times New Roman" w:cs="Times New Roman"/>
          <w:kern w:val="0"/>
          <w:szCs w:val="21"/>
        </w:rPr>
        <w:t>, An Li-</w:t>
      </w:r>
      <w:proofErr w:type="spellStart"/>
      <w:r w:rsidRPr="0035791F">
        <w:rPr>
          <w:rFonts w:ascii="Times New Roman" w:hAnsi="Times New Roman" w:cs="Times New Roman"/>
          <w:kern w:val="0"/>
          <w:szCs w:val="21"/>
        </w:rPr>
        <w:t>ren</w:t>
      </w:r>
      <w:proofErr w:type="spellEnd"/>
      <w:r w:rsidRPr="0035791F">
        <w:rPr>
          <w:rFonts w:ascii="Times New Roman" w:hAnsi="Times New Roman" w:cs="Times New Roman"/>
          <w:kern w:val="0"/>
          <w:szCs w:val="21"/>
        </w:rPr>
        <w:t>, Shi Pin, Yue Hong-</w:t>
      </w:r>
      <w:proofErr w:type="spellStart"/>
      <w:r w:rsidRPr="0035791F">
        <w:rPr>
          <w:rFonts w:ascii="Times New Roman" w:hAnsi="Times New Roman" w:cs="Times New Roman"/>
          <w:kern w:val="0"/>
          <w:szCs w:val="21"/>
        </w:rPr>
        <w:t>zhi</w:t>
      </w:r>
      <w:proofErr w:type="spellEnd"/>
      <w:r w:rsidRPr="0035791F">
        <w:rPr>
          <w:rFonts w:ascii="Times New Roman" w:hAnsi="Times New Roman" w:cs="Times New Roman"/>
          <w:kern w:val="0"/>
          <w:szCs w:val="21"/>
        </w:rPr>
        <w:t>, “</w:t>
      </w:r>
      <w:r w:rsidRPr="0035791F">
        <w:rPr>
          <w:rFonts w:ascii="Times New Roman" w:hAnsi="Times New Roman" w:cs="Times New Roman"/>
          <w:szCs w:val="21"/>
        </w:rPr>
        <w:t xml:space="preserve">Efficiency of economic growth </w:t>
      </w:r>
      <w:proofErr w:type="spellStart"/>
      <w:r w:rsidRPr="0035791F">
        <w:rPr>
          <w:rFonts w:ascii="Times New Roman" w:hAnsi="Times New Roman" w:cs="Times New Roman"/>
          <w:szCs w:val="21"/>
        </w:rPr>
        <w:t>i</w:t>
      </w:r>
      <w:proofErr w:type="spellEnd"/>
      <w:r w:rsidRPr="0035791F">
        <w:rPr>
          <w:rFonts w:ascii="Times New Roman" w:hAnsi="Times New Roman" w:cs="Times New Roman"/>
          <w:szCs w:val="21"/>
        </w:rPr>
        <w:t xml:space="preserve"> n under the restriction of energy conservation and emissions reduction China and its influencing factors based on the analysis of the western region and the expected output model”, </w:t>
      </w:r>
      <w:r w:rsidRPr="0035791F">
        <w:rPr>
          <w:rStyle w:val="def"/>
          <w:rFonts w:ascii="Times New Roman" w:hAnsi="Times New Roman" w:cs="Times New Roman"/>
          <w:szCs w:val="21"/>
        </w:rPr>
        <w:t>China Soft Science</w:t>
      </w:r>
      <w:r w:rsidR="008C6143" w:rsidRPr="0035791F">
        <w:rPr>
          <w:rStyle w:val="def"/>
          <w:rFonts w:ascii="Times New Roman" w:hAnsi="Times New Roman" w:cs="Times New Roman"/>
          <w:szCs w:val="21"/>
        </w:rPr>
        <w:t>, 2012, 4: 106-116.</w:t>
      </w:r>
    </w:p>
    <w:p w:rsidR="000B5A59" w:rsidRPr="00C73E0E" w:rsidRDefault="00504838" w:rsidP="00066F4A">
      <w:pPr>
        <w:pStyle w:val="a3"/>
        <w:numPr>
          <w:ilvl w:val="0"/>
          <w:numId w:val="5"/>
        </w:numPr>
        <w:autoSpaceDE w:val="0"/>
        <w:autoSpaceDN w:val="0"/>
        <w:adjustRightInd w:val="0"/>
        <w:spacing w:line="288" w:lineRule="auto"/>
        <w:ind w:right="60" w:firstLineChars="0"/>
        <w:jc w:val="left"/>
        <w:rPr>
          <w:rFonts w:ascii="Times New Roman" w:hAnsi="Times New Roman" w:cs="Times New Roman"/>
          <w:kern w:val="0"/>
          <w:szCs w:val="21"/>
        </w:rPr>
      </w:pPr>
      <w:r w:rsidRPr="0035791F">
        <w:rPr>
          <w:rStyle w:val="def"/>
          <w:rFonts w:ascii="Times New Roman" w:hAnsi="Times New Roman" w:cs="Times New Roman"/>
          <w:szCs w:val="21"/>
        </w:rPr>
        <w:t>Zhen Li-ling, Zhu Qi-</w:t>
      </w:r>
      <w:proofErr w:type="spellStart"/>
      <w:r w:rsidRPr="0035791F">
        <w:rPr>
          <w:rStyle w:val="def"/>
          <w:rFonts w:ascii="Times New Roman" w:hAnsi="Times New Roman" w:cs="Times New Roman"/>
          <w:szCs w:val="21"/>
        </w:rPr>
        <w:t>gui</w:t>
      </w:r>
      <w:proofErr w:type="spellEnd"/>
      <w:r w:rsidRPr="0035791F">
        <w:rPr>
          <w:rStyle w:val="def"/>
          <w:rFonts w:ascii="Times New Roman" w:hAnsi="Times New Roman" w:cs="Times New Roman"/>
          <w:szCs w:val="21"/>
        </w:rPr>
        <w:t>, “</w:t>
      </w:r>
      <w:r w:rsidRPr="0035791F">
        <w:rPr>
          <w:rFonts w:ascii="Times New Roman" w:hAnsi="Times New Roman" w:cs="Times New Roman"/>
          <w:szCs w:val="21"/>
        </w:rPr>
        <w:t xml:space="preserve">Estimation of TFP combining the energy and environment factors to in China”, </w:t>
      </w:r>
      <w:r w:rsidRPr="0035791F">
        <w:rPr>
          <w:rStyle w:val="8"/>
          <w:rFonts w:ascii="Times New Roman" w:hAnsi="Times New Roman" w:cs="Times New Roman"/>
          <w:szCs w:val="21"/>
        </w:rPr>
        <w:t>Statistic Research, 2013, 7: 9-17.</w:t>
      </w:r>
    </w:p>
    <w:sectPr w:rsidR="000B5A59" w:rsidRPr="00C73E0E">
      <w:headerReference w:type="default" r:id="rId119"/>
      <w:footerReference w:type="even" r:id="rId120"/>
      <w:footerReference w:type="default" r:id="rId121"/>
      <w:footerReference w:type="first" r:id="rId122"/>
      <w:footnotePr>
        <w:numFmt w:val="chicago"/>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59" w:rsidRDefault="00606D59" w:rsidP="004E71D2">
      <w:r>
        <w:separator/>
      </w:r>
    </w:p>
  </w:endnote>
  <w:endnote w:type="continuationSeparator" w:id="0">
    <w:p w:rsidR="00606D59" w:rsidRDefault="00606D59" w:rsidP="004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43" w:rsidRDefault="00476443" w:rsidP="00A14E30">
    <w:pPr>
      <w:pStyle w:val="a6"/>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46</w:t>
    </w:r>
    <w:r>
      <w:rPr>
        <w:rStyle w:val="aa"/>
      </w:rPr>
      <w:fldChar w:fldCharType="end"/>
    </w:r>
  </w:p>
  <w:p w:rsidR="00476443" w:rsidRDefault="00476443">
    <w:pPr>
      <w:pStyle w:val="a6"/>
      <w:ind w:right="360" w:firstLine="360"/>
    </w:pPr>
  </w:p>
  <w:p w:rsidR="00476443" w:rsidRDefault="00476443" w:rsidP="00A14E30">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43" w:rsidRDefault="00476443" w:rsidP="00A14E30">
    <w:pPr>
      <w:pStyle w:val="a6"/>
      <w:framePr w:wrap="around" w:vAnchor="text" w:hAnchor="margin" w:xAlign="outside" w:y="1"/>
      <w:ind w:firstLine="360"/>
      <w:rPr>
        <w:rStyle w:val="aa"/>
      </w:rPr>
    </w:pPr>
    <w:r>
      <w:rPr>
        <w:rStyle w:val="aa"/>
      </w:rPr>
      <w:fldChar w:fldCharType="begin"/>
    </w:r>
    <w:r>
      <w:rPr>
        <w:rStyle w:val="aa"/>
      </w:rPr>
      <w:instrText xml:space="preserve">PAGE  </w:instrText>
    </w:r>
    <w:r>
      <w:rPr>
        <w:rStyle w:val="aa"/>
      </w:rPr>
      <w:fldChar w:fldCharType="separate"/>
    </w:r>
    <w:r w:rsidR="00C509B4">
      <w:rPr>
        <w:rStyle w:val="aa"/>
        <w:noProof/>
      </w:rPr>
      <w:t>1</w:t>
    </w:r>
    <w:r>
      <w:rPr>
        <w:rStyle w:val="aa"/>
      </w:rPr>
      <w:fldChar w:fldCharType="end"/>
    </w:r>
  </w:p>
  <w:p w:rsidR="00476443" w:rsidRDefault="00476443">
    <w:pPr>
      <w:pStyle w:val="a6"/>
      <w:ind w:right="360" w:firstLine="360"/>
    </w:pPr>
  </w:p>
  <w:p w:rsidR="00476443" w:rsidRDefault="00476443" w:rsidP="00A14E30">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43" w:rsidRDefault="00476443">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59" w:rsidRDefault="00606D59" w:rsidP="004E71D2">
      <w:r>
        <w:separator/>
      </w:r>
    </w:p>
  </w:footnote>
  <w:footnote w:type="continuationSeparator" w:id="0">
    <w:p w:rsidR="00606D59" w:rsidRDefault="00606D59" w:rsidP="004E71D2">
      <w:r>
        <w:continuationSeparator/>
      </w:r>
    </w:p>
  </w:footnote>
  <w:footnote w:id="1">
    <w:p w:rsidR="00476443" w:rsidRDefault="00476443">
      <w:pPr>
        <w:pStyle w:val="ae"/>
        <w:rPr>
          <w:rFonts w:ascii="Times New Roman" w:hAnsi="Times New Roman" w:cs="Times New Roman"/>
        </w:rPr>
      </w:pPr>
      <w:r w:rsidRPr="00F0559E">
        <w:footnoteRef/>
      </w:r>
      <w:r w:rsidRPr="00011687">
        <w:rPr>
          <w:rFonts w:ascii="Times New Roman" w:hAnsi="Times New Roman" w:cs="Times New Roman"/>
        </w:rPr>
        <w:t xml:space="preserve"> Yuan Xiao-ling</w:t>
      </w:r>
      <w:r w:rsidRPr="00011687">
        <w:rPr>
          <w:rFonts w:ascii="Times New Roman" w:hAnsi="Times New Roman" w:cs="Times New Roman" w:hint="eastAsia"/>
        </w:rPr>
        <w:t>,</w:t>
      </w:r>
      <w:r>
        <w:rPr>
          <w:rFonts w:ascii="Times New Roman" w:hAnsi="Times New Roman" w:cs="Times New Roman"/>
        </w:rPr>
        <w:t xml:space="preserve"> </w:t>
      </w:r>
      <w:r w:rsidRPr="00F0559E">
        <w:rPr>
          <w:rFonts w:ascii="Times New Roman" w:hAnsi="Times New Roman" w:cs="Times New Roman" w:hint="eastAsia"/>
        </w:rPr>
        <w:t>X</w:t>
      </w:r>
      <w:r w:rsidRPr="00F0559E">
        <w:rPr>
          <w:rFonts w:ascii="Times New Roman" w:hAnsi="Times New Roman" w:cs="Times New Roman"/>
        </w:rPr>
        <w:t xml:space="preserve">i 'an </w:t>
      </w:r>
      <w:proofErr w:type="spellStart"/>
      <w:r w:rsidRPr="00F0559E">
        <w:rPr>
          <w:rFonts w:ascii="Times New Roman" w:hAnsi="Times New Roman" w:cs="Times New Roman"/>
        </w:rPr>
        <w:t>jiaotong</w:t>
      </w:r>
      <w:proofErr w:type="spellEnd"/>
      <w:r w:rsidRPr="00F0559E">
        <w:rPr>
          <w:rFonts w:ascii="Times New Roman" w:hAnsi="Times New Roman" w:cs="Times New Roman"/>
        </w:rPr>
        <w:t xml:space="preserve"> university</w:t>
      </w:r>
      <w:r w:rsidRPr="00F0559E">
        <w:rPr>
          <w:rFonts w:ascii="Times New Roman" w:hAnsi="Times New Roman" w:cs="Times New Roman" w:hint="eastAsia"/>
        </w:rPr>
        <w:t>, school</w:t>
      </w:r>
      <w:r w:rsidRPr="00F0559E">
        <w:rPr>
          <w:rFonts w:ascii="Times New Roman" w:hAnsi="Times New Roman" w:cs="Times New Roman"/>
        </w:rPr>
        <w:t xml:space="preserve"> of </w:t>
      </w:r>
      <w:r w:rsidRPr="00F0559E">
        <w:rPr>
          <w:rFonts w:ascii="Times New Roman" w:hAnsi="Times New Roman" w:cs="Times New Roman" w:hint="eastAsia"/>
        </w:rPr>
        <w:t>E</w:t>
      </w:r>
      <w:r w:rsidRPr="00F0559E">
        <w:rPr>
          <w:rFonts w:ascii="Times New Roman" w:hAnsi="Times New Roman" w:cs="Times New Roman"/>
        </w:rPr>
        <w:t xml:space="preserve">conomic and </w:t>
      </w:r>
      <w:r w:rsidRPr="00F0559E">
        <w:rPr>
          <w:rFonts w:ascii="Times New Roman" w:hAnsi="Times New Roman" w:cs="Times New Roman" w:hint="eastAsia"/>
        </w:rPr>
        <w:t>F</w:t>
      </w:r>
      <w:r w:rsidRPr="00F0559E">
        <w:rPr>
          <w:rFonts w:ascii="Times New Roman" w:hAnsi="Times New Roman" w:cs="Times New Roman"/>
        </w:rPr>
        <w:t xml:space="preserve">inancial, </w:t>
      </w:r>
      <w:r w:rsidRPr="00F0559E">
        <w:rPr>
          <w:rFonts w:ascii="Times New Roman" w:hAnsi="Times New Roman" w:cs="Times New Roman" w:hint="eastAsia"/>
        </w:rPr>
        <w:t>p</w:t>
      </w:r>
      <w:r w:rsidRPr="00F0559E">
        <w:rPr>
          <w:rFonts w:ascii="Times New Roman" w:hAnsi="Times New Roman" w:cs="Times New Roman"/>
        </w:rPr>
        <w:t>rofessor</w:t>
      </w:r>
      <w:r w:rsidRPr="00F0559E">
        <w:rPr>
          <w:rFonts w:ascii="Times New Roman" w:hAnsi="Times New Roman" w:cs="Times New Roman" w:hint="eastAsia"/>
        </w:rPr>
        <w:t xml:space="preserve">, </w:t>
      </w:r>
      <w:r w:rsidRPr="00F0559E">
        <w:rPr>
          <w:rFonts w:ascii="Times New Roman" w:hAnsi="Times New Roman" w:cs="Times New Roman"/>
        </w:rPr>
        <w:t>doctoral supervisor</w:t>
      </w:r>
      <w:r w:rsidRPr="00F0559E">
        <w:rPr>
          <w:rFonts w:ascii="Times New Roman" w:hAnsi="Times New Roman" w:cs="Times New Roman" w:hint="eastAsia"/>
        </w:rPr>
        <w:t>;</w:t>
      </w:r>
      <w:r w:rsidRPr="00F0559E">
        <w:rPr>
          <w:rFonts w:hint="eastAsia"/>
        </w:rPr>
        <w:t xml:space="preserve"> </w:t>
      </w:r>
      <w:r w:rsidRPr="00011687">
        <w:rPr>
          <w:rFonts w:ascii="Times New Roman" w:hAnsi="Times New Roman" w:cs="Times New Roman"/>
        </w:rPr>
        <w:t>Huang Yi-fan</w:t>
      </w:r>
      <w:r>
        <w:rPr>
          <w:rFonts w:ascii="Times New Roman" w:hAnsi="Times New Roman" w:cs="Times New Roman" w:hint="eastAsia"/>
        </w:rPr>
        <w:t>,</w:t>
      </w:r>
      <w:r w:rsidRPr="00F0559E">
        <w:rPr>
          <w:rFonts w:ascii="Times New Roman" w:hAnsi="Times New Roman" w:cs="Times New Roman" w:hint="eastAsia"/>
        </w:rPr>
        <w:t xml:space="preserve"> X</w:t>
      </w:r>
      <w:r w:rsidRPr="00F0559E">
        <w:rPr>
          <w:rFonts w:ascii="Times New Roman" w:hAnsi="Times New Roman" w:cs="Times New Roman"/>
        </w:rPr>
        <w:t xml:space="preserve">i 'an </w:t>
      </w:r>
      <w:proofErr w:type="spellStart"/>
      <w:r w:rsidRPr="00F0559E">
        <w:rPr>
          <w:rFonts w:ascii="Times New Roman" w:hAnsi="Times New Roman" w:cs="Times New Roman"/>
        </w:rPr>
        <w:t>jiaotong</w:t>
      </w:r>
      <w:proofErr w:type="spellEnd"/>
      <w:r w:rsidRPr="00F0559E">
        <w:rPr>
          <w:rFonts w:ascii="Times New Roman" w:hAnsi="Times New Roman" w:cs="Times New Roman"/>
        </w:rPr>
        <w:t xml:space="preserve"> university</w:t>
      </w:r>
      <w:r w:rsidRPr="00F0559E">
        <w:rPr>
          <w:rFonts w:ascii="Times New Roman" w:hAnsi="Times New Roman" w:cs="Times New Roman" w:hint="eastAsia"/>
        </w:rPr>
        <w:t>,</w:t>
      </w:r>
      <w:r w:rsidRPr="00F0559E">
        <w:rPr>
          <w:rFonts w:ascii="Times New Roman" w:hAnsi="Times New Roman" w:cs="Times New Roman"/>
        </w:rPr>
        <w:t xml:space="preserve"> </w:t>
      </w:r>
      <w:r w:rsidRPr="00F0559E">
        <w:rPr>
          <w:rFonts w:ascii="Times New Roman" w:hAnsi="Times New Roman" w:cs="Times New Roman" w:hint="eastAsia"/>
        </w:rPr>
        <w:t>school</w:t>
      </w:r>
      <w:r w:rsidRPr="00F0559E">
        <w:rPr>
          <w:rFonts w:ascii="Times New Roman" w:hAnsi="Times New Roman" w:cs="Times New Roman"/>
        </w:rPr>
        <w:t xml:space="preserve"> of </w:t>
      </w:r>
      <w:r w:rsidRPr="00F0559E">
        <w:rPr>
          <w:rFonts w:ascii="Times New Roman" w:hAnsi="Times New Roman" w:cs="Times New Roman" w:hint="eastAsia"/>
        </w:rPr>
        <w:t>E</w:t>
      </w:r>
      <w:r w:rsidRPr="00F0559E">
        <w:rPr>
          <w:rFonts w:ascii="Times New Roman" w:hAnsi="Times New Roman" w:cs="Times New Roman"/>
        </w:rPr>
        <w:t xml:space="preserve">conomic and </w:t>
      </w:r>
      <w:r w:rsidRPr="00F0559E">
        <w:rPr>
          <w:rFonts w:ascii="Times New Roman" w:hAnsi="Times New Roman" w:cs="Times New Roman" w:hint="eastAsia"/>
        </w:rPr>
        <w:t>F</w:t>
      </w:r>
      <w:r w:rsidRPr="00F0559E">
        <w:rPr>
          <w:rFonts w:ascii="Times New Roman" w:hAnsi="Times New Roman" w:cs="Times New Roman"/>
        </w:rPr>
        <w:t>inancial</w:t>
      </w:r>
      <w:r w:rsidRPr="00F0559E">
        <w:rPr>
          <w:rFonts w:ascii="Times New Roman" w:hAnsi="Times New Roman" w:cs="Times New Roman" w:hint="eastAsia"/>
        </w:rPr>
        <w:t>,</w:t>
      </w:r>
      <w:r w:rsidRPr="00F0559E">
        <w:rPr>
          <w:rFonts w:ascii="Times New Roman" w:hAnsi="Times New Roman" w:cs="Times New Roman"/>
        </w:rPr>
        <w:t xml:space="preserve"> graduate student</w:t>
      </w:r>
      <w:r w:rsidRPr="00F0559E">
        <w:rPr>
          <w:rFonts w:ascii="Times New Roman" w:hAnsi="Times New Roman" w:cs="Times New Roman" w:hint="eastAsia"/>
        </w:rPr>
        <w:t xml:space="preserve">; </w:t>
      </w:r>
      <w:r w:rsidRPr="00011687">
        <w:rPr>
          <w:rFonts w:ascii="Times New Roman" w:hAnsi="Times New Roman" w:cs="Times New Roman"/>
        </w:rPr>
        <w:t>Yang Wan-ping</w:t>
      </w:r>
      <w:r>
        <w:rPr>
          <w:rFonts w:ascii="Times New Roman" w:hAnsi="Times New Roman" w:cs="Times New Roman" w:hint="eastAsia"/>
        </w:rPr>
        <w:t xml:space="preserve">, </w:t>
      </w:r>
      <w:r w:rsidRPr="00F0559E">
        <w:rPr>
          <w:rFonts w:ascii="Times New Roman" w:hAnsi="Times New Roman" w:cs="Times New Roman" w:hint="eastAsia"/>
        </w:rPr>
        <w:t>X</w:t>
      </w:r>
      <w:r w:rsidRPr="00F0559E">
        <w:rPr>
          <w:rFonts w:ascii="Times New Roman" w:hAnsi="Times New Roman" w:cs="Times New Roman"/>
        </w:rPr>
        <w:t xml:space="preserve">i 'an </w:t>
      </w:r>
      <w:proofErr w:type="spellStart"/>
      <w:r w:rsidRPr="00F0559E">
        <w:rPr>
          <w:rFonts w:ascii="Times New Roman" w:hAnsi="Times New Roman" w:cs="Times New Roman"/>
        </w:rPr>
        <w:t>jiaotong</w:t>
      </w:r>
      <w:proofErr w:type="spellEnd"/>
      <w:r w:rsidRPr="00F0559E">
        <w:rPr>
          <w:rFonts w:ascii="Times New Roman" w:hAnsi="Times New Roman" w:cs="Times New Roman"/>
        </w:rPr>
        <w:t xml:space="preserve"> university</w:t>
      </w:r>
      <w:r w:rsidRPr="00F0559E">
        <w:rPr>
          <w:rFonts w:ascii="Times New Roman" w:hAnsi="Times New Roman" w:cs="Times New Roman" w:hint="eastAsia"/>
        </w:rPr>
        <w:t>, school</w:t>
      </w:r>
      <w:r w:rsidRPr="00F0559E">
        <w:rPr>
          <w:rFonts w:ascii="Times New Roman" w:hAnsi="Times New Roman" w:cs="Times New Roman"/>
        </w:rPr>
        <w:t xml:space="preserve"> of </w:t>
      </w:r>
      <w:r w:rsidRPr="00F0559E">
        <w:rPr>
          <w:rFonts w:ascii="Times New Roman" w:hAnsi="Times New Roman" w:cs="Times New Roman" w:hint="eastAsia"/>
        </w:rPr>
        <w:t>E</w:t>
      </w:r>
      <w:r w:rsidRPr="00F0559E">
        <w:rPr>
          <w:rFonts w:ascii="Times New Roman" w:hAnsi="Times New Roman" w:cs="Times New Roman"/>
        </w:rPr>
        <w:t xml:space="preserve">conomic and </w:t>
      </w:r>
      <w:r w:rsidRPr="00F0559E">
        <w:rPr>
          <w:rFonts w:ascii="Times New Roman" w:hAnsi="Times New Roman" w:cs="Times New Roman" w:hint="eastAsia"/>
        </w:rPr>
        <w:t>F</w:t>
      </w:r>
      <w:r w:rsidRPr="00F0559E">
        <w:rPr>
          <w:rFonts w:ascii="Times New Roman" w:hAnsi="Times New Roman" w:cs="Times New Roman"/>
        </w:rPr>
        <w:t>inancial, associate professor</w:t>
      </w:r>
      <w:r w:rsidRPr="00F0559E">
        <w:rPr>
          <w:rFonts w:ascii="Times New Roman" w:hAnsi="Times New Roman" w:cs="Times New Roman" w:hint="eastAsia"/>
        </w:rPr>
        <w:t>, s</w:t>
      </w:r>
      <w:r w:rsidRPr="00F0559E">
        <w:rPr>
          <w:rFonts w:ascii="Times New Roman" w:hAnsi="Times New Roman" w:cs="Times New Roman"/>
        </w:rPr>
        <w:t>chool of Public Policy and Administration</w:t>
      </w:r>
      <w:r w:rsidRPr="00F0559E">
        <w:rPr>
          <w:rFonts w:ascii="Times New Roman" w:hAnsi="Times New Roman" w:cs="Times New Roman" w:hint="eastAsia"/>
        </w:rPr>
        <w:t>,</w:t>
      </w:r>
      <w:r>
        <w:rPr>
          <w:rFonts w:ascii="Times New Roman" w:hAnsi="Times New Roman" w:cs="Times New Roman" w:hint="eastAsia"/>
        </w:rPr>
        <w:t xml:space="preserve"> </w:t>
      </w:r>
      <w:r w:rsidRPr="00F0559E">
        <w:rPr>
          <w:rFonts w:ascii="Times New Roman" w:hAnsi="Times New Roman" w:cs="Times New Roman"/>
        </w:rPr>
        <w:t>post</w:t>
      </w:r>
      <w:r>
        <w:rPr>
          <w:rFonts w:ascii="Times New Roman" w:hAnsi="Times New Roman" w:cs="Times New Roman" w:hint="eastAsia"/>
        </w:rPr>
        <w:t>-</w:t>
      </w:r>
      <w:r w:rsidRPr="00F0559E">
        <w:rPr>
          <w:rFonts w:ascii="Times New Roman" w:hAnsi="Times New Roman" w:cs="Times New Roman"/>
        </w:rPr>
        <w:t>doctor</w:t>
      </w:r>
      <w:r>
        <w:rPr>
          <w:rFonts w:ascii="Times New Roman" w:hAnsi="Times New Roman" w:cs="Times New Roman" w:hint="eastAsia"/>
        </w:rPr>
        <w:t xml:space="preserve">. </w:t>
      </w:r>
      <w:bookmarkStart w:id="2" w:name="_GoBack"/>
      <w:bookmarkEnd w:id="2"/>
    </w:p>
    <w:p w:rsidR="00476443" w:rsidRPr="00DE4276" w:rsidRDefault="00476443">
      <w:pPr>
        <w:pStyle w:val="ae"/>
        <w:rPr>
          <w:rFonts w:ascii="Times New Roman" w:hAnsi="Times New Roman" w:cs="Times New Roman"/>
        </w:rPr>
      </w:pPr>
      <w:r w:rsidRPr="00011687">
        <w:rPr>
          <w:rFonts w:ascii="Times New Roman" w:hAnsi="Times New Roman" w:cs="Times New Roman" w:hint="eastAsia"/>
        </w:rPr>
        <w:t>This study is s</w:t>
      </w:r>
      <w:r w:rsidRPr="00011687">
        <w:rPr>
          <w:rFonts w:ascii="Times New Roman" w:hAnsi="Times New Roman" w:cs="Times New Roman"/>
        </w:rPr>
        <w:t xml:space="preserve">upported by: </w:t>
      </w:r>
      <w:r>
        <w:rPr>
          <w:rFonts w:ascii="Times New Roman" w:hAnsi="Times New Roman" w:cs="Times New Roman" w:hint="eastAsia"/>
        </w:rPr>
        <w:t>[</w:t>
      </w:r>
      <w:r w:rsidRPr="00011687">
        <w:rPr>
          <w:rFonts w:ascii="Times New Roman" w:hAnsi="Times New Roman" w:cs="Times New Roman"/>
        </w:rPr>
        <w:t>the major project of State Social Sciences Fund: countermeasures study of the</w:t>
      </w:r>
      <w:r w:rsidRPr="00DE4276">
        <w:rPr>
          <w:rFonts w:ascii="Times New Roman" w:hAnsi="Times New Roman" w:cs="Times New Roman"/>
        </w:rPr>
        <w:t xml:space="preserve"> transformation of economic development in China to promote scientific development</w:t>
      </w:r>
      <w:r>
        <w:rPr>
          <w:rFonts w:ascii="Times New Roman" w:hAnsi="Times New Roman" w:cs="Times New Roman" w:hint="eastAsia"/>
        </w:rPr>
        <w:t>]</w:t>
      </w:r>
      <w:r w:rsidRPr="00C6357A">
        <w:rPr>
          <w:rFonts w:ascii="Times New Roman" w:hAnsi="Times New Roman" w:cs="Times New Roman"/>
          <w:color w:val="000000"/>
        </w:rPr>
        <w:t xml:space="preserve"> </w:t>
      </w:r>
      <w:r>
        <w:rPr>
          <w:rFonts w:ascii="Times New Roman" w:hAnsi="Times New Roman" w:cs="Times New Roman"/>
          <w:color w:val="000000"/>
        </w:rPr>
        <w:t>under Grant</w:t>
      </w:r>
      <w:r>
        <w:rPr>
          <w:rFonts w:ascii="Times New Roman" w:hAnsi="Times New Roman" w:cs="Times New Roman" w:hint="eastAsia"/>
        </w:rPr>
        <w:t xml:space="preserve"> [</w:t>
      </w:r>
      <w:r w:rsidRPr="00DE4276">
        <w:rPr>
          <w:rFonts w:ascii="Times New Roman" w:hAnsi="Times New Roman" w:cs="Times New Roman"/>
        </w:rPr>
        <w:t>11AZD001</w:t>
      </w:r>
      <w:r>
        <w:rPr>
          <w:rFonts w:ascii="Times New Roman" w:hAnsi="Times New Roman" w:cs="Times New Roman" w:hint="eastAsia"/>
        </w:rPr>
        <w:t>]</w:t>
      </w:r>
      <w:r w:rsidRPr="00DE4276">
        <w:rPr>
          <w:rFonts w:ascii="Times New Roman" w:hAnsi="Times New Roman" w:cs="Times New Roman"/>
        </w:rPr>
        <w:t xml:space="preserve">; </w:t>
      </w:r>
      <w:r>
        <w:rPr>
          <w:rFonts w:ascii="Times New Roman" w:hAnsi="Times New Roman" w:cs="Times New Roman" w:hint="eastAsia"/>
        </w:rPr>
        <w:t>[</w:t>
      </w:r>
      <w:r w:rsidRPr="00DE4276">
        <w:rPr>
          <w:rFonts w:ascii="Times New Roman" w:hAnsi="Times New Roman" w:cs="Times New Roman"/>
        </w:rPr>
        <w:t>the Program for New Century Excellent Talents in University of Ministry of Education of China: the research on the index evaluation system of Chinese low-carbon economy</w:t>
      </w:r>
      <w:r>
        <w:rPr>
          <w:rFonts w:ascii="Times New Roman" w:hAnsi="Times New Roman" w:cs="Times New Roman" w:hint="eastAsia"/>
        </w:rPr>
        <w:t>]</w:t>
      </w:r>
      <w:r w:rsidRPr="00C6357A">
        <w:rPr>
          <w:rFonts w:ascii="Times New Roman" w:hAnsi="Times New Roman" w:cs="Times New Roman"/>
          <w:color w:val="000000"/>
        </w:rPr>
        <w:t xml:space="preserve"> </w:t>
      </w:r>
      <w:r>
        <w:rPr>
          <w:rFonts w:ascii="Times New Roman" w:hAnsi="Times New Roman" w:cs="Times New Roman"/>
          <w:color w:val="000000"/>
        </w:rPr>
        <w:t>under Grant</w:t>
      </w:r>
      <w:r>
        <w:rPr>
          <w:rFonts w:ascii="Times New Roman" w:hAnsi="Times New Roman" w:cs="Times New Roman" w:hint="eastAsia"/>
          <w:color w:val="000000"/>
        </w:rPr>
        <w:t xml:space="preserve"> [</w:t>
      </w:r>
      <w:r w:rsidRPr="00DE4276">
        <w:rPr>
          <w:rFonts w:ascii="Times New Roman" w:hAnsi="Times New Roman" w:cs="Times New Roman"/>
        </w:rPr>
        <w:t>NCET-10-0683</w:t>
      </w:r>
      <w:r>
        <w:rPr>
          <w:rFonts w:ascii="Times New Roman" w:hAnsi="Times New Roman" w:cs="Times New Roman" w:hint="eastAsia"/>
        </w:rPr>
        <w:t>]</w:t>
      </w:r>
      <w:r w:rsidRPr="00DE4276">
        <w:rPr>
          <w:rFonts w:ascii="Times New Roman" w:hAnsi="Times New Roman" w:cs="Times New Roman"/>
        </w:rPr>
        <w:t xml:space="preserve">; </w:t>
      </w:r>
      <w:r>
        <w:rPr>
          <w:rFonts w:ascii="Times New Roman" w:hAnsi="Times New Roman" w:cs="Times New Roman" w:hint="eastAsia"/>
        </w:rPr>
        <w:t>[</w:t>
      </w:r>
      <w:r w:rsidRPr="00DE4276">
        <w:rPr>
          <w:rFonts w:ascii="Times New Roman" w:hAnsi="Times New Roman" w:cs="Times New Roman"/>
        </w:rPr>
        <w:t>the youth programs of State Social Sciences Fund: energy consumption</w:t>
      </w:r>
      <w:r>
        <w:rPr>
          <w:rFonts w:ascii="Times New Roman" w:hAnsi="Times New Roman" w:cs="Times New Roman" w:hint="eastAsia"/>
        </w:rPr>
        <w:t xml:space="preserve">, </w:t>
      </w:r>
      <w:r w:rsidRPr="00DE4276">
        <w:rPr>
          <w:rFonts w:ascii="Times New Roman" w:hAnsi="Times New Roman" w:cs="Times New Roman"/>
        </w:rPr>
        <w:t>pollution emissions and sustainable economic development in China</w:t>
      </w:r>
      <w:r>
        <w:rPr>
          <w:rFonts w:ascii="Times New Roman" w:hAnsi="Times New Roman" w:cs="Times New Roman" w:hint="eastAsia"/>
        </w:rPr>
        <w:t xml:space="preserve">] </w:t>
      </w:r>
      <w:r>
        <w:rPr>
          <w:rFonts w:ascii="Times New Roman" w:hAnsi="Times New Roman" w:cs="Times New Roman"/>
          <w:color w:val="000000"/>
        </w:rPr>
        <w:t>under Grant</w:t>
      </w:r>
      <w:r>
        <w:rPr>
          <w:rFonts w:ascii="Times New Roman" w:hAnsi="Times New Roman" w:cs="Times New Roman" w:hint="eastAsia"/>
        </w:rPr>
        <w:t xml:space="preserve"> [</w:t>
      </w:r>
      <w:r w:rsidRPr="00DE4276">
        <w:rPr>
          <w:rFonts w:ascii="Times New Roman" w:hAnsi="Times New Roman" w:cs="Times New Roman"/>
        </w:rPr>
        <w:t>10CJL034</w:t>
      </w:r>
      <w:r>
        <w:rPr>
          <w:rFonts w:ascii="Times New Roman" w:hAnsi="Times New Roman" w:cs="Times New Roman" w:hint="eastAsia"/>
        </w:rPr>
        <w:t>]</w:t>
      </w:r>
      <w:r w:rsidRPr="00DE4276">
        <w:rPr>
          <w:rFonts w:ascii="Times New Roman" w:hAnsi="Times New Roman" w:cs="Times New Roman"/>
        </w:rPr>
        <w:t xml:space="preserve">; </w:t>
      </w:r>
      <w:r>
        <w:rPr>
          <w:rFonts w:ascii="Times New Roman" w:hAnsi="Times New Roman" w:cs="Times New Roman" w:hint="eastAsia"/>
        </w:rPr>
        <w:t>[</w:t>
      </w:r>
      <w:r w:rsidRPr="00DE4276">
        <w:rPr>
          <w:rFonts w:ascii="Times New Roman" w:hAnsi="Times New Roman" w:cs="Times New Roman"/>
        </w:rPr>
        <w:t>China's Post-doctoral Fund: the transformation and sustainability of economic development in China in "tripartite tangle" society</w:t>
      </w:r>
      <w:r>
        <w:rPr>
          <w:rFonts w:ascii="Times New Roman" w:hAnsi="Times New Roman" w:cs="Times New Roman" w:hint="eastAsia"/>
        </w:rPr>
        <w:t xml:space="preserve">] </w:t>
      </w:r>
      <w:r>
        <w:rPr>
          <w:rFonts w:ascii="Times New Roman" w:hAnsi="Times New Roman" w:cs="Times New Roman"/>
          <w:color w:val="000000"/>
        </w:rPr>
        <w:t>under Grant</w:t>
      </w:r>
      <w:r>
        <w:rPr>
          <w:rFonts w:ascii="Times New Roman" w:hAnsi="Times New Roman" w:cs="Times New Roman" w:hint="eastAsia"/>
        </w:rPr>
        <w:t xml:space="preserve"> [</w:t>
      </w:r>
      <w:r w:rsidRPr="00DE4276">
        <w:rPr>
          <w:rFonts w:ascii="Times New Roman" w:hAnsi="Times New Roman" w:cs="Times New Roman"/>
        </w:rPr>
        <w:t>2012M521752</w:t>
      </w:r>
      <w:r>
        <w:rPr>
          <w:rFonts w:ascii="Times New Roman" w:hAnsi="Times New Roman" w:cs="Times New Roman" w:hint="eastAsia"/>
        </w:rPr>
        <w:t>];</w:t>
      </w:r>
      <w:r w:rsidRPr="00ED3011">
        <w:rPr>
          <w:rFonts w:ascii="Arial" w:hAnsi="Arial" w:cs="Arial"/>
          <w:color w:val="434343"/>
        </w:rPr>
        <w:t xml:space="preserve"> </w:t>
      </w:r>
      <w:r>
        <w:rPr>
          <w:rFonts w:ascii="Arial" w:hAnsi="Arial" w:cs="Arial" w:hint="eastAsia"/>
          <w:color w:val="434343"/>
        </w:rPr>
        <w:t>[</w:t>
      </w:r>
      <w:r w:rsidRPr="00DE4276">
        <w:rPr>
          <w:rFonts w:ascii="Times New Roman" w:hAnsi="Times New Roman" w:cs="Times New Roman"/>
        </w:rPr>
        <w:t>Post-doctoral</w:t>
      </w:r>
      <w:r w:rsidRPr="00ED3011">
        <w:rPr>
          <w:rFonts w:ascii="Times New Roman" w:hAnsi="Times New Roman" w:cs="Times New Roman"/>
        </w:rPr>
        <w:t xml:space="preserve"> fund achievements in </w:t>
      </w:r>
      <w:proofErr w:type="spellStart"/>
      <w:r w:rsidRPr="00ED3011">
        <w:rPr>
          <w:rFonts w:ascii="Times New Roman" w:hAnsi="Times New Roman" w:cs="Times New Roman"/>
        </w:rPr>
        <w:t>shaanxi</w:t>
      </w:r>
      <w:proofErr w:type="spellEnd"/>
      <w:r w:rsidRPr="00ED3011">
        <w:rPr>
          <w:rFonts w:ascii="Times New Roman" w:hAnsi="Times New Roman" w:cs="Times New Roman"/>
        </w:rPr>
        <w:t xml:space="preserve"> province, China</w:t>
      </w:r>
      <w:r>
        <w:rPr>
          <w:rFonts w:ascii="Times New Roman" w:hAnsi="Times New Roman" w:cs="Times New Roma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43" w:rsidRPr="00A45506" w:rsidRDefault="00476443" w:rsidP="00A45506">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11"/>
    <w:multiLevelType w:val="hybridMultilevel"/>
    <w:tmpl w:val="787A5AD6"/>
    <w:lvl w:ilvl="0" w:tplc="CC94E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E24B01"/>
    <w:multiLevelType w:val="hybridMultilevel"/>
    <w:tmpl w:val="BC464E56"/>
    <w:lvl w:ilvl="0" w:tplc="B55ADDCA">
      <w:start w:val="1"/>
      <w:numFmt w:val="upperRoman"/>
      <w:lvlText w:val="%1."/>
      <w:lvlJc w:val="left"/>
      <w:pPr>
        <w:ind w:left="420" w:hanging="420"/>
      </w:pPr>
      <w:rPr>
        <w:rFonts w:hint="eastAsia"/>
      </w:rPr>
    </w:lvl>
    <w:lvl w:ilvl="1" w:tplc="B7829F60">
      <w:start w:val="1"/>
      <w:numFmt w:val="decimal"/>
      <w:lvlText w:val="%2."/>
      <w:lvlJc w:val="left"/>
      <w:pPr>
        <w:ind w:left="1110" w:hanging="69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EF2B66"/>
    <w:multiLevelType w:val="hybridMultilevel"/>
    <w:tmpl w:val="8228D004"/>
    <w:lvl w:ilvl="0" w:tplc="52B68E2A">
      <w:start w:val="1"/>
      <w:numFmt w:val="decimal"/>
      <w:lvlText w:val="%1."/>
      <w:lvlJc w:val="left"/>
      <w:pPr>
        <w:ind w:left="480" w:hanging="360"/>
      </w:pPr>
      <w:rPr>
        <w:rFonts w:hint="default"/>
        <w:color w:val="000000"/>
        <w:sz w:val="21"/>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1013659A"/>
    <w:multiLevelType w:val="multilevel"/>
    <w:tmpl w:val="7F9E4A20"/>
    <w:lvl w:ilvl="0">
      <w:start w:val="1"/>
      <w:numFmt w:val="upperRoman"/>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1ED46CE3"/>
    <w:multiLevelType w:val="hybridMultilevel"/>
    <w:tmpl w:val="787A5AD6"/>
    <w:lvl w:ilvl="0" w:tplc="CC94E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4131D83"/>
    <w:multiLevelType w:val="hybridMultilevel"/>
    <w:tmpl w:val="45BC94F0"/>
    <w:lvl w:ilvl="0" w:tplc="720EF5E8">
      <w:start w:val="1"/>
      <w:numFmt w:val="decimal"/>
      <w:lvlText w:val="%1."/>
      <w:lvlJc w:val="left"/>
      <w:pPr>
        <w:ind w:left="360" w:hanging="360"/>
      </w:pPr>
      <w:rPr>
        <w:rFonts w:ascii="Arial" w:hAnsi="Arial" w:cs="Arial"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FF62A0"/>
    <w:multiLevelType w:val="hybridMultilevel"/>
    <w:tmpl w:val="8B1E72EA"/>
    <w:lvl w:ilvl="0" w:tplc="4F0E4C38">
      <w:start w:val="1"/>
      <w:numFmt w:val="decimal"/>
      <w:lvlText w:val="[%1]"/>
      <w:lvlJc w:val="left"/>
      <w:pPr>
        <w:ind w:left="4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EC"/>
    <w:rsid w:val="000036FD"/>
    <w:rsid w:val="00011687"/>
    <w:rsid w:val="00011ACA"/>
    <w:rsid w:val="00012AEE"/>
    <w:rsid w:val="00013573"/>
    <w:rsid w:val="0003058F"/>
    <w:rsid w:val="0003092B"/>
    <w:rsid w:val="00036E79"/>
    <w:rsid w:val="000411C8"/>
    <w:rsid w:val="0004235F"/>
    <w:rsid w:val="00064E73"/>
    <w:rsid w:val="0006503C"/>
    <w:rsid w:val="00065296"/>
    <w:rsid w:val="00066F4A"/>
    <w:rsid w:val="00074391"/>
    <w:rsid w:val="000776F3"/>
    <w:rsid w:val="00090155"/>
    <w:rsid w:val="0009659D"/>
    <w:rsid w:val="000A3DFF"/>
    <w:rsid w:val="000B5A59"/>
    <w:rsid w:val="000C7EC3"/>
    <w:rsid w:val="000D47A2"/>
    <w:rsid w:val="000D4B2E"/>
    <w:rsid w:val="000D7247"/>
    <w:rsid w:val="000D7E29"/>
    <w:rsid w:val="000E125F"/>
    <w:rsid w:val="000E1FE2"/>
    <w:rsid w:val="000E69ED"/>
    <w:rsid w:val="00124AC3"/>
    <w:rsid w:val="001417C0"/>
    <w:rsid w:val="00141A05"/>
    <w:rsid w:val="00144F09"/>
    <w:rsid w:val="00145E27"/>
    <w:rsid w:val="00147CE9"/>
    <w:rsid w:val="001576F4"/>
    <w:rsid w:val="0016216E"/>
    <w:rsid w:val="0016577D"/>
    <w:rsid w:val="00171E31"/>
    <w:rsid w:val="00177095"/>
    <w:rsid w:val="00177A98"/>
    <w:rsid w:val="001844F7"/>
    <w:rsid w:val="001944BF"/>
    <w:rsid w:val="0019634E"/>
    <w:rsid w:val="001A4F84"/>
    <w:rsid w:val="001B1F56"/>
    <w:rsid w:val="001C2BD2"/>
    <w:rsid w:val="001D10D6"/>
    <w:rsid w:val="001D3B7C"/>
    <w:rsid w:val="001E6812"/>
    <w:rsid w:val="001E7EC9"/>
    <w:rsid w:val="00203D35"/>
    <w:rsid w:val="00210971"/>
    <w:rsid w:val="00211DED"/>
    <w:rsid w:val="002146D4"/>
    <w:rsid w:val="00220202"/>
    <w:rsid w:val="00232B9D"/>
    <w:rsid w:val="00235DC6"/>
    <w:rsid w:val="0024064F"/>
    <w:rsid w:val="002501B4"/>
    <w:rsid w:val="00251F7D"/>
    <w:rsid w:val="002567D3"/>
    <w:rsid w:val="00256C16"/>
    <w:rsid w:val="00281E8E"/>
    <w:rsid w:val="002938EE"/>
    <w:rsid w:val="002955D8"/>
    <w:rsid w:val="002A2A56"/>
    <w:rsid w:val="002A46D8"/>
    <w:rsid w:val="002B0682"/>
    <w:rsid w:val="002B5086"/>
    <w:rsid w:val="002C0004"/>
    <w:rsid w:val="002C17C7"/>
    <w:rsid w:val="002C5F0F"/>
    <w:rsid w:val="002E1B50"/>
    <w:rsid w:val="002E3A29"/>
    <w:rsid w:val="002E7428"/>
    <w:rsid w:val="002F55F6"/>
    <w:rsid w:val="0031619E"/>
    <w:rsid w:val="00316750"/>
    <w:rsid w:val="00317A5B"/>
    <w:rsid w:val="00324664"/>
    <w:rsid w:val="00341AE6"/>
    <w:rsid w:val="00342F38"/>
    <w:rsid w:val="003477AA"/>
    <w:rsid w:val="00352438"/>
    <w:rsid w:val="00352D46"/>
    <w:rsid w:val="00355C63"/>
    <w:rsid w:val="0035791F"/>
    <w:rsid w:val="00367D50"/>
    <w:rsid w:val="00381E5B"/>
    <w:rsid w:val="00382EDF"/>
    <w:rsid w:val="00383391"/>
    <w:rsid w:val="003A4FC6"/>
    <w:rsid w:val="003A749C"/>
    <w:rsid w:val="003D159E"/>
    <w:rsid w:val="003D4C9F"/>
    <w:rsid w:val="003D68D2"/>
    <w:rsid w:val="003E1117"/>
    <w:rsid w:val="003F314A"/>
    <w:rsid w:val="003F6941"/>
    <w:rsid w:val="0040103D"/>
    <w:rsid w:val="004057C0"/>
    <w:rsid w:val="00407BCA"/>
    <w:rsid w:val="00410521"/>
    <w:rsid w:val="00411C99"/>
    <w:rsid w:val="00413858"/>
    <w:rsid w:val="004156EF"/>
    <w:rsid w:val="0041755E"/>
    <w:rsid w:val="0042149F"/>
    <w:rsid w:val="0042275C"/>
    <w:rsid w:val="004324F0"/>
    <w:rsid w:val="00432818"/>
    <w:rsid w:val="00450798"/>
    <w:rsid w:val="00453511"/>
    <w:rsid w:val="00453E71"/>
    <w:rsid w:val="004551EF"/>
    <w:rsid w:val="00457450"/>
    <w:rsid w:val="00460CCD"/>
    <w:rsid w:val="004658E9"/>
    <w:rsid w:val="00476443"/>
    <w:rsid w:val="0048042A"/>
    <w:rsid w:val="0049017D"/>
    <w:rsid w:val="00497C9C"/>
    <w:rsid w:val="004A74C2"/>
    <w:rsid w:val="004B3F6D"/>
    <w:rsid w:val="004B4DD2"/>
    <w:rsid w:val="004B5BC8"/>
    <w:rsid w:val="004C1BCE"/>
    <w:rsid w:val="004C7801"/>
    <w:rsid w:val="004D2B40"/>
    <w:rsid w:val="004E6D58"/>
    <w:rsid w:val="004E71D2"/>
    <w:rsid w:val="004F32A2"/>
    <w:rsid w:val="004F3B50"/>
    <w:rsid w:val="004F50B5"/>
    <w:rsid w:val="004F7C1C"/>
    <w:rsid w:val="00504838"/>
    <w:rsid w:val="00521F82"/>
    <w:rsid w:val="0052292C"/>
    <w:rsid w:val="00551EE4"/>
    <w:rsid w:val="00557F13"/>
    <w:rsid w:val="00561D51"/>
    <w:rsid w:val="00562FCE"/>
    <w:rsid w:val="00563788"/>
    <w:rsid w:val="00571D46"/>
    <w:rsid w:val="0057515A"/>
    <w:rsid w:val="00577CBC"/>
    <w:rsid w:val="00587DE2"/>
    <w:rsid w:val="00595ED6"/>
    <w:rsid w:val="005A311F"/>
    <w:rsid w:val="005A53B1"/>
    <w:rsid w:val="005A61D9"/>
    <w:rsid w:val="005C67C0"/>
    <w:rsid w:val="005C7C64"/>
    <w:rsid w:val="005D6B6C"/>
    <w:rsid w:val="005F3160"/>
    <w:rsid w:val="005F39FB"/>
    <w:rsid w:val="005F6EB0"/>
    <w:rsid w:val="006002E2"/>
    <w:rsid w:val="00600A97"/>
    <w:rsid w:val="00602D49"/>
    <w:rsid w:val="00606D59"/>
    <w:rsid w:val="006110B9"/>
    <w:rsid w:val="00621E71"/>
    <w:rsid w:val="00626803"/>
    <w:rsid w:val="00627468"/>
    <w:rsid w:val="006362CC"/>
    <w:rsid w:val="006406E0"/>
    <w:rsid w:val="00643F84"/>
    <w:rsid w:val="00644D52"/>
    <w:rsid w:val="0066703E"/>
    <w:rsid w:val="00690656"/>
    <w:rsid w:val="006908E9"/>
    <w:rsid w:val="006915C9"/>
    <w:rsid w:val="006920E5"/>
    <w:rsid w:val="00692E0E"/>
    <w:rsid w:val="00693376"/>
    <w:rsid w:val="00693DF6"/>
    <w:rsid w:val="00697EED"/>
    <w:rsid w:val="006A2A69"/>
    <w:rsid w:val="006C679A"/>
    <w:rsid w:val="006C70CC"/>
    <w:rsid w:val="006D3518"/>
    <w:rsid w:val="006D4874"/>
    <w:rsid w:val="006D7E4E"/>
    <w:rsid w:val="006E06D5"/>
    <w:rsid w:val="006E7093"/>
    <w:rsid w:val="00704844"/>
    <w:rsid w:val="0070758B"/>
    <w:rsid w:val="0071140F"/>
    <w:rsid w:val="00715EB4"/>
    <w:rsid w:val="0072701A"/>
    <w:rsid w:val="00746DFE"/>
    <w:rsid w:val="00754EAD"/>
    <w:rsid w:val="00755CAD"/>
    <w:rsid w:val="00757714"/>
    <w:rsid w:val="007716CA"/>
    <w:rsid w:val="00774B4F"/>
    <w:rsid w:val="00785D88"/>
    <w:rsid w:val="007A4650"/>
    <w:rsid w:val="007A67BA"/>
    <w:rsid w:val="007B6F36"/>
    <w:rsid w:val="007D2BF5"/>
    <w:rsid w:val="007D5E00"/>
    <w:rsid w:val="007E4DC6"/>
    <w:rsid w:val="007E555B"/>
    <w:rsid w:val="007F0ADB"/>
    <w:rsid w:val="007F38B9"/>
    <w:rsid w:val="007F3E23"/>
    <w:rsid w:val="007F407A"/>
    <w:rsid w:val="007F5CB5"/>
    <w:rsid w:val="00821B0B"/>
    <w:rsid w:val="0084610E"/>
    <w:rsid w:val="0085452B"/>
    <w:rsid w:val="00864953"/>
    <w:rsid w:val="0089595B"/>
    <w:rsid w:val="008961B1"/>
    <w:rsid w:val="008C6143"/>
    <w:rsid w:val="008D6A91"/>
    <w:rsid w:val="008F58DF"/>
    <w:rsid w:val="0091263C"/>
    <w:rsid w:val="00915F17"/>
    <w:rsid w:val="0091749D"/>
    <w:rsid w:val="00917988"/>
    <w:rsid w:val="00924883"/>
    <w:rsid w:val="0094260E"/>
    <w:rsid w:val="00956130"/>
    <w:rsid w:val="00963C9F"/>
    <w:rsid w:val="00971CD2"/>
    <w:rsid w:val="009768B6"/>
    <w:rsid w:val="00977D95"/>
    <w:rsid w:val="009826F2"/>
    <w:rsid w:val="0098294A"/>
    <w:rsid w:val="00990448"/>
    <w:rsid w:val="009A5E2A"/>
    <w:rsid w:val="009D2815"/>
    <w:rsid w:val="009D559F"/>
    <w:rsid w:val="009E332B"/>
    <w:rsid w:val="009F047E"/>
    <w:rsid w:val="00A07B41"/>
    <w:rsid w:val="00A14E30"/>
    <w:rsid w:val="00A155A8"/>
    <w:rsid w:val="00A223D5"/>
    <w:rsid w:val="00A23D9C"/>
    <w:rsid w:val="00A24CB3"/>
    <w:rsid w:val="00A32305"/>
    <w:rsid w:val="00A3346E"/>
    <w:rsid w:val="00A36656"/>
    <w:rsid w:val="00A45506"/>
    <w:rsid w:val="00A515D3"/>
    <w:rsid w:val="00A525F2"/>
    <w:rsid w:val="00A743D7"/>
    <w:rsid w:val="00A74AE1"/>
    <w:rsid w:val="00A807AD"/>
    <w:rsid w:val="00A87B05"/>
    <w:rsid w:val="00A92261"/>
    <w:rsid w:val="00A93B0D"/>
    <w:rsid w:val="00AA36F5"/>
    <w:rsid w:val="00AA74EC"/>
    <w:rsid w:val="00AC1250"/>
    <w:rsid w:val="00AC3CBD"/>
    <w:rsid w:val="00AD0712"/>
    <w:rsid w:val="00AD0916"/>
    <w:rsid w:val="00AD2DFA"/>
    <w:rsid w:val="00AE406E"/>
    <w:rsid w:val="00AE4F92"/>
    <w:rsid w:val="00AF618A"/>
    <w:rsid w:val="00B02F5D"/>
    <w:rsid w:val="00B10644"/>
    <w:rsid w:val="00B120C5"/>
    <w:rsid w:val="00B23F76"/>
    <w:rsid w:val="00B2762F"/>
    <w:rsid w:val="00B37917"/>
    <w:rsid w:val="00B439A9"/>
    <w:rsid w:val="00B44D18"/>
    <w:rsid w:val="00B56CC9"/>
    <w:rsid w:val="00B57B6D"/>
    <w:rsid w:val="00B66938"/>
    <w:rsid w:val="00B83764"/>
    <w:rsid w:val="00BA215D"/>
    <w:rsid w:val="00BA5ADE"/>
    <w:rsid w:val="00BA7153"/>
    <w:rsid w:val="00BC0519"/>
    <w:rsid w:val="00BC57A0"/>
    <w:rsid w:val="00BC65B8"/>
    <w:rsid w:val="00BD19C7"/>
    <w:rsid w:val="00BD3D07"/>
    <w:rsid w:val="00BF206E"/>
    <w:rsid w:val="00C050C7"/>
    <w:rsid w:val="00C05A96"/>
    <w:rsid w:val="00C07A36"/>
    <w:rsid w:val="00C12980"/>
    <w:rsid w:val="00C34A00"/>
    <w:rsid w:val="00C4119B"/>
    <w:rsid w:val="00C4271B"/>
    <w:rsid w:val="00C4422B"/>
    <w:rsid w:val="00C509B4"/>
    <w:rsid w:val="00C54426"/>
    <w:rsid w:val="00C6357A"/>
    <w:rsid w:val="00C73E0E"/>
    <w:rsid w:val="00C74467"/>
    <w:rsid w:val="00C87012"/>
    <w:rsid w:val="00C94B19"/>
    <w:rsid w:val="00CA39AD"/>
    <w:rsid w:val="00CA6E37"/>
    <w:rsid w:val="00CA7CF0"/>
    <w:rsid w:val="00CB02C7"/>
    <w:rsid w:val="00CB6B1F"/>
    <w:rsid w:val="00CD32D7"/>
    <w:rsid w:val="00CE4259"/>
    <w:rsid w:val="00CE5674"/>
    <w:rsid w:val="00CE6126"/>
    <w:rsid w:val="00CF1780"/>
    <w:rsid w:val="00CF5E38"/>
    <w:rsid w:val="00D0058F"/>
    <w:rsid w:val="00D02F05"/>
    <w:rsid w:val="00D0779F"/>
    <w:rsid w:val="00D13186"/>
    <w:rsid w:val="00D157D6"/>
    <w:rsid w:val="00D20A0E"/>
    <w:rsid w:val="00D2121C"/>
    <w:rsid w:val="00D27212"/>
    <w:rsid w:val="00D30260"/>
    <w:rsid w:val="00D33E1C"/>
    <w:rsid w:val="00D33FA4"/>
    <w:rsid w:val="00D3715F"/>
    <w:rsid w:val="00D502D2"/>
    <w:rsid w:val="00D715DB"/>
    <w:rsid w:val="00D805F6"/>
    <w:rsid w:val="00DA5A85"/>
    <w:rsid w:val="00DB12AE"/>
    <w:rsid w:val="00DD2762"/>
    <w:rsid w:val="00DD4078"/>
    <w:rsid w:val="00DE4276"/>
    <w:rsid w:val="00DE45B4"/>
    <w:rsid w:val="00DF65FB"/>
    <w:rsid w:val="00E00AAD"/>
    <w:rsid w:val="00E02F77"/>
    <w:rsid w:val="00E13411"/>
    <w:rsid w:val="00E2336E"/>
    <w:rsid w:val="00E23857"/>
    <w:rsid w:val="00E24CFD"/>
    <w:rsid w:val="00E3609E"/>
    <w:rsid w:val="00E43DA3"/>
    <w:rsid w:val="00E5424E"/>
    <w:rsid w:val="00E60B18"/>
    <w:rsid w:val="00E6547A"/>
    <w:rsid w:val="00E674BD"/>
    <w:rsid w:val="00E67A93"/>
    <w:rsid w:val="00E73BF6"/>
    <w:rsid w:val="00E925CF"/>
    <w:rsid w:val="00E967A6"/>
    <w:rsid w:val="00E973A8"/>
    <w:rsid w:val="00EA021F"/>
    <w:rsid w:val="00EA45B3"/>
    <w:rsid w:val="00EB78AB"/>
    <w:rsid w:val="00EC12CB"/>
    <w:rsid w:val="00EC7800"/>
    <w:rsid w:val="00ED1CBE"/>
    <w:rsid w:val="00ED3011"/>
    <w:rsid w:val="00EE1FE9"/>
    <w:rsid w:val="00EF022A"/>
    <w:rsid w:val="00EF154B"/>
    <w:rsid w:val="00EF2678"/>
    <w:rsid w:val="00EF4AC2"/>
    <w:rsid w:val="00F03EBA"/>
    <w:rsid w:val="00F0559E"/>
    <w:rsid w:val="00F17688"/>
    <w:rsid w:val="00F20411"/>
    <w:rsid w:val="00F32F1D"/>
    <w:rsid w:val="00F36084"/>
    <w:rsid w:val="00F5564B"/>
    <w:rsid w:val="00F57273"/>
    <w:rsid w:val="00F62F89"/>
    <w:rsid w:val="00F71002"/>
    <w:rsid w:val="00F744AC"/>
    <w:rsid w:val="00F7455A"/>
    <w:rsid w:val="00F75746"/>
    <w:rsid w:val="00F77B90"/>
    <w:rsid w:val="00F8791B"/>
    <w:rsid w:val="00FA24C6"/>
    <w:rsid w:val="00FB26F4"/>
    <w:rsid w:val="00FC0932"/>
    <w:rsid w:val="00FC0C97"/>
    <w:rsid w:val="00FC3741"/>
    <w:rsid w:val="00FC66A7"/>
    <w:rsid w:val="00FD3479"/>
    <w:rsid w:val="00FD7F08"/>
    <w:rsid w:val="00FE3DEC"/>
    <w:rsid w:val="00FE4167"/>
    <w:rsid w:val="00FE7E1E"/>
    <w:rsid w:val="00FF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D33FA4"/>
  </w:style>
  <w:style w:type="character" w:customStyle="1" w:styleId="hps">
    <w:name w:val="hps"/>
    <w:basedOn w:val="a0"/>
    <w:rsid w:val="00C4422B"/>
  </w:style>
  <w:style w:type="paragraph" w:styleId="a3">
    <w:name w:val="List Paragraph"/>
    <w:basedOn w:val="a"/>
    <w:uiPriority w:val="34"/>
    <w:qFormat/>
    <w:rsid w:val="00066F4A"/>
    <w:pPr>
      <w:ind w:firstLineChars="200" w:firstLine="420"/>
    </w:pPr>
  </w:style>
  <w:style w:type="character" w:styleId="a4">
    <w:name w:val="Emphasis"/>
    <w:basedOn w:val="a0"/>
    <w:uiPriority w:val="20"/>
    <w:qFormat/>
    <w:rsid w:val="00F57273"/>
    <w:rPr>
      <w:i w:val="0"/>
      <w:iCs w:val="0"/>
      <w:color w:val="CC0000"/>
    </w:rPr>
  </w:style>
  <w:style w:type="paragraph" w:styleId="a5">
    <w:name w:val="header"/>
    <w:aliases w:val="学位论文页眉"/>
    <w:basedOn w:val="a"/>
    <w:link w:val="Char"/>
    <w:unhideWhenUsed/>
    <w:rsid w:val="004E71D2"/>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学位论文页眉 Char"/>
    <w:basedOn w:val="a0"/>
    <w:link w:val="a5"/>
    <w:rsid w:val="004E71D2"/>
    <w:rPr>
      <w:sz w:val="18"/>
      <w:szCs w:val="18"/>
    </w:rPr>
  </w:style>
  <w:style w:type="paragraph" w:styleId="a6">
    <w:name w:val="footer"/>
    <w:basedOn w:val="a"/>
    <w:link w:val="Char0"/>
    <w:unhideWhenUsed/>
    <w:rsid w:val="004E71D2"/>
    <w:pPr>
      <w:tabs>
        <w:tab w:val="center" w:pos="4153"/>
        <w:tab w:val="right" w:pos="8306"/>
      </w:tabs>
      <w:snapToGrid w:val="0"/>
      <w:jc w:val="left"/>
    </w:pPr>
    <w:rPr>
      <w:sz w:val="18"/>
      <w:szCs w:val="18"/>
    </w:rPr>
  </w:style>
  <w:style w:type="character" w:customStyle="1" w:styleId="Char0">
    <w:name w:val="页脚 Char"/>
    <w:basedOn w:val="a0"/>
    <w:link w:val="a6"/>
    <w:rsid w:val="004E71D2"/>
    <w:rPr>
      <w:sz w:val="18"/>
      <w:szCs w:val="18"/>
    </w:rPr>
  </w:style>
  <w:style w:type="character" w:customStyle="1" w:styleId="keyword">
    <w:name w:val="keyword"/>
    <w:basedOn w:val="a0"/>
    <w:rsid w:val="004E71D2"/>
  </w:style>
  <w:style w:type="character" w:customStyle="1" w:styleId="shorttext">
    <w:name w:val="short_text"/>
    <w:basedOn w:val="a0"/>
    <w:rsid w:val="00E67A93"/>
  </w:style>
  <w:style w:type="paragraph" w:styleId="a7">
    <w:name w:val="Normal (Web)"/>
    <w:basedOn w:val="a"/>
    <w:uiPriority w:val="99"/>
    <w:unhideWhenUsed/>
    <w:rsid w:val="00BC57A0"/>
    <w:pPr>
      <w:widowControl/>
      <w:jc w:val="left"/>
    </w:pPr>
    <w:rPr>
      <w:rFonts w:ascii="宋体" w:eastAsia="宋体" w:hAnsi="宋体" w:cs="宋体"/>
      <w:kern w:val="0"/>
      <w:sz w:val="24"/>
      <w:szCs w:val="24"/>
    </w:rPr>
  </w:style>
  <w:style w:type="character" w:customStyle="1" w:styleId="2">
    <w:name w:val="标题2"/>
    <w:basedOn w:val="a0"/>
    <w:rsid w:val="00FD3479"/>
  </w:style>
  <w:style w:type="character" w:customStyle="1" w:styleId="3">
    <w:name w:val="标题3"/>
    <w:basedOn w:val="a0"/>
    <w:rsid w:val="000D7E29"/>
  </w:style>
  <w:style w:type="character" w:customStyle="1" w:styleId="4">
    <w:name w:val="标题4"/>
    <w:basedOn w:val="a0"/>
    <w:rsid w:val="00644D52"/>
  </w:style>
  <w:style w:type="character" w:customStyle="1" w:styleId="additional">
    <w:name w:val="additional"/>
    <w:basedOn w:val="a0"/>
    <w:rsid w:val="00644D52"/>
  </w:style>
  <w:style w:type="character" w:customStyle="1" w:styleId="5">
    <w:name w:val="标题5"/>
    <w:basedOn w:val="a0"/>
    <w:rsid w:val="000E125F"/>
  </w:style>
  <w:style w:type="character" w:styleId="a8">
    <w:name w:val="Hyperlink"/>
    <w:basedOn w:val="a0"/>
    <w:uiPriority w:val="99"/>
    <w:unhideWhenUsed/>
    <w:rsid w:val="007E555B"/>
    <w:rPr>
      <w:color w:val="35A1D4"/>
      <w:u w:val="single"/>
    </w:rPr>
  </w:style>
  <w:style w:type="character" w:customStyle="1" w:styleId="def">
    <w:name w:val="def"/>
    <w:basedOn w:val="a0"/>
    <w:rsid w:val="007E555B"/>
  </w:style>
  <w:style w:type="paragraph" w:styleId="a9">
    <w:name w:val="Balloon Text"/>
    <w:basedOn w:val="a"/>
    <w:link w:val="Char1"/>
    <w:uiPriority w:val="99"/>
    <w:semiHidden/>
    <w:unhideWhenUsed/>
    <w:rsid w:val="002F55F6"/>
    <w:rPr>
      <w:sz w:val="18"/>
      <w:szCs w:val="18"/>
    </w:rPr>
  </w:style>
  <w:style w:type="character" w:customStyle="1" w:styleId="Char1">
    <w:name w:val="批注框文本 Char"/>
    <w:basedOn w:val="a0"/>
    <w:link w:val="a9"/>
    <w:uiPriority w:val="99"/>
    <w:semiHidden/>
    <w:rsid w:val="002F55F6"/>
    <w:rPr>
      <w:sz w:val="18"/>
      <w:szCs w:val="18"/>
    </w:rPr>
  </w:style>
  <w:style w:type="character" w:customStyle="1" w:styleId="6">
    <w:name w:val="标题6"/>
    <w:basedOn w:val="a0"/>
    <w:rsid w:val="0016577D"/>
  </w:style>
  <w:style w:type="character" w:customStyle="1" w:styleId="highlight">
    <w:name w:val="highlight"/>
    <w:basedOn w:val="a0"/>
    <w:rsid w:val="00CA6E37"/>
  </w:style>
  <w:style w:type="character" w:customStyle="1" w:styleId="7">
    <w:name w:val="标题7"/>
    <w:basedOn w:val="a0"/>
    <w:rsid w:val="00621E71"/>
  </w:style>
  <w:style w:type="character" w:styleId="aa">
    <w:name w:val="page number"/>
    <w:basedOn w:val="a0"/>
    <w:rsid w:val="005C67C0"/>
  </w:style>
  <w:style w:type="character" w:customStyle="1" w:styleId="8">
    <w:name w:val="标题8"/>
    <w:basedOn w:val="a0"/>
    <w:rsid w:val="00504838"/>
  </w:style>
  <w:style w:type="paragraph" w:customStyle="1" w:styleId="ab">
    <w:name w:val="参考文献标号"/>
    <w:basedOn w:val="a"/>
    <w:link w:val="Char2"/>
    <w:rsid w:val="00141A05"/>
    <w:rPr>
      <w:rFonts w:ascii="Times New Roman" w:eastAsia="宋体" w:hAnsi="Times New Roman" w:cs="Times New Roman"/>
      <w:sz w:val="24"/>
      <w:szCs w:val="24"/>
      <w:vertAlign w:val="superscript"/>
    </w:rPr>
  </w:style>
  <w:style w:type="character" w:customStyle="1" w:styleId="Char2">
    <w:name w:val="参考文献标号 Char"/>
    <w:basedOn w:val="a0"/>
    <w:link w:val="ab"/>
    <w:rsid w:val="00141A05"/>
    <w:rPr>
      <w:rFonts w:ascii="Times New Roman" w:eastAsia="宋体" w:hAnsi="Times New Roman" w:cs="Times New Roman"/>
      <w:sz w:val="24"/>
      <w:szCs w:val="24"/>
      <w:vertAlign w:val="superscript"/>
    </w:rPr>
  </w:style>
  <w:style w:type="paragraph" w:styleId="ac">
    <w:name w:val="endnote text"/>
    <w:basedOn w:val="a"/>
    <w:link w:val="Char3"/>
    <w:uiPriority w:val="99"/>
    <w:semiHidden/>
    <w:unhideWhenUsed/>
    <w:rsid w:val="00561D51"/>
    <w:pPr>
      <w:snapToGrid w:val="0"/>
      <w:jc w:val="left"/>
    </w:pPr>
  </w:style>
  <w:style w:type="character" w:customStyle="1" w:styleId="Char3">
    <w:name w:val="尾注文本 Char"/>
    <w:basedOn w:val="a0"/>
    <w:link w:val="ac"/>
    <w:uiPriority w:val="99"/>
    <w:semiHidden/>
    <w:rsid w:val="00561D51"/>
  </w:style>
  <w:style w:type="character" w:styleId="ad">
    <w:name w:val="endnote reference"/>
    <w:basedOn w:val="a0"/>
    <w:uiPriority w:val="99"/>
    <w:semiHidden/>
    <w:unhideWhenUsed/>
    <w:rsid w:val="00561D51"/>
    <w:rPr>
      <w:vertAlign w:val="superscript"/>
    </w:rPr>
  </w:style>
  <w:style w:type="paragraph" w:styleId="ae">
    <w:name w:val="footnote text"/>
    <w:basedOn w:val="a"/>
    <w:link w:val="Char4"/>
    <w:uiPriority w:val="99"/>
    <w:semiHidden/>
    <w:unhideWhenUsed/>
    <w:rsid w:val="00561D51"/>
    <w:pPr>
      <w:snapToGrid w:val="0"/>
      <w:jc w:val="left"/>
    </w:pPr>
    <w:rPr>
      <w:sz w:val="18"/>
      <w:szCs w:val="18"/>
    </w:rPr>
  </w:style>
  <w:style w:type="character" w:customStyle="1" w:styleId="Char4">
    <w:name w:val="脚注文本 Char"/>
    <w:basedOn w:val="a0"/>
    <w:link w:val="ae"/>
    <w:uiPriority w:val="99"/>
    <w:semiHidden/>
    <w:rsid w:val="00561D51"/>
    <w:rPr>
      <w:sz w:val="18"/>
      <w:szCs w:val="18"/>
    </w:rPr>
  </w:style>
  <w:style w:type="character" w:styleId="af">
    <w:name w:val="footnote reference"/>
    <w:basedOn w:val="a0"/>
    <w:uiPriority w:val="99"/>
    <w:semiHidden/>
    <w:unhideWhenUsed/>
    <w:rsid w:val="00561D51"/>
    <w:rPr>
      <w:vertAlign w:val="superscript"/>
    </w:rPr>
  </w:style>
  <w:style w:type="character" w:styleId="af0">
    <w:name w:val="Placeholder Text"/>
    <w:basedOn w:val="a0"/>
    <w:uiPriority w:val="99"/>
    <w:semiHidden/>
    <w:rsid w:val="00C05A96"/>
    <w:rPr>
      <w:color w:val="808080"/>
    </w:rPr>
  </w:style>
  <w:style w:type="character" w:customStyle="1" w:styleId="9">
    <w:name w:val="标题9"/>
    <w:basedOn w:val="a0"/>
    <w:rsid w:val="001E6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D33FA4"/>
  </w:style>
  <w:style w:type="character" w:customStyle="1" w:styleId="hps">
    <w:name w:val="hps"/>
    <w:basedOn w:val="a0"/>
    <w:rsid w:val="00C4422B"/>
  </w:style>
  <w:style w:type="paragraph" w:styleId="a3">
    <w:name w:val="List Paragraph"/>
    <w:basedOn w:val="a"/>
    <w:uiPriority w:val="34"/>
    <w:qFormat/>
    <w:rsid w:val="00066F4A"/>
    <w:pPr>
      <w:ind w:firstLineChars="200" w:firstLine="420"/>
    </w:pPr>
  </w:style>
  <w:style w:type="character" w:styleId="a4">
    <w:name w:val="Emphasis"/>
    <w:basedOn w:val="a0"/>
    <w:uiPriority w:val="20"/>
    <w:qFormat/>
    <w:rsid w:val="00F57273"/>
    <w:rPr>
      <w:i w:val="0"/>
      <w:iCs w:val="0"/>
      <w:color w:val="CC0000"/>
    </w:rPr>
  </w:style>
  <w:style w:type="paragraph" w:styleId="a5">
    <w:name w:val="header"/>
    <w:aliases w:val="学位论文页眉"/>
    <w:basedOn w:val="a"/>
    <w:link w:val="Char"/>
    <w:unhideWhenUsed/>
    <w:rsid w:val="004E71D2"/>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学位论文页眉 Char"/>
    <w:basedOn w:val="a0"/>
    <w:link w:val="a5"/>
    <w:rsid w:val="004E71D2"/>
    <w:rPr>
      <w:sz w:val="18"/>
      <w:szCs w:val="18"/>
    </w:rPr>
  </w:style>
  <w:style w:type="paragraph" w:styleId="a6">
    <w:name w:val="footer"/>
    <w:basedOn w:val="a"/>
    <w:link w:val="Char0"/>
    <w:unhideWhenUsed/>
    <w:rsid w:val="004E71D2"/>
    <w:pPr>
      <w:tabs>
        <w:tab w:val="center" w:pos="4153"/>
        <w:tab w:val="right" w:pos="8306"/>
      </w:tabs>
      <w:snapToGrid w:val="0"/>
      <w:jc w:val="left"/>
    </w:pPr>
    <w:rPr>
      <w:sz w:val="18"/>
      <w:szCs w:val="18"/>
    </w:rPr>
  </w:style>
  <w:style w:type="character" w:customStyle="1" w:styleId="Char0">
    <w:name w:val="页脚 Char"/>
    <w:basedOn w:val="a0"/>
    <w:link w:val="a6"/>
    <w:rsid w:val="004E71D2"/>
    <w:rPr>
      <w:sz w:val="18"/>
      <w:szCs w:val="18"/>
    </w:rPr>
  </w:style>
  <w:style w:type="character" w:customStyle="1" w:styleId="keyword">
    <w:name w:val="keyword"/>
    <w:basedOn w:val="a0"/>
    <w:rsid w:val="004E71D2"/>
  </w:style>
  <w:style w:type="character" w:customStyle="1" w:styleId="shorttext">
    <w:name w:val="short_text"/>
    <w:basedOn w:val="a0"/>
    <w:rsid w:val="00E67A93"/>
  </w:style>
  <w:style w:type="paragraph" w:styleId="a7">
    <w:name w:val="Normal (Web)"/>
    <w:basedOn w:val="a"/>
    <w:uiPriority w:val="99"/>
    <w:unhideWhenUsed/>
    <w:rsid w:val="00BC57A0"/>
    <w:pPr>
      <w:widowControl/>
      <w:jc w:val="left"/>
    </w:pPr>
    <w:rPr>
      <w:rFonts w:ascii="宋体" w:eastAsia="宋体" w:hAnsi="宋体" w:cs="宋体"/>
      <w:kern w:val="0"/>
      <w:sz w:val="24"/>
      <w:szCs w:val="24"/>
    </w:rPr>
  </w:style>
  <w:style w:type="character" w:customStyle="1" w:styleId="2">
    <w:name w:val="标题2"/>
    <w:basedOn w:val="a0"/>
    <w:rsid w:val="00FD3479"/>
  </w:style>
  <w:style w:type="character" w:customStyle="1" w:styleId="3">
    <w:name w:val="标题3"/>
    <w:basedOn w:val="a0"/>
    <w:rsid w:val="000D7E29"/>
  </w:style>
  <w:style w:type="character" w:customStyle="1" w:styleId="4">
    <w:name w:val="标题4"/>
    <w:basedOn w:val="a0"/>
    <w:rsid w:val="00644D52"/>
  </w:style>
  <w:style w:type="character" w:customStyle="1" w:styleId="additional">
    <w:name w:val="additional"/>
    <w:basedOn w:val="a0"/>
    <w:rsid w:val="00644D52"/>
  </w:style>
  <w:style w:type="character" w:customStyle="1" w:styleId="5">
    <w:name w:val="标题5"/>
    <w:basedOn w:val="a0"/>
    <w:rsid w:val="000E125F"/>
  </w:style>
  <w:style w:type="character" w:styleId="a8">
    <w:name w:val="Hyperlink"/>
    <w:basedOn w:val="a0"/>
    <w:uiPriority w:val="99"/>
    <w:unhideWhenUsed/>
    <w:rsid w:val="007E555B"/>
    <w:rPr>
      <w:color w:val="35A1D4"/>
      <w:u w:val="single"/>
    </w:rPr>
  </w:style>
  <w:style w:type="character" w:customStyle="1" w:styleId="def">
    <w:name w:val="def"/>
    <w:basedOn w:val="a0"/>
    <w:rsid w:val="007E555B"/>
  </w:style>
  <w:style w:type="paragraph" w:styleId="a9">
    <w:name w:val="Balloon Text"/>
    <w:basedOn w:val="a"/>
    <w:link w:val="Char1"/>
    <w:uiPriority w:val="99"/>
    <w:semiHidden/>
    <w:unhideWhenUsed/>
    <w:rsid w:val="002F55F6"/>
    <w:rPr>
      <w:sz w:val="18"/>
      <w:szCs w:val="18"/>
    </w:rPr>
  </w:style>
  <w:style w:type="character" w:customStyle="1" w:styleId="Char1">
    <w:name w:val="批注框文本 Char"/>
    <w:basedOn w:val="a0"/>
    <w:link w:val="a9"/>
    <w:uiPriority w:val="99"/>
    <w:semiHidden/>
    <w:rsid w:val="002F55F6"/>
    <w:rPr>
      <w:sz w:val="18"/>
      <w:szCs w:val="18"/>
    </w:rPr>
  </w:style>
  <w:style w:type="character" w:customStyle="1" w:styleId="6">
    <w:name w:val="标题6"/>
    <w:basedOn w:val="a0"/>
    <w:rsid w:val="0016577D"/>
  </w:style>
  <w:style w:type="character" w:customStyle="1" w:styleId="highlight">
    <w:name w:val="highlight"/>
    <w:basedOn w:val="a0"/>
    <w:rsid w:val="00CA6E37"/>
  </w:style>
  <w:style w:type="character" w:customStyle="1" w:styleId="7">
    <w:name w:val="标题7"/>
    <w:basedOn w:val="a0"/>
    <w:rsid w:val="00621E71"/>
  </w:style>
  <w:style w:type="character" w:styleId="aa">
    <w:name w:val="page number"/>
    <w:basedOn w:val="a0"/>
    <w:rsid w:val="005C67C0"/>
  </w:style>
  <w:style w:type="character" w:customStyle="1" w:styleId="8">
    <w:name w:val="标题8"/>
    <w:basedOn w:val="a0"/>
    <w:rsid w:val="00504838"/>
  </w:style>
  <w:style w:type="paragraph" w:customStyle="1" w:styleId="ab">
    <w:name w:val="参考文献标号"/>
    <w:basedOn w:val="a"/>
    <w:link w:val="Char2"/>
    <w:rsid w:val="00141A05"/>
    <w:rPr>
      <w:rFonts w:ascii="Times New Roman" w:eastAsia="宋体" w:hAnsi="Times New Roman" w:cs="Times New Roman"/>
      <w:sz w:val="24"/>
      <w:szCs w:val="24"/>
      <w:vertAlign w:val="superscript"/>
    </w:rPr>
  </w:style>
  <w:style w:type="character" w:customStyle="1" w:styleId="Char2">
    <w:name w:val="参考文献标号 Char"/>
    <w:basedOn w:val="a0"/>
    <w:link w:val="ab"/>
    <w:rsid w:val="00141A05"/>
    <w:rPr>
      <w:rFonts w:ascii="Times New Roman" w:eastAsia="宋体" w:hAnsi="Times New Roman" w:cs="Times New Roman"/>
      <w:sz w:val="24"/>
      <w:szCs w:val="24"/>
      <w:vertAlign w:val="superscript"/>
    </w:rPr>
  </w:style>
  <w:style w:type="paragraph" w:styleId="ac">
    <w:name w:val="endnote text"/>
    <w:basedOn w:val="a"/>
    <w:link w:val="Char3"/>
    <w:uiPriority w:val="99"/>
    <w:semiHidden/>
    <w:unhideWhenUsed/>
    <w:rsid w:val="00561D51"/>
    <w:pPr>
      <w:snapToGrid w:val="0"/>
      <w:jc w:val="left"/>
    </w:pPr>
  </w:style>
  <w:style w:type="character" w:customStyle="1" w:styleId="Char3">
    <w:name w:val="尾注文本 Char"/>
    <w:basedOn w:val="a0"/>
    <w:link w:val="ac"/>
    <w:uiPriority w:val="99"/>
    <w:semiHidden/>
    <w:rsid w:val="00561D51"/>
  </w:style>
  <w:style w:type="character" w:styleId="ad">
    <w:name w:val="endnote reference"/>
    <w:basedOn w:val="a0"/>
    <w:uiPriority w:val="99"/>
    <w:semiHidden/>
    <w:unhideWhenUsed/>
    <w:rsid w:val="00561D51"/>
    <w:rPr>
      <w:vertAlign w:val="superscript"/>
    </w:rPr>
  </w:style>
  <w:style w:type="paragraph" w:styleId="ae">
    <w:name w:val="footnote text"/>
    <w:basedOn w:val="a"/>
    <w:link w:val="Char4"/>
    <w:uiPriority w:val="99"/>
    <w:semiHidden/>
    <w:unhideWhenUsed/>
    <w:rsid w:val="00561D51"/>
    <w:pPr>
      <w:snapToGrid w:val="0"/>
      <w:jc w:val="left"/>
    </w:pPr>
    <w:rPr>
      <w:sz w:val="18"/>
      <w:szCs w:val="18"/>
    </w:rPr>
  </w:style>
  <w:style w:type="character" w:customStyle="1" w:styleId="Char4">
    <w:name w:val="脚注文本 Char"/>
    <w:basedOn w:val="a0"/>
    <w:link w:val="ae"/>
    <w:uiPriority w:val="99"/>
    <w:semiHidden/>
    <w:rsid w:val="00561D51"/>
    <w:rPr>
      <w:sz w:val="18"/>
      <w:szCs w:val="18"/>
    </w:rPr>
  </w:style>
  <w:style w:type="character" w:styleId="af">
    <w:name w:val="footnote reference"/>
    <w:basedOn w:val="a0"/>
    <w:uiPriority w:val="99"/>
    <w:semiHidden/>
    <w:unhideWhenUsed/>
    <w:rsid w:val="00561D51"/>
    <w:rPr>
      <w:vertAlign w:val="superscript"/>
    </w:rPr>
  </w:style>
  <w:style w:type="character" w:styleId="af0">
    <w:name w:val="Placeholder Text"/>
    <w:basedOn w:val="a0"/>
    <w:uiPriority w:val="99"/>
    <w:semiHidden/>
    <w:rsid w:val="00C05A96"/>
    <w:rPr>
      <w:color w:val="808080"/>
    </w:rPr>
  </w:style>
  <w:style w:type="character" w:customStyle="1" w:styleId="9">
    <w:name w:val="标题9"/>
    <w:basedOn w:val="a0"/>
    <w:rsid w:val="001E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795">
      <w:bodyDiv w:val="1"/>
      <w:marLeft w:val="0"/>
      <w:marRight w:val="0"/>
      <w:marTop w:val="0"/>
      <w:marBottom w:val="0"/>
      <w:divBdr>
        <w:top w:val="none" w:sz="0" w:space="0" w:color="auto"/>
        <w:left w:val="none" w:sz="0" w:space="0" w:color="auto"/>
        <w:bottom w:val="none" w:sz="0" w:space="0" w:color="auto"/>
        <w:right w:val="none" w:sz="0" w:space="0" w:color="auto"/>
      </w:divBdr>
      <w:divsChild>
        <w:div w:id="755176579">
          <w:marLeft w:val="0"/>
          <w:marRight w:val="0"/>
          <w:marTop w:val="0"/>
          <w:marBottom w:val="0"/>
          <w:divBdr>
            <w:top w:val="none" w:sz="0" w:space="0" w:color="auto"/>
            <w:left w:val="none" w:sz="0" w:space="0" w:color="auto"/>
            <w:bottom w:val="none" w:sz="0" w:space="0" w:color="auto"/>
            <w:right w:val="none" w:sz="0" w:space="0" w:color="auto"/>
          </w:divBdr>
          <w:divsChild>
            <w:div w:id="1269695749">
              <w:marLeft w:val="0"/>
              <w:marRight w:val="0"/>
              <w:marTop w:val="0"/>
              <w:marBottom w:val="0"/>
              <w:divBdr>
                <w:top w:val="none" w:sz="0" w:space="0" w:color="auto"/>
                <w:left w:val="none" w:sz="0" w:space="0" w:color="auto"/>
                <w:bottom w:val="none" w:sz="0" w:space="0" w:color="auto"/>
                <w:right w:val="none" w:sz="0" w:space="0" w:color="auto"/>
              </w:divBdr>
              <w:divsChild>
                <w:div w:id="524825088">
                  <w:marLeft w:val="0"/>
                  <w:marRight w:val="0"/>
                  <w:marTop w:val="0"/>
                  <w:marBottom w:val="0"/>
                  <w:divBdr>
                    <w:top w:val="none" w:sz="0" w:space="0" w:color="auto"/>
                    <w:left w:val="none" w:sz="0" w:space="0" w:color="auto"/>
                    <w:bottom w:val="none" w:sz="0" w:space="0" w:color="auto"/>
                    <w:right w:val="none" w:sz="0" w:space="0" w:color="auto"/>
                  </w:divBdr>
                  <w:divsChild>
                    <w:div w:id="1864055866">
                      <w:marLeft w:val="0"/>
                      <w:marRight w:val="0"/>
                      <w:marTop w:val="0"/>
                      <w:marBottom w:val="0"/>
                      <w:divBdr>
                        <w:top w:val="none" w:sz="0" w:space="0" w:color="auto"/>
                        <w:left w:val="none" w:sz="0" w:space="0" w:color="auto"/>
                        <w:bottom w:val="none" w:sz="0" w:space="0" w:color="auto"/>
                        <w:right w:val="none" w:sz="0" w:space="0" w:color="auto"/>
                      </w:divBdr>
                      <w:divsChild>
                        <w:div w:id="1011420370">
                          <w:marLeft w:val="0"/>
                          <w:marRight w:val="0"/>
                          <w:marTop w:val="0"/>
                          <w:marBottom w:val="0"/>
                          <w:divBdr>
                            <w:top w:val="none" w:sz="0" w:space="0" w:color="auto"/>
                            <w:left w:val="none" w:sz="0" w:space="0" w:color="auto"/>
                            <w:bottom w:val="none" w:sz="0" w:space="0" w:color="auto"/>
                            <w:right w:val="none" w:sz="0" w:space="0" w:color="auto"/>
                          </w:divBdr>
                          <w:divsChild>
                            <w:div w:id="1875923905">
                              <w:marLeft w:val="0"/>
                              <w:marRight w:val="0"/>
                              <w:marTop w:val="0"/>
                              <w:marBottom w:val="0"/>
                              <w:divBdr>
                                <w:top w:val="none" w:sz="0" w:space="0" w:color="auto"/>
                                <w:left w:val="none" w:sz="0" w:space="0" w:color="auto"/>
                                <w:bottom w:val="none" w:sz="0" w:space="0" w:color="auto"/>
                                <w:right w:val="none" w:sz="0" w:space="0" w:color="auto"/>
                              </w:divBdr>
                              <w:divsChild>
                                <w:div w:id="1591620111">
                                  <w:marLeft w:val="0"/>
                                  <w:marRight w:val="0"/>
                                  <w:marTop w:val="0"/>
                                  <w:marBottom w:val="0"/>
                                  <w:divBdr>
                                    <w:top w:val="none" w:sz="0" w:space="0" w:color="auto"/>
                                    <w:left w:val="none" w:sz="0" w:space="0" w:color="auto"/>
                                    <w:bottom w:val="none" w:sz="0" w:space="0" w:color="auto"/>
                                    <w:right w:val="none" w:sz="0" w:space="0" w:color="auto"/>
                                  </w:divBdr>
                                  <w:divsChild>
                                    <w:div w:id="1878810293">
                                      <w:marLeft w:val="60"/>
                                      <w:marRight w:val="0"/>
                                      <w:marTop w:val="0"/>
                                      <w:marBottom w:val="0"/>
                                      <w:divBdr>
                                        <w:top w:val="none" w:sz="0" w:space="0" w:color="auto"/>
                                        <w:left w:val="none" w:sz="0" w:space="0" w:color="auto"/>
                                        <w:bottom w:val="none" w:sz="0" w:space="0" w:color="auto"/>
                                        <w:right w:val="none" w:sz="0" w:space="0" w:color="auto"/>
                                      </w:divBdr>
                                      <w:divsChild>
                                        <w:div w:id="775099156">
                                          <w:marLeft w:val="0"/>
                                          <w:marRight w:val="0"/>
                                          <w:marTop w:val="0"/>
                                          <w:marBottom w:val="0"/>
                                          <w:divBdr>
                                            <w:top w:val="none" w:sz="0" w:space="0" w:color="auto"/>
                                            <w:left w:val="none" w:sz="0" w:space="0" w:color="auto"/>
                                            <w:bottom w:val="none" w:sz="0" w:space="0" w:color="auto"/>
                                            <w:right w:val="none" w:sz="0" w:space="0" w:color="auto"/>
                                          </w:divBdr>
                                          <w:divsChild>
                                            <w:div w:id="1981574096">
                                              <w:marLeft w:val="0"/>
                                              <w:marRight w:val="0"/>
                                              <w:marTop w:val="0"/>
                                              <w:marBottom w:val="120"/>
                                              <w:divBdr>
                                                <w:top w:val="single" w:sz="6" w:space="0" w:color="F5F5F5"/>
                                                <w:left w:val="single" w:sz="6" w:space="0" w:color="F5F5F5"/>
                                                <w:bottom w:val="single" w:sz="6" w:space="0" w:color="F5F5F5"/>
                                                <w:right w:val="single" w:sz="6" w:space="0" w:color="F5F5F5"/>
                                              </w:divBdr>
                                              <w:divsChild>
                                                <w:div w:id="1187718687">
                                                  <w:marLeft w:val="0"/>
                                                  <w:marRight w:val="0"/>
                                                  <w:marTop w:val="0"/>
                                                  <w:marBottom w:val="0"/>
                                                  <w:divBdr>
                                                    <w:top w:val="none" w:sz="0" w:space="0" w:color="auto"/>
                                                    <w:left w:val="none" w:sz="0" w:space="0" w:color="auto"/>
                                                    <w:bottom w:val="none" w:sz="0" w:space="0" w:color="auto"/>
                                                    <w:right w:val="none" w:sz="0" w:space="0" w:color="auto"/>
                                                  </w:divBdr>
                                                  <w:divsChild>
                                                    <w:div w:id="20889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26165">
      <w:bodyDiv w:val="1"/>
      <w:marLeft w:val="0"/>
      <w:marRight w:val="0"/>
      <w:marTop w:val="0"/>
      <w:marBottom w:val="0"/>
      <w:divBdr>
        <w:top w:val="none" w:sz="0" w:space="0" w:color="auto"/>
        <w:left w:val="none" w:sz="0" w:space="0" w:color="auto"/>
        <w:bottom w:val="none" w:sz="0" w:space="0" w:color="auto"/>
        <w:right w:val="none" w:sz="0" w:space="0" w:color="auto"/>
      </w:divBdr>
      <w:divsChild>
        <w:div w:id="1485585225">
          <w:marLeft w:val="0"/>
          <w:marRight w:val="0"/>
          <w:marTop w:val="0"/>
          <w:marBottom w:val="0"/>
          <w:divBdr>
            <w:top w:val="none" w:sz="0" w:space="0" w:color="auto"/>
            <w:left w:val="none" w:sz="0" w:space="0" w:color="auto"/>
            <w:bottom w:val="none" w:sz="0" w:space="0" w:color="auto"/>
            <w:right w:val="none" w:sz="0" w:space="0" w:color="auto"/>
          </w:divBdr>
          <w:divsChild>
            <w:div w:id="1498686442">
              <w:marLeft w:val="0"/>
              <w:marRight w:val="0"/>
              <w:marTop w:val="0"/>
              <w:marBottom w:val="0"/>
              <w:divBdr>
                <w:top w:val="none" w:sz="0" w:space="0" w:color="auto"/>
                <w:left w:val="none" w:sz="0" w:space="0" w:color="auto"/>
                <w:bottom w:val="none" w:sz="0" w:space="0" w:color="auto"/>
                <w:right w:val="none" w:sz="0" w:space="0" w:color="auto"/>
              </w:divBdr>
              <w:divsChild>
                <w:div w:id="1617563598">
                  <w:marLeft w:val="0"/>
                  <w:marRight w:val="0"/>
                  <w:marTop w:val="0"/>
                  <w:marBottom w:val="0"/>
                  <w:divBdr>
                    <w:top w:val="none" w:sz="0" w:space="0" w:color="auto"/>
                    <w:left w:val="none" w:sz="0" w:space="0" w:color="auto"/>
                    <w:bottom w:val="none" w:sz="0" w:space="0" w:color="auto"/>
                    <w:right w:val="none" w:sz="0" w:space="0" w:color="auto"/>
                  </w:divBdr>
                  <w:divsChild>
                    <w:div w:id="1260412203">
                      <w:marLeft w:val="0"/>
                      <w:marRight w:val="0"/>
                      <w:marTop w:val="0"/>
                      <w:marBottom w:val="0"/>
                      <w:divBdr>
                        <w:top w:val="none" w:sz="0" w:space="0" w:color="auto"/>
                        <w:left w:val="none" w:sz="0" w:space="0" w:color="auto"/>
                        <w:bottom w:val="none" w:sz="0" w:space="0" w:color="auto"/>
                        <w:right w:val="none" w:sz="0" w:space="0" w:color="auto"/>
                      </w:divBdr>
                      <w:divsChild>
                        <w:div w:id="2126119284">
                          <w:marLeft w:val="0"/>
                          <w:marRight w:val="0"/>
                          <w:marTop w:val="0"/>
                          <w:marBottom w:val="0"/>
                          <w:divBdr>
                            <w:top w:val="none" w:sz="0" w:space="0" w:color="auto"/>
                            <w:left w:val="none" w:sz="0" w:space="0" w:color="auto"/>
                            <w:bottom w:val="none" w:sz="0" w:space="0" w:color="auto"/>
                            <w:right w:val="none" w:sz="0" w:space="0" w:color="auto"/>
                          </w:divBdr>
                          <w:divsChild>
                            <w:div w:id="93941921">
                              <w:marLeft w:val="0"/>
                              <w:marRight w:val="0"/>
                              <w:marTop w:val="0"/>
                              <w:marBottom w:val="0"/>
                              <w:divBdr>
                                <w:top w:val="none" w:sz="0" w:space="0" w:color="auto"/>
                                <w:left w:val="none" w:sz="0" w:space="0" w:color="auto"/>
                                <w:bottom w:val="none" w:sz="0" w:space="0" w:color="auto"/>
                                <w:right w:val="none" w:sz="0" w:space="0" w:color="auto"/>
                              </w:divBdr>
                              <w:divsChild>
                                <w:div w:id="20105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31512">
      <w:bodyDiv w:val="1"/>
      <w:marLeft w:val="0"/>
      <w:marRight w:val="0"/>
      <w:marTop w:val="0"/>
      <w:marBottom w:val="0"/>
      <w:divBdr>
        <w:top w:val="none" w:sz="0" w:space="0" w:color="auto"/>
        <w:left w:val="none" w:sz="0" w:space="0" w:color="auto"/>
        <w:bottom w:val="none" w:sz="0" w:space="0" w:color="auto"/>
        <w:right w:val="none" w:sz="0" w:space="0" w:color="auto"/>
      </w:divBdr>
      <w:divsChild>
        <w:div w:id="865564520">
          <w:marLeft w:val="0"/>
          <w:marRight w:val="0"/>
          <w:marTop w:val="0"/>
          <w:marBottom w:val="0"/>
          <w:divBdr>
            <w:top w:val="none" w:sz="0" w:space="0" w:color="auto"/>
            <w:left w:val="none" w:sz="0" w:space="0" w:color="auto"/>
            <w:bottom w:val="none" w:sz="0" w:space="0" w:color="auto"/>
            <w:right w:val="none" w:sz="0" w:space="0" w:color="auto"/>
          </w:divBdr>
          <w:divsChild>
            <w:div w:id="283076837">
              <w:marLeft w:val="0"/>
              <w:marRight w:val="0"/>
              <w:marTop w:val="0"/>
              <w:marBottom w:val="0"/>
              <w:divBdr>
                <w:top w:val="none" w:sz="0" w:space="0" w:color="auto"/>
                <w:left w:val="none" w:sz="0" w:space="0" w:color="auto"/>
                <w:bottom w:val="none" w:sz="0" w:space="0" w:color="auto"/>
                <w:right w:val="none" w:sz="0" w:space="0" w:color="auto"/>
              </w:divBdr>
              <w:divsChild>
                <w:div w:id="1543208219">
                  <w:marLeft w:val="0"/>
                  <w:marRight w:val="0"/>
                  <w:marTop w:val="0"/>
                  <w:marBottom w:val="0"/>
                  <w:divBdr>
                    <w:top w:val="none" w:sz="0" w:space="0" w:color="auto"/>
                    <w:left w:val="none" w:sz="0" w:space="0" w:color="auto"/>
                    <w:bottom w:val="none" w:sz="0" w:space="0" w:color="auto"/>
                    <w:right w:val="none" w:sz="0" w:space="0" w:color="auto"/>
                  </w:divBdr>
                  <w:divsChild>
                    <w:div w:id="1936404365">
                      <w:marLeft w:val="0"/>
                      <w:marRight w:val="0"/>
                      <w:marTop w:val="0"/>
                      <w:marBottom w:val="0"/>
                      <w:divBdr>
                        <w:top w:val="none" w:sz="0" w:space="0" w:color="auto"/>
                        <w:left w:val="none" w:sz="0" w:space="0" w:color="auto"/>
                        <w:bottom w:val="none" w:sz="0" w:space="0" w:color="auto"/>
                        <w:right w:val="none" w:sz="0" w:space="0" w:color="auto"/>
                      </w:divBdr>
                      <w:divsChild>
                        <w:div w:id="2011907056">
                          <w:marLeft w:val="0"/>
                          <w:marRight w:val="0"/>
                          <w:marTop w:val="0"/>
                          <w:marBottom w:val="0"/>
                          <w:divBdr>
                            <w:top w:val="none" w:sz="0" w:space="0" w:color="auto"/>
                            <w:left w:val="none" w:sz="0" w:space="0" w:color="auto"/>
                            <w:bottom w:val="none" w:sz="0" w:space="0" w:color="auto"/>
                            <w:right w:val="none" w:sz="0" w:space="0" w:color="auto"/>
                          </w:divBdr>
                          <w:divsChild>
                            <w:div w:id="517819627">
                              <w:marLeft w:val="0"/>
                              <w:marRight w:val="0"/>
                              <w:marTop w:val="0"/>
                              <w:marBottom w:val="0"/>
                              <w:divBdr>
                                <w:top w:val="none" w:sz="0" w:space="0" w:color="auto"/>
                                <w:left w:val="none" w:sz="0" w:space="0" w:color="auto"/>
                                <w:bottom w:val="none" w:sz="0" w:space="0" w:color="auto"/>
                                <w:right w:val="none" w:sz="0" w:space="0" w:color="auto"/>
                              </w:divBdr>
                              <w:divsChild>
                                <w:div w:id="1405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18159">
      <w:bodyDiv w:val="1"/>
      <w:marLeft w:val="0"/>
      <w:marRight w:val="0"/>
      <w:marTop w:val="0"/>
      <w:marBottom w:val="0"/>
      <w:divBdr>
        <w:top w:val="none" w:sz="0" w:space="0" w:color="auto"/>
        <w:left w:val="none" w:sz="0" w:space="0" w:color="auto"/>
        <w:bottom w:val="none" w:sz="0" w:space="0" w:color="auto"/>
        <w:right w:val="none" w:sz="0" w:space="0" w:color="auto"/>
      </w:divBdr>
      <w:divsChild>
        <w:div w:id="842628819">
          <w:marLeft w:val="0"/>
          <w:marRight w:val="0"/>
          <w:marTop w:val="0"/>
          <w:marBottom w:val="0"/>
          <w:divBdr>
            <w:top w:val="none" w:sz="0" w:space="0" w:color="auto"/>
            <w:left w:val="none" w:sz="0" w:space="0" w:color="auto"/>
            <w:bottom w:val="none" w:sz="0" w:space="0" w:color="auto"/>
            <w:right w:val="none" w:sz="0" w:space="0" w:color="auto"/>
          </w:divBdr>
          <w:divsChild>
            <w:div w:id="1200317054">
              <w:marLeft w:val="0"/>
              <w:marRight w:val="0"/>
              <w:marTop w:val="0"/>
              <w:marBottom w:val="0"/>
              <w:divBdr>
                <w:top w:val="none" w:sz="0" w:space="0" w:color="auto"/>
                <w:left w:val="none" w:sz="0" w:space="0" w:color="auto"/>
                <w:bottom w:val="none" w:sz="0" w:space="0" w:color="auto"/>
                <w:right w:val="none" w:sz="0" w:space="0" w:color="auto"/>
              </w:divBdr>
              <w:divsChild>
                <w:div w:id="956254405">
                  <w:marLeft w:val="0"/>
                  <w:marRight w:val="0"/>
                  <w:marTop w:val="0"/>
                  <w:marBottom w:val="0"/>
                  <w:divBdr>
                    <w:top w:val="none" w:sz="0" w:space="0" w:color="auto"/>
                    <w:left w:val="none" w:sz="0" w:space="0" w:color="auto"/>
                    <w:bottom w:val="none" w:sz="0" w:space="0" w:color="auto"/>
                    <w:right w:val="none" w:sz="0" w:space="0" w:color="auto"/>
                  </w:divBdr>
                  <w:divsChild>
                    <w:div w:id="645353826">
                      <w:marLeft w:val="0"/>
                      <w:marRight w:val="0"/>
                      <w:marTop w:val="0"/>
                      <w:marBottom w:val="0"/>
                      <w:divBdr>
                        <w:top w:val="none" w:sz="0" w:space="0" w:color="auto"/>
                        <w:left w:val="none" w:sz="0" w:space="0" w:color="auto"/>
                        <w:bottom w:val="none" w:sz="0" w:space="0" w:color="auto"/>
                        <w:right w:val="none" w:sz="0" w:space="0" w:color="auto"/>
                      </w:divBdr>
                      <w:divsChild>
                        <w:div w:id="1917786014">
                          <w:marLeft w:val="0"/>
                          <w:marRight w:val="0"/>
                          <w:marTop w:val="0"/>
                          <w:marBottom w:val="0"/>
                          <w:divBdr>
                            <w:top w:val="none" w:sz="0" w:space="0" w:color="auto"/>
                            <w:left w:val="none" w:sz="0" w:space="0" w:color="auto"/>
                            <w:bottom w:val="none" w:sz="0" w:space="0" w:color="auto"/>
                            <w:right w:val="none" w:sz="0" w:space="0" w:color="auto"/>
                          </w:divBdr>
                          <w:divsChild>
                            <w:div w:id="977689663">
                              <w:marLeft w:val="0"/>
                              <w:marRight w:val="0"/>
                              <w:marTop w:val="0"/>
                              <w:marBottom w:val="0"/>
                              <w:divBdr>
                                <w:top w:val="none" w:sz="0" w:space="0" w:color="auto"/>
                                <w:left w:val="none" w:sz="0" w:space="0" w:color="auto"/>
                                <w:bottom w:val="none" w:sz="0" w:space="0" w:color="auto"/>
                                <w:right w:val="none" w:sz="0" w:space="0" w:color="auto"/>
                              </w:divBdr>
                              <w:divsChild>
                                <w:div w:id="11443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182665">
      <w:bodyDiv w:val="1"/>
      <w:marLeft w:val="0"/>
      <w:marRight w:val="0"/>
      <w:marTop w:val="0"/>
      <w:marBottom w:val="0"/>
      <w:divBdr>
        <w:top w:val="none" w:sz="0" w:space="0" w:color="auto"/>
        <w:left w:val="none" w:sz="0" w:space="0" w:color="auto"/>
        <w:bottom w:val="none" w:sz="0" w:space="0" w:color="auto"/>
        <w:right w:val="none" w:sz="0" w:space="0" w:color="auto"/>
      </w:divBdr>
      <w:divsChild>
        <w:div w:id="327564943">
          <w:marLeft w:val="0"/>
          <w:marRight w:val="0"/>
          <w:marTop w:val="0"/>
          <w:marBottom w:val="0"/>
          <w:divBdr>
            <w:top w:val="none" w:sz="0" w:space="0" w:color="auto"/>
            <w:left w:val="none" w:sz="0" w:space="0" w:color="auto"/>
            <w:bottom w:val="none" w:sz="0" w:space="0" w:color="auto"/>
            <w:right w:val="none" w:sz="0" w:space="0" w:color="auto"/>
          </w:divBdr>
          <w:divsChild>
            <w:div w:id="1490638731">
              <w:marLeft w:val="0"/>
              <w:marRight w:val="0"/>
              <w:marTop w:val="0"/>
              <w:marBottom w:val="0"/>
              <w:divBdr>
                <w:top w:val="none" w:sz="0" w:space="0" w:color="auto"/>
                <w:left w:val="none" w:sz="0" w:space="0" w:color="auto"/>
                <w:bottom w:val="none" w:sz="0" w:space="0" w:color="auto"/>
                <w:right w:val="none" w:sz="0" w:space="0" w:color="auto"/>
              </w:divBdr>
              <w:divsChild>
                <w:div w:id="1674066710">
                  <w:marLeft w:val="0"/>
                  <w:marRight w:val="0"/>
                  <w:marTop w:val="0"/>
                  <w:marBottom w:val="0"/>
                  <w:divBdr>
                    <w:top w:val="none" w:sz="0" w:space="0" w:color="auto"/>
                    <w:left w:val="none" w:sz="0" w:space="0" w:color="auto"/>
                    <w:bottom w:val="none" w:sz="0" w:space="0" w:color="auto"/>
                    <w:right w:val="none" w:sz="0" w:space="0" w:color="auto"/>
                  </w:divBdr>
                  <w:divsChild>
                    <w:div w:id="2029913274">
                      <w:marLeft w:val="0"/>
                      <w:marRight w:val="0"/>
                      <w:marTop w:val="0"/>
                      <w:marBottom w:val="0"/>
                      <w:divBdr>
                        <w:top w:val="none" w:sz="0" w:space="0" w:color="auto"/>
                        <w:left w:val="none" w:sz="0" w:space="0" w:color="auto"/>
                        <w:bottom w:val="none" w:sz="0" w:space="0" w:color="auto"/>
                        <w:right w:val="none" w:sz="0" w:space="0" w:color="auto"/>
                      </w:divBdr>
                      <w:divsChild>
                        <w:div w:id="1739211804">
                          <w:marLeft w:val="0"/>
                          <w:marRight w:val="0"/>
                          <w:marTop w:val="0"/>
                          <w:marBottom w:val="0"/>
                          <w:divBdr>
                            <w:top w:val="none" w:sz="0" w:space="0" w:color="auto"/>
                            <w:left w:val="none" w:sz="0" w:space="0" w:color="auto"/>
                            <w:bottom w:val="none" w:sz="0" w:space="0" w:color="auto"/>
                            <w:right w:val="none" w:sz="0" w:space="0" w:color="auto"/>
                          </w:divBdr>
                          <w:divsChild>
                            <w:div w:id="312178315">
                              <w:marLeft w:val="0"/>
                              <w:marRight w:val="0"/>
                              <w:marTop w:val="0"/>
                              <w:marBottom w:val="0"/>
                              <w:divBdr>
                                <w:top w:val="none" w:sz="0" w:space="0" w:color="auto"/>
                                <w:left w:val="none" w:sz="0" w:space="0" w:color="auto"/>
                                <w:bottom w:val="none" w:sz="0" w:space="0" w:color="auto"/>
                                <w:right w:val="none" w:sz="0" w:space="0" w:color="auto"/>
                              </w:divBdr>
                              <w:divsChild>
                                <w:div w:id="3428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420913">
      <w:bodyDiv w:val="1"/>
      <w:marLeft w:val="0"/>
      <w:marRight w:val="0"/>
      <w:marTop w:val="0"/>
      <w:marBottom w:val="0"/>
      <w:divBdr>
        <w:top w:val="none" w:sz="0" w:space="0" w:color="auto"/>
        <w:left w:val="none" w:sz="0" w:space="0" w:color="auto"/>
        <w:bottom w:val="none" w:sz="0" w:space="0" w:color="auto"/>
        <w:right w:val="none" w:sz="0" w:space="0" w:color="auto"/>
      </w:divBdr>
      <w:divsChild>
        <w:div w:id="693070662">
          <w:marLeft w:val="0"/>
          <w:marRight w:val="0"/>
          <w:marTop w:val="0"/>
          <w:marBottom w:val="0"/>
          <w:divBdr>
            <w:top w:val="none" w:sz="0" w:space="0" w:color="auto"/>
            <w:left w:val="none" w:sz="0" w:space="0" w:color="auto"/>
            <w:bottom w:val="none" w:sz="0" w:space="0" w:color="auto"/>
            <w:right w:val="none" w:sz="0" w:space="0" w:color="auto"/>
          </w:divBdr>
        </w:div>
      </w:divsChild>
    </w:div>
    <w:div w:id="503320113">
      <w:bodyDiv w:val="1"/>
      <w:marLeft w:val="0"/>
      <w:marRight w:val="0"/>
      <w:marTop w:val="0"/>
      <w:marBottom w:val="0"/>
      <w:divBdr>
        <w:top w:val="none" w:sz="0" w:space="0" w:color="auto"/>
        <w:left w:val="none" w:sz="0" w:space="0" w:color="auto"/>
        <w:bottom w:val="none" w:sz="0" w:space="0" w:color="auto"/>
        <w:right w:val="none" w:sz="0" w:space="0" w:color="auto"/>
      </w:divBdr>
      <w:divsChild>
        <w:div w:id="499200494">
          <w:marLeft w:val="0"/>
          <w:marRight w:val="0"/>
          <w:marTop w:val="0"/>
          <w:marBottom w:val="0"/>
          <w:divBdr>
            <w:top w:val="none" w:sz="0" w:space="0" w:color="auto"/>
            <w:left w:val="none" w:sz="0" w:space="0" w:color="auto"/>
            <w:bottom w:val="none" w:sz="0" w:space="0" w:color="auto"/>
            <w:right w:val="none" w:sz="0" w:space="0" w:color="auto"/>
          </w:divBdr>
          <w:divsChild>
            <w:div w:id="530800107">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0"/>
                  <w:divBdr>
                    <w:top w:val="none" w:sz="0" w:space="0" w:color="auto"/>
                    <w:left w:val="none" w:sz="0" w:space="0" w:color="auto"/>
                    <w:bottom w:val="none" w:sz="0" w:space="0" w:color="auto"/>
                    <w:right w:val="none" w:sz="0" w:space="0" w:color="auto"/>
                  </w:divBdr>
                  <w:divsChild>
                    <w:div w:id="2088335983">
                      <w:marLeft w:val="0"/>
                      <w:marRight w:val="0"/>
                      <w:marTop w:val="0"/>
                      <w:marBottom w:val="0"/>
                      <w:divBdr>
                        <w:top w:val="none" w:sz="0" w:space="0" w:color="auto"/>
                        <w:left w:val="none" w:sz="0" w:space="0" w:color="auto"/>
                        <w:bottom w:val="none" w:sz="0" w:space="0" w:color="auto"/>
                        <w:right w:val="none" w:sz="0" w:space="0" w:color="auto"/>
                      </w:divBdr>
                      <w:divsChild>
                        <w:div w:id="1359283177">
                          <w:marLeft w:val="0"/>
                          <w:marRight w:val="0"/>
                          <w:marTop w:val="0"/>
                          <w:marBottom w:val="0"/>
                          <w:divBdr>
                            <w:top w:val="none" w:sz="0" w:space="0" w:color="auto"/>
                            <w:left w:val="none" w:sz="0" w:space="0" w:color="auto"/>
                            <w:bottom w:val="none" w:sz="0" w:space="0" w:color="auto"/>
                            <w:right w:val="none" w:sz="0" w:space="0" w:color="auto"/>
                          </w:divBdr>
                          <w:divsChild>
                            <w:div w:id="1797943533">
                              <w:marLeft w:val="0"/>
                              <w:marRight w:val="0"/>
                              <w:marTop w:val="0"/>
                              <w:marBottom w:val="0"/>
                              <w:divBdr>
                                <w:top w:val="none" w:sz="0" w:space="0" w:color="auto"/>
                                <w:left w:val="none" w:sz="0" w:space="0" w:color="auto"/>
                                <w:bottom w:val="none" w:sz="0" w:space="0" w:color="auto"/>
                                <w:right w:val="none" w:sz="0" w:space="0" w:color="auto"/>
                              </w:divBdr>
                              <w:divsChild>
                                <w:div w:id="2530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871144">
      <w:bodyDiv w:val="1"/>
      <w:marLeft w:val="0"/>
      <w:marRight w:val="0"/>
      <w:marTop w:val="0"/>
      <w:marBottom w:val="0"/>
      <w:divBdr>
        <w:top w:val="none" w:sz="0" w:space="0" w:color="auto"/>
        <w:left w:val="none" w:sz="0" w:space="0" w:color="auto"/>
        <w:bottom w:val="none" w:sz="0" w:space="0" w:color="auto"/>
        <w:right w:val="none" w:sz="0" w:space="0" w:color="auto"/>
      </w:divBdr>
      <w:divsChild>
        <w:div w:id="790785906">
          <w:marLeft w:val="0"/>
          <w:marRight w:val="0"/>
          <w:marTop w:val="0"/>
          <w:marBottom w:val="0"/>
          <w:divBdr>
            <w:top w:val="none" w:sz="0" w:space="0" w:color="auto"/>
            <w:left w:val="none" w:sz="0" w:space="0" w:color="auto"/>
            <w:bottom w:val="none" w:sz="0" w:space="0" w:color="auto"/>
            <w:right w:val="none" w:sz="0" w:space="0" w:color="auto"/>
          </w:divBdr>
          <w:divsChild>
            <w:div w:id="1339388430">
              <w:marLeft w:val="0"/>
              <w:marRight w:val="0"/>
              <w:marTop w:val="0"/>
              <w:marBottom w:val="0"/>
              <w:divBdr>
                <w:top w:val="none" w:sz="0" w:space="0" w:color="auto"/>
                <w:left w:val="none" w:sz="0" w:space="0" w:color="auto"/>
                <w:bottom w:val="none" w:sz="0" w:space="0" w:color="auto"/>
                <w:right w:val="none" w:sz="0" w:space="0" w:color="auto"/>
              </w:divBdr>
              <w:divsChild>
                <w:div w:id="823932817">
                  <w:marLeft w:val="0"/>
                  <w:marRight w:val="0"/>
                  <w:marTop w:val="0"/>
                  <w:marBottom w:val="0"/>
                  <w:divBdr>
                    <w:top w:val="none" w:sz="0" w:space="0" w:color="auto"/>
                    <w:left w:val="none" w:sz="0" w:space="0" w:color="auto"/>
                    <w:bottom w:val="none" w:sz="0" w:space="0" w:color="auto"/>
                    <w:right w:val="none" w:sz="0" w:space="0" w:color="auto"/>
                  </w:divBdr>
                  <w:divsChild>
                    <w:div w:id="1222055628">
                      <w:marLeft w:val="0"/>
                      <w:marRight w:val="0"/>
                      <w:marTop w:val="0"/>
                      <w:marBottom w:val="0"/>
                      <w:divBdr>
                        <w:top w:val="none" w:sz="0" w:space="0" w:color="auto"/>
                        <w:left w:val="none" w:sz="0" w:space="0" w:color="auto"/>
                        <w:bottom w:val="none" w:sz="0" w:space="0" w:color="auto"/>
                        <w:right w:val="none" w:sz="0" w:space="0" w:color="auto"/>
                      </w:divBdr>
                      <w:divsChild>
                        <w:div w:id="12654899">
                          <w:marLeft w:val="0"/>
                          <w:marRight w:val="0"/>
                          <w:marTop w:val="0"/>
                          <w:marBottom w:val="0"/>
                          <w:divBdr>
                            <w:top w:val="none" w:sz="0" w:space="0" w:color="auto"/>
                            <w:left w:val="none" w:sz="0" w:space="0" w:color="auto"/>
                            <w:bottom w:val="none" w:sz="0" w:space="0" w:color="auto"/>
                            <w:right w:val="none" w:sz="0" w:space="0" w:color="auto"/>
                          </w:divBdr>
                          <w:divsChild>
                            <w:div w:id="1542814889">
                              <w:marLeft w:val="0"/>
                              <w:marRight w:val="0"/>
                              <w:marTop w:val="0"/>
                              <w:marBottom w:val="0"/>
                              <w:divBdr>
                                <w:top w:val="none" w:sz="0" w:space="0" w:color="auto"/>
                                <w:left w:val="none" w:sz="0" w:space="0" w:color="auto"/>
                                <w:bottom w:val="none" w:sz="0" w:space="0" w:color="auto"/>
                                <w:right w:val="none" w:sz="0" w:space="0" w:color="auto"/>
                              </w:divBdr>
                              <w:divsChild>
                                <w:div w:id="12733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140468">
      <w:bodyDiv w:val="1"/>
      <w:marLeft w:val="0"/>
      <w:marRight w:val="0"/>
      <w:marTop w:val="0"/>
      <w:marBottom w:val="0"/>
      <w:divBdr>
        <w:top w:val="none" w:sz="0" w:space="0" w:color="auto"/>
        <w:left w:val="none" w:sz="0" w:space="0" w:color="auto"/>
        <w:bottom w:val="none" w:sz="0" w:space="0" w:color="auto"/>
        <w:right w:val="none" w:sz="0" w:space="0" w:color="auto"/>
      </w:divBdr>
      <w:divsChild>
        <w:div w:id="1410157417">
          <w:marLeft w:val="0"/>
          <w:marRight w:val="0"/>
          <w:marTop w:val="0"/>
          <w:marBottom w:val="0"/>
          <w:divBdr>
            <w:top w:val="none" w:sz="0" w:space="0" w:color="auto"/>
            <w:left w:val="none" w:sz="0" w:space="0" w:color="auto"/>
            <w:bottom w:val="none" w:sz="0" w:space="0" w:color="auto"/>
            <w:right w:val="none" w:sz="0" w:space="0" w:color="auto"/>
          </w:divBdr>
          <w:divsChild>
            <w:div w:id="885994912">
              <w:marLeft w:val="0"/>
              <w:marRight w:val="0"/>
              <w:marTop w:val="0"/>
              <w:marBottom w:val="0"/>
              <w:divBdr>
                <w:top w:val="none" w:sz="0" w:space="0" w:color="auto"/>
                <w:left w:val="none" w:sz="0" w:space="0" w:color="auto"/>
                <w:bottom w:val="none" w:sz="0" w:space="0" w:color="auto"/>
                <w:right w:val="none" w:sz="0" w:space="0" w:color="auto"/>
              </w:divBdr>
              <w:divsChild>
                <w:div w:id="1901019615">
                  <w:marLeft w:val="0"/>
                  <w:marRight w:val="0"/>
                  <w:marTop w:val="0"/>
                  <w:marBottom w:val="0"/>
                  <w:divBdr>
                    <w:top w:val="none" w:sz="0" w:space="0" w:color="auto"/>
                    <w:left w:val="none" w:sz="0" w:space="0" w:color="auto"/>
                    <w:bottom w:val="none" w:sz="0" w:space="0" w:color="auto"/>
                    <w:right w:val="none" w:sz="0" w:space="0" w:color="auto"/>
                  </w:divBdr>
                  <w:divsChild>
                    <w:div w:id="1490057204">
                      <w:marLeft w:val="0"/>
                      <w:marRight w:val="0"/>
                      <w:marTop w:val="0"/>
                      <w:marBottom w:val="0"/>
                      <w:divBdr>
                        <w:top w:val="none" w:sz="0" w:space="0" w:color="auto"/>
                        <w:left w:val="none" w:sz="0" w:space="0" w:color="auto"/>
                        <w:bottom w:val="none" w:sz="0" w:space="0" w:color="auto"/>
                        <w:right w:val="none" w:sz="0" w:space="0" w:color="auto"/>
                      </w:divBdr>
                      <w:divsChild>
                        <w:div w:id="196697624">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225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75224">
      <w:bodyDiv w:val="1"/>
      <w:marLeft w:val="0"/>
      <w:marRight w:val="0"/>
      <w:marTop w:val="0"/>
      <w:marBottom w:val="0"/>
      <w:divBdr>
        <w:top w:val="none" w:sz="0" w:space="0" w:color="auto"/>
        <w:left w:val="none" w:sz="0" w:space="0" w:color="auto"/>
        <w:bottom w:val="none" w:sz="0" w:space="0" w:color="auto"/>
        <w:right w:val="none" w:sz="0" w:space="0" w:color="auto"/>
      </w:divBdr>
      <w:divsChild>
        <w:div w:id="24062633">
          <w:marLeft w:val="0"/>
          <w:marRight w:val="0"/>
          <w:marTop w:val="0"/>
          <w:marBottom w:val="0"/>
          <w:divBdr>
            <w:top w:val="none" w:sz="0" w:space="0" w:color="auto"/>
            <w:left w:val="none" w:sz="0" w:space="0" w:color="auto"/>
            <w:bottom w:val="none" w:sz="0" w:space="0" w:color="auto"/>
            <w:right w:val="none" w:sz="0" w:space="0" w:color="auto"/>
          </w:divBdr>
          <w:divsChild>
            <w:div w:id="125974595">
              <w:marLeft w:val="0"/>
              <w:marRight w:val="0"/>
              <w:marTop w:val="0"/>
              <w:marBottom w:val="0"/>
              <w:divBdr>
                <w:top w:val="none" w:sz="0" w:space="0" w:color="auto"/>
                <w:left w:val="none" w:sz="0" w:space="0" w:color="auto"/>
                <w:bottom w:val="none" w:sz="0" w:space="0" w:color="auto"/>
                <w:right w:val="none" w:sz="0" w:space="0" w:color="auto"/>
              </w:divBdr>
              <w:divsChild>
                <w:div w:id="610403465">
                  <w:marLeft w:val="0"/>
                  <w:marRight w:val="0"/>
                  <w:marTop w:val="0"/>
                  <w:marBottom w:val="0"/>
                  <w:divBdr>
                    <w:top w:val="none" w:sz="0" w:space="0" w:color="auto"/>
                    <w:left w:val="none" w:sz="0" w:space="0" w:color="auto"/>
                    <w:bottom w:val="none" w:sz="0" w:space="0" w:color="auto"/>
                    <w:right w:val="none" w:sz="0" w:space="0" w:color="auto"/>
                  </w:divBdr>
                  <w:divsChild>
                    <w:div w:id="1582327559">
                      <w:marLeft w:val="0"/>
                      <w:marRight w:val="0"/>
                      <w:marTop w:val="0"/>
                      <w:marBottom w:val="0"/>
                      <w:divBdr>
                        <w:top w:val="none" w:sz="0" w:space="0" w:color="auto"/>
                        <w:left w:val="none" w:sz="0" w:space="0" w:color="auto"/>
                        <w:bottom w:val="none" w:sz="0" w:space="0" w:color="auto"/>
                        <w:right w:val="none" w:sz="0" w:space="0" w:color="auto"/>
                      </w:divBdr>
                      <w:divsChild>
                        <w:div w:id="563179830">
                          <w:marLeft w:val="0"/>
                          <w:marRight w:val="0"/>
                          <w:marTop w:val="0"/>
                          <w:marBottom w:val="0"/>
                          <w:divBdr>
                            <w:top w:val="none" w:sz="0" w:space="0" w:color="auto"/>
                            <w:left w:val="none" w:sz="0" w:space="0" w:color="auto"/>
                            <w:bottom w:val="none" w:sz="0" w:space="0" w:color="auto"/>
                            <w:right w:val="none" w:sz="0" w:space="0" w:color="auto"/>
                          </w:divBdr>
                          <w:divsChild>
                            <w:div w:id="1549144853">
                              <w:marLeft w:val="0"/>
                              <w:marRight w:val="0"/>
                              <w:marTop w:val="0"/>
                              <w:marBottom w:val="0"/>
                              <w:divBdr>
                                <w:top w:val="none" w:sz="0" w:space="0" w:color="auto"/>
                                <w:left w:val="none" w:sz="0" w:space="0" w:color="auto"/>
                                <w:bottom w:val="none" w:sz="0" w:space="0" w:color="auto"/>
                                <w:right w:val="none" w:sz="0" w:space="0" w:color="auto"/>
                              </w:divBdr>
                              <w:divsChild>
                                <w:div w:id="170146349">
                                  <w:marLeft w:val="0"/>
                                  <w:marRight w:val="0"/>
                                  <w:marTop w:val="0"/>
                                  <w:marBottom w:val="0"/>
                                  <w:divBdr>
                                    <w:top w:val="none" w:sz="0" w:space="0" w:color="auto"/>
                                    <w:left w:val="none" w:sz="0" w:space="0" w:color="auto"/>
                                    <w:bottom w:val="none" w:sz="0" w:space="0" w:color="auto"/>
                                    <w:right w:val="none" w:sz="0" w:space="0" w:color="auto"/>
                                  </w:divBdr>
                                  <w:divsChild>
                                    <w:div w:id="586695421">
                                      <w:marLeft w:val="0"/>
                                      <w:marRight w:val="0"/>
                                      <w:marTop w:val="0"/>
                                      <w:marBottom w:val="0"/>
                                      <w:divBdr>
                                        <w:top w:val="none" w:sz="0" w:space="0" w:color="auto"/>
                                        <w:left w:val="none" w:sz="0" w:space="0" w:color="auto"/>
                                        <w:bottom w:val="none" w:sz="0" w:space="0" w:color="auto"/>
                                        <w:right w:val="none" w:sz="0" w:space="0" w:color="auto"/>
                                      </w:divBdr>
                                      <w:divsChild>
                                        <w:div w:id="2013099567">
                                          <w:marLeft w:val="0"/>
                                          <w:marRight w:val="0"/>
                                          <w:marTop w:val="0"/>
                                          <w:marBottom w:val="0"/>
                                          <w:divBdr>
                                            <w:top w:val="none" w:sz="0" w:space="0" w:color="auto"/>
                                            <w:left w:val="none" w:sz="0" w:space="0" w:color="auto"/>
                                            <w:bottom w:val="none" w:sz="0" w:space="0" w:color="auto"/>
                                            <w:right w:val="none" w:sz="0" w:space="0" w:color="auto"/>
                                          </w:divBdr>
                                          <w:divsChild>
                                            <w:div w:id="1393305936">
                                              <w:marLeft w:val="0"/>
                                              <w:marRight w:val="0"/>
                                              <w:marTop w:val="0"/>
                                              <w:marBottom w:val="270"/>
                                              <w:divBdr>
                                                <w:top w:val="none" w:sz="0" w:space="0" w:color="auto"/>
                                                <w:left w:val="none" w:sz="0" w:space="0" w:color="auto"/>
                                                <w:bottom w:val="none" w:sz="0" w:space="0" w:color="auto"/>
                                                <w:right w:val="none" w:sz="0" w:space="0" w:color="auto"/>
                                              </w:divBdr>
                                              <w:divsChild>
                                                <w:div w:id="20640206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12393">
      <w:bodyDiv w:val="1"/>
      <w:marLeft w:val="0"/>
      <w:marRight w:val="0"/>
      <w:marTop w:val="0"/>
      <w:marBottom w:val="0"/>
      <w:divBdr>
        <w:top w:val="none" w:sz="0" w:space="0" w:color="auto"/>
        <w:left w:val="none" w:sz="0" w:space="0" w:color="auto"/>
        <w:bottom w:val="none" w:sz="0" w:space="0" w:color="auto"/>
        <w:right w:val="none" w:sz="0" w:space="0" w:color="auto"/>
      </w:divBdr>
      <w:divsChild>
        <w:div w:id="847406919">
          <w:marLeft w:val="0"/>
          <w:marRight w:val="0"/>
          <w:marTop w:val="0"/>
          <w:marBottom w:val="0"/>
          <w:divBdr>
            <w:top w:val="none" w:sz="0" w:space="0" w:color="auto"/>
            <w:left w:val="none" w:sz="0" w:space="0" w:color="auto"/>
            <w:bottom w:val="none" w:sz="0" w:space="0" w:color="auto"/>
            <w:right w:val="none" w:sz="0" w:space="0" w:color="auto"/>
          </w:divBdr>
          <w:divsChild>
            <w:div w:id="2098624668">
              <w:marLeft w:val="0"/>
              <w:marRight w:val="0"/>
              <w:marTop w:val="0"/>
              <w:marBottom w:val="0"/>
              <w:divBdr>
                <w:top w:val="none" w:sz="0" w:space="0" w:color="auto"/>
                <w:left w:val="none" w:sz="0" w:space="0" w:color="auto"/>
                <w:bottom w:val="none" w:sz="0" w:space="0" w:color="auto"/>
                <w:right w:val="none" w:sz="0" w:space="0" w:color="auto"/>
              </w:divBdr>
              <w:divsChild>
                <w:div w:id="1316101769">
                  <w:marLeft w:val="0"/>
                  <w:marRight w:val="0"/>
                  <w:marTop w:val="0"/>
                  <w:marBottom w:val="0"/>
                  <w:divBdr>
                    <w:top w:val="none" w:sz="0" w:space="0" w:color="auto"/>
                    <w:left w:val="none" w:sz="0" w:space="0" w:color="auto"/>
                    <w:bottom w:val="none" w:sz="0" w:space="0" w:color="auto"/>
                    <w:right w:val="none" w:sz="0" w:space="0" w:color="auto"/>
                  </w:divBdr>
                  <w:divsChild>
                    <w:div w:id="183401139">
                      <w:marLeft w:val="0"/>
                      <w:marRight w:val="0"/>
                      <w:marTop w:val="0"/>
                      <w:marBottom w:val="0"/>
                      <w:divBdr>
                        <w:top w:val="none" w:sz="0" w:space="0" w:color="auto"/>
                        <w:left w:val="none" w:sz="0" w:space="0" w:color="auto"/>
                        <w:bottom w:val="none" w:sz="0" w:space="0" w:color="auto"/>
                        <w:right w:val="none" w:sz="0" w:space="0" w:color="auto"/>
                      </w:divBdr>
                      <w:divsChild>
                        <w:div w:id="194928647">
                          <w:marLeft w:val="0"/>
                          <w:marRight w:val="0"/>
                          <w:marTop w:val="0"/>
                          <w:marBottom w:val="0"/>
                          <w:divBdr>
                            <w:top w:val="none" w:sz="0" w:space="0" w:color="auto"/>
                            <w:left w:val="none" w:sz="0" w:space="0" w:color="auto"/>
                            <w:bottom w:val="none" w:sz="0" w:space="0" w:color="auto"/>
                            <w:right w:val="none" w:sz="0" w:space="0" w:color="auto"/>
                          </w:divBdr>
                          <w:divsChild>
                            <w:div w:id="1636716860">
                              <w:marLeft w:val="0"/>
                              <w:marRight w:val="0"/>
                              <w:marTop w:val="0"/>
                              <w:marBottom w:val="0"/>
                              <w:divBdr>
                                <w:top w:val="none" w:sz="0" w:space="0" w:color="auto"/>
                                <w:left w:val="none" w:sz="0" w:space="0" w:color="auto"/>
                                <w:bottom w:val="none" w:sz="0" w:space="0" w:color="auto"/>
                                <w:right w:val="none" w:sz="0" w:space="0" w:color="auto"/>
                              </w:divBdr>
                              <w:divsChild>
                                <w:div w:id="1946842219">
                                  <w:marLeft w:val="0"/>
                                  <w:marRight w:val="0"/>
                                  <w:marTop w:val="0"/>
                                  <w:marBottom w:val="0"/>
                                  <w:divBdr>
                                    <w:top w:val="none" w:sz="0" w:space="0" w:color="auto"/>
                                    <w:left w:val="none" w:sz="0" w:space="0" w:color="auto"/>
                                    <w:bottom w:val="none" w:sz="0" w:space="0" w:color="auto"/>
                                    <w:right w:val="none" w:sz="0" w:space="0" w:color="auto"/>
                                  </w:divBdr>
                                  <w:divsChild>
                                    <w:div w:id="888956141">
                                      <w:marLeft w:val="60"/>
                                      <w:marRight w:val="0"/>
                                      <w:marTop w:val="0"/>
                                      <w:marBottom w:val="0"/>
                                      <w:divBdr>
                                        <w:top w:val="none" w:sz="0" w:space="0" w:color="auto"/>
                                        <w:left w:val="none" w:sz="0" w:space="0" w:color="auto"/>
                                        <w:bottom w:val="none" w:sz="0" w:space="0" w:color="auto"/>
                                        <w:right w:val="none" w:sz="0" w:space="0" w:color="auto"/>
                                      </w:divBdr>
                                      <w:divsChild>
                                        <w:div w:id="327950052">
                                          <w:marLeft w:val="0"/>
                                          <w:marRight w:val="0"/>
                                          <w:marTop w:val="0"/>
                                          <w:marBottom w:val="0"/>
                                          <w:divBdr>
                                            <w:top w:val="none" w:sz="0" w:space="0" w:color="auto"/>
                                            <w:left w:val="none" w:sz="0" w:space="0" w:color="auto"/>
                                            <w:bottom w:val="none" w:sz="0" w:space="0" w:color="auto"/>
                                            <w:right w:val="none" w:sz="0" w:space="0" w:color="auto"/>
                                          </w:divBdr>
                                          <w:divsChild>
                                            <w:div w:id="155072189">
                                              <w:marLeft w:val="0"/>
                                              <w:marRight w:val="0"/>
                                              <w:marTop w:val="0"/>
                                              <w:marBottom w:val="120"/>
                                              <w:divBdr>
                                                <w:top w:val="single" w:sz="6" w:space="0" w:color="F5F5F5"/>
                                                <w:left w:val="single" w:sz="6" w:space="0" w:color="F5F5F5"/>
                                                <w:bottom w:val="single" w:sz="6" w:space="0" w:color="F5F5F5"/>
                                                <w:right w:val="single" w:sz="6" w:space="0" w:color="F5F5F5"/>
                                              </w:divBdr>
                                              <w:divsChild>
                                                <w:div w:id="1235700955">
                                                  <w:marLeft w:val="0"/>
                                                  <w:marRight w:val="0"/>
                                                  <w:marTop w:val="0"/>
                                                  <w:marBottom w:val="0"/>
                                                  <w:divBdr>
                                                    <w:top w:val="none" w:sz="0" w:space="0" w:color="auto"/>
                                                    <w:left w:val="none" w:sz="0" w:space="0" w:color="auto"/>
                                                    <w:bottom w:val="none" w:sz="0" w:space="0" w:color="auto"/>
                                                    <w:right w:val="none" w:sz="0" w:space="0" w:color="auto"/>
                                                  </w:divBdr>
                                                  <w:divsChild>
                                                    <w:div w:id="5639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836981">
      <w:bodyDiv w:val="1"/>
      <w:marLeft w:val="0"/>
      <w:marRight w:val="0"/>
      <w:marTop w:val="0"/>
      <w:marBottom w:val="0"/>
      <w:divBdr>
        <w:top w:val="none" w:sz="0" w:space="0" w:color="auto"/>
        <w:left w:val="none" w:sz="0" w:space="0" w:color="auto"/>
        <w:bottom w:val="none" w:sz="0" w:space="0" w:color="auto"/>
        <w:right w:val="none" w:sz="0" w:space="0" w:color="auto"/>
      </w:divBdr>
    </w:div>
    <w:div w:id="858783778">
      <w:bodyDiv w:val="1"/>
      <w:marLeft w:val="0"/>
      <w:marRight w:val="0"/>
      <w:marTop w:val="0"/>
      <w:marBottom w:val="0"/>
      <w:divBdr>
        <w:top w:val="none" w:sz="0" w:space="0" w:color="auto"/>
        <w:left w:val="none" w:sz="0" w:space="0" w:color="auto"/>
        <w:bottom w:val="none" w:sz="0" w:space="0" w:color="auto"/>
        <w:right w:val="none" w:sz="0" w:space="0" w:color="auto"/>
      </w:divBdr>
      <w:divsChild>
        <w:div w:id="187527567">
          <w:marLeft w:val="0"/>
          <w:marRight w:val="0"/>
          <w:marTop w:val="0"/>
          <w:marBottom w:val="0"/>
          <w:divBdr>
            <w:top w:val="none" w:sz="0" w:space="0" w:color="auto"/>
            <w:left w:val="none" w:sz="0" w:space="0" w:color="auto"/>
            <w:bottom w:val="none" w:sz="0" w:space="0" w:color="auto"/>
            <w:right w:val="none" w:sz="0" w:space="0" w:color="auto"/>
          </w:divBdr>
          <w:divsChild>
            <w:div w:id="1319652391">
              <w:marLeft w:val="0"/>
              <w:marRight w:val="0"/>
              <w:marTop w:val="0"/>
              <w:marBottom w:val="0"/>
              <w:divBdr>
                <w:top w:val="none" w:sz="0" w:space="0" w:color="auto"/>
                <w:left w:val="none" w:sz="0" w:space="0" w:color="auto"/>
                <w:bottom w:val="none" w:sz="0" w:space="0" w:color="auto"/>
                <w:right w:val="none" w:sz="0" w:space="0" w:color="auto"/>
              </w:divBdr>
              <w:divsChild>
                <w:div w:id="830875025">
                  <w:marLeft w:val="0"/>
                  <w:marRight w:val="0"/>
                  <w:marTop w:val="0"/>
                  <w:marBottom w:val="0"/>
                  <w:divBdr>
                    <w:top w:val="none" w:sz="0" w:space="0" w:color="auto"/>
                    <w:left w:val="none" w:sz="0" w:space="0" w:color="auto"/>
                    <w:bottom w:val="none" w:sz="0" w:space="0" w:color="auto"/>
                    <w:right w:val="none" w:sz="0" w:space="0" w:color="auto"/>
                  </w:divBdr>
                  <w:divsChild>
                    <w:div w:id="1884714464">
                      <w:marLeft w:val="0"/>
                      <w:marRight w:val="0"/>
                      <w:marTop w:val="0"/>
                      <w:marBottom w:val="0"/>
                      <w:divBdr>
                        <w:top w:val="none" w:sz="0" w:space="0" w:color="auto"/>
                        <w:left w:val="none" w:sz="0" w:space="0" w:color="auto"/>
                        <w:bottom w:val="none" w:sz="0" w:space="0" w:color="auto"/>
                        <w:right w:val="none" w:sz="0" w:space="0" w:color="auto"/>
                      </w:divBdr>
                      <w:divsChild>
                        <w:div w:id="1196427931">
                          <w:marLeft w:val="0"/>
                          <w:marRight w:val="0"/>
                          <w:marTop w:val="0"/>
                          <w:marBottom w:val="0"/>
                          <w:divBdr>
                            <w:top w:val="none" w:sz="0" w:space="0" w:color="auto"/>
                            <w:left w:val="none" w:sz="0" w:space="0" w:color="auto"/>
                            <w:bottom w:val="none" w:sz="0" w:space="0" w:color="auto"/>
                            <w:right w:val="none" w:sz="0" w:space="0" w:color="auto"/>
                          </w:divBdr>
                          <w:divsChild>
                            <w:div w:id="520440585">
                              <w:marLeft w:val="0"/>
                              <w:marRight w:val="0"/>
                              <w:marTop w:val="0"/>
                              <w:marBottom w:val="0"/>
                              <w:divBdr>
                                <w:top w:val="none" w:sz="0" w:space="0" w:color="auto"/>
                                <w:left w:val="none" w:sz="0" w:space="0" w:color="auto"/>
                                <w:bottom w:val="none" w:sz="0" w:space="0" w:color="auto"/>
                                <w:right w:val="none" w:sz="0" w:space="0" w:color="auto"/>
                              </w:divBdr>
                              <w:divsChild>
                                <w:div w:id="9143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146733">
      <w:bodyDiv w:val="1"/>
      <w:marLeft w:val="0"/>
      <w:marRight w:val="0"/>
      <w:marTop w:val="0"/>
      <w:marBottom w:val="0"/>
      <w:divBdr>
        <w:top w:val="none" w:sz="0" w:space="0" w:color="auto"/>
        <w:left w:val="none" w:sz="0" w:space="0" w:color="auto"/>
        <w:bottom w:val="none" w:sz="0" w:space="0" w:color="auto"/>
        <w:right w:val="none" w:sz="0" w:space="0" w:color="auto"/>
      </w:divBdr>
      <w:divsChild>
        <w:div w:id="1781534953">
          <w:marLeft w:val="0"/>
          <w:marRight w:val="0"/>
          <w:marTop w:val="0"/>
          <w:marBottom w:val="0"/>
          <w:divBdr>
            <w:top w:val="none" w:sz="0" w:space="0" w:color="auto"/>
            <w:left w:val="none" w:sz="0" w:space="0" w:color="auto"/>
            <w:bottom w:val="none" w:sz="0" w:space="0" w:color="auto"/>
            <w:right w:val="none" w:sz="0" w:space="0" w:color="auto"/>
          </w:divBdr>
          <w:divsChild>
            <w:div w:id="679965530">
              <w:marLeft w:val="0"/>
              <w:marRight w:val="0"/>
              <w:marTop w:val="0"/>
              <w:marBottom w:val="0"/>
              <w:divBdr>
                <w:top w:val="none" w:sz="0" w:space="0" w:color="auto"/>
                <w:left w:val="none" w:sz="0" w:space="0" w:color="auto"/>
                <w:bottom w:val="none" w:sz="0" w:space="0" w:color="auto"/>
                <w:right w:val="none" w:sz="0" w:space="0" w:color="auto"/>
              </w:divBdr>
              <w:divsChild>
                <w:div w:id="1376352155">
                  <w:marLeft w:val="0"/>
                  <w:marRight w:val="0"/>
                  <w:marTop w:val="0"/>
                  <w:marBottom w:val="0"/>
                  <w:divBdr>
                    <w:top w:val="none" w:sz="0" w:space="0" w:color="auto"/>
                    <w:left w:val="none" w:sz="0" w:space="0" w:color="auto"/>
                    <w:bottom w:val="none" w:sz="0" w:space="0" w:color="auto"/>
                    <w:right w:val="none" w:sz="0" w:space="0" w:color="auto"/>
                  </w:divBdr>
                  <w:divsChild>
                    <w:div w:id="1608391113">
                      <w:marLeft w:val="0"/>
                      <w:marRight w:val="0"/>
                      <w:marTop w:val="0"/>
                      <w:marBottom w:val="0"/>
                      <w:divBdr>
                        <w:top w:val="none" w:sz="0" w:space="0" w:color="auto"/>
                        <w:left w:val="none" w:sz="0" w:space="0" w:color="auto"/>
                        <w:bottom w:val="none" w:sz="0" w:space="0" w:color="auto"/>
                        <w:right w:val="none" w:sz="0" w:space="0" w:color="auto"/>
                      </w:divBdr>
                      <w:divsChild>
                        <w:div w:id="1738239386">
                          <w:marLeft w:val="0"/>
                          <w:marRight w:val="0"/>
                          <w:marTop w:val="0"/>
                          <w:marBottom w:val="0"/>
                          <w:divBdr>
                            <w:top w:val="none" w:sz="0" w:space="0" w:color="auto"/>
                            <w:left w:val="none" w:sz="0" w:space="0" w:color="auto"/>
                            <w:bottom w:val="none" w:sz="0" w:space="0" w:color="auto"/>
                            <w:right w:val="none" w:sz="0" w:space="0" w:color="auto"/>
                          </w:divBdr>
                          <w:divsChild>
                            <w:div w:id="669793881">
                              <w:marLeft w:val="0"/>
                              <w:marRight w:val="0"/>
                              <w:marTop w:val="0"/>
                              <w:marBottom w:val="0"/>
                              <w:divBdr>
                                <w:top w:val="none" w:sz="0" w:space="0" w:color="auto"/>
                                <w:left w:val="none" w:sz="0" w:space="0" w:color="auto"/>
                                <w:bottom w:val="none" w:sz="0" w:space="0" w:color="auto"/>
                                <w:right w:val="none" w:sz="0" w:space="0" w:color="auto"/>
                              </w:divBdr>
                              <w:divsChild>
                                <w:div w:id="550390096">
                                  <w:marLeft w:val="0"/>
                                  <w:marRight w:val="0"/>
                                  <w:marTop w:val="0"/>
                                  <w:marBottom w:val="0"/>
                                  <w:divBdr>
                                    <w:top w:val="none" w:sz="0" w:space="0" w:color="auto"/>
                                    <w:left w:val="none" w:sz="0" w:space="0" w:color="auto"/>
                                    <w:bottom w:val="none" w:sz="0" w:space="0" w:color="auto"/>
                                    <w:right w:val="none" w:sz="0" w:space="0" w:color="auto"/>
                                  </w:divBdr>
                                  <w:divsChild>
                                    <w:div w:id="1163087121">
                                      <w:marLeft w:val="60"/>
                                      <w:marRight w:val="0"/>
                                      <w:marTop w:val="0"/>
                                      <w:marBottom w:val="0"/>
                                      <w:divBdr>
                                        <w:top w:val="none" w:sz="0" w:space="0" w:color="auto"/>
                                        <w:left w:val="none" w:sz="0" w:space="0" w:color="auto"/>
                                        <w:bottom w:val="none" w:sz="0" w:space="0" w:color="auto"/>
                                        <w:right w:val="none" w:sz="0" w:space="0" w:color="auto"/>
                                      </w:divBdr>
                                      <w:divsChild>
                                        <w:div w:id="2094352975">
                                          <w:marLeft w:val="0"/>
                                          <w:marRight w:val="0"/>
                                          <w:marTop w:val="0"/>
                                          <w:marBottom w:val="0"/>
                                          <w:divBdr>
                                            <w:top w:val="none" w:sz="0" w:space="0" w:color="auto"/>
                                            <w:left w:val="none" w:sz="0" w:space="0" w:color="auto"/>
                                            <w:bottom w:val="none" w:sz="0" w:space="0" w:color="auto"/>
                                            <w:right w:val="none" w:sz="0" w:space="0" w:color="auto"/>
                                          </w:divBdr>
                                          <w:divsChild>
                                            <w:div w:id="335422146">
                                              <w:marLeft w:val="0"/>
                                              <w:marRight w:val="0"/>
                                              <w:marTop w:val="0"/>
                                              <w:marBottom w:val="120"/>
                                              <w:divBdr>
                                                <w:top w:val="single" w:sz="6" w:space="0" w:color="F5F5F5"/>
                                                <w:left w:val="single" w:sz="6" w:space="0" w:color="F5F5F5"/>
                                                <w:bottom w:val="single" w:sz="6" w:space="0" w:color="F5F5F5"/>
                                                <w:right w:val="single" w:sz="6" w:space="0" w:color="F5F5F5"/>
                                              </w:divBdr>
                                              <w:divsChild>
                                                <w:div w:id="1931962773">
                                                  <w:marLeft w:val="0"/>
                                                  <w:marRight w:val="0"/>
                                                  <w:marTop w:val="0"/>
                                                  <w:marBottom w:val="0"/>
                                                  <w:divBdr>
                                                    <w:top w:val="none" w:sz="0" w:space="0" w:color="auto"/>
                                                    <w:left w:val="none" w:sz="0" w:space="0" w:color="auto"/>
                                                    <w:bottom w:val="none" w:sz="0" w:space="0" w:color="auto"/>
                                                    <w:right w:val="none" w:sz="0" w:space="0" w:color="auto"/>
                                                  </w:divBdr>
                                                  <w:divsChild>
                                                    <w:div w:id="17100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225970">
      <w:bodyDiv w:val="1"/>
      <w:marLeft w:val="0"/>
      <w:marRight w:val="0"/>
      <w:marTop w:val="0"/>
      <w:marBottom w:val="0"/>
      <w:divBdr>
        <w:top w:val="none" w:sz="0" w:space="0" w:color="auto"/>
        <w:left w:val="none" w:sz="0" w:space="0" w:color="auto"/>
        <w:bottom w:val="none" w:sz="0" w:space="0" w:color="auto"/>
        <w:right w:val="none" w:sz="0" w:space="0" w:color="auto"/>
      </w:divBdr>
      <w:divsChild>
        <w:div w:id="897132592">
          <w:marLeft w:val="0"/>
          <w:marRight w:val="0"/>
          <w:marTop w:val="0"/>
          <w:marBottom w:val="0"/>
          <w:divBdr>
            <w:top w:val="none" w:sz="0" w:space="0" w:color="auto"/>
            <w:left w:val="none" w:sz="0" w:space="0" w:color="auto"/>
            <w:bottom w:val="none" w:sz="0" w:space="0" w:color="auto"/>
            <w:right w:val="none" w:sz="0" w:space="0" w:color="auto"/>
          </w:divBdr>
          <w:divsChild>
            <w:div w:id="172109585">
              <w:marLeft w:val="0"/>
              <w:marRight w:val="0"/>
              <w:marTop w:val="0"/>
              <w:marBottom w:val="0"/>
              <w:divBdr>
                <w:top w:val="none" w:sz="0" w:space="0" w:color="auto"/>
                <w:left w:val="none" w:sz="0" w:space="0" w:color="auto"/>
                <w:bottom w:val="none" w:sz="0" w:space="0" w:color="auto"/>
                <w:right w:val="none" w:sz="0" w:space="0" w:color="auto"/>
              </w:divBdr>
              <w:divsChild>
                <w:div w:id="1525360449">
                  <w:marLeft w:val="0"/>
                  <w:marRight w:val="0"/>
                  <w:marTop w:val="0"/>
                  <w:marBottom w:val="0"/>
                  <w:divBdr>
                    <w:top w:val="none" w:sz="0" w:space="0" w:color="auto"/>
                    <w:left w:val="none" w:sz="0" w:space="0" w:color="auto"/>
                    <w:bottom w:val="none" w:sz="0" w:space="0" w:color="auto"/>
                    <w:right w:val="none" w:sz="0" w:space="0" w:color="auto"/>
                  </w:divBdr>
                  <w:divsChild>
                    <w:div w:id="893003160">
                      <w:marLeft w:val="0"/>
                      <w:marRight w:val="0"/>
                      <w:marTop w:val="0"/>
                      <w:marBottom w:val="0"/>
                      <w:divBdr>
                        <w:top w:val="none" w:sz="0" w:space="0" w:color="auto"/>
                        <w:left w:val="none" w:sz="0" w:space="0" w:color="auto"/>
                        <w:bottom w:val="none" w:sz="0" w:space="0" w:color="auto"/>
                        <w:right w:val="none" w:sz="0" w:space="0" w:color="auto"/>
                      </w:divBdr>
                      <w:divsChild>
                        <w:div w:id="276331830">
                          <w:marLeft w:val="0"/>
                          <w:marRight w:val="0"/>
                          <w:marTop w:val="0"/>
                          <w:marBottom w:val="0"/>
                          <w:divBdr>
                            <w:top w:val="none" w:sz="0" w:space="0" w:color="auto"/>
                            <w:left w:val="none" w:sz="0" w:space="0" w:color="auto"/>
                            <w:bottom w:val="none" w:sz="0" w:space="0" w:color="auto"/>
                            <w:right w:val="none" w:sz="0" w:space="0" w:color="auto"/>
                          </w:divBdr>
                          <w:divsChild>
                            <w:div w:id="495654554">
                              <w:marLeft w:val="0"/>
                              <w:marRight w:val="0"/>
                              <w:marTop w:val="0"/>
                              <w:marBottom w:val="0"/>
                              <w:divBdr>
                                <w:top w:val="none" w:sz="0" w:space="0" w:color="auto"/>
                                <w:left w:val="none" w:sz="0" w:space="0" w:color="auto"/>
                                <w:bottom w:val="none" w:sz="0" w:space="0" w:color="auto"/>
                                <w:right w:val="none" w:sz="0" w:space="0" w:color="auto"/>
                              </w:divBdr>
                              <w:divsChild>
                                <w:div w:id="11731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95881">
      <w:bodyDiv w:val="1"/>
      <w:marLeft w:val="0"/>
      <w:marRight w:val="0"/>
      <w:marTop w:val="0"/>
      <w:marBottom w:val="0"/>
      <w:divBdr>
        <w:top w:val="none" w:sz="0" w:space="0" w:color="auto"/>
        <w:left w:val="none" w:sz="0" w:space="0" w:color="auto"/>
        <w:bottom w:val="none" w:sz="0" w:space="0" w:color="auto"/>
        <w:right w:val="none" w:sz="0" w:space="0" w:color="auto"/>
      </w:divBdr>
      <w:divsChild>
        <w:div w:id="29259486">
          <w:marLeft w:val="0"/>
          <w:marRight w:val="0"/>
          <w:marTop w:val="0"/>
          <w:marBottom w:val="0"/>
          <w:divBdr>
            <w:top w:val="none" w:sz="0" w:space="0" w:color="auto"/>
            <w:left w:val="none" w:sz="0" w:space="0" w:color="auto"/>
            <w:bottom w:val="none" w:sz="0" w:space="0" w:color="auto"/>
            <w:right w:val="none" w:sz="0" w:space="0" w:color="auto"/>
          </w:divBdr>
          <w:divsChild>
            <w:div w:id="542716374">
              <w:marLeft w:val="0"/>
              <w:marRight w:val="0"/>
              <w:marTop w:val="0"/>
              <w:marBottom w:val="0"/>
              <w:divBdr>
                <w:top w:val="none" w:sz="0" w:space="0" w:color="auto"/>
                <w:left w:val="none" w:sz="0" w:space="0" w:color="auto"/>
                <w:bottom w:val="none" w:sz="0" w:space="0" w:color="auto"/>
                <w:right w:val="none" w:sz="0" w:space="0" w:color="auto"/>
              </w:divBdr>
              <w:divsChild>
                <w:div w:id="812253839">
                  <w:marLeft w:val="0"/>
                  <w:marRight w:val="0"/>
                  <w:marTop w:val="0"/>
                  <w:marBottom w:val="0"/>
                  <w:divBdr>
                    <w:top w:val="none" w:sz="0" w:space="0" w:color="auto"/>
                    <w:left w:val="none" w:sz="0" w:space="0" w:color="auto"/>
                    <w:bottom w:val="none" w:sz="0" w:space="0" w:color="auto"/>
                    <w:right w:val="none" w:sz="0" w:space="0" w:color="auto"/>
                  </w:divBdr>
                  <w:divsChild>
                    <w:div w:id="1907836857">
                      <w:marLeft w:val="0"/>
                      <w:marRight w:val="0"/>
                      <w:marTop w:val="0"/>
                      <w:marBottom w:val="0"/>
                      <w:divBdr>
                        <w:top w:val="none" w:sz="0" w:space="0" w:color="auto"/>
                        <w:left w:val="none" w:sz="0" w:space="0" w:color="auto"/>
                        <w:bottom w:val="none" w:sz="0" w:space="0" w:color="auto"/>
                        <w:right w:val="none" w:sz="0" w:space="0" w:color="auto"/>
                      </w:divBdr>
                      <w:divsChild>
                        <w:div w:id="18690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5000">
      <w:bodyDiv w:val="1"/>
      <w:marLeft w:val="0"/>
      <w:marRight w:val="0"/>
      <w:marTop w:val="0"/>
      <w:marBottom w:val="0"/>
      <w:divBdr>
        <w:top w:val="none" w:sz="0" w:space="0" w:color="auto"/>
        <w:left w:val="none" w:sz="0" w:space="0" w:color="auto"/>
        <w:bottom w:val="none" w:sz="0" w:space="0" w:color="auto"/>
        <w:right w:val="none" w:sz="0" w:space="0" w:color="auto"/>
      </w:divBdr>
      <w:divsChild>
        <w:div w:id="1322274590">
          <w:marLeft w:val="0"/>
          <w:marRight w:val="0"/>
          <w:marTop w:val="0"/>
          <w:marBottom w:val="0"/>
          <w:divBdr>
            <w:top w:val="none" w:sz="0" w:space="0" w:color="auto"/>
            <w:left w:val="none" w:sz="0" w:space="0" w:color="auto"/>
            <w:bottom w:val="none" w:sz="0" w:space="0" w:color="auto"/>
            <w:right w:val="none" w:sz="0" w:space="0" w:color="auto"/>
          </w:divBdr>
          <w:divsChild>
            <w:div w:id="1744835898">
              <w:marLeft w:val="0"/>
              <w:marRight w:val="0"/>
              <w:marTop w:val="0"/>
              <w:marBottom w:val="0"/>
              <w:divBdr>
                <w:top w:val="none" w:sz="0" w:space="0" w:color="auto"/>
                <w:left w:val="none" w:sz="0" w:space="0" w:color="auto"/>
                <w:bottom w:val="none" w:sz="0" w:space="0" w:color="auto"/>
                <w:right w:val="none" w:sz="0" w:space="0" w:color="auto"/>
              </w:divBdr>
              <w:divsChild>
                <w:div w:id="224410981">
                  <w:marLeft w:val="0"/>
                  <w:marRight w:val="0"/>
                  <w:marTop w:val="0"/>
                  <w:marBottom w:val="0"/>
                  <w:divBdr>
                    <w:top w:val="none" w:sz="0" w:space="0" w:color="auto"/>
                    <w:left w:val="none" w:sz="0" w:space="0" w:color="auto"/>
                    <w:bottom w:val="none" w:sz="0" w:space="0" w:color="auto"/>
                    <w:right w:val="none" w:sz="0" w:space="0" w:color="auto"/>
                  </w:divBdr>
                  <w:divsChild>
                    <w:div w:id="928806954">
                      <w:marLeft w:val="0"/>
                      <w:marRight w:val="0"/>
                      <w:marTop w:val="0"/>
                      <w:marBottom w:val="0"/>
                      <w:divBdr>
                        <w:top w:val="none" w:sz="0" w:space="0" w:color="auto"/>
                        <w:left w:val="none" w:sz="0" w:space="0" w:color="auto"/>
                        <w:bottom w:val="none" w:sz="0" w:space="0" w:color="auto"/>
                        <w:right w:val="none" w:sz="0" w:space="0" w:color="auto"/>
                      </w:divBdr>
                      <w:divsChild>
                        <w:div w:id="521626105">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04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28648">
      <w:bodyDiv w:val="1"/>
      <w:marLeft w:val="0"/>
      <w:marRight w:val="0"/>
      <w:marTop w:val="0"/>
      <w:marBottom w:val="0"/>
      <w:divBdr>
        <w:top w:val="none" w:sz="0" w:space="0" w:color="auto"/>
        <w:left w:val="none" w:sz="0" w:space="0" w:color="auto"/>
        <w:bottom w:val="none" w:sz="0" w:space="0" w:color="auto"/>
        <w:right w:val="none" w:sz="0" w:space="0" w:color="auto"/>
      </w:divBdr>
    </w:div>
    <w:div w:id="1167096554">
      <w:bodyDiv w:val="1"/>
      <w:marLeft w:val="0"/>
      <w:marRight w:val="0"/>
      <w:marTop w:val="0"/>
      <w:marBottom w:val="0"/>
      <w:divBdr>
        <w:top w:val="none" w:sz="0" w:space="0" w:color="auto"/>
        <w:left w:val="none" w:sz="0" w:space="0" w:color="auto"/>
        <w:bottom w:val="none" w:sz="0" w:space="0" w:color="auto"/>
        <w:right w:val="none" w:sz="0" w:space="0" w:color="auto"/>
      </w:divBdr>
      <w:divsChild>
        <w:div w:id="497817206">
          <w:marLeft w:val="0"/>
          <w:marRight w:val="0"/>
          <w:marTop w:val="0"/>
          <w:marBottom w:val="0"/>
          <w:divBdr>
            <w:top w:val="none" w:sz="0" w:space="0" w:color="auto"/>
            <w:left w:val="none" w:sz="0" w:space="0" w:color="auto"/>
            <w:bottom w:val="none" w:sz="0" w:space="0" w:color="auto"/>
            <w:right w:val="none" w:sz="0" w:space="0" w:color="auto"/>
          </w:divBdr>
          <w:divsChild>
            <w:div w:id="512837895">
              <w:marLeft w:val="0"/>
              <w:marRight w:val="0"/>
              <w:marTop w:val="0"/>
              <w:marBottom w:val="0"/>
              <w:divBdr>
                <w:top w:val="none" w:sz="0" w:space="0" w:color="auto"/>
                <w:left w:val="none" w:sz="0" w:space="0" w:color="auto"/>
                <w:bottom w:val="none" w:sz="0" w:space="0" w:color="auto"/>
                <w:right w:val="none" w:sz="0" w:space="0" w:color="auto"/>
              </w:divBdr>
              <w:divsChild>
                <w:div w:id="930823079">
                  <w:marLeft w:val="0"/>
                  <w:marRight w:val="0"/>
                  <w:marTop w:val="0"/>
                  <w:marBottom w:val="0"/>
                  <w:divBdr>
                    <w:top w:val="none" w:sz="0" w:space="0" w:color="auto"/>
                    <w:left w:val="none" w:sz="0" w:space="0" w:color="auto"/>
                    <w:bottom w:val="none" w:sz="0" w:space="0" w:color="auto"/>
                    <w:right w:val="none" w:sz="0" w:space="0" w:color="auto"/>
                  </w:divBdr>
                  <w:divsChild>
                    <w:div w:id="2002198905">
                      <w:marLeft w:val="0"/>
                      <w:marRight w:val="0"/>
                      <w:marTop w:val="0"/>
                      <w:marBottom w:val="0"/>
                      <w:divBdr>
                        <w:top w:val="none" w:sz="0" w:space="0" w:color="auto"/>
                        <w:left w:val="none" w:sz="0" w:space="0" w:color="auto"/>
                        <w:bottom w:val="none" w:sz="0" w:space="0" w:color="auto"/>
                        <w:right w:val="none" w:sz="0" w:space="0" w:color="auto"/>
                      </w:divBdr>
                      <w:divsChild>
                        <w:div w:id="1330478882">
                          <w:marLeft w:val="0"/>
                          <w:marRight w:val="0"/>
                          <w:marTop w:val="0"/>
                          <w:marBottom w:val="0"/>
                          <w:divBdr>
                            <w:top w:val="none" w:sz="0" w:space="0" w:color="auto"/>
                            <w:left w:val="none" w:sz="0" w:space="0" w:color="auto"/>
                            <w:bottom w:val="none" w:sz="0" w:space="0" w:color="auto"/>
                            <w:right w:val="none" w:sz="0" w:space="0" w:color="auto"/>
                          </w:divBdr>
                          <w:divsChild>
                            <w:div w:id="184634539">
                              <w:marLeft w:val="0"/>
                              <w:marRight w:val="0"/>
                              <w:marTop w:val="0"/>
                              <w:marBottom w:val="0"/>
                              <w:divBdr>
                                <w:top w:val="none" w:sz="0" w:space="0" w:color="auto"/>
                                <w:left w:val="none" w:sz="0" w:space="0" w:color="auto"/>
                                <w:bottom w:val="none" w:sz="0" w:space="0" w:color="auto"/>
                                <w:right w:val="none" w:sz="0" w:space="0" w:color="auto"/>
                              </w:divBdr>
                              <w:divsChild>
                                <w:div w:id="18982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61928">
      <w:bodyDiv w:val="1"/>
      <w:marLeft w:val="0"/>
      <w:marRight w:val="0"/>
      <w:marTop w:val="0"/>
      <w:marBottom w:val="0"/>
      <w:divBdr>
        <w:top w:val="none" w:sz="0" w:space="0" w:color="auto"/>
        <w:left w:val="none" w:sz="0" w:space="0" w:color="auto"/>
        <w:bottom w:val="none" w:sz="0" w:space="0" w:color="auto"/>
        <w:right w:val="none" w:sz="0" w:space="0" w:color="auto"/>
      </w:divBdr>
      <w:divsChild>
        <w:div w:id="513810379">
          <w:marLeft w:val="0"/>
          <w:marRight w:val="0"/>
          <w:marTop w:val="0"/>
          <w:marBottom w:val="0"/>
          <w:divBdr>
            <w:top w:val="none" w:sz="0" w:space="0" w:color="auto"/>
            <w:left w:val="none" w:sz="0" w:space="0" w:color="auto"/>
            <w:bottom w:val="none" w:sz="0" w:space="0" w:color="auto"/>
            <w:right w:val="none" w:sz="0" w:space="0" w:color="auto"/>
          </w:divBdr>
          <w:divsChild>
            <w:div w:id="387724426">
              <w:marLeft w:val="0"/>
              <w:marRight w:val="0"/>
              <w:marTop w:val="0"/>
              <w:marBottom w:val="0"/>
              <w:divBdr>
                <w:top w:val="none" w:sz="0" w:space="0" w:color="auto"/>
                <w:left w:val="none" w:sz="0" w:space="0" w:color="auto"/>
                <w:bottom w:val="none" w:sz="0" w:space="0" w:color="auto"/>
                <w:right w:val="none" w:sz="0" w:space="0" w:color="auto"/>
              </w:divBdr>
              <w:divsChild>
                <w:div w:id="1491367638">
                  <w:marLeft w:val="0"/>
                  <w:marRight w:val="0"/>
                  <w:marTop w:val="0"/>
                  <w:marBottom w:val="0"/>
                  <w:divBdr>
                    <w:top w:val="none" w:sz="0" w:space="0" w:color="auto"/>
                    <w:left w:val="none" w:sz="0" w:space="0" w:color="auto"/>
                    <w:bottom w:val="none" w:sz="0" w:space="0" w:color="auto"/>
                    <w:right w:val="none" w:sz="0" w:space="0" w:color="auto"/>
                  </w:divBdr>
                  <w:divsChild>
                    <w:div w:id="31809305">
                      <w:marLeft w:val="0"/>
                      <w:marRight w:val="0"/>
                      <w:marTop w:val="0"/>
                      <w:marBottom w:val="0"/>
                      <w:divBdr>
                        <w:top w:val="none" w:sz="0" w:space="0" w:color="auto"/>
                        <w:left w:val="none" w:sz="0" w:space="0" w:color="auto"/>
                        <w:bottom w:val="none" w:sz="0" w:space="0" w:color="auto"/>
                        <w:right w:val="none" w:sz="0" w:space="0" w:color="auto"/>
                      </w:divBdr>
                      <w:divsChild>
                        <w:div w:id="1858152077">
                          <w:marLeft w:val="0"/>
                          <w:marRight w:val="0"/>
                          <w:marTop w:val="0"/>
                          <w:marBottom w:val="0"/>
                          <w:divBdr>
                            <w:top w:val="none" w:sz="0" w:space="0" w:color="auto"/>
                            <w:left w:val="none" w:sz="0" w:space="0" w:color="auto"/>
                            <w:bottom w:val="none" w:sz="0" w:space="0" w:color="auto"/>
                            <w:right w:val="none" w:sz="0" w:space="0" w:color="auto"/>
                          </w:divBdr>
                          <w:divsChild>
                            <w:div w:id="367026262">
                              <w:marLeft w:val="0"/>
                              <w:marRight w:val="0"/>
                              <w:marTop w:val="0"/>
                              <w:marBottom w:val="0"/>
                              <w:divBdr>
                                <w:top w:val="none" w:sz="0" w:space="0" w:color="auto"/>
                                <w:left w:val="none" w:sz="0" w:space="0" w:color="auto"/>
                                <w:bottom w:val="none" w:sz="0" w:space="0" w:color="auto"/>
                                <w:right w:val="none" w:sz="0" w:space="0" w:color="auto"/>
                              </w:divBdr>
                              <w:divsChild>
                                <w:div w:id="15309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627043">
      <w:bodyDiv w:val="1"/>
      <w:marLeft w:val="0"/>
      <w:marRight w:val="0"/>
      <w:marTop w:val="0"/>
      <w:marBottom w:val="0"/>
      <w:divBdr>
        <w:top w:val="none" w:sz="0" w:space="0" w:color="auto"/>
        <w:left w:val="none" w:sz="0" w:space="0" w:color="auto"/>
        <w:bottom w:val="none" w:sz="0" w:space="0" w:color="auto"/>
        <w:right w:val="none" w:sz="0" w:space="0" w:color="auto"/>
      </w:divBdr>
      <w:divsChild>
        <w:div w:id="16543197">
          <w:marLeft w:val="0"/>
          <w:marRight w:val="0"/>
          <w:marTop w:val="0"/>
          <w:marBottom w:val="0"/>
          <w:divBdr>
            <w:top w:val="none" w:sz="0" w:space="0" w:color="auto"/>
            <w:left w:val="none" w:sz="0" w:space="0" w:color="auto"/>
            <w:bottom w:val="none" w:sz="0" w:space="0" w:color="auto"/>
            <w:right w:val="none" w:sz="0" w:space="0" w:color="auto"/>
          </w:divBdr>
          <w:divsChild>
            <w:div w:id="590545430">
              <w:marLeft w:val="0"/>
              <w:marRight w:val="0"/>
              <w:marTop w:val="0"/>
              <w:marBottom w:val="0"/>
              <w:divBdr>
                <w:top w:val="none" w:sz="0" w:space="0" w:color="auto"/>
                <w:left w:val="none" w:sz="0" w:space="0" w:color="auto"/>
                <w:bottom w:val="none" w:sz="0" w:space="0" w:color="auto"/>
                <w:right w:val="none" w:sz="0" w:space="0" w:color="auto"/>
              </w:divBdr>
              <w:divsChild>
                <w:div w:id="159201054">
                  <w:marLeft w:val="0"/>
                  <w:marRight w:val="0"/>
                  <w:marTop w:val="0"/>
                  <w:marBottom w:val="0"/>
                  <w:divBdr>
                    <w:top w:val="none" w:sz="0" w:space="0" w:color="auto"/>
                    <w:left w:val="none" w:sz="0" w:space="0" w:color="auto"/>
                    <w:bottom w:val="none" w:sz="0" w:space="0" w:color="auto"/>
                    <w:right w:val="none" w:sz="0" w:space="0" w:color="auto"/>
                  </w:divBdr>
                  <w:divsChild>
                    <w:div w:id="2041975886">
                      <w:marLeft w:val="0"/>
                      <w:marRight w:val="0"/>
                      <w:marTop w:val="0"/>
                      <w:marBottom w:val="0"/>
                      <w:divBdr>
                        <w:top w:val="none" w:sz="0" w:space="0" w:color="auto"/>
                        <w:left w:val="none" w:sz="0" w:space="0" w:color="auto"/>
                        <w:bottom w:val="none" w:sz="0" w:space="0" w:color="auto"/>
                        <w:right w:val="none" w:sz="0" w:space="0" w:color="auto"/>
                      </w:divBdr>
                      <w:divsChild>
                        <w:div w:id="1679428308">
                          <w:marLeft w:val="0"/>
                          <w:marRight w:val="0"/>
                          <w:marTop w:val="0"/>
                          <w:marBottom w:val="0"/>
                          <w:divBdr>
                            <w:top w:val="none" w:sz="0" w:space="0" w:color="auto"/>
                            <w:left w:val="none" w:sz="0" w:space="0" w:color="auto"/>
                            <w:bottom w:val="none" w:sz="0" w:space="0" w:color="auto"/>
                            <w:right w:val="none" w:sz="0" w:space="0" w:color="auto"/>
                          </w:divBdr>
                          <w:divsChild>
                            <w:div w:id="1690136066">
                              <w:marLeft w:val="0"/>
                              <w:marRight w:val="0"/>
                              <w:marTop w:val="0"/>
                              <w:marBottom w:val="0"/>
                              <w:divBdr>
                                <w:top w:val="none" w:sz="0" w:space="0" w:color="auto"/>
                                <w:left w:val="none" w:sz="0" w:space="0" w:color="auto"/>
                                <w:bottom w:val="none" w:sz="0" w:space="0" w:color="auto"/>
                                <w:right w:val="none" w:sz="0" w:space="0" w:color="auto"/>
                              </w:divBdr>
                              <w:divsChild>
                                <w:div w:id="718479932">
                                  <w:marLeft w:val="0"/>
                                  <w:marRight w:val="0"/>
                                  <w:marTop w:val="0"/>
                                  <w:marBottom w:val="0"/>
                                  <w:divBdr>
                                    <w:top w:val="none" w:sz="0" w:space="0" w:color="auto"/>
                                    <w:left w:val="none" w:sz="0" w:space="0" w:color="auto"/>
                                    <w:bottom w:val="none" w:sz="0" w:space="0" w:color="auto"/>
                                    <w:right w:val="none" w:sz="0" w:space="0" w:color="auto"/>
                                  </w:divBdr>
                                  <w:divsChild>
                                    <w:div w:id="8291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89447">
      <w:bodyDiv w:val="1"/>
      <w:marLeft w:val="0"/>
      <w:marRight w:val="0"/>
      <w:marTop w:val="0"/>
      <w:marBottom w:val="0"/>
      <w:divBdr>
        <w:top w:val="none" w:sz="0" w:space="0" w:color="auto"/>
        <w:left w:val="none" w:sz="0" w:space="0" w:color="auto"/>
        <w:bottom w:val="none" w:sz="0" w:space="0" w:color="auto"/>
        <w:right w:val="none" w:sz="0" w:space="0" w:color="auto"/>
      </w:divBdr>
      <w:divsChild>
        <w:div w:id="568347486">
          <w:marLeft w:val="0"/>
          <w:marRight w:val="0"/>
          <w:marTop w:val="0"/>
          <w:marBottom w:val="0"/>
          <w:divBdr>
            <w:top w:val="none" w:sz="0" w:space="0" w:color="auto"/>
            <w:left w:val="none" w:sz="0" w:space="0" w:color="auto"/>
            <w:bottom w:val="none" w:sz="0" w:space="0" w:color="auto"/>
            <w:right w:val="none" w:sz="0" w:space="0" w:color="auto"/>
          </w:divBdr>
          <w:divsChild>
            <w:div w:id="1001348450">
              <w:marLeft w:val="0"/>
              <w:marRight w:val="0"/>
              <w:marTop w:val="0"/>
              <w:marBottom w:val="0"/>
              <w:divBdr>
                <w:top w:val="none" w:sz="0" w:space="0" w:color="auto"/>
                <w:left w:val="none" w:sz="0" w:space="0" w:color="auto"/>
                <w:bottom w:val="none" w:sz="0" w:space="0" w:color="auto"/>
                <w:right w:val="none" w:sz="0" w:space="0" w:color="auto"/>
              </w:divBdr>
              <w:divsChild>
                <w:div w:id="124927752">
                  <w:marLeft w:val="0"/>
                  <w:marRight w:val="0"/>
                  <w:marTop w:val="0"/>
                  <w:marBottom w:val="0"/>
                  <w:divBdr>
                    <w:top w:val="none" w:sz="0" w:space="0" w:color="auto"/>
                    <w:left w:val="none" w:sz="0" w:space="0" w:color="auto"/>
                    <w:bottom w:val="none" w:sz="0" w:space="0" w:color="auto"/>
                    <w:right w:val="none" w:sz="0" w:space="0" w:color="auto"/>
                  </w:divBdr>
                  <w:divsChild>
                    <w:div w:id="393893854">
                      <w:marLeft w:val="0"/>
                      <w:marRight w:val="0"/>
                      <w:marTop w:val="0"/>
                      <w:marBottom w:val="0"/>
                      <w:divBdr>
                        <w:top w:val="none" w:sz="0" w:space="0" w:color="auto"/>
                        <w:left w:val="none" w:sz="0" w:space="0" w:color="auto"/>
                        <w:bottom w:val="none" w:sz="0" w:space="0" w:color="auto"/>
                        <w:right w:val="none" w:sz="0" w:space="0" w:color="auto"/>
                      </w:divBdr>
                      <w:divsChild>
                        <w:div w:id="1080174192">
                          <w:marLeft w:val="0"/>
                          <w:marRight w:val="0"/>
                          <w:marTop w:val="0"/>
                          <w:marBottom w:val="0"/>
                          <w:divBdr>
                            <w:top w:val="none" w:sz="0" w:space="0" w:color="auto"/>
                            <w:left w:val="none" w:sz="0" w:space="0" w:color="auto"/>
                            <w:bottom w:val="none" w:sz="0" w:space="0" w:color="auto"/>
                            <w:right w:val="none" w:sz="0" w:space="0" w:color="auto"/>
                          </w:divBdr>
                          <w:divsChild>
                            <w:div w:id="1429152552">
                              <w:marLeft w:val="0"/>
                              <w:marRight w:val="0"/>
                              <w:marTop w:val="0"/>
                              <w:marBottom w:val="0"/>
                              <w:divBdr>
                                <w:top w:val="none" w:sz="0" w:space="0" w:color="auto"/>
                                <w:left w:val="none" w:sz="0" w:space="0" w:color="auto"/>
                                <w:bottom w:val="none" w:sz="0" w:space="0" w:color="auto"/>
                                <w:right w:val="none" w:sz="0" w:space="0" w:color="auto"/>
                              </w:divBdr>
                              <w:divsChild>
                                <w:div w:id="2171391">
                                  <w:marLeft w:val="0"/>
                                  <w:marRight w:val="0"/>
                                  <w:marTop w:val="0"/>
                                  <w:marBottom w:val="0"/>
                                  <w:divBdr>
                                    <w:top w:val="none" w:sz="0" w:space="0" w:color="auto"/>
                                    <w:left w:val="none" w:sz="0" w:space="0" w:color="auto"/>
                                    <w:bottom w:val="none" w:sz="0" w:space="0" w:color="auto"/>
                                    <w:right w:val="none" w:sz="0" w:space="0" w:color="auto"/>
                                  </w:divBdr>
                                  <w:divsChild>
                                    <w:div w:id="13753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496387">
      <w:bodyDiv w:val="1"/>
      <w:marLeft w:val="0"/>
      <w:marRight w:val="0"/>
      <w:marTop w:val="0"/>
      <w:marBottom w:val="0"/>
      <w:divBdr>
        <w:top w:val="none" w:sz="0" w:space="0" w:color="auto"/>
        <w:left w:val="none" w:sz="0" w:space="0" w:color="auto"/>
        <w:bottom w:val="none" w:sz="0" w:space="0" w:color="auto"/>
        <w:right w:val="none" w:sz="0" w:space="0" w:color="auto"/>
      </w:divBdr>
      <w:divsChild>
        <w:div w:id="675883573">
          <w:marLeft w:val="0"/>
          <w:marRight w:val="0"/>
          <w:marTop w:val="0"/>
          <w:marBottom w:val="0"/>
          <w:divBdr>
            <w:top w:val="none" w:sz="0" w:space="0" w:color="auto"/>
            <w:left w:val="none" w:sz="0" w:space="0" w:color="auto"/>
            <w:bottom w:val="none" w:sz="0" w:space="0" w:color="auto"/>
            <w:right w:val="none" w:sz="0" w:space="0" w:color="auto"/>
          </w:divBdr>
          <w:divsChild>
            <w:div w:id="1826319172">
              <w:marLeft w:val="0"/>
              <w:marRight w:val="0"/>
              <w:marTop w:val="0"/>
              <w:marBottom w:val="0"/>
              <w:divBdr>
                <w:top w:val="none" w:sz="0" w:space="0" w:color="auto"/>
                <w:left w:val="none" w:sz="0" w:space="0" w:color="auto"/>
                <w:bottom w:val="none" w:sz="0" w:space="0" w:color="auto"/>
                <w:right w:val="none" w:sz="0" w:space="0" w:color="auto"/>
              </w:divBdr>
              <w:divsChild>
                <w:div w:id="2051566712">
                  <w:marLeft w:val="0"/>
                  <w:marRight w:val="0"/>
                  <w:marTop w:val="0"/>
                  <w:marBottom w:val="0"/>
                  <w:divBdr>
                    <w:top w:val="none" w:sz="0" w:space="0" w:color="auto"/>
                    <w:left w:val="none" w:sz="0" w:space="0" w:color="auto"/>
                    <w:bottom w:val="none" w:sz="0" w:space="0" w:color="auto"/>
                    <w:right w:val="none" w:sz="0" w:space="0" w:color="auto"/>
                  </w:divBdr>
                  <w:divsChild>
                    <w:div w:id="790901737">
                      <w:marLeft w:val="0"/>
                      <w:marRight w:val="0"/>
                      <w:marTop w:val="0"/>
                      <w:marBottom w:val="0"/>
                      <w:divBdr>
                        <w:top w:val="none" w:sz="0" w:space="0" w:color="auto"/>
                        <w:left w:val="none" w:sz="0" w:space="0" w:color="auto"/>
                        <w:bottom w:val="none" w:sz="0" w:space="0" w:color="auto"/>
                        <w:right w:val="none" w:sz="0" w:space="0" w:color="auto"/>
                      </w:divBdr>
                      <w:divsChild>
                        <w:div w:id="1595746635">
                          <w:marLeft w:val="0"/>
                          <w:marRight w:val="0"/>
                          <w:marTop w:val="0"/>
                          <w:marBottom w:val="0"/>
                          <w:divBdr>
                            <w:top w:val="none" w:sz="0" w:space="0" w:color="auto"/>
                            <w:left w:val="none" w:sz="0" w:space="0" w:color="auto"/>
                            <w:bottom w:val="none" w:sz="0" w:space="0" w:color="auto"/>
                            <w:right w:val="none" w:sz="0" w:space="0" w:color="auto"/>
                          </w:divBdr>
                          <w:divsChild>
                            <w:div w:id="473571039">
                              <w:marLeft w:val="0"/>
                              <w:marRight w:val="0"/>
                              <w:marTop w:val="0"/>
                              <w:marBottom w:val="0"/>
                              <w:divBdr>
                                <w:top w:val="none" w:sz="0" w:space="0" w:color="auto"/>
                                <w:left w:val="none" w:sz="0" w:space="0" w:color="auto"/>
                                <w:bottom w:val="none" w:sz="0" w:space="0" w:color="auto"/>
                                <w:right w:val="none" w:sz="0" w:space="0" w:color="auto"/>
                              </w:divBdr>
                              <w:divsChild>
                                <w:div w:id="1593512932">
                                  <w:marLeft w:val="0"/>
                                  <w:marRight w:val="0"/>
                                  <w:marTop w:val="0"/>
                                  <w:marBottom w:val="0"/>
                                  <w:divBdr>
                                    <w:top w:val="none" w:sz="0" w:space="0" w:color="auto"/>
                                    <w:left w:val="none" w:sz="0" w:space="0" w:color="auto"/>
                                    <w:bottom w:val="none" w:sz="0" w:space="0" w:color="auto"/>
                                    <w:right w:val="none" w:sz="0" w:space="0" w:color="auto"/>
                                  </w:divBdr>
                                  <w:divsChild>
                                    <w:div w:id="933167250">
                                      <w:marLeft w:val="60"/>
                                      <w:marRight w:val="0"/>
                                      <w:marTop w:val="0"/>
                                      <w:marBottom w:val="0"/>
                                      <w:divBdr>
                                        <w:top w:val="none" w:sz="0" w:space="0" w:color="auto"/>
                                        <w:left w:val="none" w:sz="0" w:space="0" w:color="auto"/>
                                        <w:bottom w:val="none" w:sz="0" w:space="0" w:color="auto"/>
                                        <w:right w:val="none" w:sz="0" w:space="0" w:color="auto"/>
                                      </w:divBdr>
                                      <w:divsChild>
                                        <w:div w:id="1910387480">
                                          <w:marLeft w:val="0"/>
                                          <w:marRight w:val="0"/>
                                          <w:marTop w:val="0"/>
                                          <w:marBottom w:val="0"/>
                                          <w:divBdr>
                                            <w:top w:val="none" w:sz="0" w:space="0" w:color="auto"/>
                                            <w:left w:val="none" w:sz="0" w:space="0" w:color="auto"/>
                                            <w:bottom w:val="none" w:sz="0" w:space="0" w:color="auto"/>
                                            <w:right w:val="none" w:sz="0" w:space="0" w:color="auto"/>
                                          </w:divBdr>
                                          <w:divsChild>
                                            <w:div w:id="1797747886">
                                              <w:marLeft w:val="0"/>
                                              <w:marRight w:val="0"/>
                                              <w:marTop w:val="0"/>
                                              <w:marBottom w:val="120"/>
                                              <w:divBdr>
                                                <w:top w:val="single" w:sz="6" w:space="0" w:color="F5F5F5"/>
                                                <w:left w:val="single" w:sz="6" w:space="0" w:color="F5F5F5"/>
                                                <w:bottom w:val="single" w:sz="6" w:space="0" w:color="F5F5F5"/>
                                                <w:right w:val="single" w:sz="6" w:space="0" w:color="F5F5F5"/>
                                              </w:divBdr>
                                              <w:divsChild>
                                                <w:div w:id="1331759294">
                                                  <w:marLeft w:val="0"/>
                                                  <w:marRight w:val="0"/>
                                                  <w:marTop w:val="0"/>
                                                  <w:marBottom w:val="0"/>
                                                  <w:divBdr>
                                                    <w:top w:val="none" w:sz="0" w:space="0" w:color="auto"/>
                                                    <w:left w:val="none" w:sz="0" w:space="0" w:color="auto"/>
                                                    <w:bottom w:val="none" w:sz="0" w:space="0" w:color="auto"/>
                                                    <w:right w:val="none" w:sz="0" w:space="0" w:color="auto"/>
                                                  </w:divBdr>
                                                  <w:divsChild>
                                                    <w:div w:id="19552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5988059">
      <w:bodyDiv w:val="1"/>
      <w:marLeft w:val="0"/>
      <w:marRight w:val="0"/>
      <w:marTop w:val="0"/>
      <w:marBottom w:val="0"/>
      <w:divBdr>
        <w:top w:val="none" w:sz="0" w:space="0" w:color="auto"/>
        <w:left w:val="none" w:sz="0" w:space="0" w:color="auto"/>
        <w:bottom w:val="none" w:sz="0" w:space="0" w:color="auto"/>
        <w:right w:val="none" w:sz="0" w:space="0" w:color="auto"/>
      </w:divBdr>
      <w:divsChild>
        <w:div w:id="869611263">
          <w:marLeft w:val="0"/>
          <w:marRight w:val="0"/>
          <w:marTop w:val="0"/>
          <w:marBottom w:val="0"/>
          <w:divBdr>
            <w:top w:val="none" w:sz="0" w:space="0" w:color="auto"/>
            <w:left w:val="none" w:sz="0" w:space="0" w:color="auto"/>
            <w:bottom w:val="none" w:sz="0" w:space="0" w:color="auto"/>
            <w:right w:val="none" w:sz="0" w:space="0" w:color="auto"/>
          </w:divBdr>
          <w:divsChild>
            <w:div w:id="163327731">
              <w:marLeft w:val="0"/>
              <w:marRight w:val="0"/>
              <w:marTop w:val="0"/>
              <w:marBottom w:val="0"/>
              <w:divBdr>
                <w:top w:val="none" w:sz="0" w:space="0" w:color="auto"/>
                <w:left w:val="none" w:sz="0" w:space="0" w:color="auto"/>
                <w:bottom w:val="none" w:sz="0" w:space="0" w:color="auto"/>
                <w:right w:val="none" w:sz="0" w:space="0" w:color="auto"/>
              </w:divBdr>
              <w:divsChild>
                <w:div w:id="880434122">
                  <w:marLeft w:val="0"/>
                  <w:marRight w:val="0"/>
                  <w:marTop w:val="0"/>
                  <w:marBottom w:val="0"/>
                  <w:divBdr>
                    <w:top w:val="none" w:sz="0" w:space="0" w:color="auto"/>
                    <w:left w:val="none" w:sz="0" w:space="0" w:color="auto"/>
                    <w:bottom w:val="none" w:sz="0" w:space="0" w:color="auto"/>
                    <w:right w:val="none" w:sz="0" w:space="0" w:color="auto"/>
                  </w:divBdr>
                  <w:divsChild>
                    <w:div w:id="1429041808">
                      <w:marLeft w:val="0"/>
                      <w:marRight w:val="0"/>
                      <w:marTop w:val="0"/>
                      <w:marBottom w:val="0"/>
                      <w:divBdr>
                        <w:top w:val="none" w:sz="0" w:space="0" w:color="auto"/>
                        <w:left w:val="none" w:sz="0" w:space="0" w:color="auto"/>
                        <w:bottom w:val="none" w:sz="0" w:space="0" w:color="auto"/>
                        <w:right w:val="none" w:sz="0" w:space="0" w:color="auto"/>
                      </w:divBdr>
                      <w:divsChild>
                        <w:div w:id="448014287">
                          <w:marLeft w:val="0"/>
                          <w:marRight w:val="0"/>
                          <w:marTop w:val="0"/>
                          <w:marBottom w:val="0"/>
                          <w:divBdr>
                            <w:top w:val="none" w:sz="0" w:space="0" w:color="auto"/>
                            <w:left w:val="none" w:sz="0" w:space="0" w:color="auto"/>
                            <w:bottom w:val="none" w:sz="0" w:space="0" w:color="auto"/>
                            <w:right w:val="none" w:sz="0" w:space="0" w:color="auto"/>
                          </w:divBdr>
                          <w:divsChild>
                            <w:div w:id="1533809713">
                              <w:marLeft w:val="0"/>
                              <w:marRight w:val="0"/>
                              <w:marTop w:val="0"/>
                              <w:marBottom w:val="0"/>
                              <w:divBdr>
                                <w:top w:val="none" w:sz="0" w:space="0" w:color="auto"/>
                                <w:left w:val="none" w:sz="0" w:space="0" w:color="auto"/>
                                <w:bottom w:val="none" w:sz="0" w:space="0" w:color="auto"/>
                                <w:right w:val="none" w:sz="0" w:space="0" w:color="auto"/>
                              </w:divBdr>
                              <w:divsChild>
                                <w:div w:id="683017135">
                                  <w:marLeft w:val="0"/>
                                  <w:marRight w:val="0"/>
                                  <w:marTop w:val="0"/>
                                  <w:marBottom w:val="0"/>
                                  <w:divBdr>
                                    <w:top w:val="none" w:sz="0" w:space="0" w:color="auto"/>
                                    <w:left w:val="none" w:sz="0" w:space="0" w:color="auto"/>
                                    <w:bottom w:val="none" w:sz="0" w:space="0" w:color="auto"/>
                                    <w:right w:val="none" w:sz="0" w:space="0" w:color="auto"/>
                                  </w:divBdr>
                                  <w:divsChild>
                                    <w:div w:id="294289221">
                                      <w:marLeft w:val="60"/>
                                      <w:marRight w:val="0"/>
                                      <w:marTop w:val="0"/>
                                      <w:marBottom w:val="0"/>
                                      <w:divBdr>
                                        <w:top w:val="none" w:sz="0" w:space="0" w:color="auto"/>
                                        <w:left w:val="none" w:sz="0" w:space="0" w:color="auto"/>
                                        <w:bottom w:val="none" w:sz="0" w:space="0" w:color="auto"/>
                                        <w:right w:val="none" w:sz="0" w:space="0" w:color="auto"/>
                                      </w:divBdr>
                                      <w:divsChild>
                                        <w:div w:id="1976329143">
                                          <w:marLeft w:val="0"/>
                                          <w:marRight w:val="0"/>
                                          <w:marTop w:val="0"/>
                                          <w:marBottom w:val="0"/>
                                          <w:divBdr>
                                            <w:top w:val="none" w:sz="0" w:space="0" w:color="auto"/>
                                            <w:left w:val="none" w:sz="0" w:space="0" w:color="auto"/>
                                            <w:bottom w:val="none" w:sz="0" w:space="0" w:color="auto"/>
                                            <w:right w:val="none" w:sz="0" w:space="0" w:color="auto"/>
                                          </w:divBdr>
                                          <w:divsChild>
                                            <w:div w:id="1320888920">
                                              <w:marLeft w:val="0"/>
                                              <w:marRight w:val="0"/>
                                              <w:marTop w:val="0"/>
                                              <w:marBottom w:val="120"/>
                                              <w:divBdr>
                                                <w:top w:val="single" w:sz="6" w:space="0" w:color="F5F5F5"/>
                                                <w:left w:val="single" w:sz="6" w:space="0" w:color="F5F5F5"/>
                                                <w:bottom w:val="single" w:sz="6" w:space="0" w:color="F5F5F5"/>
                                                <w:right w:val="single" w:sz="6" w:space="0" w:color="F5F5F5"/>
                                              </w:divBdr>
                                              <w:divsChild>
                                                <w:div w:id="2123499562">
                                                  <w:marLeft w:val="0"/>
                                                  <w:marRight w:val="0"/>
                                                  <w:marTop w:val="0"/>
                                                  <w:marBottom w:val="0"/>
                                                  <w:divBdr>
                                                    <w:top w:val="none" w:sz="0" w:space="0" w:color="auto"/>
                                                    <w:left w:val="none" w:sz="0" w:space="0" w:color="auto"/>
                                                    <w:bottom w:val="none" w:sz="0" w:space="0" w:color="auto"/>
                                                    <w:right w:val="none" w:sz="0" w:space="0" w:color="auto"/>
                                                  </w:divBdr>
                                                  <w:divsChild>
                                                    <w:div w:id="336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046810">
      <w:bodyDiv w:val="1"/>
      <w:marLeft w:val="0"/>
      <w:marRight w:val="0"/>
      <w:marTop w:val="0"/>
      <w:marBottom w:val="0"/>
      <w:divBdr>
        <w:top w:val="none" w:sz="0" w:space="0" w:color="auto"/>
        <w:left w:val="none" w:sz="0" w:space="0" w:color="auto"/>
        <w:bottom w:val="none" w:sz="0" w:space="0" w:color="auto"/>
        <w:right w:val="none" w:sz="0" w:space="0" w:color="auto"/>
      </w:divBdr>
      <w:divsChild>
        <w:div w:id="1675380426">
          <w:marLeft w:val="0"/>
          <w:marRight w:val="0"/>
          <w:marTop w:val="0"/>
          <w:marBottom w:val="0"/>
          <w:divBdr>
            <w:top w:val="none" w:sz="0" w:space="0" w:color="auto"/>
            <w:left w:val="none" w:sz="0" w:space="0" w:color="auto"/>
            <w:bottom w:val="none" w:sz="0" w:space="0" w:color="auto"/>
            <w:right w:val="none" w:sz="0" w:space="0" w:color="auto"/>
          </w:divBdr>
          <w:divsChild>
            <w:div w:id="736247148">
              <w:marLeft w:val="0"/>
              <w:marRight w:val="0"/>
              <w:marTop w:val="0"/>
              <w:marBottom w:val="0"/>
              <w:divBdr>
                <w:top w:val="none" w:sz="0" w:space="0" w:color="auto"/>
                <w:left w:val="none" w:sz="0" w:space="0" w:color="auto"/>
                <w:bottom w:val="none" w:sz="0" w:space="0" w:color="auto"/>
                <w:right w:val="none" w:sz="0" w:space="0" w:color="auto"/>
              </w:divBdr>
              <w:divsChild>
                <w:div w:id="298920474">
                  <w:marLeft w:val="0"/>
                  <w:marRight w:val="0"/>
                  <w:marTop w:val="0"/>
                  <w:marBottom w:val="0"/>
                  <w:divBdr>
                    <w:top w:val="none" w:sz="0" w:space="0" w:color="auto"/>
                    <w:left w:val="none" w:sz="0" w:space="0" w:color="auto"/>
                    <w:bottom w:val="none" w:sz="0" w:space="0" w:color="auto"/>
                    <w:right w:val="none" w:sz="0" w:space="0" w:color="auto"/>
                  </w:divBdr>
                  <w:divsChild>
                    <w:div w:id="1003321933">
                      <w:marLeft w:val="0"/>
                      <w:marRight w:val="0"/>
                      <w:marTop w:val="0"/>
                      <w:marBottom w:val="0"/>
                      <w:divBdr>
                        <w:top w:val="none" w:sz="0" w:space="0" w:color="auto"/>
                        <w:left w:val="none" w:sz="0" w:space="0" w:color="auto"/>
                        <w:bottom w:val="none" w:sz="0" w:space="0" w:color="auto"/>
                        <w:right w:val="none" w:sz="0" w:space="0" w:color="auto"/>
                      </w:divBdr>
                      <w:divsChild>
                        <w:div w:id="381444851">
                          <w:marLeft w:val="0"/>
                          <w:marRight w:val="0"/>
                          <w:marTop w:val="0"/>
                          <w:marBottom w:val="0"/>
                          <w:divBdr>
                            <w:top w:val="none" w:sz="0" w:space="0" w:color="auto"/>
                            <w:left w:val="none" w:sz="0" w:space="0" w:color="auto"/>
                            <w:bottom w:val="none" w:sz="0" w:space="0" w:color="auto"/>
                            <w:right w:val="none" w:sz="0" w:space="0" w:color="auto"/>
                          </w:divBdr>
                          <w:divsChild>
                            <w:div w:id="1312489970">
                              <w:marLeft w:val="0"/>
                              <w:marRight w:val="0"/>
                              <w:marTop w:val="0"/>
                              <w:marBottom w:val="0"/>
                              <w:divBdr>
                                <w:top w:val="none" w:sz="0" w:space="0" w:color="auto"/>
                                <w:left w:val="none" w:sz="0" w:space="0" w:color="auto"/>
                                <w:bottom w:val="none" w:sz="0" w:space="0" w:color="auto"/>
                                <w:right w:val="none" w:sz="0" w:space="0" w:color="auto"/>
                              </w:divBdr>
                              <w:divsChild>
                                <w:div w:id="1856768403">
                                  <w:marLeft w:val="0"/>
                                  <w:marRight w:val="0"/>
                                  <w:marTop w:val="0"/>
                                  <w:marBottom w:val="0"/>
                                  <w:divBdr>
                                    <w:top w:val="none" w:sz="0" w:space="0" w:color="auto"/>
                                    <w:left w:val="none" w:sz="0" w:space="0" w:color="auto"/>
                                    <w:bottom w:val="none" w:sz="0" w:space="0" w:color="auto"/>
                                    <w:right w:val="none" w:sz="0" w:space="0" w:color="auto"/>
                                  </w:divBdr>
                                  <w:divsChild>
                                    <w:div w:id="243226356">
                                      <w:marLeft w:val="0"/>
                                      <w:marRight w:val="0"/>
                                      <w:marTop w:val="0"/>
                                      <w:marBottom w:val="0"/>
                                      <w:divBdr>
                                        <w:top w:val="none" w:sz="0" w:space="0" w:color="auto"/>
                                        <w:left w:val="none" w:sz="0" w:space="0" w:color="auto"/>
                                        <w:bottom w:val="none" w:sz="0" w:space="0" w:color="auto"/>
                                        <w:right w:val="none" w:sz="0" w:space="0" w:color="auto"/>
                                      </w:divBdr>
                                      <w:divsChild>
                                        <w:div w:id="848833616">
                                          <w:marLeft w:val="0"/>
                                          <w:marRight w:val="0"/>
                                          <w:marTop w:val="0"/>
                                          <w:marBottom w:val="0"/>
                                          <w:divBdr>
                                            <w:top w:val="none" w:sz="0" w:space="0" w:color="auto"/>
                                            <w:left w:val="none" w:sz="0" w:space="0" w:color="auto"/>
                                            <w:bottom w:val="none" w:sz="0" w:space="0" w:color="auto"/>
                                            <w:right w:val="none" w:sz="0" w:space="0" w:color="auto"/>
                                          </w:divBdr>
                                          <w:divsChild>
                                            <w:div w:id="862745379">
                                              <w:marLeft w:val="0"/>
                                              <w:marRight w:val="0"/>
                                              <w:marTop w:val="0"/>
                                              <w:marBottom w:val="270"/>
                                              <w:divBdr>
                                                <w:top w:val="none" w:sz="0" w:space="0" w:color="auto"/>
                                                <w:left w:val="none" w:sz="0" w:space="0" w:color="auto"/>
                                                <w:bottom w:val="none" w:sz="0" w:space="0" w:color="auto"/>
                                                <w:right w:val="none" w:sz="0" w:space="0" w:color="auto"/>
                                              </w:divBdr>
                                              <w:divsChild>
                                                <w:div w:id="99217577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777557">
      <w:bodyDiv w:val="1"/>
      <w:marLeft w:val="0"/>
      <w:marRight w:val="0"/>
      <w:marTop w:val="0"/>
      <w:marBottom w:val="0"/>
      <w:divBdr>
        <w:top w:val="none" w:sz="0" w:space="0" w:color="auto"/>
        <w:left w:val="none" w:sz="0" w:space="0" w:color="auto"/>
        <w:bottom w:val="none" w:sz="0" w:space="0" w:color="auto"/>
        <w:right w:val="none" w:sz="0" w:space="0" w:color="auto"/>
      </w:divBdr>
      <w:divsChild>
        <w:div w:id="565722149">
          <w:marLeft w:val="0"/>
          <w:marRight w:val="0"/>
          <w:marTop w:val="0"/>
          <w:marBottom w:val="0"/>
          <w:divBdr>
            <w:top w:val="none" w:sz="0" w:space="0" w:color="auto"/>
            <w:left w:val="none" w:sz="0" w:space="0" w:color="auto"/>
            <w:bottom w:val="none" w:sz="0" w:space="0" w:color="auto"/>
            <w:right w:val="none" w:sz="0" w:space="0" w:color="auto"/>
          </w:divBdr>
          <w:divsChild>
            <w:div w:id="520048446">
              <w:marLeft w:val="0"/>
              <w:marRight w:val="0"/>
              <w:marTop w:val="0"/>
              <w:marBottom w:val="0"/>
              <w:divBdr>
                <w:top w:val="none" w:sz="0" w:space="0" w:color="auto"/>
                <w:left w:val="none" w:sz="0" w:space="0" w:color="auto"/>
                <w:bottom w:val="none" w:sz="0" w:space="0" w:color="auto"/>
                <w:right w:val="none" w:sz="0" w:space="0" w:color="auto"/>
              </w:divBdr>
              <w:divsChild>
                <w:div w:id="536048899">
                  <w:marLeft w:val="0"/>
                  <w:marRight w:val="0"/>
                  <w:marTop w:val="0"/>
                  <w:marBottom w:val="0"/>
                  <w:divBdr>
                    <w:top w:val="none" w:sz="0" w:space="0" w:color="auto"/>
                    <w:left w:val="none" w:sz="0" w:space="0" w:color="auto"/>
                    <w:bottom w:val="none" w:sz="0" w:space="0" w:color="auto"/>
                    <w:right w:val="none" w:sz="0" w:space="0" w:color="auto"/>
                  </w:divBdr>
                  <w:divsChild>
                    <w:div w:id="1753622845">
                      <w:marLeft w:val="0"/>
                      <w:marRight w:val="0"/>
                      <w:marTop w:val="0"/>
                      <w:marBottom w:val="0"/>
                      <w:divBdr>
                        <w:top w:val="none" w:sz="0" w:space="0" w:color="auto"/>
                        <w:left w:val="none" w:sz="0" w:space="0" w:color="auto"/>
                        <w:bottom w:val="none" w:sz="0" w:space="0" w:color="auto"/>
                        <w:right w:val="none" w:sz="0" w:space="0" w:color="auto"/>
                      </w:divBdr>
                      <w:divsChild>
                        <w:div w:id="1973437781">
                          <w:marLeft w:val="0"/>
                          <w:marRight w:val="0"/>
                          <w:marTop w:val="0"/>
                          <w:marBottom w:val="0"/>
                          <w:divBdr>
                            <w:top w:val="none" w:sz="0" w:space="0" w:color="auto"/>
                            <w:left w:val="none" w:sz="0" w:space="0" w:color="auto"/>
                            <w:bottom w:val="none" w:sz="0" w:space="0" w:color="auto"/>
                            <w:right w:val="none" w:sz="0" w:space="0" w:color="auto"/>
                          </w:divBdr>
                          <w:divsChild>
                            <w:div w:id="339241384">
                              <w:marLeft w:val="0"/>
                              <w:marRight w:val="0"/>
                              <w:marTop w:val="0"/>
                              <w:marBottom w:val="0"/>
                              <w:divBdr>
                                <w:top w:val="none" w:sz="0" w:space="0" w:color="auto"/>
                                <w:left w:val="none" w:sz="0" w:space="0" w:color="auto"/>
                                <w:bottom w:val="none" w:sz="0" w:space="0" w:color="auto"/>
                                <w:right w:val="none" w:sz="0" w:space="0" w:color="auto"/>
                              </w:divBdr>
                              <w:divsChild>
                                <w:div w:id="187033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70766">
      <w:bodyDiv w:val="1"/>
      <w:marLeft w:val="0"/>
      <w:marRight w:val="0"/>
      <w:marTop w:val="0"/>
      <w:marBottom w:val="0"/>
      <w:divBdr>
        <w:top w:val="none" w:sz="0" w:space="0" w:color="auto"/>
        <w:left w:val="none" w:sz="0" w:space="0" w:color="auto"/>
        <w:bottom w:val="none" w:sz="0" w:space="0" w:color="auto"/>
        <w:right w:val="none" w:sz="0" w:space="0" w:color="auto"/>
      </w:divBdr>
      <w:divsChild>
        <w:div w:id="1928342110">
          <w:marLeft w:val="0"/>
          <w:marRight w:val="0"/>
          <w:marTop w:val="0"/>
          <w:marBottom w:val="0"/>
          <w:divBdr>
            <w:top w:val="none" w:sz="0" w:space="0" w:color="auto"/>
            <w:left w:val="none" w:sz="0" w:space="0" w:color="auto"/>
            <w:bottom w:val="none" w:sz="0" w:space="0" w:color="auto"/>
            <w:right w:val="none" w:sz="0" w:space="0" w:color="auto"/>
          </w:divBdr>
          <w:divsChild>
            <w:div w:id="1555846540">
              <w:marLeft w:val="0"/>
              <w:marRight w:val="0"/>
              <w:marTop w:val="0"/>
              <w:marBottom w:val="0"/>
              <w:divBdr>
                <w:top w:val="none" w:sz="0" w:space="0" w:color="auto"/>
                <w:left w:val="none" w:sz="0" w:space="0" w:color="auto"/>
                <w:bottom w:val="none" w:sz="0" w:space="0" w:color="auto"/>
                <w:right w:val="none" w:sz="0" w:space="0" w:color="auto"/>
              </w:divBdr>
              <w:divsChild>
                <w:div w:id="935789544">
                  <w:marLeft w:val="0"/>
                  <w:marRight w:val="0"/>
                  <w:marTop w:val="0"/>
                  <w:marBottom w:val="0"/>
                  <w:divBdr>
                    <w:top w:val="none" w:sz="0" w:space="0" w:color="auto"/>
                    <w:left w:val="none" w:sz="0" w:space="0" w:color="auto"/>
                    <w:bottom w:val="none" w:sz="0" w:space="0" w:color="auto"/>
                    <w:right w:val="none" w:sz="0" w:space="0" w:color="auto"/>
                  </w:divBdr>
                  <w:divsChild>
                    <w:div w:id="2131001234">
                      <w:marLeft w:val="0"/>
                      <w:marRight w:val="0"/>
                      <w:marTop w:val="0"/>
                      <w:marBottom w:val="0"/>
                      <w:divBdr>
                        <w:top w:val="none" w:sz="0" w:space="0" w:color="auto"/>
                        <w:left w:val="none" w:sz="0" w:space="0" w:color="auto"/>
                        <w:bottom w:val="none" w:sz="0" w:space="0" w:color="auto"/>
                        <w:right w:val="none" w:sz="0" w:space="0" w:color="auto"/>
                      </w:divBdr>
                      <w:divsChild>
                        <w:div w:id="1527017536">
                          <w:marLeft w:val="0"/>
                          <w:marRight w:val="0"/>
                          <w:marTop w:val="0"/>
                          <w:marBottom w:val="0"/>
                          <w:divBdr>
                            <w:top w:val="none" w:sz="0" w:space="0" w:color="auto"/>
                            <w:left w:val="none" w:sz="0" w:space="0" w:color="auto"/>
                            <w:bottom w:val="none" w:sz="0" w:space="0" w:color="auto"/>
                            <w:right w:val="none" w:sz="0" w:space="0" w:color="auto"/>
                          </w:divBdr>
                          <w:divsChild>
                            <w:div w:id="254901803">
                              <w:marLeft w:val="0"/>
                              <w:marRight w:val="0"/>
                              <w:marTop w:val="0"/>
                              <w:marBottom w:val="0"/>
                              <w:divBdr>
                                <w:top w:val="none" w:sz="0" w:space="0" w:color="auto"/>
                                <w:left w:val="none" w:sz="0" w:space="0" w:color="auto"/>
                                <w:bottom w:val="none" w:sz="0" w:space="0" w:color="auto"/>
                                <w:right w:val="none" w:sz="0" w:space="0" w:color="auto"/>
                              </w:divBdr>
                              <w:divsChild>
                                <w:div w:id="1489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83592">
      <w:bodyDiv w:val="1"/>
      <w:marLeft w:val="0"/>
      <w:marRight w:val="0"/>
      <w:marTop w:val="0"/>
      <w:marBottom w:val="0"/>
      <w:divBdr>
        <w:top w:val="none" w:sz="0" w:space="0" w:color="auto"/>
        <w:left w:val="none" w:sz="0" w:space="0" w:color="auto"/>
        <w:bottom w:val="none" w:sz="0" w:space="0" w:color="auto"/>
        <w:right w:val="none" w:sz="0" w:space="0" w:color="auto"/>
      </w:divBdr>
      <w:divsChild>
        <w:div w:id="975526037">
          <w:marLeft w:val="0"/>
          <w:marRight w:val="0"/>
          <w:marTop w:val="0"/>
          <w:marBottom w:val="0"/>
          <w:divBdr>
            <w:top w:val="none" w:sz="0" w:space="0" w:color="auto"/>
            <w:left w:val="none" w:sz="0" w:space="0" w:color="auto"/>
            <w:bottom w:val="none" w:sz="0" w:space="0" w:color="auto"/>
            <w:right w:val="none" w:sz="0" w:space="0" w:color="auto"/>
          </w:divBdr>
          <w:divsChild>
            <w:div w:id="1657488307">
              <w:marLeft w:val="0"/>
              <w:marRight w:val="0"/>
              <w:marTop w:val="0"/>
              <w:marBottom w:val="0"/>
              <w:divBdr>
                <w:top w:val="none" w:sz="0" w:space="0" w:color="auto"/>
                <w:left w:val="none" w:sz="0" w:space="0" w:color="auto"/>
                <w:bottom w:val="none" w:sz="0" w:space="0" w:color="auto"/>
                <w:right w:val="none" w:sz="0" w:space="0" w:color="auto"/>
              </w:divBdr>
              <w:divsChild>
                <w:div w:id="715198661">
                  <w:marLeft w:val="0"/>
                  <w:marRight w:val="0"/>
                  <w:marTop w:val="0"/>
                  <w:marBottom w:val="0"/>
                  <w:divBdr>
                    <w:top w:val="none" w:sz="0" w:space="0" w:color="auto"/>
                    <w:left w:val="none" w:sz="0" w:space="0" w:color="auto"/>
                    <w:bottom w:val="none" w:sz="0" w:space="0" w:color="auto"/>
                    <w:right w:val="none" w:sz="0" w:space="0" w:color="auto"/>
                  </w:divBdr>
                  <w:divsChild>
                    <w:div w:id="1374498630">
                      <w:marLeft w:val="0"/>
                      <w:marRight w:val="0"/>
                      <w:marTop w:val="0"/>
                      <w:marBottom w:val="0"/>
                      <w:divBdr>
                        <w:top w:val="none" w:sz="0" w:space="0" w:color="auto"/>
                        <w:left w:val="none" w:sz="0" w:space="0" w:color="auto"/>
                        <w:bottom w:val="none" w:sz="0" w:space="0" w:color="auto"/>
                        <w:right w:val="none" w:sz="0" w:space="0" w:color="auto"/>
                      </w:divBdr>
                      <w:divsChild>
                        <w:div w:id="1530146604">
                          <w:marLeft w:val="0"/>
                          <w:marRight w:val="0"/>
                          <w:marTop w:val="0"/>
                          <w:marBottom w:val="0"/>
                          <w:divBdr>
                            <w:top w:val="none" w:sz="0" w:space="0" w:color="auto"/>
                            <w:left w:val="none" w:sz="0" w:space="0" w:color="auto"/>
                            <w:bottom w:val="none" w:sz="0" w:space="0" w:color="auto"/>
                            <w:right w:val="none" w:sz="0" w:space="0" w:color="auto"/>
                          </w:divBdr>
                          <w:divsChild>
                            <w:div w:id="1249928051">
                              <w:marLeft w:val="0"/>
                              <w:marRight w:val="0"/>
                              <w:marTop w:val="0"/>
                              <w:marBottom w:val="0"/>
                              <w:divBdr>
                                <w:top w:val="none" w:sz="0" w:space="0" w:color="auto"/>
                                <w:left w:val="none" w:sz="0" w:space="0" w:color="auto"/>
                                <w:bottom w:val="none" w:sz="0" w:space="0" w:color="auto"/>
                                <w:right w:val="none" w:sz="0" w:space="0" w:color="auto"/>
                              </w:divBdr>
                              <w:divsChild>
                                <w:div w:id="12727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915742">
      <w:bodyDiv w:val="1"/>
      <w:marLeft w:val="0"/>
      <w:marRight w:val="0"/>
      <w:marTop w:val="0"/>
      <w:marBottom w:val="0"/>
      <w:divBdr>
        <w:top w:val="none" w:sz="0" w:space="0" w:color="auto"/>
        <w:left w:val="none" w:sz="0" w:space="0" w:color="auto"/>
        <w:bottom w:val="none" w:sz="0" w:space="0" w:color="auto"/>
        <w:right w:val="none" w:sz="0" w:space="0" w:color="auto"/>
      </w:divBdr>
      <w:divsChild>
        <w:div w:id="772670394">
          <w:marLeft w:val="0"/>
          <w:marRight w:val="0"/>
          <w:marTop w:val="0"/>
          <w:marBottom w:val="0"/>
          <w:divBdr>
            <w:top w:val="none" w:sz="0" w:space="0" w:color="auto"/>
            <w:left w:val="none" w:sz="0" w:space="0" w:color="auto"/>
            <w:bottom w:val="none" w:sz="0" w:space="0" w:color="auto"/>
            <w:right w:val="none" w:sz="0" w:space="0" w:color="auto"/>
          </w:divBdr>
          <w:divsChild>
            <w:div w:id="1041591675">
              <w:marLeft w:val="0"/>
              <w:marRight w:val="0"/>
              <w:marTop w:val="0"/>
              <w:marBottom w:val="0"/>
              <w:divBdr>
                <w:top w:val="none" w:sz="0" w:space="0" w:color="auto"/>
                <w:left w:val="none" w:sz="0" w:space="0" w:color="auto"/>
                <w:bottom w:val="none" w:sz="0" w:space="0" w:color="auto"/>
                <w:right w:val="none" w:sz="0" w:space="0" w:color="auto"/>
              </w:divBdr>
              <w:divsChild>
                <w:div w:id="541870927">
                  <w:marLeft w:val="0"/>
                  <w:marRight w:val="0"/>
                  <w:marTop w:val="0"/>
                  <w:marBottom w:val="0"/>
                  <w:divBdr>
                    <w:top w:val="none" w:sz="0" w:space="0" w:color="auto"/>
                    <w:left w:val="none" w:sz="0" w:space="0" w:color="auto"/>
                    <w:bottom w:val="none" w:sz="0" w:space="0" w:color="auto"/>
                    <w:right w:val="none" w:sz="0" w:space="0" w:color="auto"/>
                  </w:divBdr>
                  <w:divsChild>
                    <w:div w:id="1098991325">
                      <w:marLeft w:val="0"/>
                      <w:marRight w:val="0"/>
                      <w:marTop w:val="0"/>
                      <w:marBottom w:val="0"/>
                      <w:divBdr>
                        <w:top w:val="none" w:sz="0" w:space="0" w:color="auto"/>
                        <w:left w:val="none" w:sz="0" w:space="0" w:color="auto"/>
                        <w:bottom w:val="none" w:sz="0" w:space="0" w:color="auto"/>
                        <w:right w:val="none" w:sz="0" w:space="0" w:color="auto"/>
                      </w:divBdr>
                      <w:divsChild>
                        <w:div w:id="1264656107">
                          <w:marLeft w:val="0"/>
                          <w:marRight w:val="0"/>
                          <w:marTop w:val="0"/>
                          <w:marBottom w:val="0"/>
                          <w:divBdr>
                            <w:top w:val="none" w:sz="0" w:space="0" w:color="auto"/>
                            <w:left w:val="none" w:sz="0" w:space="0" w:color="auto"/>
                            <w:bottom w:val="none" w:sz="0" w:space="0" w:color="auto"/>
                            <w:right w:val="none" w:sz="0" w:space="0" w:color="auto"/>
                          </w:divBdr>
                          <w:divsChild>
                            <w:div w:id="655694915">
                              <w:marLeft w:val="0"/>
                              <w:marRight w:val="0"/>
                              <w:marTop w:val="0"/>
                              <w:marBottom w:val="0"/>
                              <w:divBdr>
                                <w:top w:val="none" w:sz="0" w:space="0" w:color="auto"/>
                                <w:left w:val="none" w:sz="0" w:space="0" w:color="auto"/>
                                <w:bottom w:val="none" w:sz="0" w:space="0" w:color="auto"/>
                                <w:right w:val="none" w:sz="0" w:space="0" w:color="auto"/>
                              </w:divBdr>
                              <w:divsChild>
                                <w:div w:id="17346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12" Type="http://schemas.openxmlformats.org/officeDocument/2006/relationships/oleObject" Target="embeddings/oleObject52.bin"/><Relationship Id="rId16" Type="http://schemas.openxmlformats.org/officeDocument/2006/relationships/oleObject" Target="embeddings/oleObject4.bin"/><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4.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5.bin"/><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65C7-BA3B-49F2-BD81-370A8E56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5012</Words>
  <Characters>28572</Characters>
  <Application>Microsoft Office Word</Application>
  <DocSecurity>0</DocSecurity>
  <Lines>238</Lines>
  <Paragraphs>67</Paragraphs>
  <ScaleCrop>false</ScaleCrop>
  <Company>Microsoft</Company>
  <LinksUpToDate>false</LinksUpToDate>
  <CharactersWithSpaces>33517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2014-06-11T03:15:00Z</cp:lastPrinted>
  <dcterms:created xsi:type="dcterms:W3CDTF">2014-08-10T10:12:00Z</dcterms:created>
  <dcterms:modified xsi:type="dcterms:W3CDTF">2014-08-10T10:12:00Z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