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456" w:rsidRPr="00A223B5" w:rsidRDefault="002A559F" w:rsidP="00872A80">
      <w:pPr>
        <w:jc w:val="center"/>
        <w:rPr>
          <w:rFonts w:asciiTheme="majorBidi" w:hAnsiTheme="majorBidi" w:cstheme="majorBidi"/>
          <w:b/>
          <w:bCs/>
          <w:sz w:val="32"/>
          <w:szCs w:val="32"/>
        </w:rPr>
      </w:pPr>
      <w:r w:rsidRPr="00A223B5">
        <w:rPr>
          <w:rFonts w:asciiTheme="majorBidi" w:hAnsiTheme="majorBidi" w:cstheme="majorBidi"/>
          <w:b/>
          <w:bCs/>
          <w:sz w:val="32"/>
          <w:szCs w:val="32"/>
        </w:rPr>
        <w:t>Blue</w:t>
      </w:r>
      <w:r w:rsidR="005770C5" w:rsidRPr="00A223B5">
        <w:rPr>
          <w:rFonts w:asciiTheme="majorBidi" w:hAnsiTheme="majorBidi" w:cstheme="majorBidi"/>
          <w:b/>
          <w:bCs/>
          <w:sz w:val="32"/>
          <w:szCs w:val="32"/>
        </w:rPr>
        <w:t xml:space="preserve"> Ocean Strategy in Saudi Arabia telecommunications companies and its impact on the competitive advantage</w:t>
      </w:r>
    </w:p>
    <w:p w:rsidR="00A223B5" w:rsidRPr="00872A80" w:rsidRDefault="00A223B5" w:rsidP="00A223B5">
      <w:pPr>
        <w:spacing w:after="0" w:line="240" w:lineRule="auto"/>
        <w:jc w:val="both"/>
        <w:rPr>
          <w:rFonts w:ascii="Times New Roman" w:hAnsi="Times New Roman" w:cs="Times New Roman"/>
          <w:i/>
          <w:iCs/>
          <w:szCs w:val="20"/>
        </w:rPr>
      </w:pPr>
      <w:r w:rsidRPr="00A223B5">
        <w:rPr>
          <w:rFonts w:asciiTheme="majorBidi" w:hAnsiTheme="majorBidi" w:cstheme="majorBidi"/>
          <w:b/>
          <w:bCs/>
        </w:rPr>
        <w:t>¹</w:t>
      </w:r>
      <w:r w:rsidRPr="00872A80">
        <w:rPr>
          <w:rFonts w:asciiTheme="majorBidi" w:hAnsiTheme="majorBidi" w:cstheme="majorBidi"/>
          <w:b/>
          <w:bCs/>
          <w:i/>
          <w:iCs/>
        </w:rPr>
        <w:t xml:space="preserve">Dr. Abdullah .M. </w:t>
      </w:r>
      <w:proofErr w:type="spellStart"/>
      <w:proofErr w:type="gramStart"/>
      <w:r w:rsidRPr="00872A80">
        <w:rPr>
          <w:rFonts w:asciiTheme="majorBidi" w:hAnsiTheme="majorBidi" w:cstheme="majorBidi"/>
          <w:b/>
          <w:bCs/>
          <w:i/>
          <w:iCs/>
        </w:rPr>
        <w:t>Hersh</w:t>
      </w:r>
      <w:proofErr w:type="spellEnd"/>
      <w:r w:rsidRPr="00872A80">
        <w:rPr>
          <w:rFonts w:asciiTheme="majorBidi" w:hAnsiTheme="majorBidi" w:cstheme="majorBidi"/>
          <w:b/>
          <w:bCs/>
          <w:i/>
          <w:iCs/>
        </w:rPr>
        <w:t xml:space="preserve"> ,</w:t>
      </w:r>
      <w:proofErr w:type="gramEnd"/>
      <w:r w:rsidRPr="00872A80">
        <w:rPr>
          <w:rFonts w:asciiTheme="majorBidi" w:hAnsiTheme="majorBidi" w:cstheme="majorBidi"/>
          <w:b/>
          <w:bCs/>
          <w:i/>
          <w:iCs/>
        </w:rPr>
        <w:t xml:space="preserve"> </w:t>
      </w:r>
      <w:r w:rsidRPr="00872A80">
        <w:rPr>
          <w:rFonts w:ascii="Times New Roman" w:hAnsi="Times New Roman" w:cs="Times New Roman"/>
          <w:i/>
          <w:iCs/>
        </w:rPr>
        <w:t xml:space="preserve">Associate Professor , </w:t>
      </w:r>
      <w:r w:rsidRPr="00872A80">
        <w:rPr>
          <w:rFonts w:ascii="Times New Roman" w:hAnsi="Times New Roman" w:cs="Times New Roman"/>
          <w:i/>
          <w:iCs/>
          <w:szCs w:val="20"/>
        </w:rPr>
        <w:t>King Abdul-Aziz University, Saudi Arabia</w:t>
      </w:r>
    </w:p>
    <w:p w:rsidR="00A223B5" w:rsidRDefault="0013046D" w:rsidP="00A223B5">
      <w:pPr>
        <w:spacing w:after="0" w:line="240" w:lineRule="auto"/>
        <w:jc w:val="both"/>
        <w:rPr>
          <w:rFonts w:ascii="Times New Roman" w:hAnsi="Times New Roman" w:cs="Times New Roman"/>
          <w:i/>
          <w:iCs/>
          <w:szCs w:val="20"/>
        </w:rPr>
      </w:pPr>
      <w:hyperlink r:id="rId9" w:history="1">
        <w:r w:rsidRPr="0064257B">
          <w:rPr>
            <w:rStyle w:val="Hyperlink"/>
            <w:rFonts w:ascii="Times New Roman" w:hAnsi="Times New Roman" w:cs="Times New Roman"/>
            <w:i/>
            <w:iCs/>
            <w:szCs w:val="20"/>
          </w:rPr>
          <w:t>Abdullah.hersh@gmail.com</w:t>
        </w:r>
      </w:hyperlink>
    </w:p>
    <w:p w:rsidR="0013046D" w:rsidRDefault="0013046D" w:rsidP="0013046D">
      <w:pPr>
        <w:spacing w:after="0" w:line="240" w:lineRule="auto"/>
        <w:jc w:val="both"/>
        <w:rPr>
          <w:rFonts w:ascii="Times New Roman" w:hAnsi="Times New Roman" w:cs="Times New Roman"/>
          <w:i/>
          <w:iCs/>
          <w:szCs w:val="20"/>
        </w:rPr>
      </w:pPr>
      <w:r>
        <w:rPr>
          <w:rFonts w:ascii="Times New Roman" w:hAnsi="Times New Roman" w:cs="Times New Roman"/>
          <w:i/>
          <w:iCs/>
          <w:szCs w:val="20"/>
        </w:rPr>
        <w:t>²Dr</w:t>
      </w:r>
      <w:r w:rsidR="00A32670">
        <w:rPr>
          <w:rFonts w:ascii="Times New Roman" w:hAnsi="Times New Roman" w:cs="Times New Roman"/>
          <w:i/>
          <w:iCs/>
          <w:szCs w:val="20"/>
        </w:rPr>
        <w:t xml:space="preserve">. </w:t>
      </w:r>
      <w:bookmarkStart w:id="0" w:name="_GoBack"/>
      <w:proofErr w:type="gramStart"/>
      <w:r w:rsidR="00A32670">
        <w:rPr>
          <w:rFonts w:ascii="Times New Roman" w:hAnsi="Times New Roman" w:cs="Times New Roman"/>
          <w:i/>
          <w:iCs/>
          <w:szCs w:val="20"/>
        </w:rPr>
        <w:t>K</w:t>
      </w:r>
      <w:r>
        <w:rPr>
          <w:rFonts w:ascii="Times New Roman" w:hAnsi="Times New Roman" w:cs="Times New Roman"/>
          <w:i/>
          <w:iCs/>
          <w:szCs w:val="20"/>
        </w:rPr>
        <w:t>halil .</w:t>
      </w:r>
      <w:proofErr w:type="gramEnd"/>
      <w:r>
        <w:rPr>
          <w:rFonts w:ascii="Times New Roman" w:hAnsi="Times New Roman" w:cs="Times New Roman"/>
          <w:i/>
          <w:iCs/>
          <w:szCs w:val="20"/>
        </w:rPr>
        <w:t xml:space="preserve"> S. </w:t>
      </w:r>
      <w:proofErr w:type="spellStart"/>
      <w:proofErr w:type="gramStart"/>
      <w:r>
        <w:rPr>
          <w:rFonts w:ascii="Times New Roman" w:hAnsi="Times New Roman" w:cs="Times New Roman"/>
          <w:i/>
          <w:iCs/>
          <w:szCs w:val="20"/>
        </w:rPr>
        <w:t>Abusaleem</w:t>
      </w:r>
      <w:bookmarkEnd w:id="0"/>
      <w:proofErr w:type="spellEnd"/>
      <w:r>
        <w:rPr>
          <w:rFonts w:ascii="Times New Roman" w:hAnsi="Times New Roman" w:cs="Times New Roman"/>
          <w:i/>
          <w:iCs/>
          <w:szCs w:val="20"/>
        </w:rPr>
        <w:t xml:space="preserve"> ,</w:t>
      </w:r>
      <w:proofErr w:type="gramEnd"/>
      <w:r>
        <w:rPr>
          <w:rFonts w:ascii="Times New Roman" w:hAnsi="Times New Roman" w:cs="Times New Roman"/>
          <w:i/>
          <w:iCs/>
          <w:szCs w:val="20"/>
        </w:rPr>
        <w:t xml:space="preserve"> Assistant  </w:t>
      </w:r>
      <w:r w:rsidRPr="0013046D">
        <w:rPr>
          <w:rFonts w:ascii="Times New Roman" w:hAnsi="Times New Roman" w:cs="Times New Roman"/>
          <w:i/>
          <w:iCs/>
          <w:szCs w:val="20"/>
        </w:rPr>
        <w:t>Professor , King Abdul-Aziz University, Saudi Arabia</w:t>
      </w:r>
    </w:p>
    <w:p w:rsidR="0013046D" w:rsidRPr="00872A80" w:rsidRDefault="0013046D" w:rsidP="0013046D">
      <w:pPr>
        <w:spacing w:after="0" w:line="240" w:lineRule="auto"/>
        <w:jc w:val="both"/>
        <w:rPr>
          <w:rFonts w:ascii="Times New Roman" w:hAnsi="Times New Roman" w:cs="Times New Roman"/>
          <w:i/>
          <w:iCs/>
          <w:szCs w:val="20"/>
        </w:rPr>
      </w:pPr>
      <w:r>
        <w:rPr>
          <w:rFonts w:ascii="Times New Roman" w:hAnsi="Times New Roman" w:cs="Times New Roman"/>
          <w:i/>
          <w:iCs/>
          <w:szCs w:val="20"/>
        </w:rPr>
        <w:t>Kalilabosaleem@yahoo.com</w:t>
      </w:r>
    </w:p>
    <w:p w:rsidR="00A223B5" w:rsidRPr="00A223B5" w:rsidRDefault="00A223B5" w:rsidP="00A223B5">
      <w:pPr>
        <w:spacing w:after="0" w:line="240" w:lineRule="auto"/>
        <w:jc w:val="both"/>
        <w:rPr>
          <w:rFonts w:ascii="Times New Roman" w:hAnsi="Times New Roman" w:cs="Times New Roman"/>
          <w:rtl/>
        </w:rPr>
      </w:pPr>
      <w:r w:rsidRPr="00A223B5">
        <w:rPr>
          <w:rFonts w:ascii="Times New Roman" w:hAnsi="Times New Roman" w:cs="Times New Roman"/>
        </w:rPr>
        <w:t xml:space="preserve"> </w:t>
      </w:r>
    </w:p>
    <w:p w:rsidR="00A223B5" w:rsidRPr="00A223B5" w:rsidRDefault="00A223B5" w:rsidP="00A223B5">
      <w:pPr>
        <w:jc w:val="both"/>
        <w:rPr>
          <w:rFonts w:asciiTheme="majorBidi" w:hAnsiTheme="majorBidi" w:cstheme="majorBidi"/>
          <w:b/>
          <w:bCs/>
          <w:sz w:val="24"/>
          <w:szCs w:val="24"/>
          <w:rtl/>
        </w:rPr>
      </w:pPr>
    </w:p>
    <w:p w:rsidR="007B787C" w:rsidRPr="00A223B5" w:rsidRDefault="007B787C" w:rsidP="00A223B5">
      <w:pPr>
        <w:jc w:val="both"/>
        <w:rPr>
          <w:rFonts w:asciiTheme="majorBidi" w:hAnsiTheme="majorBidi" w:cstheme="majorBidi"/>
          <w:b/>
          <w:bCs/>
          <w:sz w:val="24"/>
          <w:szCs w:val="24"/>
        </w:rPr>
      </w:pPr>
      <w:r w:rsidRPr="00A223B5">
        <w:rPr>
          <w:rFonts w:asciiTheme="majorBidi" w:hAnsiTheme="majorBidi" w:cstheme="majorBidi"/>
          <w:b/>
          <w:bCs/>
          <w:sz w:val="24"/>
          <w:szCs w:val="24"/>
        </w:rPr>
        <w:t xml:space="preserve">Abstract </w:t>
      </w:r>
    </w:p>
    <w:p w:rsidR="007B787C" w:rsidRPr="00A223B5" w:rsidRDefault="007079B0" w:rsidP="00A223B5">
      <w:pPr>
        <w:jc w:val="both"/>
        <w:rPr>
          <w:rFonts w:asciiTheme="majorBidi" w:hAnsiTheme="majorBidi" w:cstheme="majorBidi"/>
          <w:sz w:val="24"/>
          <w:szCs w:val="24"/>
          <w:rtl/>
        </w:rPr>
      </w:pPr>
      <w:r w:rsidRPr="00A223B5">
        <w:rPr>
          <w:rFonts w:asciiTheme="majorBidi" w:hAnsiTheme="majorBidi" w:cstheme="majorBidi"/>
          <w:sz w:val="24"/>
          <w:szCs w:val="24"/>
        </w:rPr>
        <w:t>This study aims to shed light on the extent of the application of the Blue Ocean Strategy at Saudi Telecom companies , indicates its role in achieving a competitive advantage</w:t>
      </w:r>
      <w:r w:rsidR="00301CAF" w:rsidRPr="00A223B5">
        <w:rPr>
          <w:rFonts w:asciiTheme="majorBidi" w:hAnsiTheme="majorBidi" w:cstheme="majorBidi"/>
          <w:sz w:val="24"/>
          <w:szCs w:val="24"/>
        </w:rPr>
        <w:t xml:space="preserve">, and the extent of </w:t>
      </w:r>
      <w:r w:rsidRPr="00A223B5">
        <w:rPr>
          <w:rFonts w:asciiTheme="majorBidi" w:hAnsiTheme="majorBidi" w:cstheme="majorBidi"/>
          <w:sz w:val="24"/>
          <w:szCs w:val="24"/>
        </w:rPr>
        <w:t>adoption</w:t>
      </w:r>
      <w:r w:rsidR="00301CAF" w:rsidRPr="00A223B5">
        <w:rPr>
          <w:rFonts w:asciiTheme="majorBidi" w:hAnsiTheme="majorBidi" w:cstheme="majorBidi"/>
          <w:sz w:val="24"/>
          <w:szCs w:val="24"/>
        </w:rPr>
        <w:t xml:space="preserve"> </w:t>
      </w:r>
      <w:r w:rsidRPr="00A223B5">
        <w:rPr>
          <w:rFonts w:asciiTheme="majorBidi" w:hAnsiTheme="majorBidi" w:cstheme="majorBidi"/>
          <w:sz w:val="24"/>
          <w:szCs w:val="24"/>
        </w:rPr>
        <w:t xml:space="preserve"> of </w:t>
      </w:r>
      <w:r w:rsidR="00301CAF" w:rsidRPr="00A223B5">
        <w:rPr>
          <w:rFonts w:asciiTheme="majorBidi" w:hAnsiTheme="majorBidi" w:cstheme="majorBidi"/>
          <w:sz w:val="24"/>
          <w:szCs w:val="24"/>
        </w:rPr>
        <w:t xml:space="preserve">this strategy by </w:t>
      </w:r>
      <w:r w:rsidRPr="00A223B5">
        <w:rPr>
          <w:rFonts w:asciiTheme="majorBidi" w:hAnsiTheme="majorBidi" w:cstheme="majorBidi"/>
          <w:sz w:val="24"/>
          <w:szCs w:val="24"/>
        </w:rPr>
        <w:t xml:space="preserve">the Saudi telecommunications companies, which represent the study </w:t>
      </w:r>
      <w:r w:rsidR="00301CAF" w:rsidRPr="00A223B5">
        <w:rPr>
          <w:rFonts w:asciiTheme="majorBidi" w:hAnsiTheme="majorBidi" w:cstheme="majorBidi"/>
          <w:sz w:val="24"/>
          <w:szCs w:val="24"/>
        </w:rPr>
        <w:t xml:space="preserve">community </w:t>
      </w:r>
      <w:r w:rsidRPr="00A223B5">
        <w:rPr>
          <w:rFonts w:asciiTheme="majorBidi" w:hAnsiTheme="majorBidi" w:cstheme="majorBidi"/>
          <w:sz w:val="24"/>
          <w:szCs w:val="24"/>
        </w:rPr>
        <w:t xml:space="preserve"> for this </w:t>
      </w:r>
      <w:r w:rsidR="00301CAF" w:rsidRPr="00A223B5">
        <w:rPr>
          <w:rFonts w:asciiTheme="majorBidi" w:hAnsiTheme="majorBidi" w:cstheme="majorBidi"/>
          <w:sz w:val="24"/>
          <w:szCs w:val="24"/>
        </w:rPr>
        <w:t xml:space="preserve">strategy and its dimensions </w:t>
      </w:r>
      <w:r w:rsidRPr="00A223B5">
        <w:rPr>
          <w:rFonts w:asciiTheme="majorBidi" w:hAnsiTheme="majorBidi" w:cstheme="majorBidi"/>
          <w:sz w:val="24"/>
          <w:szCs w:val="24"/>
        </w:rPr>
        <w:t xml:space="preserve">, as well as determine the relationship and influence between this </w:t>
      </w:r>
      <w:r w:rsidR="002A1E3E" w:rsidRPr="00A223B5">
        <w:rPr>
          <w:rFonts w:asciiTheme="majorBidi" w:hAnsiTheme="majorBidi" w:cstheme="majorBidi"/>
          <w:sz w:val="24"/>
          <w:szCs w:val="24"/>
        </w:rPr>
        <w:t xml:space="preserve">strategy with its </w:t>
      </w:r>
      <w:r w:rsidRPr="00A223B5">
        <w:rPr>
          <w:rFonts w:asciiTheme="majorBidi" w:hAnsiTheme="majorBidi" w:cstheme="majorBidi"/>
          <w:sz w:val="24"/>
          <w:szCs w:val="24"/>
        </w:rPr>
        <w:t xml:space="preserve"> </w:t>
      </w:r>
      <w:r w:rsidR="002A1E3E" w:rsidRPr="00A223B5">
        <w:rPr>
          <w:rFonts w:asciiTheme="majorBidi" w:hAnsiTheme="majorBidi" w:cstheme="majorBidi"/>
          <w:sz w:val="24"/>
          <w:szCs w:val="24"/>
        </w:rPr>
        <w:t xml:space="preserve">principles </w:t>
      </w:r>
      <w:r w:rsidRPr="00A223B5">
        <w:rPr>
          <w:rFonts w:asciiTheme="majorBidi" w:hAnsiTheme="majorBidi" w:cstheme="majorBidi"/>
          <w:sz w:val="24"/>
          <w:szCs w:val="24"/>
        </w:rPr>
        <w:t xml:space="preserve"> and dimensions </w:t>
      </w:r>
      <w:r w:rsidR="002A1E3E" w:rsidRPr="00A223B5">
        <w:rPr>
          <w:rFonts w:asciiTheme="majorBidi" w:hAnsiTheme="majorBidi" w:cstheme="majorBidi"/>
          <w:sz w:val="24"/>
          <w:szCs w:val="24"/>
        </w:rPr>
        <w:t xml:space="preserve"> and the </w:t>
      </w:r>
      <w:r w:rsidRPr="00A223B5">
        <w:rPr>
          <w:rFonts w:asciiTheme="majorBidi" w:hAnsiTheme="majorBidi" w:cstheme="majorBidi"/>
          <w:sz w:val="24"/>
          <w:szCs w:val="24"/>
        </w:rPr>
        <w:t xml:space="preserve"> competitive </w:t>
      </w:r>
      <w:r w:rsidR="002A1E3E" w:rsidRPr="00A223B5">
        <w:rPr>
          <w:rFonts w:asciiTheme="majorBidi" w:hAnsiTheme="majorBidi" w:cstheme="majorBidi"/>
          <w:sz w:val="24"/>
          <w:szCs w:val="24"/>
        </w:rPr>
        <w:t>advantage</w:t>
      </w:r>
      <w:r w:rsidRPr="00A223B5">
        <w:rPr>
          <w:rFonts w:asciiTheme="majorBidi" w:hAnsiTheme="majorBidi" w:cstheme="majorBidi"/>
          <w:sz w:val="24"/>
          <w:szCs w:val="24"/>
        </w:rPr>
        <w:t xml:space="preserve"> </w:t>
      </w:r>
      <w:r w:rsidR="002A1E3E" w:rsidRPr="00A223B5">
        <w:rPr>
          <w:rFonts w:asciiTheme="majorBidi" w:hAnsiTheme="majorBidi" w:cstheme="majorBidi"/>
          <w:sz w:val="24"/>
          <w:szCs w:val="24"/>
        </w:rPr>
        <w:t>with its</w:t>
      </w:r>
      <w:r w:rsidRPr="00A223B5">
        <w:rPr>
          <w:rFonts w:asciiTheme="majorBidi" w:hAnsiTheme="majorBidi" w:cstheme="majorBidi"/>
          <w:sz w:val="24"/>
          <w:szCs w:val="24"/>
        </w:rPr>
        <w:t xml:space="preserve"> indicators</w:t>
      </w:r>
      <w:r w:rsidR="00B279BA" w:rsidRPr="00A223B5">
        <w:rPr>
          <w:rFonts w:asciiTheme="majorBidi" w:hAnsiTheme="majorBidi" w:cstheme="majorBidi"/>
          <w:sz w:val="24"/>
          <w:szCs w:val="24"/>
        </w:rPr>
        <w:t xml:space="preserve"> ,</w:t>
      </w:r>
      <w:r w:rsidRPr="00A223B5">
        <w:rPr>
          <w:rFonts w:asciiTheme="majorBidi" w:hAnsiTheme="majorBidi" w:cstheme="majorBidi"/>
          <w:sz w:val="24"/>
          <w:szCs w:val="24"/>
        </w:rPr>
        <w:t xml:space="preserve"> through survey</w:t>
      </w:r>
      <w:r w:rsidR="00B279BA" w:rsidRPr="00A223B5">
        <w:rPr>
          <w:rFonts w:asciiTheme="majorBidi" w:hAnsiTheme="majorBidi" w:cstheme="majorBidi"/>
          <w:sz w:val="24"/>
          <w:szCs w:val="24"/>
        </w:rPr>
        <w:t xml:space="preserve"> a</w:t>
      </w:r>
      <w:r w:rsidRPr="00A223B5">
        <w:rPr>
          <w:rFonts w:asciiTheme="majorBidi" w:hAnsiTheme="majorBidi" w:cstheme="majorBidi"/>
          <w:sz w:val="24"/>
          <w:szCs w:val="24"/>
        </w:rPr>
        <w:t xml:space="preserve"> sample of the workers in these companies, The study came to a set of </w:t>
      </w:r>
      <w:r w:rsidR="00494FC9" w:rsidRPr="00A223B5">
        <w:rPr>
          <w:rFonts w:asciiTheme="majorBidi" w:hAnsiTheme="majorBidi" w:cstheme="majorBidi"/>
          <w:sz w:val="24"/>
          <w:szCs w:val="24"/>
        </w:rPr>
        <w:t xml:space="preserve">results </w:t>
      </w:r>
      <w:r w:rsidRPr="00A223B5">
        <w:rPr>
          <w:rFonts w:asciiTheme="majorBidi" w:hAnsiTheme="majorBidi" w:cstheme="majorBidi"/>
          <w:sz w:val="24"/>
          <w:szCs w:val="24"/>
        </w:rPr>
        <w:t xml:space="preserve"> </w:t>
      </w:r>
      <w:r w:rsidR="00494FC9" w:rsidRPr="00A223B5">
        <w:rPr>
          <w:rFonts w:asciiTheme="majorBidi" w:hAnsiTheme="majorBidi" w:cstheme="majorBidi"/>
          <w:sz w:val="24"/>
          <w:szCs w:val="24"/>
        </w:rPr>
        <w:t xml:space="preserve">, the main important are : </w:t>
      </w:r>
      <w:r w:rsidRPr="00A223B5">
        <w:rPr>
          <w:rFonts w:asciiTheme="majorBidi" w:hAnsiTheme="majorBidi" w:cstheme="majorBidi"/>
          <w:sz w:val="24"/>
          <w:szCs w:val="24"/>
        </w:rPr>
        <w:t xml:space="preserve"> </w:t>
      </w:r>
      <w:r w:rsidR="00494FC9" w:rsidRPr="00A223B5">
        <w:rPr>
          <w:rFonts w:asciiTheme="majorBidi" w:hAnsiTheme="majorBidi" w:cstheme="majorBidi"/>
          <w:sz w:val="24"/>
          <w:szCs w:val="24"/>
        </w:rPr>
        <w:t>T</w:t>
      </w:r>
      <w:r w:rsidRPr="00A223B5">
        <w:rPr>
          <w:rFonts w:asciiTheme="majorBidi" w:hAnsiTheme="majorBidi" w:cstheme="majorBidi"/>
          <w:sz w:val="24"/>
          <w:szCs w:val="24"/>
        </w:rPr>
        <w:t xml:space="preserve">he application of the principles of blue ocean strategy will contribute significantly to achieving a competitive </w:t>
      </w:r>
      <w:r w:rsidR="00494FC9" w:rsidRPr="00A223B5">
        <w:rPr>
          <w:rFonts w:asciiTheme="majorBidi" w:hAnsiTheme="majorBidi" w:cstheme="majorBidi"/>
          <w:sz w:val="24"/>
          <w:szCs w:val="24"/>
        </w:rPr>
        <w:t>advantage</w:t>
      </w:r>
      <w:r w:rsidRPr="00A223B5">
        <w:rPr>
          <w:rFonts w:asciiTheme="majorBidi" w:hAnsiTheme="majorBidi" w:cstheme="majorBidi"/>
          <w:sz w:val="24"/>
          <w:szCs w:val="24"/>
        </w:rPr>
        <w:t xml:space="preserve"> to the company over its competitors in the market where it was found that</w:t>
      </w:r>
      <w:r w:rsidR="00494FC9" w:rsidRPr="00A223B5">
        <w:rPr>
          <w:rFonts w:asciiTheme="majorBidi" w:hAnsiTheme="majorBidi" w:cstheme="majorBidi"/>
          <w:sz w:val="24"/>
          <w:szCs w:val="24"/>
        </w:rPr>
        <w:t xml:space="preserve"> there is a</w:t>
      </w:r>
      <w:r w:rsidRPr="00A223B5">
        <w:rPr>
          <w:rFonts w:asciiTheme="majorBidi" w:hAnsiTheme="majorBidi" w:cstheme="majorBidi"/>
          <w:sz w:val="24"/>
          <w:szCs w:val="24"/>
        </w:rPr>
        <w:t xml:space="preserve"> strong positive relationship between the competitive </w:t>
      </w:r>
      <w:r w:rsidR="00494FC9" w:rsidRPr="00A223B5">
        <w:rPr>
          <w:rFonts w:asciiTheme="majorBidi" w:hAnsiTheme="majorBidi" w:cstheme="majorBidi"/>
          <w:sz w:val="24"/>
          <w:szCs w:val="24"/>
        </w:rPr>
        <w:t>advantage</w:t>
      </w:r>
      <w:r w:rsidRPr="00A223B5">
        <w:rPr>
          <w:rFonts w:asciiTheme="majorBidi" w:hAnsiTheme="majorBidi" w:cstheme="majorBidi"/>
          <w:sz w:val="24"/>
          <w:szCs w:val="24"/>
        </w:rPr>
        <w:t xml:space="preserve"> variable and every principle of blue ocean strategy</w:t>
      </w:r>
      <w:r w:rsidR="00494FC9" w:rsidRPr="00A223B5">
        <w:rPr>
          <w:rFonts w:asciiTheme="majorBidi" w:hAnsiTheme="majorBidi" w:cstheme="majorBidi"/>
          <w:sz w:val="24"/>
          <w:szCs w:val="24"/>
        </w:rPr>
        <w:t xml:space="preserve"> principles , </w:t>
      </w:r>
      <w:r w:rsidRPr="00A223B5">
        <w:rPr>
          <w:rFonts w:asciiTheme="majorBidi" w:hAnsiTheme="majorBidi" w:cstheme="majorBidi"/>
          <w:sz w:val="24"/>
          <w:szCs w:val="24"/>
        </w:rPr>
        <w:t xml:space="preserve"> </w:t>
      </w:r>
      <w:r w:rsidR="00494FC9" w:rsidRPr="00A223B5">
        <w:rPr>
          <w:rFonts w:asciiTheme="majorBidi" w:hAnsiTheme="majorBidi" w:cstheme="majorBidi"/>
          <w:sz w:val="24"/>
          <w:szCs w:val="24"/>
        </w:rPr>
        <w:t xml:space="preserve">and </w:t>
      </w:r>
      <w:r w:rsidRPr="00A223B5">
        <w:rPr>
          <w:rFonts w:asciiTheme="majorBidi" w:hAnsiTheme="majorBidi" w:cstheme="majorBidi"/>
          <w:sz w:val="24"/>
          <w:szCs w:val="24"/>
        </w:rPr>
        <w:t>the most powerful relationship came to</w:t>
      </w:r>
      <w:r w:rsidR="00591F1E" w:rsidRPr="00A223B5">
        <w:rPr>
          <w:rFonts w:asciiTheme="majorBidi" w:hAnsiTheme="majorBidi" w:cstheme="majorBidi"/>
          <w:sz w:val="24"/>
          <w:szCs w:val="24"/>
        </w:rPr>
        <w:t xml:space="preserve"> (Reconstruct market boundaries</w:t>
      </w:r>
      <w:r w:rsidRPr="00A223B5">
        <w:rPr>
          <w:rFonts w:asciiTheme="majorBidi" w:hAnsiTheme="majorBidi" w:cstheme="majorBidi"/>
          <w:sz w:val="24"/>
          <w:szCs w:val="24"/>
        </w:rPr>
        <w:t xml:space="preserve">, </w:t>
      </w:r>
      <w:r w:rsidR="00591F1E" w:rsidRPr="00A223B5">
        <w:rPr>
          <w:rFonts w:asciiTheme="majorBidi" w:hAnsiTheme="majorBidi" w:cstheme="majorBidi"/>
          <w:sz w:val="24"/>
          <w:szCs w:val="24"/>
        </w:rPr>
        <w:t>Reach beyond existing demand ) principles</w:t>
      </w:r>
      <w:r w:rsidRPr="00A223B5">
        <w:rPr>
          <w:rFonts w:asciiTheme="majorBidi" w:hAnsiTheme="majorBidi" w:cstheme="majorBidi"/>
          <w:sz w:val="24"/>
          <w:szCs w:val="24"/>
        </w:rPr>
        <w:t xml:space="preserve">, and the least came to the principle of </w:t>
      </w:r>
      <w:r w:rsidR="00591F1E" w:rsidRPr="00A223B5">
        <w:rPr>
          <w:rFonts w:asciiTheme="majorBidi" w:hAnsiTheme="majorBidi" w:cstheme="majorBidi"/>
          <w:sz w:val="24"/>
          <w:szCs w:val="24"/>
        </w:rPr>
        <w:t xml:space="preserve"> (Build execution into strategy) </w:t>
      </w:r>
      <w:r w:rsidRPr="00A223B5">
        <w:rPr>
          <w:rFonts w:asciiTheme="majorBidi" w:hAnsiTheme="majorBidi" w:cstheme="majorBidi"/>
          <w:sz w:val="24"/>
          <w:szCs w:val="24"/>
        </w:rPr>
        <w:t>, the study concluded that the dimensions of the blue Ocean strategy ha</w:t>
      </w:r>
      <w:r w:rsidR="00591F1E" w:rsidRPr="00A223B5">
        <w:rPr>
          <w:rFonts w:asciiTheme="majorBidi" w:hAnsiTheme="majorBidi" w:cstheme="majorBidi"/>
          <w:sz w:val="24"/>
          <w:szCs w:val="24"/>
        </w:rPr>
        <w:t>ve</w:t>
      </w:r>
      <w:r w:rsidRPr="00A223B5">
        <w:rPr>
          <w:rFonts w:asciiTheme="majorBidi" w:hAnsiTheme="majorBidi" w:cstheme="majorBidi"/>
          <w:sz w:val="24"/>
          <w:szCs w:val="24"/>
        </w:rPr>
        <w:t xml:space="preserve"> made a strong impact in </w:t>
      </w:r>
      <w:r w:rsidR="00591F1E" w:rsidRPr="00A223B5">
        <w:rPr>
          <w:rFonts w:asciiTheme="majorBidi" w:hAnsiTheme="majorBidi" w:cstheme="majorBidi"/>
          <w:sz w:val="24"/>
          <w:szCs w:val="24"/>
        </w:rPr>
        <w:t xml:space="preserve">create </w:t>
      </w:r>
      <w:r w:rsidRPr="00A223B5">
        <w:rPr>
          <w:rFonts w:asciiTheme="majorBidi" w:hAnsiTheme="majorBidi" w:cstheme="majorBidi"/>
          <w:sz w:val="24"/>
          <w:szCs w:val="24"/>
        </w:rPr>
        <w:t xml:space="preserve">value, and that </w:t>
      </w:r>
      <w:r w:rsidR="00591F1E" w:rsidRPr="00A223B5">
        <w:rPr>
          <w:rFonts w:asciiTheme="majorBidi" w:hAnsiTheme="majorBidi" w:cstheme="majorBidi"/>
          <w:sz w:val="24"/>
          <w:szCs w:val="24"/>
        </w:rPr>
        <w:t xml:space="preserve">create </w:t>
      </w:r>
      <w:r w:rsidRPr="00A223B5">
        <w:rPr>
          <w:rFonts w:asciiTheme="majorBidi" w:hAnsiTheme="majorBidi" w:cstheme="majorBidi"/>
          <w:sz w:val="24"/>
          <w:szCs w:val="24"/>
        </w:rPr>
        <w:t xml:space="preserve">value </w:t>
      </w:r>
      <w:r w:rsidR="00591F1E" w:rsidRPr="00A223B5">
        <w:rPr>
          <w:rFonts w:asciiTheme="majorBidi" w:hAnsiTheme="majorBidi" w:cstheme="majorBidi"/>
          <w:sz w:val="24"/>
          <w:szCs w:val="24"/>
        </w:rPr>
        <w:t xml:space="preserve">which </w:t>
      </w:r>
      <w:r w:rsidRPr="00A223B5">
        <w:rPr>
          <w:rFonts w:asciiTheme="majorBidi" w:hAnsiTheme="majorBidi" w:cstheme="majorBidi"/>
          <w:sz w:val="24"/>
          <w:szCs w:val="24"/>
        </w:rPr>
        <w:t xml:space="preserve">resulting from the dimensions of the blue Ocean strategy has achieved a strong impact on all </w:t>
      </w:r>
      <w:r w:rsidR="00591F1E" w:rsidRPr="00A223B5">
        <w:rPr>
          <w:rFonts w:asciiTheme="majorBidi" w:hAnsiTheme="majorBidi" w:cstheme="majorBidi"/>
          <w:sz w:val="24"/>
          <w:szCs w:val="24"/>
        </w:rPr>
        <w:t xml:space="preserve">the competitive advantage's  indicators of  </w:t>
      </w:r>
      <w:r w:rsidRPr="00A223B5">
        <w:rPr>
          <w:rFonts w:asciiTheme="majorBidi" w:hAnsiTheme="majorBidi" w:cstheme="majorBidi"/>
          <w:sz w:val="24"/>
          <w:szCs w:val="24"/>
        </w:rPr>
        <w:t>the telecommunications companies</w:t>
      </w:r>
    </w:p>
    <w:p w:rsidR="007B787C" w:rsidRPr="00AC739C" w:rsidRDefault="007B787C" w:rsidP="00AC739C">
      <w:pPr>
        <w:jc w:val="both"/>
        <w:rPr>
          <w:rFonts w:asciiTheme="majorBidi" w:hAnsiTheme="majorBidi" w:cstheme="majorBidi"/>
          <w:i/>
          <w:iCs/>
        </w:rPr>
      </w:pPr>
      <w:r w:rsidRPr="00AC739C">
        <w:rPr>
          <w:rFonts w:asciiTheme="majorBidi" w:hAnsiTheme="majorBidi" w:cstheme="majorBidi"/>
          <w:b/>
          <w:bCs/>
          <w:i/>
          <w:iCs/>
          <w:sz w:val="24"/>
          <w:szCs w:val="24"/>
        </w:rPr>
        <w:t xml:space="preserve">Key </w:t>
      </w:r>
      <w:proofErr w:type="gramStart"/>
      <w:r w:rsidRPr="00AC739C">
        <w:rPr>
          <w:rFonts w:asciiTheme="majorBidi" w:hAnsiTheme="majorBidi" w:cstheme="majorBidi"/>
          <w:b/>
          <w:bCs/>
          <w:i/>
          <w:iCs/>
          <w:sz w:val="24"/>
          <w:szCs w:val="24"/>
        </w:rPr>
        <w:t>world</w:t>
      </w:r>
      <w:r w:rsidRPr="00A223B5">
        <w:rPr>
          <w:rFonts w:asciiTheme="majorBidi" w:hAnsiTheme="majorBidi" w:cstheme="majorBidi"/>
          <w:sz w:val="24"/>
          <w:szCs w:val="24"/>
        </w:rPr>
        <w:t xml:space="preserve"> :</w:t>
      </w:r>
      <w:proofErr w:type="gramEnd"/>
      <w:r w:rsidRPr="00A223B5">
        <w:rPr>
          <w:rFonts w:asciiTheme="majorBidi" w:hAnsiTheme="majorBidi" w:cstheme="majorBidi"/>
          <w:sz w:val="24"/>
          <w:szCs w:val="24"/>
        </w:rPr>
        <w:t xml:space="preserve"> </w:t>
      </w:r>
      <w:r w:rsidR="00AC739C">
        <w:rPr>
          <w:rFonts w:asciiTheme="majorBidi" w:hAnsiTheme="majorBidi" w:cstheme="majorBidi"/>
          <w:sz w:val="24"/>
          <w:szCs w:val="24"/>
        </w:rPr>
        <w:t xml:space="preserve"> </w:t>
      </w:r>
      <w:r w:rsidRPr="00AC739C">
        <w:rPr>
          <w:rFonts w:asciiTheme="majorBidi" w:hAnsiTheme="majorBidi" w:cstheme="majorBidi"/>
          <w:i/>
          <w:iCs/>
        </w:rPr>
        <w:t>Blue Ocean Strategy ,</w:t>
      </w:r>
      <w:r w:rsidR="00AC739C">
        <w:rPr>
          <w:rFonts w:asciiTheme="majorBidi" w:hAnsiTheme="majorBidi" w:cstheme="majorBidi"/>
          <w:i/>
          <w:iCs/>
        </w:rPr>
        <w:t xml:space="preserve"> </w:t>
      </w:r>
      <w:r w:rsidRPr="00AC739C">
        <w:rPr>
          <w:rFonts w:asciiTheme="majorBidi" w:hAnsiTheme="majorBidi" w:cstheme="majorBidi"/>
          <w:i/>
          <w:iCs/>
        </w:rPr>
        <w:t xml:space="preserve"> competitive advantage ,</w:t>
      </w:r>
      <w:r w:rsidR="003B6304" w:rsidRPr="00AC739C">
        <w:rPr>
          <w:rFonts w:cs="ArabicTransparent,Bold"/>
          <w:b/>
          <w:bCs/>
          <w:i/>
          <w:iCs/>
          <w:sz w:val="32"/>
          <w:szCs w:val="28"/>
        </w:rPr>
        <w:t xml:space="preserve"> </w:t>
      </w:r>
      <w:r w:rsidR="00AC739C">
        <w:rPr>
          <w:rFonts w:asciiTheme="majorBidi" w:hAnsiTheme="majorBidi" w:cstheme="majorBidi"/>
          <w:i/>
          <w:iCs/>
        </w:rPr>
        <w:t xml:space="preserve"> </w:t>
      </w:r>
      <w:r w:rsidR="003B6304" w:rsidRPr="00AC739C">
        <w:rPr>
          <w:rFonts w:asciiTheme="majorBidi" w:hAnsiTheme="majorBidi" w:cstheme="majorBidi"/>
          <w:i/>
          <w:iCs/>
        </w:rPr>
        <w:t>Create value</w:t>
      </w:r>
      <w:r w:rsidR="00A223B5" w:rsidRPr="00AC739C">
        <w:rPr>
          <w:rFonts w:asciiTheme="majorBidi" w:hAnsiTheme="majorBidi" w:cstheme="majorBidi"/>
          <w:i/>
          <w:iCs/>
        </w:rPr>
        <w:t xml:space="preserve"> .</w:t>
      </w:r>
      <w:r w:rsidR="003B6304" w:rsidRPr="00AC739C">
        <w:rPr>
          <w:rFonts w:asciiTheme="majorBidi" w:hAnsiTheme="majorBidi" w:cstheme="majorBidi"/>
          <w:i/>
          <w:iCs/>
        </w:rPr>
        <w:t xml:space="preserve">  </w:t>
      </w:r>
    </w:p>
    <w:p w:rsidR="007917CE" w:rsidRPr="00A223B5" w:rsidRDefault="007917CE" w:rsidP="00A223B5">
      <w:pPr>
        <w:jc w:val="both"/>
        <w:rPr>
          <w:rFonts w:asciiTheme="majorBidi" w:hAnsiTheme="majorBidi" w:cstheme="majorBidi"/>
          <w:b/>
          <w:bCs/>
          <w:sz w:val="24"/>
          <w:szCs w:val="24"/>
        </w:rPr>
      </w:pPr>
      <w:r w:rsidRPr="00A223B5">
        <w:rPr>
          <w:rFonts w:asciiTheme="majorBidi" w:hAnsiTheme="majorBidi" w:cstheme="majorBidi"/>
          <w:b/>
          <w:bCs/>
          <w:sz w:val="24"/>
          <w:szCs w:val="24"/>
        </w:rPr>
        <w:t>Introduction:</w:t>
      </w:r>
    </w:p>
    <w:p w:rsidR="001F6FF6" w:rsidRPr="00A223B5" w:rsidRDefault="001F6FF6" w:rsidP="00A223B5">
      <w:pPr>
        <w:jc w:val="both"/>
        <w:rPr>
          <w:rFonts w:asciiTheme="majorBidi" w:hAnsiTheme="majorBidi" w:cstheme="majorBidi"/>
          <w:sz w:val="24"/>
          <w:szCs w:val="24"/>
          <w:rtl/>
        </w:rPr>
      </w:pPr>
      <w:r w:rsidRPr="00A223B5">
        <w:rPr>
          <w:rFonts w:asciiTheme="majorBidi" w:hAnsiTheme="majorBidi" w:cstheme="majorBidi"/>
          <w:sz w:val="24"/>
          <w:szCs w:val="24"/>
        </w:rPr>
        <w:t xml:space="preserve"> </w:t>
      </w:r>
      <w:r w:rsidR="00A223B5" w:rsidRPr="00A223B5">
        <w:rPr>
          <w:rFonts w:asciiTheme="majorBidi" w:hAnsiTheme="majorBidi" w:cstheme="majorBidi"/>
          <w:sz w:val="24"/>
          <w:szCs w:val="24"/>
        </w:rPr>
        <w:t xml:space="preserve">  T</w:t>
      </w:r>
      <w:r w:rsidR="007917CE" w:rsidRPr="00A223B5">
        <w:rPr>
          <w:rFonts w:asciiTheme="majorBidi" w:hAnsiTheme="majorBidi" w:cstheme="majorBidi"/>
          <w:sz w:val="24"/>
          <w:szCs w:val="24"/>
        </w:rPr>
        <w:t>he</w:t>
      </w:r>
      <w:r w:rsidRPr="00A223B5">
        <w:rPr>
          <w:rFonts w:asciiTheme="majorBidi" w:hAnsiTheme="majorBidi" w:cstheme="majorBidi"/>
          <w:sz w:val="24"/>
          <w:szCs w:val="24"/>
        </w:rPr>
        <w:t xml:space="preserve"> </w:t>
      </w:r>
      <w:r w:rsidR="00674677" w:rsidRPr="00A223B5">
        <w:rPr>
          <w:rFonts w:asciiTheme="majorBidi" w:hAnsiTheme="majorBidi" w:cstheme="majorBidi"/>
          <w:sz w:val="24"/>
          <w:szCs w:val="24"/>
        </w:rPr>
        <w:t xml:space="preserve">innovation and </w:t>
      </w:r>
      <w:r w:rsidR="007917CE" w:rsidRPr="00A223B5">
        <w:rPr>
          <w:rFonts w:asciiTheme="majorBidi" w:hAnsiTheme="majorBidi" w:cstheme="majorBidi"/>
          <w:sz w:val="24"/>
          <w:szCs w:val="24"/>
        </w:rPr>
        <w:t>producti</w:t>
      </w:r>
      <w:r w:rsidR="00274A7D" w:rsidRPr="00A223B5">
        <w:rPr>
          <w:rFonts w:asciiTheme="majorBidi" w:hAnsiTheme="majorBidi" w:cstheme="majorBidi"/>
          <w:sz w:val="24"/>
          <w:szCs w:val="24"/>
        </w:rPr>
        <w:t xml:space="preserve">ve, </w:t>
      </w:r>
      <w:r w:rsidR="007917CE" w:rsidRPr="00A223B5">
        <w:rPr>
          <w:rFonts w:asciiTheme="majorBidi" w:hAnsiTheme="majorBidi" w:cstheme="majorBidi"/>
          <w:sz w:val="24"/>
          <w:szCs w:val="24"/>
        </w:rPr>
        <w:t xml:space="preserve"> </w:t>
      </w:r>
      <w:r w:rsidR="00274A7D" w:rsidRPr="00A223B5">
        <w:rPr>
          <w:rFonts w:asciiTheme="majorBidi" w:hAnsiTheme="majorBidi" w:cstheme="majorBidi"/>
          <w:sz w:val="24"/>
          <w:szCs w:val="24"/>
        </w:rPr>
        <w:t xml:space="preserve">marketing and administrative </w:t>
      </w:r>
      <w:r w:rsidR="00674677" w:rsidRPr="00A223B5">
        <w:rPr>
          <w:rFonts w:asciiTheme="majorBidi" w:hAnsiTheme="majorBidi" w:cstheme="majorBidi"/>
          <w:sz w:val="24"/>
          <w:szCs w:val="24"/>
        </w:rPr>
        <w:t>creativity are important elements to ensure continued growth and development</w:t>
      </w:r>
      <w:r w:rsidR="00FB22BE" w:rsidRPr="00A223B5">
        <w:rPr>
          <w:rFonts w:asciiTheme="majorBidi" w:hAnsiTheme="majorBidi" w:cstheme="majorBidi"/>
          <w:sz w:val="24"/>
          <w:szCs w:val="24"/>
        </w:rPr>
        <w:t xml:space="preserve"> to </w:t>
      </w:r>
      <w:r w:rsidR="00385811" w:rsidRPr="00A223B5">
        <w:rPr>
          <w:rFonts w:asciiTheme="majorBidi" w:hAnsiTheme="majorBidi" w:cstheme="majorBidi"/>
          <w:sz w:val="24"/>
          <w:szCs w:val="24"/>
        </w:rPr>
        <w:t xml:space="preserve">this service </w:t>
      </w:r>
      <w:r w:rsidR="00674677" w:rsidRPr="00A223B5">
        <w:rPr>
          <w:rFonts w:asciiTheme="majorBidi" w:hAnsiTheme="majorBidi" w:cstheme="majorBidi"/>
          <w:sz w:val="24"/>
          <w:szCs w:val="24"/>
        </w:rPr>
        <w:t xml:space="preserve">due for </w:t>
      </w:r>
      <w:r w:rsidR="00FB22BE" w:rsidRPr="00A223B5">
        <w:rPr>
          <w:rFonts w:asciiTheme="majorBidi" w:hAnsiTheme="majorBidi" w:cstheme="majorBidi"/>
          <w:sz w:val="24"/>
          <w:szCs w:val="24"/>
        </w:rPr>
        <w:t xml:space="preserve">that  </w:t>
      </w:r>
      <w:r w:rsidR="00674677" w:rsidRPr="00A223B5">
        <w:rPr>
          <w:rFonts w:asciiTheme="majorBidi" w:hAnsiTheme="majorBidi" w:cstheme="majorBidi"/>
          <w:sz w:val="24"/>
          <w:szCs w:val="24"/>
        </w:rPr>
        <w:t xml:space="preserve">innovation and creativity </w:t>
      </w:r>
      <w:r w:rsidR="00FB22BE" w:rsidRPr="00A223B5">
        <w:rPr>
          <w:rFonts w:asciiTheme="majorBidi" w:hAnsiTheme="majorBidi" w:cstheme="majorBidi"/>
          <w:sz w:val="24"/>
          <w:szCs w:val="24"/>
        </w:rPr>
        <w:t xml:space="preserve">provide </w:t>
      </w:r>
      <w:r w:rsidR="00674677" w:rsidRPr="00A223B5">
        <w:rPr>
          <w:rFonts w:asciiTheme="majorBidi" w:hAnsiTheme="majorBidi" w:cstheme="majorBidi"/>
          <w:sz w:val="24"/>
          <w:szCs w:val="24"/>
        </w:rPr>
        <w:t xml:space="preserve">ability to develop new products and </w:t>
      </w:r>
      <w:r w:rsidR="00960C71" w:rsidRPr="00A223B5">
        <w:rPr>
          <w:rFonts w:asciiTheme="majorBidi" w:hAnsiTheme="majorBidi" w:cstheme="majorBidi"/>
          <w:sz w:val="24"/>
          <w:szCs w:val="24"/>
        </w:rPr>
        <w:t xml:space="preserve">innovative marketing </w:t>
      </w:r>
      <w:r w:rsidR="00674677" w:rsidRPr="00A223B5">
        <w:rPr>
          <w:rFonts w:asciiTheme="majorBidi" w:hAnsiTheme="majorBidi" w:cstheme="majorBidi"/>
          <w:sz w:val="24"/>
          <w:szCs w:val="24"/>
        </w:rPr>
        <w:t xml:space="preserve">methods </w:t>
      </w:r>
      <w:r w:rsidR="00960C71" w:rsidRPr="00A223B5">
        <w:rPr>
          <w:rFonts w:asciiTheme="majorBidi" w:hAnsiTheme="majorBidi" w:cstheme="majorBidi"/>
          <w:sz w:val="24"/>
          <w:szCs w:val="24"/>
        </w:rPr>
        <w:t>appropriate</w:t>
      </w:r>
      <w:r w:rsidR="00674677" w:rsidRPr="00A223B5">
        <w:rPr>
          <w:rFonts w:asciiTheme="majorBidi" w:hAnsiTheme="majorBidi" w:cstheme="majorBidi"/>
          <w:sz w:val="24"/>
          <w:szCs w:val="24"/>
        </w:rPr>
        <w:t xml:space="preserve"> with the </w:t>
      </w:r>
      <w:r w:rsidR="009D3B49" w:rsidRPr="00A223B5">
        <w:rPr>
          <w:rFonts w:asciiTheme="majorBidi" w:hAnsiTheme="majorBidi" w:cstheme="majorBidi"/>
          <w:sz w:val="24"/>
          <w:szCs w:val="24"/>
        </w:rPr>
        <w:t>nature of</w:t>
      </w:r>
      <w:r w:rsidR="00385811" w:rsidRPr="00A223B5">
        <w:rPr>
          <w:rFonts w:asciiTheme="majorBidi" w:hAnsiTheme="majorBidi" w:cstheme="majorBidi"/>
          <w:sz w:val="24"/>
          <w:szCs w:val="24"/>
        </w:rPr>
        <w:t xml:space="preserve"> various</w:t>
      </w:r>
      <w:r w:rsidR="009D3B49" w:rsidRPr="00A223B5">
        <w:rPr>
          <w:rFonts w:asciiTheme="majorBidi" w:hAnsiTheme="majorBidi" w:cstheme="majorBidi"/>
          <w:sz w:val="24"/>
          <w:szCs w:val="24"/>
        </w:rPr>
        <w:t xml:space="preserve"> t</w:t>
      </w:r>
      <w:r w:rsidR="00385811" w:rsidRPr="00A223B5">
        <w:rPr>
          <w:rFonts w:asciiTheme="majorBidi" w:hAnsiTheme="majorBidi" w:cstheme="majorBidi"/>
          <w:sz w:val="24"/>
          <w:szCs w:val="24"/>
        </w:rPr>
        <w:t xml:space="preserve">elecommunication services and the </w:t>
      </w:r>
      <w:r w:rsidR="009D3B49" w:rsidRPr="00A223B5">
        <w:rPr>
          <w:rFonts w:asciiTheme="majorBidi" w:hAnsiTheme="majorBidi" w:cstheme="majorBidi"/>
          <w:sz w:val="24"/>
          <w:szCs w:val="24"/>
        </w:rPr>
        <w:t>nature</w:t>
      </w:r>
      <w:r w:rsidR="00385811" w:rsidRPr="00A223B5">
        <w:rPr>
          <w:rFonts w:asciiTheme="majorBidi" w:hAnsiTheme="majorBidi" w:cstheme="majorBidi"/>
          <w:sz w:val="24"/>
          <w:szCs w:val="24"/>
        </w:rPr>
        <w:t xml:space="preserve"> of</w:t>
      </w:r>
      <w:r w:rsidR="009D3B49" w:rsidRPr="00A223B5">
        <w:rPr>
          <w:rFonts w:asciiTheme="majorBidi" w:hAnsiTheme="majorBidi" w:cstheme="majorBidi"/>
          <w:sz w:val="24"/>
          <w:szCs w:val="24"/>
        </w:rPr>
        <w:t xml:space="preserve"> </w:t>
      </w:r>
      <w:r w:rsidR="00385811" w:rsidRPr="00A223B5">
        <w:rPr>
          <w:rFonts w:asciiTheme="majorBidi" w:hAnsiTheme="majorBidi" w:cstheme="majorBidi"/>
          <w:sz w:val="24"/>
          <w:szCs w:val="24"/>
        </w:rPr>
        <w:t>target markets</w:t>
      </w:r>
      <w:r w:rsidR="00674677" w:rsidRPr="00A223B5">
        <w:rPr>
          <w:rFonts w:asciiTheme="majorBidi" w:hAnsiTheme="majorBidi" w:cstheme="majorBidi"/>
          <w:sz w:val="24"/>
          <w:szCs w:val="24"/>
        </w:rPr>
        <w:t xml:space="preserve"> </w:t>
      </w:r>
      <w:r w:rsidR="00385811" w:rsidRPr="00A223B5">
        <w:rPr>
          <w:rFonts w:asciiTheme="majorBidi" w:hAnsiTheme="majorBidi" w:cstheme="majorBidi"/>
          <w:sz w:val="24"/>
          <w:szCs w:val="24"/>
        </w:rPr>
        <w:t>for these services</w:t>
      </w:r>
      <w:r w:rsidR="00674677" w:rsidRPr="00A223B5">
        <w:rPr>
          <w:rFonts w:asciiTheme="majorBidi" w:hAnsiTheme="majorBidi" w:cstheme="majorBidi"/>
          <w:sz w:val="24"/>
          <w:szCs w:val="24"/>
        </w:rPr>
        <w:t xml:space="preserve">, due to the lack of studies and research at the local level and </w:t>
      </w:r>
      <w:r w:rsidR="009D3B49" w:rsidRPr="00A223B5">
        <w:rPr>
          <w:rFonts w:asciiTheme="majorBidi" w:hAnsiTheme="majorBidi" w:cstheme="majorBidi"/>
          <w:sz w:val="24"/>
          <w:szCs w:val="24"/>
        </w:rPr>
        <w:t xml:space="preserve">Arab </w:t>
      </w:r>
      <w:r w:rsidR="00674677" w:rsidRPr="00A223B5">
        <w:rPr>
          <w:rFonts w:asciiTheme="majorBidi" w:hAnsiTheme="majorBidi" w:cstheme="majorBidi"/>
          <w:sz w:val="24"/>
          <w:szCs w:val="24"/>
        </w:rPr>
        <w:t xml:space="preserve">markets </w:t>
      </w:r>
      <w:r w:rsidR="009D3B49" w:rsidRPr="00A223B5">
        <w:rPr>
          <w:rFonts w:asciiTheme="majorBidi" w:hAnsiTheme="majorBidi" w:cstheme="majorBidi"/>
          <w:sz w:val="24"/>
          <w:szCs w:val="24"/>
        </w:rPr>
        <w:t xml:space="preserve">level </w:t>
      </w:r>
      <w:r w:rsidR="00674677" w:rsidRPr="00A223B5">
        <w:rPr>
          <w:rFonts w:asciiTheme="majorBidi" w:hAnsiTheme="majorBidi" w:cstheme="majorBidi"/>
          <w:sz w:val="24"/>
          <w:szCs w:val="24"/>
        </w:rPr>
        <w:t>in this area, we believe that this study can contribute to shed light on this important subject, which is considered an essential element of success for all organizations which ha</w:t>
      </w:r>
      <w:r w:rsidR="009D3B49" w:rsidRPr="00A223B5">
        <w:rPr>
          <w:rFonts w:asciiTheme="majorBidi" w:hAnsiTheme="majorBidi" w:cstheme="majorBidi"/>
          <w:sz w:val="24"/>
          <w:szCs w:val="24"/>
        </w:rPr>
        <w:t>s</w:t>
      </w:r>
      <w:r w:rsidR="00674677" w:rsidRPr="00A223B5">
        <w:rPr>
          <w:rFonts w:asciiTheme="majorBidi" w:hAnsiTheme="majorBidi" w:cstheme="majorBidi"/>
          <w:sz w:val="24"/>
          <w:szCs w:val="24"/>
        </w:rPr>
        <w:t xml:space="preserve"> a clear interest in the advanced countries. </w:t>
      </w:r>
      <w:r w:rsidR="009D3B49" w:rsidRPr="00A223B5">
        <w:rPr>
          <w:rFonts w:asciiTheme="majorBidi" w:hAnsiTheme="majorBidi" w:cstheme="majorBidi"/>
          <w:sz w:val="24"/>
          <w:szCs w:val="24"/>
        </w:rPr>
        <w:t>This</w:t>
      </w:r>
      <w:r w:rsidR="00674677" w:rsidRPr="00A223B5">
        <w:rPr>
          <w:rFonts w:asciiTheme="majorBidi" w:hAnsiTheme="majorBidi" w:cstheme="majorBidi"/>
          <w:sz w:val="24"/>
          <w:szCs w:val="24"/>
        </w:rPr>
        <w:t xml:space="preserve"> study focused on the importance and the reality of </w:t>
      </w:r>
      <w:r w:rsidR="009D3B49" w:rsidRPr="00A223B5">
        <w:rPr>
          <w:rFonts w:asciiTheme="majorBidi" w:hAnsiTheme="majorBidi" w:cstheme="majorBidi"/>
          <w:sz w:val="24"/>
          <w:szCs w:val="24"/>
        </w:rPr>
        <w:t xml:space="preserve">marketing </w:t>
      </w:r>
      <w:r w:rsidR="00674677" w:rsidRPr="00A223B5">
        <w:rPr>
          <w:rFonts w:asciiTheme="majorBidi" w:hAnsiTheme="majorBidi" w:cstheme="majorBidi"/>
          <w:sz w:val="24"/>
          <w:szCs w:val="24"/>
        </w:rPr>
        <w:t xml:space="preserve">innovation </w:t>
      </w:r>
      <w:r w:rsidR="006D0AF7" w:rsidRPr="00A223B5">
        <w:rPr>
          <w:rFonts w:asciiTheme="majorBidi" w:hAnsiTheme="majorBidi" w:cstheme="majorBidi"/>
          <w:sz w:val="24"/>
          <w:szCs w:val="24"/>
        </w:rPr>
        <w:t>and creativity for the</w:t>
      </w:r>
      <w:r w:rsidR="009D3B49" w:rsidRPr="00A223B5">
        <w:rPr>
          <w:rFonts w:asciiTheme="majorBidi" w:hAnsiTheme="majorBidi" w:cstheme="majorBidi"/>
          <w:sz w:val="24"/>
          <w:szCs w:val="24"/>
        </w:rPr>
        <w:t xml:space="preserve"> telecommunication </w:t>
      </w:r>
      <w:r w:rsidR="00674677" w:rsidRPr="00A223B5">
        <w:rPr>
          <w:rFonts w:asciiTheme="majorBidi" w:hAnsiTheme="majorBidi" w:cstheme="majorBidi"/>
          <w:sz w:val="24"/>
          <w:szCs w:val="24"/>
        </w:rPr>
        <w:t>companies</w:t>
      </w:r>
      <w:r w:rsidR="009D3B49" w:rsidRPr="00A223B5">
        <w:rPr>
          <w:rFonts w:asciiTheme="majorBidi" w:hAnsiTheme="majorBidi" w:cstheme="majorBidi"/>
          <w:sz w:val="24"/>
          <w:szCs w:val="24"/>
        </w:rPr>
        <w:t xml:space="preserve"> in </w:t>
      </w:r>
      <w:proofErr w:type="gramStart"/>
      <w:r w:rsidR="009D3B49" w:rsidRPr="00A223B5">
        <w:rPr>
          <w:rFonts w:asciiTheme="majorBidi" w:hAnsiTheme="majorBidi" w:cstheme="majorBidi"/>
          <w:sz w:val="24"/>
          <w:szCs w:val="24"/>
        </w:rPr>
        <w:lastRenderedPageBreak/>
        <w:t xml:space="preserve">Saudi </w:t>
      </w:r>
      <w:r w:rsidR="00674677" w:rsidRPr="00A223B5">
        <w:rPr>
          <w:rFonts w:asciiTheme="majorBidi" w:hAnsiTheme="majorBidi" w:cstheme="majorBidi"/>
          <w:sz w:val="24"/>
          <w:szCs w:val="24"/>
        </w:rPr>
        <w:t xml:space="preserve"> Arabia</w:t>
      </w:r>
      <w:proofErr w:type="gramEnd"/>
      <w:r w:rsidR="00674677" w:rsidRPr="00A223B5">
        <w:rPr>
          <w:rFonts w:asciiTheme="majorBidi" w:hAnsiTheme="majorBidi" w:cstheme="majorBidi"/>
          <w:sz w:val="24"/>
          <w:szCs w:val="24"/>
        </w:rPr>
        <w:t xml:space="preserve"> </w:t>
      </w:r>
      <w:r w:rsidR="009D3B49" w:rsidRPr="00A223B5">
        <w:rPr>
          <w:rFonts w:asciiTheme="majorBidi" w:hAnsiTheme="majorBidi" w:cstheme="majorBidi"/>
          <w:sz w:val="24"/>
          <w:szCs w:val="24"/>
        </w:rPr>
        <w:t xml:space="preserve">, the </w:t>
      </w:r>
      <w:r w:rsidR="00674677" w:rsidRPr="00A223B5">
        <w:rPr>
          <w:rFonts w:asciiTheme="majorBidi" w:hAnsiTheme="majorBidi" w:cstheme="majorBidi"/>
          <w:sz w:val="24"/>
          <w:szCs w:val="24"/>
        </w:rPr>
        <w:t xml:space="preserve"> attitude </w:t>
      </w:r>
      <w:r w:rsidR="009D3B49" w:rsidRPr="00A223B5">
        <w:rPr>
          <w:rFonts w:asciiTheme="majorBidi" w:hAnsiTheme="majorBidi" w:cstheme="majorBidi"/>
          <w:sz w:val="24"/>
          <w:szCs w:val="24"/>
        </w:rPr>
        <w:t xml:space="preserve"> of </w:t>
      </w:r>
      <w:r w:rsidR="00674677" w:rsidRPr="00A223B5">
        <w:rPr>
          <w:rFonts w:asciiTheme="majorBidi" w:hAnsiTheme="majorBidi" w:cstheme="majorBidi"/>
          <w:sz w:val="24"/>
          <w:szCs w:val="24"/>
        </w:rPr>
        <w:t xml:space="preserve">these companies </w:t>
      </w:r>
      <w:r w:rsidR="00343B24" w:rsidRPr="00A223B5">
        <w:rPr>
          <w:rFonts w:asciiTheme="majorBidi" w:hAnsiTheme="majorBidi" w:cstheme="majorBidi"/>
          <w:sz w:val="24"/>
          <w:szCs w:val="24"/>
        </w:rPr>
        <w:t>,</w:t>
      </w:r>
      <w:r w:rsidR="00674677" w:rsidRPr="00A223B5">
        <w:rPr>
          <w:rFonts w:asciiTheme="majorBidi" w:hAnsiTheme="majorBidi" w:cstheme="majorBidi"/>
          <w:sz w:val="24"/>
          <w:szCs w:val="24"/>
        </w:rPr>
        <w:t xml:space="preserve"> </w:t>
      </w:r>
      <w:r w:rsidR="009D3B49" w:rsidRPr="00A223B5">
        <w:rPr>
          <w:rFonts w:asciiTheme="majorBidi" w:hAnsiTheme="majorBidi" w:cstheme="majorBidi"/>
          <w:sz w:val="24"/>
          <w:szCs w:val="24"/>
        </w:rPr>
        <w:t>their overview</w:t>
      </w:r>
      <w:r w:rsidR="00674677" w:rsidRPr="00A223B5">
        <w:rPr>
          <w:rFonts w:asciiTheme="majorBidi" w:hAnsiTheme="majorBidi" w:cstheme="majorBidi"/>
          <w:sz w:val="24"/>
          <w:szCs w:val="24"/>
        </w:rPr>
        <w:t xml:space="preserve"> to this vital subject and methods used to encourage</w:t>
      </w:r>
      <w:r w:rsidR="00343B24" w:rsidRPr="00A223B5">
        <w:rPr>
          <w:rFonts w:asciiTheme="majorBidi" w:hAnsiTheme="majorBidi" w:cstheme="majorBidi"/>
          <w:sz w:val="24"/>
          <w:szCs w:val="24"/>
        </w:rPr>
        <w:t xml:space="preserve"> marketing </w:t>
      </w:r>
      <w:r w:rsidR="00674677" w:rsidRPr="00A223B5">
        <w:rPr>
          <w:rFonts w:asciiTheme="majorBidi" w:hAnsiTheme="majorBidi" w:cstheme="majorBidi"/>
          <w:sz w:val="24"/>
          <w:szCs w:val="24"/>
        </w:rPr>
        <w:t xml:space="preserve"> i</w:t>
      </w:r>
      <w:r w:rsidR="00343B24" w:rsidRPr="00A223B5">
        <w:rPr>
          <w:rFonts w:asciiTheme="majorBidi" w:hAnsiTheme="majorBidi" w:cstheme="majorBidi"/>
          <w:sz w:val="24"/>
          <w:szCs w:val="24"/>
        </w:rPr>
        <w:t>nnovation and creativity</w:t>
      </w:r>
      <w:r w:rsidR="006D0AF7" w:rsidRPr="00A223B5">
        <w:rPr>
          <w:rFonts w:asciiTheme="majorBidi" w:hAnsiTheme="majorBidi" w:cstheme="majorBidi"/>
          <w:sz w:val="24"/>
          <w:szCs w:val="24"/>
        </w:rPr>
        <w:t>.</w:t>
      </w:r>
      <w:r w:rsidR="00343B24" w:rsidRPr="00A223B5">
        <w:rPr>
          <w:rFonts w:asciiTheme="majorBidi" w:hAnsiTheme="majorBidi" w:cstheme="majorBidi"/>
          <w:sz w:val="24"/>
          <w:szCs w:val="24"/>
        </w:rPr>
        <w:t xml:space="preserve"> </w:t>
      </w:r>
    </w:p>
    <w:p w:rsidR="006A4353" w:rsidRPr="00A223B5" w:rsidRDefault="00C236F1" w:rsidP="00A223B5">
      <w:pPr>
        <w:jc w:val="both"/>
        <w:rPr>
          <w:rFonts w:asciiTheme="majorBidi" w:hAnsiTheme="majorBidi" w:cstheme="majorBidi"/>
          <w:sz w:val="24"/>
          <w:szCs w:val="24"/>
        </w:rPr>
      </w:pPr>
      <w:r w:rsidRPr="00A223B5">
        <w:rPr>
          <w:rFonts w:asciiTheme="majorBidi" w:hAnsiTheme="majorBidi" w:cstheme="majorBidi"/>
          <w:sz w:val="24"/>
          <w:szCs w:val="24"/>
        </w:rPr>
        <w:t xml:space="preserve">in light of what witnessing </w:t>
      </w:r>
      <w:r w:rsidR="00674677" w:rsidRPr="00A223B5">
        <w:rPr>
          <w:rFonts w:asciiTheme="majorBidi" w:hAnsiTheme="majorBidi" w:cstheme="majorBidi"/>
          <w:sz w:val="24"/>
          <w:szCs w:val="24"/>
        </w:rPr>
        <w:t xml:space="preserve"> in the global market</w:t>
      </w:r>
      <w:r w:rsidRPr="00A223B5">
        <w:rPr>
          <w:rFonts w:asciiTheme="majorBidi" w:hAnsiTheme="majorBidi" w:cstheme="majorBidi"/>
          <w:sz w:val="24"/>
          <w:szCs w:val="24"/>
        </w:rPr>
        <w:t>s</w:t>
      </w:r>
      <w:r w:rsidR="00674677" w:rsidRPr="00A223B5">
        <w:rPr>
          <w:rFonts w:asciiTheme="majorBidi" w:hAnsiTheme="majorBidi" w:cstheme="majorBidi"/>
          <w:sz w:val="24"/>
          <w:szCs w:val="24"/>
        </w:rPr>
        <w:t xml:space="preserve"> of intense rivalry among the various organizations</w:t>
      </w:r>
      <w:r w:rsidRPr="00A223B5">
        <w:rPr>
          <w:rFonts w:asciiTheme="majorBidi" w:hAnsiTheme="majorBidi" w:cstheme="majorBidi"/>
          <w:sz w:val="24"/>
          <w:szCs w:val="24"/>
        </w:rPr>
        <w:t xml:space="preserve"> either </w:t>
      </w:r>
      <w:r w:rsidR="00674677" w:rsidRPr="00A223B5">
        <w:rPr>
          <w:rFonts w:asciiTheme="majorBidi" w:hAnsiTheme="majorBidi" w:cstheme="majorBidi"/>
          <w:sz w:val="24"/>
          <w:szCs w:val="24"/>
        </w:rPr>
        <w:t xml:space="preserve"> </w:t>
      </w:r>
      <w:r w:rsidRPr="00A223B5">
        <w:rPr>
          <w:rFonts w:asciiTheme="majorBidi" w:hAnsiTheme="majorBidi" w:cstheme="majorBidi"/>
          <w:sz w:val="24"/>
          <w:szCs w:val="24"/>
        </w:rPr>
        <w:t xml:space="preserve">industrial </w:t>
      </w:r>
      <w:r w:rsidR="00674677" w:rsidRPr="00A223B5">
        <w:rPr>
          <w:rFonts w:asciiTheme="majorBidi" w:hAnsiTheme="majorBidi" w:cstheme="majorBidi"/>
          <w:sz w:val="24"/>
          <w:szCs w:val="24"/>
        </w:rPr>
        <w:t>or service</w:t>
      </w:r>
      <w:r w:rsidRPr="00A223B5">
        <w:rPr>
          <w:rFonts w:asciiTheme="majorBidi" w:hAnsiTheme="majorBidi" w:cstheme="majorBidi"/>
          <w:sz w:val="24"/>
          <w:szCs w:val="24"/>
        </w:rPr>
        <w:t xml:space="preserve"> , </w:t>
      </w:r>
      <w:r w:rsidR="00674677" w:rsidRPr="00A223B5">
        <w:rPr>
          <w:rFonts w:asciiTheme="majorBidi" w:hAnsiTheme="majorBidi" w:cstheme="majorBidi"/>
          <w:sz w:val="24"/>
          <w:szCs w:val="24"/>
        </w:rPr>
        <w:t xml:space="preserve"> in </w:t>
      </w:r>
      <w:r w:rsidRPr="00A223B5">
        <w:rPr>
          <w:rFonts w:asciiTheme="majorBidi" w:hAnsiTheme="majorBidi" w:cstheme="majorBidi"/>
          <w:sz w:val="24"/>
          <w:szCs w:val="24"/>
        </w:rPr>
        <w:t xml:space="preserve">their </w:t>
      </w:r>
      <w:r w:rsidR="00674677" w:rsidRPr="00A223B5">
        <w:rPr>
          <w:rFonts w:asciiTheme="majorBidi" w:hAnsiTheme="majorBidi" w:cstheme="majorBidi"/>
          <w:sz w:val="24"/>
          <w:szCs w:val="24"/>
        </w:rPr>
        <w:t xml:space="preserve"> quest</w:t>
      </w:r>
      <w:r w:rsidRPr="00A223B5">
        <w:rPr>
          <w:rFonts w:asciiTheme="majorBidi" w:hAnsiTheme="majorBidi" w:cstheme="majorBidi"/>
          <w:sz w:val="24"/>
          <w:szCs w:val="24"/>
        </w:rPr>
        <w:t xml:space="preserve"> </w:t>
      </w:r>
      <w:r w:rsidR="00674677" w:rsidRPr="00A223B5">
        <w:rPr>
          <w:rFonts w:asciiTheme="majorBidi" w:hAnsiTheme="majorBidi" w:cstheme="majorBidi"/>
          <w:sz w:val="24"/>
          <w:szCs w:val="24"/>
        </w:rPr>
        <w:t xml:space="preserve"> towards achieving superiority over competitors and gain</w:t>
      </w:r>
      <w:r w:rsidRPr="00A223B5">
        <w:rPr>
          <w:rFonts w:asciiTheme="majorBidi" w:hAnsiTheme="majorBidi" w:cstheme="majorBidi"/>
          <w:sz w:val="24"/>
          <w:szCs w:val="24"/>
        </w:rPr>
        <w:t xml:space="preserve"> greater</w:t>
      </w:r>
      <w:r w:rsidR="00674677" w:rsidRPr="00A223B5">
        <w:rPr>
          <w:rFonts w:asciiTheme="majorBidi" w:hAnsiTheme="majorBidi" w:cstheme="majorBidi"/>
          <w:sz w:val="24"/>
          <w:szCs w:val="24"/>
        </w:rPr>
        <w:t xml:space="preserve"> market share, on the basis of survival </w:t>
      </w:r>
      <w:r w:rsidR="00081A27" w:rsidRPr="00A223B5">
        <w:rPr>
          <w:rFonts w:asciiTheme="majorBidi" w:hAnsiTheme="majorBidi" w:cstheme="majorBidi"/>
          <w:sz w:val="24"/>
          <w:szCs w:val="24"/>
        </w:rPr>
        <w:t>for</w:t>
      </w:r>
      <w:r w:rsidR="00674677" w:rsidRPr="00A223B5">
        <w:rPr>
          <w:rFonts w:asciiTheme="majorBidi" w:hAnsiTheme="majorBidi" w:cstheme="majorBidi"/>
          <w:sz w:val="24"/>
          <w:szCs w:val="24"/>
        </w:rPr>
        <w:t xml:space="preserve"> the fittest and ove</w:t>
      </w:r>
      <w:r w:rsidR="00E54687" w:rsidRPr="00A223B5">
        <w:rPr>
          <w:rFonts w:asciiTheme="majorBidi" w:hAnsiTheme="majorBidi" w:cstheme="majorBidi"/>
          <w:sz w:val="24"/>
          <w:szCs w:val="24"/>
        </w:rPr>
        <w:t xml:space="preserve">rsupply on </w:t>
      </w:r>
      <w:r w:rsidR="00081A27" w:rsidRPr="00A223B5">
        <w:rPr>
          <w:rFonts w:asciiTheme="majorBidi" w:hAnsiTheme="majorBidi" w:cstheme="majorBidi"/>
          <w:sz w:val="24"/>
          <w:szCs w:val="24"/>
        </w:rPr>
        <w:t>demand</w:t>
      </w:r>
      <w:r w:rsidR="00674677" w:rsidRPr="00A223B5">
        <w:rPr>
          <w:rFonts w:asciiTheme="majorBidi" w:hAnsiTheme="majorBidi" w:cstheme="majorBidi"/>
          <w:sz w:val="24"/>
          <w:szCs w:val="24"/>
        </w:rPr>
        <w:t xml:space="preserve"> </w:t>
      </w:r>
      <w:r w:rsidR="00E54687" w:rsidRPr="00A223B5">
        <w:rPr>
          <w:rFonts w:asciiTheme="majorBidi" w:hAnsiTheme="majorBidi" w:cstheme="majorBidi"/>
          <w:sz w:val="24"/>
          <w:szCs w:val="24"/>
        </w:rPr>
        <w:t>for</w:t>
      </w:r>
      <w:r w:rsidR="00674677" w:rsidRPr="00A223B5">
        <w:rPr>
          <w:rFonts w:asciiTheme="majorBidi" w:hAnsiTheme="majorBidi" w:cstheme="majorBidi"/>
          <w:sz w:val="24"/>
          <w:szCs w:val="24"/>
        </w:rPr>
        <w:t xml:space="preserve"> many </w:t>
      </w:r>
      <w:r w:rsidR="00081A27" w:rsidRPr="00A223B5">
        <w:rPr>
          <w:rFonts w:asciiTheme="majorBidi" w:hAnsiTheme="majorBidi" w:cstheme="majorBidi"/>
          <w:sz w:val="24"/>
          <w:szCs w:val="24"/>
        </w:rPr>
        <w:t>services</w:t>
      </w:r>
      <w:r w:rsidR="00674677" w:rsidRPr="00A223B5">
        <w:rPr>
          <w:rFonts w:asciiTheme="majorBidi" w:hAnsiTheme="majorBidi" w:cstheme="majorBidi"/>
          <w:sz w:val="24"/>
          <w:szCs w:val="24"/>
        </w:rPr>
        <w:t xml:space="preserve">, </w:t>
      </w:r>
      <w:r w:rsidR="00E54687" w:rsidRPr="00A223B5">
        <w:rPr>
          <w:rFonts w:asciiTheme="majorBidi" w:hAnsiTheme="majorBidi" w:cstheme="majorBidi"/>
          <w:sz w:val="24"/>
          <w:szCs w:val="24"/>
        </w:rPr>
        <w:t>the goal of performance maintaining for</w:t>
      </w:r>
      <w:r w:rsidR="006A4353" w:rsidRPr="00A223B5">
        <w:rPr>
          <w:rFonts w:asciiTheme="majorBidi" w:hAnsiTheme="majorBidi" w:cstheme="majorBidi"/>
          <w:sz w:val="24"/>
          <w:szCs w:val="24"/>
        </w:rPr>
        <w:t xml:space="preserve"> </w:t>
      </w:r>
      <w:r w:rsidR="00E54687" w:rsidRPr="00A223B5">
        <w:rPr>
          <w:rFonts w:asciiTheme="majorBidi" w:hAnsiTheme="majorBidi" w:cstheme="majorBidi"/>
          <w:sz w:val="24"/>
          <w:szCs w:val="24"/>
        </w:rPr>
        <w:t xml:space="preserve">the leading organizations </w:t>
      </w:r>
      <w:r w:rsidR="00674677" w:rsidRPr="00A223B5">
        <w:rPr>
          <w:rFonts w:asciiTheme="majorBidi" w:hAnsiTheme="majorBidi" w:cstheme="majorBidi"/>
          <w:sz w:val="24"/>
          <w:szCs w:val="24"/>
        </w:rPr>
        <w:t xml:space="preserve">has become extremely difficult, which resulted the reluctance of many of them to enter into direct competition field for fear of the impact on </w:t>
      </w:r>
      <w:r w:rsidR="006A4353" w:rsidRPr="00A223B5">
        <w:rPr>
          <w:rFonts w:asciiTheme="majorBidi" w:hAnsiTheme="majorBidi" w:cstheme="majorBidi"/>
          <w:sz w:val="24"/>
          <w:szCs w:val="24"/>
        </w:rPr>
        <w:t xml:space="preserve">their </w:t>
      </w:r>
      <w:r w:rsidR="00674677" w:rsidRPr="00A223B5">
        <w:rPr>
          <w:rFonts w:asciiTheme="majorBidi" w:hAnsiTheme="majorBidi" w:cstheme="majorBidi"/>
          <w:sz w:val="24"/>
          <w:szCs w:val="24"/>
        </w:rPr>
        <w:t>economic entities</w:t>
      </w:r>
      <w:r w:rsidR="006A4353" w:rsidRPr="00A223B5">
        <w:rPr>
          <w:rFonts w:asciiTheme="majorBidi" w:hAnsiTheme="majorBidi" w:cstheme="majorBidi"/>
          <w:sz w:val="24"/>
          <w:szCs w:val="24"/>
        </w:rPr>
        <w:t>.</w:t>
      </w:r>
    </w:p>
    <w:p w:rsidR="00674677" w:rsidRPr="00A223B5" w:rsidRDefault="00FF59C0" w:rsidP="00A223B5">
      <w:pPr>
        <w:jc w:val="both"/>
        <w:rPr>
          <w:rFonts w:asciiTheme="majorBidi" w:hAnsiTheme="majorBidi" w:cstheme="majorBidi"/>
          <w:sz w:val="24"/>
          <w:szCs w:val="24"/>
        </w:rPr>
      </w:pPr>
      <w:r w:rsidRPr="00A223B5">
        <w:rPr>
          <w:rFonts w:asciiTheme="majorBidi" w:hAnsiTheme="majorBidi" w:cstheme="majorBidi"/>
          <w:sz w:val="24"/>
          <w:szCs w:val="24"/>
        </w:rPr>
        <w:t xml:space="preserve">  in pursuit of </w:t>
      </w:r>
      <w:r w:rsidR="00674677" w:rsidRPr="00A223B5">
        <w:rPr>
          <w:rFonts w:asciiTheme="majorBidi" w:hAnsiTheme="majorBidi" w:cstheme="majorBidi"/>
          <w:sz w:val="24"/>
          <w:szCs w:val="24"/>
        </w:rPr>
        <w:t>Adopt philosophical implications</w:t>
      </w:r>
      <w:r w:rsidRPr="00A223B5">
        <w:rPr>
          <w:rFonts w:asciiTheme="majorBidi" w:hAnsiTheme="majorBidi" w:cstheme="majorBidi"/>
          <w:sz w:val="24"/>
          <w:szCs w:val="24"/>
        </w:rPr>
        <w:t xml:space="preserve"> </w:t>
      </w:r>
      <w:r w:rsidR="00674677" w:rsidRPr="00A223B5">
        <w:rPr>
          <w:rFonts w:asciiTheme="majorBidi" w:hAnsiTheme="majorBidi" w:cstheme="majorBidi"/>
          <w:sz w:val="24"/>
          <w:szCs w:val="24"/>
        </w:rPr>
        <w:t xml:space="preserve"> contribute greatly to </w:t>
      </w:r>
      <w:r w:rsidRPr="00A223B5">
        <w:rPr>
          <w:rFonts w:asciiTheme="majorBidi" w:hAnsiTheme="majorBidi" w:cstheme="majorBidi"/>
          <w:sz w:val="24"/>
          <w:szCs w:val="24"/>
        </w:rPr>
        <w:t xml:space="preserve">reach </w:t>
      </w:r>
      <w:r w:rsidR="00674677" w:rsidRPr="00A223B5">
        <w:rPr>
          <w:rFonts w:asciiTheme="majorBidi" w:hAnsiTheme="majorBidi" w:cstheme="majorBidi"/>
          <w:sz w:val="24"/>
          <w:szCs w:val="24"/>
        </w:rPr>
        <w:t>to the</w:t>
      </w:r>
      <w:r w:rsidRPr="00A223B5">
        <w:rPr>
          <w:rFonts w:asciiTheme="majorBidi" w:hAnsiTheme="majorBidi" w:cstheme="majorBidi"/>
          <w:sz w:val="24"/>
          <w:szCs w:val="24"/>
        </w:rPr>
        <w:t xml:space="preserve"> freedom</w:t>
      </w:r>
      <w:r w:rsidR="00674677" w:rsidRPr="00A223B5">
        <w:rPr>
          <w:rFonts w:asciiTheme="majorBidi" w:hAnsiTheme="majorBidi" w:cstheme="majorBidi"/>
          <w:sz w:val="24"/>
          <w:szCs w:val="24"/>
        </w:rPr>
        <w:t xml:space="preserve"> state from competition </w:t>
      </w:r>
      <w:r w:rsidR="003D7550" w:rsidRPr="00A223B5">
        <w:rPr>
          <w:rFonts w:asciiTheme="majorBidi" w:hAnsiTheme="majorBidi" w:cstheme="majorBidi"/>
          <w:sz w:val="24"/>
          <w:szCs w:val="24"/>
        </w:rPr>
        <w:t>,</w:t>
      </w:r>
      <w:r w:rsidR="00674677" w:rsidRPr="00A223B5">
        <w:rPr>
          <w:rFonts w:asciiTheme="majorBidi" w:hAnsiTheme="majorBidi" w:cstheme="majorBidi"/>
          <w:sz w:val="24"/>
          <w:szCs w:val="24"/>
        </w:rPr>
        <w:t xml:space="preserve"> research on the </w:t>
      </w:r>
      <w:r w:rsidRPr="00A223B5">
        <w:rPr>
          <w:rFonts w:asciiTheme="majorBidi" w:hAnsiTheme="majorBidi" w:cstheme="majorBidi"/>
          <w:sz w:val="24"/>
          <w:szCs w:val="24"/>
        </w:rPr>
        <w:t xml:space="preserve">exclusivity </w:t>
      </w:r>
      <w:r w:rsidR="00674677" w:rsidRPr="00A223B5">
        <w:rPr>
          <w:rFonts w:asciiTheme="majorBidi" w:hAnsiTheme="majorBidi" w:cstheme="majorBidi"/>
          <w:sz w:val="24"/>
          <w:szCs w:val="24"/>
        </w:rPr>
        <w:t>status and lead the market based on the contexts of creative thinking of those</w:t>
      </w:r>
      <w:r w:rsidR="003D7550" w:rsidRPr="00A223B5">
        <w:rPr>
          <w:rFonts w:asciiTheme="majorBidi" w:hAnsiTheme="majorBidi" w:cstheme="majorBidi"/>
          <w:sz w:val="24"/>
          <w:szCs w:val="24"/>
        </w:rPr>
        <w:t xml:space="preserve"> who</w:t>
      </w:r>
      <w:r w:rsidR="00674677" w:rsidRPr="00A223B5">
        <w:rPr>
          <w:rFonts w:asciiTheme="majorBidi" w:hAnsiTheme="majorBidi" w:cstheme="majorBidi"/>
          <w:sz w:val="24"/>
          <w:szCs w:val="24"/>
        </w:rPr>
        <w:t xml:space="preserve"> in charge of planning activities, which is reflected positively on the </w:t>
      </w:r>
      <w:r w:rsidR="003D7550" w:rsidRPr="00A223B5">
        <w:rPr>
          <w:rFonts w:asciiTheme="majorBidi" w:hAnsiTheme="majorBidi" w:cstheme="majorBidi"/>
          <w:sz w:val="24"/>
          <w:szCs w:val="24"/>
        </w:rPr>
        <w:t xml:space="preserve">marketing </w:t>
      </w:r>
      <w:r w:rsidR="00674677" w:rsidRPr="00A223B5">
        <w:rPr>
          <w:rFonts w:asciiTheme="majorBidi" w:hAnsiTheme="majorBidi" w:cstheme="majorBidi"/>
          <w:sz w:val="24"/>
          <w:szCs w:val="24"/>
        </w:rPr>
        <w:t>performance, the current market data make the doors open to th</w:t>
      </w:r>
      <w:r w:rsidR="003D7550" w:rsidRPr="00A223B5">
        <w:rPr>
          <w:rFonts w:asciiTheme="majorBidi" w:hAnsiTheme="majorBidi" w:cstheme="majorBidi"/>
          <w:sz w:val="24"/>
          <w:szCs w:val="24"/>
        </w:rPr>
        <w:t>is</w:t>
      </w:r>
      <w:r w:rsidR="00674677" w:rsidRPr="00A223B5">
        <w:rPr>
          <w:rFonts w:asciiTheme="majorBidi" w:hAnsiTheme="majorBidi" w:cstheme="majorBidi"/>
          <w:sz w:val="24"/>
          <w:szCs w:val="24"/>
        </w:rPr>
        <w:t xml:space="preserve"> kind of organizations which can formulate their strategies without addressing topics such as competition strategy </w:t>
      </w:r>
      <w:r w:rsidR="00324D7A" w:rsidRPr="00A223B5">
        <w:rPr>
          <w:rFonts w:asciiTheme="majorBidi" w:hAnsiTheme="majorBidi" w:cstheme="majorBidi"/>
          <w:sz w:val="24"/>
          <w:szCs w:val="24"/>
        </w:rPr>
        <w:t>,</w:t>
      </w:r>
      <w:r w:rsidR="00674677" w:rsidRPr="00A223B5">
        <w:rPr>
          <w:rFonts w:asciiTheme="majorBidi" w:hAnsiTheme="majorBidi" w:cstheme="majorBidi"/>
          <w:sz w:val="24"/>
          <w:szCs w:val="24"/>
        </w:rPr>
        <w:t xml:space="preserve"> reference comparison with</w:t>
      </w:r>
      <w:r w:rsidR="00324D7A" w:rsidRPr="00A223B5">
        <w:rPr>
          <w:rFonts w:asciiTheme="majorBidi" w:hAnsiTheme="majorBidi" w:cstheme="majorBidi"/>
          <w:sz w:val="24"/>
          <w:szCs w:val="24"/>
        </w:rPr>
        <w:t xml:space="preserve"> </w:t>
      </w:r>
      <w:r w:rsidR="00674677" w:rsidRPr="00A223B5">
        <w:rPr>
          <w:rFonts w:asciiTheme="majorBidi" w:hAnsiTheme="majorBidi" w:cstheme="majorBidi"/>
          <w:sz w:val="24"/>
          <w:szCs w:val="24"/>
        </w:rPr>
        <w:t xml:space="preserve"> </w:t>
      </w:r>
      <w:r w:rsidR="00324D7A" w:rsidRPr="00A223B5">
        <w:rPr>
          <w:rFonts w:asciiTheme="majorBidi" w:hAnsiTheme="majorBidi" w:cstheme="majorBidi"/>
          <w:sz w:val="24"/>
          <w:szCs w:val="24"/>
        </w:rPr>
        <w:t xml:space="preserve">competitor </w:t>
      </w:r>
      <w:r w:rsidR="00674677" w:rsidRPr="00A223B5">
        <w:rPr>
          <w:rFonts w:asciiTheme="majorBidi" w:hAnsiTheme="majorBidi" w:cstheme="majorBidi"/>
          <w:sz w:val="24"/>
          <w:szCs w:val="24"/>
        </w:rPr>
        <w:t xml:space="preserve">organizations </w:t>
      </w:r>
      <w:r w:rsidR="00324D7A" w:rsidRPr="00A223B5">
        <w:rPr>
          <w:rFonts w:asciiTheme="majorBidi" w:hAnsiTheme="majorBidi" w:cstheme="majorBidi"/>
          <w:sz w:val="24"/>
          <w:szCs w:val="24"/>
        </w:rPr>
        <w:t>,</w:t>
      </w:r>
      <w:r w:rsidR="00674677" w:rsidRPr="00A223B5">
        <w:rPr>
          <w:rFonts w:asciiTheme="majorBidi" w:hAnsiTheme="majorBidi" w:cstheme="majorBidi"/>
          <w:sz w:val="24"/>
          <w:szCs w:val="24"/>
        </w:rPr>
        <w:t xml:space="preserve"> how to build a competitive advantage and how to </w:t>
      </w:r>
      <w:r w:rsidR="00324D7A" w:rsidRPr="00A223B5">
        <w:rPr>
          <w:rFonts w:asciiTheme="majorBidi" w:hAnsiTheme="majorBidi" w:cstheme="majorBidi"/>
          <w:sz w:val="24"/>
          <w:szCs w:val="24"/>
        </w:rPr>
        <w:t>exceed</w:t>
      </w:r>
      <w:r w:rsidR="00674677" w:rsidRPr="00A223B5">
        <w:rPr>
          <w:rFonts w:asciiTheme="majorBidi" w:hAnsiTheme="majorBidi" w:cstheme="majorBidi"/>
          <w:sz w:val="24"/>
          <w:szCs w:val="24"/>
        </w:rPr>
        <w:t xml:space="preserve"> competitors, but in the search for spaces that still have no competition yet, by adopting a </w:t>
      </w:r>
      <w:r w:rsidR="00BD10CF" w:rsidRPr="00A223B5">
        <w:rPr>
          <w:rFonts w:asciiTheme="majorBidi" w:hAnsiTheme="majorBidi" w:cstheme="majorBidi"/>
          <w:sz w:val="24"/>
          <w:szCs w:val="24"/>
        </w:rPr>
        <w:t xml:space="preserve">non-competitive </w:t>
      </w:r>
      <w:r w:rsidR="00674677" w:rsidRPr="00A223B5">
        <w:rPr>
          <w:rFonts w:asciiTheme="majorBidi" w:hAnsiTheme="majorBidi" w:cstheme="majorBidi"/>
          <w:sz w:val="24"/>
          <w:szCs w:val="24"/>
        </w:rPr>
        <w:t>strategy seek</w:t>
      </w:r>
      <w:r w:rsidR="00BD10CF" w:rsidRPr="00A223B5">
        <w:rPr>
          <w:rFonts w:asciiTheme="majorBidi" w:hAnsiTheme="majorBidi" w:cstheme="majorBidi"/>
          <w:sz w:val="24"/>
          <w:szCs w:val="24"/>
        </w:rPr>
        <w:t>s</w:t>
      </w:r>
      <w:r w:rsidR="00674677" w:rsidRPr="00A223B5">
        <w:rPr>
          <w:rFonts w:asciiTheme="majorBidi" w:hAnsiTheme="majorBidi" w:cstheme="majorBidi"/>
          <w:sz w:val="24"/>
          <w:szCs w:val="24"/>
        </w:rPr>
        <w:t xml:space="preserve"> to value creation, which is</w:t>
      </w:r>
      <w:r w:rsidR="00564B34" w:rsidRPr="00A223B5">
        <w:rPr>
          <w:rFonts w:asciiTheme="majorBidi" w:hAnsiTheme="majorBidi" w:cstheme="majorBidi"/>
          <w:sz w:val="24"/>
          <w:szCs w:val="24"/>
        </w:rPr>
        <w:t xml:space="preserve"> considered </w:t>
      </w:r>
      <w:r w:rsidR="00674677" w:rsidRPr="00A223B5">
        <w:rPr>
          <w:rFonts w:asciiTheme="majorBidi" w:hAnsiTheme="majorBidi" w:cstheme="majorBidi"/>
          <w:sz w:val="24"/>
          <w:szCs w:val="24"/>
        </w:rPr>
        <w:t xml:space="preserve"> as a cornerstone of blue Ocean strategy, and represents at the same time one of the themes that </w:t>
      </w:r>
      <w:r w:rsidR="00564B34" w:rsidRPr="00A223B5">
        <w:rPr>
          <w:rFonts w:asciiTheme="majorBidi" w:hAnsiTheme="majorBidi" w:cstheme="majorBidi"/>
          <w:sz w:val="24"/>
          <w:szCs w:val="24"/>
        </w:rPr>
        <w:t xml:space="preserve">the search </w:t>
      </w:r>
      <w:r w:rsidR="00674677" w:rsidRPr="00A223B5">
        <w:rPr>
          <w:rFonts w:asciiTheme="majorBidi" w:hAnsiTheme="majorBidi" w:cstheme="majorBidi"/>
          <w:sz w:val="24"/>
          <w:szCs w:val="24"/>
        </w:rPr>
        <w:t>dealt with</w:t>
      </w:r>
      <w:r w:rsidR="000054ED" w:rsidRPr="00A223B5">
        <w:rPr>
          <w:rFonts w:asciiTheme="majorBidi" w:hAnsiTheme="majorBidi" w:cstheme="majorBidi"/>
          <w:sz w:val="24"/>
          <w:szCs w:val="24"/>
        </w:rPr>
        <w:t xml:space="preserve">, </w:t>
      </w:r>
      <w:r w:rsidR="00674677" w:rsidRPr="00A223B5">
        <w:rPr>
          <w:rFonts w:asciiTheme="majorBidi" w:hAnsiTheme="majorBidi" w:cstheme="majorBidi"/>
          <w:sz w:val="24"/>
          <w:szCs w:val="24"/>
        </w:rPr>
        <w:t xml:space="preserve"> wh</w:t>
      </w:r>
      <w:r w:rsidR="00522E3B" w:rsidRPr="00A223B5">
        <w:rPr>
          <w:rFonts w:asciiTheme="majorBidi" w:hAnsiTheme="majorBidi" w:cstheme="majorBidi"/>
          <w:sz w:val="24"/>
          <w:szCs w:val="24"/>
        </w:rPr>
        <w:t>ere</w:t>
      </w:r>
      <w:r w:rsidR="00674677" w:rsidRPr="00A223B5">
        <w:rPr>
          <w:rFonts w:asciiTheme="majorBidi" w:hAnsiTheme="majorBidi" w:cstheme="majorBidi"/>
          <w:sz w:val="24"/>
          <w:szCs w:val="24"/>
        </w:rPr>
        <w:t xml:space="preserve"> </w:t>
      </w:r>
      <w:r w:rsidR="00522E3B" w:rsidRPr="00A223B5">
        <w:rPr>
          <w:rFonts w:asciiTheme="majorBidi" w:hAnsiTheme="majorBidi" w:cstheme="majorBidi"/>
          <w:sz w:val="24"/>
          <w:szCs w:val="24"/>
        </w:rPr>
        <w:t xml:space="preserve">marketing performance </w:t>
      </w:r>
      <w:r w:rsidR="00674677" w:rsidRPr="00A223B5">
        <w:rPr>
          <w:rFonts w:asciiTheme="majorBidi" w:hAnsiTheme="majorBidi" w:cstheme="majorBidi"/>
          <w:sz w:val="24"/>
          <w:szCs w:val="24"/>
        </w:rPr>
        <w:t>is</w:t>
      </w:r>
      <w:r w:rsidR="00522E3B" w:rsidRPr="00A223B5">
        <w:rPr>
          <w:rFonts w:asciiTheme="majorBidi" w:hAnsiTheme="majorBidi" w:cstheme="majorBidi"/>
          <w:sz w:val="24"/>
          <w:szCs w:val="24"/>
        </w:rPr>
        <w:t xml:space="preserve"> considered as one of</w:t>
      </w:r>
      <w:r w:rsidR="00674677" w:rsidRPr="00A223B5">
        <w:rPr>
          <w:rFonts w:asciiTheme="majorBidi" w:hAnsiTheme="majorBidi" w:cstheme="majorBidi"/>
          <w:sz w:val="24"/>
          <w:szCs w:val="24"/>
        </w:rPr>
        <w:t xml:space="preserve"> </w:t>
      </w:r>
      <w:r w:rsidR="00522E3B" w:rsidRPr="00A223B5">
        <w:rPr>
          <w:rFonts w:asciiTheme="majorBidi" w:hAnsiTheme="majorBidi" w:cstheme="majorBidi"/>
          <w:sz w:val="24"/>
          <w:szCs w:val="24"/>
        </w:rPr>
        <w:t>the</w:t>
      </w:r>
      <w:r w:rsidR="00674677" w:rsidRPr="00A223B5">
        <w:rPr>
          <w:rFonts w:asciiTheme="majorBidi" w:hAnsiTheme="majorBidi" w:cstheme="majorBidi"/>
          <w:sz w:val="24"/>
          <w:szCs w:val="24"/>
        </w:rPr>
        <w:t xml:space="preserve"> fundamental dimensions by which judge the success of the organization or not in achieving its objectives and strengthen its position in the market</w:t>
      </w:r>
      <w:r w:rsidR="00681F77" w:rsidRPr="00A223B5">
        <w:rPr>
          <w:rFonts w:asciiTheme="majorBidi" w:hAnsiTheme="majorBidi" w:cstheme="majorBidi"/>
          <w:sz w:val="24"/>
          <w:szCs w:val="24"/>
        </w:rPr>
        <w:t>.</w:t>
      </w:r>
    </w:p>
    <w:p w:rsidR="00674677" w:rsidRPr="00A223B5" w:rsidRDefault="00674677" w:rsidP="00A223B5">
      <w:pPr>
        <w:jc w:val="both"/>
        <w:rPr>
          <w:rFonts w:asciiTheme="majorBidi" w:hAnsiTheme="majorBidi" w:cstheme="majorBidi"/>
          <w:sz w:val="24"/>
          <w:szCs w:val="24"/>
          <w:rtl/>
        </w:rPr>
      </w:pPr>
      <w:r w:rsidRPr="00A223B5">
        <w:rPr>
          <w:rFonts w:asciiTheme="majorBidi" w:hAnsiTheme="majorBidi" w:cstheme="majorBidi"/>
          <w:sz w:val="24"/>
          <w:szCs w:val="24"/>
        </w:rPr>
        <w:t>The concept of the Blue Ocean Strategy this time came from the west</w:t>
      </w:r>
      <w:r w:rsidR="002A6199" w:rsidRPr="00A223B5">
        <w:rPr>
          <w:rFonts w:asciiTheme="majorBidi" w:hAnsiTheme="majorBidi" w:cstheme="majorBidi"/>
          <w:sz w:val="24"/>
          <w:szCs w:val="24"/>
        </w:rPr>
        <w:t xml:space="preserve">, </w:t>
      </w:r>
      <w:proofErr w:type="gramStart"/>
      <w:r w:rsidR="002A6199" w:rsidRPr="00A223B5">
        <w:rPr>
          <w:rFonts w:asciiTheme="majorBidi" w:hAnsiTheme="majorBidi" w:cstheme="majorBidi"/>
          <w:sz w:val="24"/>
          <w:szCs w:val="24"/>
        </w:rPr>
        <w:t xml:space="preserve">it </w:t>
      </w:r>
      <w:r w:rsidRPr="00A223B5">
        <w:rPr>
          <w:rFonts w:asciiTheme="majorBidi" w:hAnsiTheme="majorBidi" w:cstheme="majorBidi"/>
          <w:sz w:val="24"/>
          <w:szCs w:val="24"/>
        </w:rPr>
        <w:t xml:space="preserve"> is</w:t>
      </w:r>
      <w:proofErr w:type="gramEnd"/>
      <w:r w:rsidRPr="00A223B5">
        <w:rPr>
          <w:rFonts w:asciiTheme="majorBidi" w:hAnsiTheme="majorBidi" w:cstheme="majorBidi"/>
          <w:sz w:val="24"/>
          <w:szCs w:val="24"/>
        </w:rPr>
        <w:t xml:space="preserve"> the development of the concept of strategic management in the developed and </w:t>
      </w:r>
      <w:r w:rsidR="002A6199" w:rsidRPr="00A223B5">
        <w:rPr>
          <w:rFonts w:asciiTheme="majorBidi" w:hAnsiTheme="majorBidi" w:cstheme="majorBidi"/>
          <w:sz w:val="24"/>
          <w:szCs w:val="24"/>
        </w:rPr>
        <w:t>changing business world</w:t>
      </w:r>
      <w:r w:rsidRPr="00A223B5">
        <w:rPr>
          <w:rFonts w:asciiTheme="majorBidi" w:hAnsiTheme="majorBidi" w:cstheme="majorBidi"/>
          <w:sz w:val="24"/>
          <w:szCs w:val="24"/>
        </w:rPr>
        <w:t xml:space="preserve">. This strategy is a </w:t>
      </w:r>
      <w:r w:rsidR="00BB3BCD" w:rsidRPr="00A223B5">
        <w:rPr>
          <w:rFonts w:asciiTheme="majorBidi" w:hAnsiTheme="majorBidi" w:cstheme="majorBidi"/>
          <w:sz w:val="24"/>
          <w:szCs w:val="24"/>
        </w:rPr>
        <w:t xml:space="preserve">modern </w:t>
      </w:r>
      <w:r w:rsidRPr="00A223B5">
        <w:rPr>
          <w:rFonts w:asciiTheme="majorBidi" w:hAnsiTheme="majorBidi" w:cstheme="majorBidi"/>
          <w:sz w:val="24"/>
          <w:szCs w:val="24"/>
        </w:rPr>
        <w:t xml:space="preserve">competitive </w:t>
      </w:r>
      <w:r w:rsidR="00BB3BCD" w:rsidRPr="00A223B5">
        <w:rPr>
          <w:rFonts w:asciiTheme="majorBidi" w:hAnsiTheme="majorBidi" w:cstheme="majorBidi"/>
          <w:sz w:val="24"/>
          <w:szCs w:val="24"/>
        </w:rPr>
        <w:t>and marketing strategy,</w:t>
      </w:r>
      <w:r w:rsidRPr="00A223B5">
        <w:rPr>
          <w:rFonts w:asciiTheme="majorBidi" w:hAnsiTheme="majorBidi" w:cstheme="majorBidi"/>
          <w:sz w:val="24"/>
          <w:szCs w:val="24"/>
        </w:rPr>
        <w:t xml:space="preserve"> through search</w:t>
      </w:r>
      <w:r w:rsidR="00BB3BCD" w:rsidRPr="00A223B5">
        <w:rPr>
          <w:rFonts w:asciiTheme="majorBidi" w:hAnsiTheme="majorBidi" w:cstheme="majorBidi"/>
          <w:sz w:val="24"/>
          <w:szCs w:val="24"/>
        </w:rPr>
        <w:t>ing</w:t>
      </w:r>
      <w:r w:rsidRPr="00A223B5">
        <w:rPr>
          <w:rFonts w:asciiTheme="majorBidi" w:hAnsiTheme="majorBidi" w:cstheme="majorBidi"/>
          <w:sz w:val="24"/>
          <w:szCs w:val="24"/>
        </w:rPr>
        <w:t xml:space="preserve"> </w:t>
      </w:r>
      <w:proofErr w:type="gramStart"/>
      <w:r w:rsidRPr="00A223B5">
        <w:rPr>
          <w:rFonts w:asciiTheme="majorBidi" w:hAnsiTheme="majorBidi" w:cstheme="majorBidi"/>
          <w:sz w:val="24"/>
          <w:szCs w:val="24"/>
        </w:rPr>
        <w:t>for a new blue oceans</w:t>
      </w:r>
      <w:proofErr w:type="gramEnd"/>
      <w:r w:rsidRPr="00A223B5">
        <w:rPr>
          <w:rFonts w:asciiTheme="majorBidi" w:hAnsiTheme="majorBidi" w:cstheme="majorBidi"/>
          <w:sz w:val="24"/>
          <w:szCs w:val="24"/>
        </w:rPr>
        <w:t xml:space="preserve"> apart from the competition and wars, as is prevalent in business today</w:t>
      </w:r>
    </w:p>
    <w:p w:rsidR="00C275EB" w:rsidRPr="00A223B5" w:rsidRDefault="00C275EB" w:rsidP="00A223B5">
      <w:pPr>
        <w:jc w:val="both"/>
        <w:rPr>
          <w:rFonts w:asciiTheme="majorBidi" w:hAnsiTheme="majorBidi" w:cstheme="majorBidi"/>
          <w:sz w:val="24"/>
          <w:szCs w:val="24"/>
        </w:rPr>
      </w:pPr>
      <w:r w:rsidRPr="00A223B5">
        <w:rPr>
          <w:rFonts w:asciiTheme="majorBidi" w:hAnsiTheme="majorBidi" w:cstheme="majorBidi"/>
          <w:sz w:val="24"/>
          <w:szCs w:val="24"/>
        </w:rPr>
        <w:t>As the futur</w:t>
      </w:r>
      <w:r w:rsidR="004801A6" w:rsidRPr="00A223B5">
        <w:rPr>
          <w:rFonts w:asciiTheme="majorBidi" w:hAnsiTheme="majorBidi" w:cstheme="majorBidi"/>
          <w:sz w:val="24"/>
          <w:szCs w:val="24"/>
        </w:rPr>
        <w:t>ism</w:t>
      </w:r>
      <w:r w:rsidRPr="00A223B5">
        <w:rPr>
          <w:rFonts w:asciiTheme="majorBidi" w:hAnsiTheme="majorBidi" w:cstheme="majorBidi"/>
          <w:sz w:val="24"/>
          <w:szCs w:val="24"/>
        </w:rPr>
        <w:t xml:space="preserve"> leading companies do not excel through the </w:t>
      </w:r>
      <w:r w:rsidR="004801A6" w:rsidRPr="00A223B5">
        <w:rPr>
          <w:rFonts w:asciiTheme="majorBidi" w:hAnsiTheme="majorBidi" w:cstheme="majorBidi"/>
          <w:sz w:val="24"/>
          <w:szCs w:val="24"/>
        </w:rPr>
        <w:t>conflicts</w:t>
      </w:r>
      <w:r w:rsidRPr="00A223B5">
        <w:rPr>
          <w:rFonts w:asciiTheme="majorBidi" w:hAnsiTheme="majorBidi" w:cstheme="majorBidi"/>
          <w:sz w:val="24"/>
          <w:szCs w:val="24"/>
        </w:rPr>
        <w:t xml:space="preserve"> and the struggle with competitors, but by creating "blue oceans" in the </w:t>
      </w:r>
      <w:proofErr w:type="gramStart"/>
      <w:r w:rsidR="004801A6" w:rsidRPr="00A223B5">
        <w:rPr>
          <w:rFonts w:asciiTheme="majorBidi" w:hAnsiTheme="majorBidi" w:cstheme="majorBidi"/>
          <w:sz w:val="24"/>
          <w:szCs w:val="24"/>
        </w:rPr>
        <w:t>areas  of</w:t>
      </w:r>
      <w:proofErr w:type="gramEnd"/>
      <w:r w:rsidR="004801A6" w:rsidRPr="00A223B5">
        <w:rPr>
          <w:rFonts w:asciiTheme="majorBidi" w:hAnsiTheme="majorBidi" w:cstheme="majorBidi"/>
          <w:sz w:val="24"/>
          <w:szCs w:val="24"/>
        </w:rPr>
        <w:t xml:space="preserve"> </w:t>
      </w:r>
      <w:r w:rsidRPr="00A223B5">
        <w:rPr>
          <w:rFonts w:asciiTheme="majorBidi" w:hAnsiTheme="majorBidi" w:cstheme="majorBidi"/>
          <w:sz w:val="24"/>
          <w:szCs w:val="24"/>
        </w:rPr>
        <w:t>free wrestle</w:t>
      </w:r>
      <w:r w:rsidR="004801A6" w:rsidRPr="00A223B5">
        <w:rPr>
          <w:rFonts w:asciiTheme="majorBidi" w:hAnsiTheme="majorBidi" w:cstheme="majorBidi"/>
          <w:sz w:val="24"/>
          <w:szCs w:val="24"/>
        </w:rPr>
        <w:t xml:space="preserve"> markets</w:t>
      </w:r>
      <w:r w:rsidRPr="00A223B5">
        <w:rPr>
          <w:rFonts w:asciiTheme="majorBidi" w:hAnsiTheme="majorBidi" w:cstheme="majorBidi"/>
          <w:sz w:val="24"/>
          <w:szCs w:val="24"/>
        </w:rPr>
        <w:t xml:space="preserve"> around, as well as readiness for growth. It defines such a strateg</w:t>
      </w:r>
      <w:r w:rsidR="009509D8" w:rsidRPr="00A223B5">
        <w:rPr>
          <w:rFonts w:asciiTheme="majorBidi" w:hAnsiTheme="majorBidi" w:cstheme="majorBidi"/>
          <w:sz w:val="24"/>
          <w:szCs w:val="24"/>
        </w:rPr>
        <w:t>ic</w:t>
      </w:r>
      <w:r w:rsidRPr="00A223B5">
        <w:rPr>
          <w:rFonts w:asciiTheme="majorBidi" w:hAnsiTheme="majorBidi" w:cstheme="majorBidi"/>
          <w:sz w:val="24"/>
          <w:szCs w:val="24"/>
        </w:rPr>
        <w:t xml:space="preserve"> </w:t>
      </w:r>
      <w:proofErr w:type="spellStart"/>
      <w:r w:rsidR="009509D8" w:rsidRPr="00A223B5">
        <w:rPr>
          <w:rFonts w:asciiTheme="majorBidi" w:hAnsiTheme="majorBidi" w:cstheme="majorBidi"/>
          <w:sz w:val="24"/>
          <w:szCs w:val="24"/>
        </w:rPr>
        <w:t>bussiness</w:t>
      </w:r>
      <w:proofErr w:type="spellEnd"/>
      <w:r w:rsidRPr="00A223B5">
        <w:rPr>
          <w:rFonts w:asciiTheme="majorBidi" w:hAnsiTheme="majorBidi" w:cstheme="majorBidi"/>
          <w:sz w:val="24"/>
          <w:szCs w:val="24"/>
        </w:rPr>
        <w:t xml:space="preserve"> </w:t>
      </w:r>
      <w:r w:rsidR="009509D8" w:rsidRPr="00A223B5">
        <w:rPr>
          <w:rFonts w:asciiTheme="majorBidi" w:hAnsiTheme="majorBidi" w:cstheme="majorBidi"/>
          <w:sz w:val="24"/>
          <w:szCs w:val="24"/>
        </w:rPr>
        <w:t xml:space="preserve"> as </w:t>
      </w:r>
      <w:r w:rsidRPr="00A223B5">
        <w:rPr>
          <w:rFonts w:asciiTheme="majorBidi" w:hAnsiTheme="majorBidi" w:cstheme="majorBidi"/>
          <w:sz w:val="24"/>
          <w:szCs w:val="24"/>
        </w:rPr>
        <w:t xml:space="preserve">"moral innovation", </w:t>
      </w:r>
      <w:r w:rsidR="009509D8" w:rsidRPr="00A223B5">
        <w:rPr>
          <w:rFonts w:asciiTheme="majorBidi" w:hAnsiTheme="majorBidi" w:cstheme="majorBidi"/>
          <w:sz w:val="24"/>
          <w:szCs w:val="24"/>
        </w:rPr>
        <w:t>it</w:t>
      </w:r>
      <w:r w:rsidRPr="00A223B5">
        <w:rPr>
          <w:rFonts w:asciiTheme="majorBidi" w:hAnsiTheme="majorBidi" w:cstheme="majorBidi"/>
          <w:sz w:val="24"/>
          <w:szCs w:val="24"/>
        </w:rPr>
        <w:t xml:space="preserve"> create</w:t>
      </w:r>
      <w:r w:rsidR="009509D8" w:rsidRPr="00A223B5">
        <w:rPr>
          <w:rFonts w:asciiTheme="majorBidi" w:hAnsiTheme="majorBidi" w:cstheme="majorBidi"/>
          <w:sz w:val="24"/>
          <w:szCs w:val="24"/>
        </w:rPr>
        <w:t xml:space="preserve">s </w:t>
      </w:r>
      <w:r w:rsidRPr="00A223B5">
        <w:rPr>
          <w:rFonts w:asciiTheme="majorBidi" w:hAnsiTheme="majorBidi" w:cstheme="majorBidi"/>
          <w:sz w:val="24"/>
          <w:szCs w:val="24"/>
        </w:rPr>
        <w:t xml:space="preserve"> powerful leaps in</w:t>
      </w:r>
      <w:r w:rsidR="009509D8" w:rsidRPr="00A223B5">
        <w:rPr>
          <w:rFonts w:asciiTheme="majorBidi" w:hAnsiTheme="majorBidi" w:cstheme="majorBidi"/>
          <w:sz w:val="24"/>
          <w:szCs w:val="24"/>
        </w:rPr>
        <w:t xml:space="preserve"> the</w:t>
      </w:r>
      <w:r w:rsidRPr="00A223B5">
        <w:rPr>
          <w:rFonts w:asciiTheme="majorBidi" w:hAnsiTheme="majorBidi" w:cstheme="majorBidi"/>
          <w:sz w:val="24"/>
          <w:szCs w:val="24"/>
        </w:rPr>
        <w:t xml:space="preserve"> value for </w:t>
      </w:r>
      <w:r w:rsidR="009509D8" w:rsidRPr="00A223B5">
        <w:rPr>
          <w:rFonts w:asciiTheme="majorBidi" w:hAnsiTheme="majorBidi" w:cstheme="majorBidi"/>
          <w:sz w:val="24"/>
          <w:szCs w:val="24"/>
        </w:rPr>
        <w:t xml:space="preserve">the </w:t>
      </w:r>
      <w:r w:rsidRPr="00A223B5">
        <w:rPr>
          <w:rFonts w:asciiTheme="majorBidi" w:hAnsiTheme="majorBidi" w:cstheme="majorBidi"/>
          <w:sz w:val="24"/>
          <w:szCs w:val="24"/>
        </w:rPr>
        <w:t xml:space="preserve">both </w:t>
      </w:r>
      <w:r w:rsidR="009509D8" w:rsidRPr="00A223B5">
        <w:rPr>
          <w:rFonts w:asciiTheme="majorBidi" w:hAnsiTheme="majorBidi" w:cstheme="majorBidi"/>
          <w:sz w:val="24"/>
          <w:szCs w:val="24"/>
        </w:rPr>
        <w:t xml:space="preserve"> of </w:t>
      </w:r>
      <w:r w:rsidRPr="00A223B5">
        <w:rPr>
          <w:rFonts w:asciiTheme="majorBidi" w:hAnsiTheme="majorBidi" w:cstheme="majorBidi"/>
          <w:sz w:val="24"/>
          <w:szCs w:val="24"/>
        </w:rPr>
        <w:t>company and the buyers, leaving competitors without effective</w:t>
      </w:r>
      <w:r w:rsidR="00943F3C" w:rsidRPr="00A223B5">
        <w:rPr>
          <w:rFonts w:asciiTheme="majorBidi" w:hAnsiTheme="majorBidi" w:cstheme="majorBidi"/>
          <w:sz w:val="24"/>
          <w:szCs w:val="24"/>
        </w:rPr>
        <w:t xml:space="preserve">, </w:t>
      </w:r>
      <w:r w:rsidRPr="00A223B5">
        <w:rPr>
          <w:rFonts w:asciiTheme="majorBidi" w:hAnsiTheme="majorBidi" w:cstheme="majorBidi"/>
          <w:sz w:val="24"/>
          <w:szCs w:val="24"/>
        </w:rPr>
        <w:t xml:space="preserve"> </w:t>
      </w:r>
      <w:r w:rsidR="009509D8" w:rsidRPr="00A223B5">
        <w:rPr>
          <w:rFonts w:asciiTheme="majorBidi" w:hAnsiTheme="majorBidi" w:cstheme="majorBidi"/>
          <w:sz w:val="24"/>
          <w:szCs w:val="24"/>
        </w:rPr>
        <w:t xml:space="preserve">and </w:t>
      </w:r>
      <w:r w:rsidRPr="00A223B5">
        <w:rPr>
          <w:rFonts w:asciiTheme="majorBidi" w:hAnsiTheme="majorBidi" w:cstheme="majorBidi"/>
          <w:sz w:val="24"/>
          <w:szCs w:val="24"/>
        </w:rPr>
        <w:t xml:space="preserve"> </w:t>
      </w:r>
      <w:r w:rsidR="009509D8" w:rsidRPr="00A223B5">
        <w:rPr>
          <w:rFonts w:asciiTheme="majorBidi" w:hAnsiTheme="majorBidi" w:cstheme="majorBidi"/>
          <w:sz w:val="24"/>
          <w:szCs w:val="24"/>
        </w:rPr>
        <w:t xml:space="preserve">creating  a </w:t>
      </w:r>
      <w:r w:rsidRPr="00A223B5">
        <w:rPr>
          <w:rFonts w:asciiTheme="majorBidi" w:hAnsiTheme="majorBidi" w:cstheme="majorBidi"/>
          <w:sz w:val="24"/>
          <w:szCs w:val="24"/>
        </w:rPr>
        <w:t xml:space="preserve">new </w:t>
      </w:r>
      <w:r w:rsidR="009509D8" w:rsidRPr="00A223B5">
        <w:rPr>
          <w:rFonts w:asciiTheme="majorBidi" w:hAnsiTheme="majorBidi" w:cstheme="majorBidi"/>
          <w:sz w:val="24"/>
          <w:szCs w:val="24"/>
        </w:rPr>
        <w:t xml:space="preserve">demand </w:t>
      </w:r>
      <w:r w:rsidR="00943F3C" w:rsidRPr="00A223B5">
        <w:rPr>
          <w:rFonts w:asciiTheme="majorBidi" w:hAnsiTheme="majorBidi" w:cstheme="majorBidi"/>
          <w:sz w:val="24"/>
          <w:szCs w:val="24"/>
        </w:rPr>
        <w:t>.</w:t>
      </w:r>
    </w:p>
    <w:p w:rsidR="00674677" w:rsidRPr="00A223B5" w:rsidRDefault="00C275EB" w:rsidP="00A223B5">
      <w:pPr>
        <w:jc w:val="both"/>
        <w:rPr>
          <w:rFonts w:asciiTheme="majorBidi" w:hAnsiTheme="majorBidi" w:cstheme="majorBidi"/>
          <w:sz w:val="24"/>
          <w:szCs w:val="24"/>
        </w:rPr>
      </w:pPr>
      <w:proofErr w:type="gramStart"/>
      <w:r w:rsidRPr="00A223B5">
        <w:rPr>
          <w:rFonts w:asciiTheme="majorBidi" w:hAnsiTheme="majorBidi" w:cstheme="majorBidi"/>
          <w:sz w:val="24"/>
          <w:szCs w:val="24"/>
        </w:rPr>
        <w:t>Where the Blue Ocean Strategy proposes a systematic approach to make the competition out of the game.</w:t>
      </w:r>
      <w:proofErr w:type="gramEnd"/>
      <w:r w:rsidRPr="00A223B5">
        <w:rPr>
          <w:rFonts w:asciiTheme="majorBidi" w:hAnsiTheme="majorBidi" w:cstheme="majorBidi"/>
          <w:sz w:val="24"/>
          <w:szCs w:val="24"/>
        </w:rPr>
        <w:t xml:space="preserve"> </w:t>
      </w:r>
      <w:r w:rsidR="00943F3C" w:rsidRPr="00A223B5">
        <w:rPr>
          <w:rFonts w:asciiTheme="majorBidi" w:hAnsiTheme="majorBidi" w:cstheme="majorBidi"/>
          <w:sz w:val="24"/>
          <w:szCs w:val="24"/>
        </w:rPr>
        <w:t xml:space="preserve">The two originator of </w:t>
      </w:r>
      <w:r w:rsidRPr="00A223B5">
        <w:rPr>
          <w:rFonts w:asciiTheme="majorBidi" w:hAnsiTheme="majorBidi" w:cstheme="majorBidi"/>
          <w:sz w:val="24"/>
          <w:szCs w:val="24"/>
        </w:rPr>
        <w:t xml:space="preserve">this strategy propose </w:t>
      </w:r>
      <w:r w:rsidR="00943F3C" w:rsidRPr="00A223B5">
        <w:rPr>
          <w:rFonts w:asciiTheme="majorBidi" w:hAnsiTheme="majorBidi" w:cstheme="majorBidi"/>
          <w:sz w:val="24"/>
          <w:szCs w:val="24"/>
        </w:rPr>
        <w:t xml:space="preserve">analytical </w:t>
      </w:r>
      <w:r w:rsidRPr="00A223B5">
        <w:rPr>
          <w:rFonts w:asciiTheme="majorBidi" w:hAnsiTheme="majorBidi" w:cstheme="majorBidi"/>
          <w:sz w:val="24"/>
          <w:szCs w:val="24"/>
        </w:rPr>
        <w:t>structure proving in practice, and successful tools for creating and owning a blue ocean</w:t>
      </w:r>
      <w:r w:rsidR="00943F3C" w:rsidRPr="00A223B5">
        <w:rPr>
          <w:rFonts w:asciiTheme="majorBidi" w:hAnsiTheme="majorBidi" w:cstheme="majorBidi"/>
          <w:sz w:val="24"/>
          <w:szCs w:val="24"/>
        </w:rPr>
        <w:t>s</w:t>
      </w:r>
      <w:r w:rsidRPr="00A223B5">
        <w:rPr>
          <w:rFonts w:asciiTheme="majorBidi" w:hAnsiTheme="majorBidi" w:cstheme="majorBidi"/>
          <w:sz w:val="24"/>
          <w:szCs w:val="24"/>
        </w:rPr>
        <w:t xml:space="preserve"> strategy.</w:t>
      </w:r>
      <w:r w:rsidR="00943F3C" w:rsidRPr="00A223B5">
        <w:rPr>
          <w:rFonts w:asciiTheme="majorBidi" w:hAnsiTheme="majorBidi" w:cstheme="majorBidi"/>
          <w:sz w:val="24"/>
          <w:szCs w:val="24"/>
        </w:rPr>
        <w:t xml:space="preserve"> </w:t>
      </w:r>
      <w:proofErr w:type="gramStart"/>
      <w:r w:rsidR="00943F3C" w:rsidRPr="00A223B5">
        <w:rPr>
          <w:rFonts w:asciiTheme="majorBidi" w:hAnsiTheme="majorBidi" w:cstheme="majorBidi"/>
          <w:sz w:val="24"/>
          <w:szCs w:val="24"/>
        </w:rPr>
        <w:t xml:space="preserve">and </w:t>
      </w:r>
      <w:r w:rsidRPr="00A223B5">
        <w:rPr>
          <w:rFonts w:asciiTheme="majorBidi" w:hAnsiTheme="majorBidi" w:cstheme="majorBidi"/>
          <w:sz w:val="24"/>
          <w:szCs w:val="24"/>
        </w:rPr>
        <w:t xml:space="preserve"> Through</w:t>
      </w:r>
      <w:proofErr w:type="gramEnd"/>
      <w:r w:rsidRPr="00A223B5">
        <w:rPr>
          <w:rFonts w:asciiTheme="majorBidi" w:hAnsiTheme="majorBidi" w:cstheme="majorBidi"/>
          <w:sz w:val="24"/>
          <w:szCs w:val="24"/>
        </w:rPr>
        <w:t xml:space="preserve"> </w:t>
      </w:r>
      <w:r w:rsidR="00943F3C" w:rsidRPr="00A223B5">
        <w:rPr>
          <w:rFonts w:asciiTheme="majorBidi" w:hAnsiTheme="majorBidi" w:cstheme="majorBidi"/>
          <w:sz w:val="24"/>
          <w:szCs w:val="24"/>
        </w:rPr>
        <w:t xml:space="preserve">the </w:t>
      </w:r>
      <w:r w:rsidRPr="00A223B5">
        <w:rPr>
          <w:rFonts w:asciiTheme="majorBidi" w:hAnsiTheme="majorBidi" w:cstheme="majorBidi"/>
          <w:sz w:val="24"/>
          <w:szCs w:val="24"/>
        </w:rPr>
        <w:t>application of wide range of strategic tools across many industries</w:t>
      </w:r>
      <w:r w:rsidR="00A310D1" w:rsidRPr="00A223B5">
        <w:rPr>
          <w:rFonts w:asciiTheme="majorBidi" w:hAnsiTheme="majorBidi" w:cstheme="majorBidi"/>
          <w:sz w:val="24"/>
          <w:szCs w:val="24"/>
        </w:rPr>
        <w:t xml:space="preserve"> .</w:t>
      </w:r>
    </w:p>
    <w:p w:rsidR="00A223B5" w:rsidRDefault="00A223B5" w:rsidP="00A223B5">
      <w:pPr>
        <w:jc w:val="both"/>
        <w:rPr>
          <w:rFonts w:asciiTheme="majorBidi" w:hAnsiTheme="majorBidi" w:cstheme="majorBidi"/>
          <w:sz w:val="24"/>
          <w:szCs w:val="24"/>
        </w:rPr>
      </w:pPr>
    </w:p>
    <w:p w:rsidR="00A223B5" w:rsidRDefault="00A223B5" w:rsidP="00A223B5">
      <w:pPr>
        <w:jc w:val="both"/>
        <w:rPr>
          <w:rFonts w:asciiTheme="majorBidi" w:hAnsiTheme="majorBidi" w:cstheme="majorBidi"/>
          <w:sz w:val="24"/>
          <w:szCs w:val="24"/>
        </w:rPr>
      </w:pPr>
    </w:p>
    <w:p w:rsidR="00A223B5" w:rsidRDefault="00A223B5" w:rsidP="00A223B5">
      <w:pPr>
        <w:jc w:val="both"/>
        <w:rPr>
          <w:rFonts w:asciiTheme="majorBidi" w:hAnsiTheme="majorBidi" w:cstheme="majorBidi"/>
          <w:sz w:val="24"/>
          <w:szCs w:val="24"/>
        </w:rPr>
      </w:pPr>
    </w:p>
    <w:p w:rsidR="008D60F0" w:rsidRPr="00A223B5" w:rsidRDefault="008D60F0" w:rsidP="00AC739C">
      <w:pPr>
        <w:jc w:val="both"/>
        <w:rPr>
          <w:rFonts w:asciiTheme="majorBidi" w:hAnsiTheme="majorBidi" w:cstheme="majorBidi"/>
          <w:b/>
          <w:bCs/>
          <w:sz w:val="24"/>
          <w:szCs w:val="24"/>
        </w:rPr>
      </w:pPr>
      <w:r w:rsidRPr="00A223B5">
        <w:rPr>
          <w:rFonts w:asciiTheme="majorBidi" w:hAnsiTheme="majorBidi" w:cstheme="majorBidi"/>
          <w:b/>
          <w:bCs/>
          <w:sz w:val="24"/>
          <w:szCs w:val="24"/>
        </w:rPr>
        <w:t xml:space="preserve">The </w:t>
      </w:r>
      <w:r w:rsidR="00AC739C">
        <w:rPr>
          <w:rFonts w:asciiTheme="majorBidi" w:hAnsiTheme="majorBidi" w:cstheme="majorBidi"/>
          <w:b/>
          <w:bCs/>
          <w:sz w:val="24"/>
          <w:szCs w:val="24"/>
        </w:rPr>
        <w:t>P</w:t>
      </w:r>
      <w:r w:rsidRPr="00A223B5">
        <w:rPr>
          <w:rFonts w:asciiTheme="majorBidi" w:hAnsiTheme="majorBidi" w:cstheme="majorBidi"/>
          <w:b/>
          <w:bCs/>
          <w:sz w:val="24"/>
          <w:szCs w:val="24"/>
        </w:rPr>
        <w:t>roblem of study</w:t>
      </w:r>
    </w:p>
    <w:p w:rsidR="00455A26" w:rsidRPr="00A223B5" w:rsidRDefault="00455A26" w:rsidP="00A223B5">
      <w:pPr>
        <w:jc w:val="both"/>
        <w:rPr>
          <w:rFonts w:asciiTheme="majorBidi" w:hAnsiTheme="majorBidi" w:cstheme="majorBidi"/>
          <w:sz w:val="24"/>
          <w:szCs w:val="24"/>
        </w:rPr>
      </w:pPr>
      <w:r w:rsidRPr="00A223B5">
        <w:rPr>
          <w:rFonts w:asciiTheme="majorBidi" w:hAnsiTheme="majorBidi" w:cstheme="majorBidi"/>
          <w:sz w:val="24"/>
          <w:szCs w:val="24"/>
        </w:rPr>
        <w:t xml:space="preserve">Blue Ocean Strategy represents </w:t>
      </w:r>
      <w:r w:rsidR="008D60F0" w:rsidRPr="00A223B5">
        <w:rPr>
          <w:rFonts w:asciiTheme="majorBidi" w:hAnsiTheme="majorBidi" w:cstheme="majorBidi"/>
          <w:sz w:val="24"/>
          <w:szCs w:val="24"/>
        </w:rPr>
        <w:t xml:space="preserve">a modern marketing </w:t>
      </w:r>
      <w:r w:rsidRPr="00A223B5">
        <w:rPr>
          <w:rFonts w:asciiTheme="majorBidi" w:hAnsiTheme="majorBidi" w:cstheme="majorBidi"/>
          <w:sz w:val="24"/>
          <w:szCs w:val="24"/>
        </w:rPr>
        <w:t xml:space="preserve">thought </w:t>
      </w:r>
      <w:r w:rsidR="008D60F0" w:rsidRPr="00A223B5">
        <w:rPr>
          <w:rFonts w:asciiTheme="majorBidi" w:hAnsiTheme="majorBidi" w:cstheme="majorBidi"/>
          <w:sz w:val="24"/>
          <w:szCs w:val="24"/>
        </w:rPr>
        <w:t>which conveys</w:t>
      </w:r>
      <w:r w:rsidR="008D60F0" w:rsidRPr="00A223B5">
        <w:rPr>
          <w:rFonts w:asciiTheme="majorBidi" w:hAnsiTheme="majorBidi" w:cstheme="majorBidi"/>
          <w:sz w:val="24"/>
          <w:szCs w:val="24"/>
          <w:rtl/>
        </w:rPr>
        <w:t xml:space="preserve"> </w:t>
      </w:r>
      <w:r w:rsidRPr="00A223B5">
        <w:rPr>
          <w:rFonts w:asciiTheme="majorBidi" w:hAnsiTheme="majorBidi" w:cstheme="majorBidi"/>
          <w:sz w:val="24"/>
          <w:szCs w:val="24"/>
        </w:rPr>
        <w:t xml:space="preserve">the organization </w:t>
      </w:r>
      <w:r w:rsidR="008D60F0" w:rsidRPr="00A223B5">
        <w:rPr>
          <w:rFonts w:asciiTheme="majorBidi" w:hAnsiTheme="majorBidi" w:cstheme="majorBidi"/>
          <w:sz w:val="24"/>
          <w:szCs w:val="24"/>
        </w:rPr>
        <w:t xml:space="preserve">from </w:t>
      </w:r>
      <w:r w:rsidRPr="00A223B5">
        <w:rPr>
          <w:rFonts w:asciiTheme="majorBidi" w:hAnsiTheme="majorBidi" w:cstheme="majorBidi"/>
          <w:sz w:val="24"/>
          <w:szCs w:val="24"/>
        </w:rPr>
        <w:t>tr</w:t>
      </w:r>
      <w:r w:rsidR="000508BA" w:rsidRPr="00A223B5">
        <w:rPr>
          <w:rFonts w:asciiTheme="majorBidi" w:hAnsiTheme="majorBidi" w:cstheme="majorBidi"/>
          <w:sz w:val="24"/>
          <w:szCs w:val="24"/>
        </w:rPr>
        <w:t xml:space="preserve">aditional competition to competition in the </w:t>
      </w:r>
      <w:r w:rsidRPr="00A223B5">
        <w:rPr>
          <w:rFonts w:asciiTheme="majorBidi" w:hAnsiTheme="majorBidi" w:cstheme="majorBidi"/>
          <w:sz w:val="24"/>
          <w:szCs w:val="24"/>
        </w:rPr>
        <w:t>region</w:t>
      </w:r>
      <w:r w:rsidR="000508BA" w:rsidRPr="00A223B5">
        <w:rPr>
          <w:rFonts w:asciiTheme="majorBidi" w:hAnsiTheme="majorBidi" w:cstheme="majorBidi"/>
          <w:sz w:val="24"/>
          <w:szCs w:val="24"/>
        </w:rPr>
        <w:t xml:space="preserve"> which has been dominated by this organization without</w:t>
      </w:r>
      <w:r w:rsidRPr="00A223B5">
        <w:rPr>
          <w:rFonts w:asciiTheme="majorBidi" w:hAnsiTheme="majorBidi" w:cstheme="majorBidi"/>
          <w:sz w:val="24"/>
          <w:szCs w:val="24"/>
        </w:rPr>
        <w:t xml:space="preserve"> conflicts</w:t>
      </w:r>
      <w:r w:rsidR="000508BA" w:rsidRPr="00A223B5">
        <w:rPr>
          <w:rFonts w:asciiTheme="majorBidi" w:hAnsiTheme="majorBidi" w:cstheme="majorBidi"/>
          <w:sz w:val="24"/>
          <w:szCs w:val="24"/>
        </w:rPr>
        <w:t>.</w:t>
      </w:r>
      <w:r w:rsidRPr="00A223B5">
        <w:rPr>
          <w:rFonts w:asciiTheme="majorBidi" w:hAnsiTheme="majorBidi" w:cstheme="majorBidi"/>
          <w:sz w:val="24"/>
          <w:szCs w:val="24"/>
        </w:rPr>
        <w:t xml:space="preserve"> </w:t>
      </w:r>
      <w:r w:rsidR="002B46C0" w:rsidRPr="00A223B5">
        <w:rPr>
          <w:rFonts w:asciiTheme="majorBidi" w:hAnsiTheme="majorBidi" w:cstheme="majorBidi"/>
          <w:sz w:val="24"/>
          <w:szCs w:val="24"/>
        </w:rPr>
        <w:t>Telecommunications</w:t>
      </w:r>
      <w:r w:rsidRPr="00A223B5">
        <w:rPr>
          <w:rFonts w:asciiTheme="majorBidi" w:hAnsiTheme="majorBidi" w:cstheme="majorBidi"/>
          <w:sz w:val="24"/>
          <w:szCs w:val="24"/>
        </w:rPr>
        <w:t xml:space="preserve"> sector in the Kingdom is considered</w:t>
      </w:r>
      <w:r w:rsidR="00BC74C1" w:rsidRPr="00A223B5">
        <w:rPr>
          <w:rFonts w:asciiTheme="majorBidi" w:hAnsiTheme="majorBidi" w:cstheme="majorBidi"/>
          <w:sz w:val="24"/>
          <w:szCs w:val="24"/>
        </w:rPr>
        <w:t xml:space="preserve"> one of the main and </w:t>
      </w:r>
      <w:r w:rsidRPr="00A223B5">
        <w:rPr>
          <w:rFonts w:asciiTheme="majorBidi" w:hAnsiTheme="majorBidi" w:cstheme="majorBidi"/>
          <w:sz w:val="24"/>
          <w:szCs w:val="24"/>
        </w:rPr>
        <w:t xml:space="preserve">important </w:t>
      </w:r>
      <w:r w:rsidR="00BC74C1" w:rsidRPr="00A223B5">
        <w:rPr>
          <w:rFonts w:asciiTheme="majorBidi" w:hAnsiTheme="majorBidi" w:cstheme="majorBidi"/>
          <w:sz w:val="24"/>
          <w:szCs w:val="24"/>
        </w:rPr>
        <w:t xml:space="preserve">services </w:t>
      </w:r>
      <w:r w:rsidRPr="00A223B5">
        <w:rPr>
          <w:rFonts w:asciiTheme="majorBidi" w:hAnsiTheme="majorBidi" w:cstheme="majorBidi"/>
          <w:sz w:val="24"/>
          <w:szCs w:val="24"/>
        </w:rPr>
        <w:t xml:space="preserve">in the national economy, so </w:t>
      </w:r>
      <w:r w:rsidR="00BC74C1" w:rsidRPr="00A223B5">
        <w:rPr>
          <w:rFonts w:asciiTheme="majorBidi" w:hAnsiTheme="majorBidi" w:cstheme="majorBidi"/>
          <w:sz w:val="24"/>
          <w:szCs w:val="24"/>
        </w:rPr>
        <w:t xml:space="preserve">the </w:t>
      </w:r>
      <w:r w:rsidRPr="00A223B5">
        <w:rPr>
          <w:rFonts w:asciiTheme="majorBidi" w:hAnsiTheme="majorBidi" w:cstheme="majorBidi"/>
          <w:sz w:val="24"/>
          <w:szCs w:val="24"/>
        </w:rPr>
        <w:t xml:space="preserve">competition between </w:t>
      </w:r>
      <w:r w:rsidR="00BC74C1" w:rsidRPr="00A223B5">
        <w:rPr>
          <w:rFonts w:asciiTheme="majorBidi" w:hAnsiTheme="majorBidi" w:cstheme="majorBidi"/>
          <w:sz w:val="24"/>
          <w:szCs w:val="24"/>
        </w:rPr>
        <w:t>telecommunications companies is great</w:t>
      </w:r>
      <w:r w:rsidRPr="00A223B5">
        <w:rPr>
          <w:rFonts w:asciiTheme="majorBidi" w:hAnsiTheme="majorBidi" w:cstheme="majorBidi"/>
          <w:sz w:val="24"/>
          <w:szCs w:val="24"/>
        </w:rPr>
        <w:t xml:space="preserve"> and </w:t>
      </w:r>
      <w:r w:rsidR="00BC74C1" w:rsidRPr="00A223B5">
        <w:rPr>
          <w:rFonts w:asciiTheme="majorBidi" w:hAnsiTheme="majorBidi" w:cstheme="majorBidi"/>
          <w:sz w:val="24"/>
          <w:szCs w:val="24"/>
        </w:rPr>
        <w:t>intense.</w:t>
      </w:r>
      <w:r w:rsidRPr="00A223B5">
        <w:rPr>
          <w:rFonts w:asciiTheme="majorBidi" w:hAnsiTheme="majorBidi" w:cstheme="majorBidi"/>
          <w:sz w:val="24"/>
          <w:szCs w:val="24"/>
        </w:rPr>
        <w:t xml:space="preserve"> Thus, this study was to find out the ability of these companies to adopt a pioneering and innovative marketing strategy in order to reduce the intensity of the competition and </w:t>
      </w:r>
      <w:r w:rsidR="00BC74C1" w:rsidRPr="00A223B5">
        <w:rPr>
          <w:rFonts w:asciiTheme="majorBidi" w:hAnsiTheme="majorBidi" w:cstheme="majorBidi"/>
          <w:sz w:val="24"/>
          <w:szCs w:val="24"/>
        </w:rPr>
        <w:t>gain</w:t>
      </w:r>
      <w:r w:rsidRPr="00A223B5">
        <w:rPr>
          <w:rFonts w:asciiTheme="majorBidi" w:hAnsiTheme="majorBidi" w:cstheme="majorBidi"/>
          <w:sz w:val="24"/>
          <w:szCs w:val="24"/>
        </w:rPr>
        <w:t xml:space="preserve"> market share </w:t>
      </w:r>
      <w:r w:rsidR="00BC74C1" w:rsidRPr="00A223B5">
        <w:rPr>
          <w:rFonts w:asciiTheme="majorBidi" w:hAnsiTheme="majorBidi" w:cstheme="majorBidi"/>
          <w:sz w:val="24"/>
          <w:szCs w:val="24"/>
        </w:rPr>
        <w:t>greater than</w:t>
      </w:r>
      <w:r w:rsidRPr="00A223B5">
        <w:rPr>
          <w:rFonts w:asciiTheme="majorBidi" w:hAnsiTheme="majorBidi" w:cstheme="majorBidi"/>
          <w:sz w:val="24"/>
          <w:szCs w:val="24"/>
        </w:rPr>
        <w:t xml:space="preserve"> its competitors, so the </w:t>
      </w:r>
      <w:r w:rsidR="00BC74C1" w:rsidRPr="00A223B5">
        <w:rPr>
          <w:rFonts w:asciiTheme="majorBidi" w:hAnsiTheme="majorBidi" w:cstheme="majorBidi"/>
          <w:sz w:val="24"/>
          <w:szCs w:val="24"/>
        </w:rPr>
        <w:t xml:space="preserve">problem of </w:t>
      </w:r>
      <w:r w:rsidRPr="00A223B5">
        <w:rPr>
          <w:rFonts w:asciiTheme="majorBidi" w:hAnsiTheme="majorBidi" w:cstheme="majorBidi"/>
          <w:sz w:val="24"/>
          <w:szCs w:val="24"/>
        </w:rPr>
        <w:t xml:space="preserve">study focused on identifying the </w:t>
      </w:r>
      <w:r w:rsidR="00BC74C1" w:rsidRPr="00A223B5">
        <w:rPr>
          <w:rFonts w:asciiTheme="majorBidi" w:hAnsiTheme="majorBidi" w:cstheme="majorBidi"/>
          <w:sz w:val="24"/>
          <w:szCs w:val="24"/>
        </w:rPr>
        <w:t>impact</w:t>
      </w:r>
      <w:r w:rsidRPr="00A223B5">
        <w:rPr>
          <w:rFonts w:asciiTheme="majorBidi" w:hAnsiTheme="majorBidi" w:cstheme="majorBidi"/>
          <w:sz w:val="24"/>
          <w:szCs w:val="24"/>
        </w:rPr>
        <w:t xml:space="preserve"> of application blue ocean strategy in the telecommunications companies operating in Saudi Arabia</w:t>
      </w:r>
      <w:r w:rsidR="00BC74C1" w:rsidRPr="00A223B5">
        <w:rPr>
          <w:rFonts w:asciiTheme="majorBidi" w:hAnsiTheme="majorBidi" w:cstheme="majorBidi"/>
          <w:sz w:val="24"/>
          <w:szCs w:val="24"/>
        </w:rPr>
        <w:t xml:space="preserve"> on</w:t>
      </w:r>
      <w:r w:rsidR="002B46C0" w:rsidRPr="00A223B5">
        <w:rPr>
          <w:rFonts w:asciiTheme="majorBidi" w:hAnsiTheme="majorBidi" w:cstheme="majorBidi"/>
          <w:sz w:val="24"/>
          <w:szCs w:val="24"/>
        </w:rPr>
        <w:t xml:space="preserve"> their</w:t>
      </w:r>
      <w:r w:rsidR="00BC74C1" w:rsidRPr="00A223B5">
        <w:rPr>
          <w:rFonts w:asciiTheme="majorBidi" w:hAnsiTheme="majorBidi" w:cstheme="majorBidi"/>
          <w:sz w:val="24"/>
          <w:szCs w:val="24"/>
        </w:rPr>
        <w:t xml:space="preserve"> </w:t>
      </w:r>
      <w:r w:rsidR="002B46C0" w:rsidRPr="00A223B5">
        <w:rPr>
          <w:rFonts w:asciiTheme="majorBidi" w:hAnsiTheme="majorBidi" w:cstheme="majorBidi"/>
          <w:sz w:val="24"/>
          <w:szCs w:val="24"/>
        </w:rPr>
        <w:t>competition superiority.</w:t>
      </w:r>
    </w:p>
    <w:p w:rsidR="007A5B1A" w:rsidRPr="00A223B5" w:rsidRDefault="007A5B1A" w:rsidP="00A223B5">
      <w:pPr>
        <w:jc w:val="both"/>
        <w:rPr>
          <w:rFonts w:asciiTheme="majorBidi" w:hAnsiTheme="majorBidi" w:cstheme="majorBidi"/>
          <w:b/>
          <w:bCs/>
          <w:sz w:val="24"/>
          <w:szCs w:val="24"/>
          <w:rtl/>
        </w:rPr>
      </w:pPr>
      <w:r w:rsidRPr="00A223B5">
        <w:rPr>
          <w:rFonts w:asciiTheme="majorBidi" w:hAnsiTheme="majorBidi" w:cstheme="majorBidi"/>
          <w:b/>
          <w:bCs/>
          <w:sz w:val="24"/>
          <w:szCs w:val="24"/>
        </w:rPr>
        <w:t xml:space="preserve">The objectives of study </w:t>
      </w:r>
    </w:p>
    <w:p w:rsidR="00513ADB" w:rsidRPr="00A223B5" w:rsidRDefault="00770DBC" w:rsidP="00A223B5">
      <w:pPr>
        <w:jc w:val="both"/>
        <w:rPr>
          <w:rFonts w:asciiTheme="majorBidi" w:hAnsiTheme="majorBidi" w:cstheme="majorBidi"/>
          <w:sz w:val="24"/>
          <w:szCs w:val="24"/>
        </w:rPr>
      </w:pPr>
      <w:r w:rsidRPr="00A223B5">
        <w:rPr>
          <w:rFonts w:asciiTheme="majorBidi" w:hAnsiTheme="majorBidi" w:cstheme="majorBidi"/>
          <w:sz w:val="24"/>
          <w:szCs w:val="24"/>
        </w:rPr>
        <w:t>Identify</w:t>
      </w:r>
      <w:r w:rsidR="00513ADB" w:rsidRPr="00A223B5">
        <w:rPr>
          <w:rFonts w:asciiTheme="majorBidi" w:hAnsiTheme="majorBidi" w:cstheme="majorBidi"/>
          <w:sz w:val="24"/>
          <w:szCs w:val="24"/>
        </w:rPr>
        <w:t xml:space="preserve"> the </w:t>
      </w:r>
      <w:r w:rsidR="00611E59" w:rsidRPr="00A223B5">
        <w:rPr>
          <w:rFonts w:asciiTheme="majorBidi" w:hAnsiTheme="majorBidi" w:cstheme="majorBidi"/>
          <w:sz w:val="24"/>
          <w:szCs w:val="24"/>
        </w:rPr>
        <w:t xml:space="preserve">possibility </w:t>
      </w:r>
      <w:r w:rsidR="00513ADB" w:rsidRPr="00A223B5">
        <w:rPr>
          <w:rFonts w:asciiTheme="majorBidi" w:hAnsiTheme="majorBidi" w:cstheme="majorBidi"/>
          <w:sz w:val="24"/>
          <w:szCs w:val="24"/>
        </w:rPr>
        <w:t>and the ability of the Saudi teleco</w:t>
      </w:r>
      <w:r w:rsidR="00611E59" w:rsidRPr="00A223B5">
        <w:rPr>
          <w:rFonts w:asciiTheme="majorBidi" w:hAnsiTheme="majorBidi" w:cstheme="majorBidi"/>
          <w:sz w:val="24"/>
          <w:szCs w:val="24"/>
        </w:rPr>
        <w:t xml:space="preserve">mmunications companies to apply </w:t>
      </w:r>
      <w:r w:rsidR="00513ADB" w:rsidRPr="00A223B5">
        <w:rPr>
          <w:rFonts w:asciiTheme="majorBidi" w:hAnsiTheme="majorBidi" w:cstheme="majorBidi"/>
          <w:sz w:val="24"/>
          <w:szCs w:val="24"/>
        </w:rPr>
        <w:t>Blue Ocean Strategy dimensions</w:t>
      </w:r>
    </w:p>
    <w:p w:rsidR="00513ADB" w:rsidRPr="00A223B5" w:rsidRDefault="00513ADB" w:rsidP="00A223B5">
      <w:pPr>
        <w:jc w:val="both"/>
        <w:rPr>
          <w:rFonts w:asciiTheme="majorBidi" w:hAnsiTheme="majorBidi" w:cstheme="majorBidi"/>
          <w:sz w:val="24"/>
          <w:szCs w:val="24"/>
        </w:rPr>
      </w:pPr>
      <w:r w:rsidRPr="00A223B5">
        <w:rPr>
          <w:rFonts w:asciiTheme="majorBidi" w:hAnsiTheme="majorBidi" w:cstheme="majorBidi"/>
          <w:sz w:val="24"/>
          <w:szCs w:val="24"/>
          <w:rtl/>
        </w:rPr>
        <w:t xml:space="preserve">- </w:t>
      </w:r>
      <w:r w:rsidRPr="00A223B5">
        <w:rPr>
          <w:rFonts w:asciiTheme="majorBidi" w:hAnsiTheme="majorBidi" w:cstheme="majorBidi"/>
          <w:sz w:val="24"/>
          <w:szCs w:val="24"/>
        </w:rPr>
        <w:t>Identify the relationship</w:t>
      </w:r>
      <w:r w:rsidR="00806B30" w:rsidRPr="00A223B5">
        <w:rPr>
          <w:rFonts w:asciiTheme="majorBidi" w:hAnsiTheme="majorBidi" w:cstheme="majorBidi"/>
          <w:sz w:val="24"/>
          <w:szCs w:val="24"/>
        </w:rPr>
        <w:t xml:space="preserve"> between</w:t>
      </w:r>
      <w:r w:rsidRPr="00A223B5">
        <w:rPr>
          <w:rFonts w:asciiTheme="majorBidi" w:hAnsiTheme="majorBidi" w:cstheme="majorBidi"/>
          <w:sz w:val="24"/>
          <w:szCs w:val="24"/>
        </w:rPr>
        <w:t xml:space="preserve">  </w:t>
      </w:r>
      <w:r w:rsidR="00770DBC" w:rsidRPr="00A223B5">
        <w:rPr>
          <w:rFonts w:asciiTheme="majorBidi" w:hAnsiTheme="majorBidi" w:cstheme="majorBidi"/>
          <w:sz w:val="24"/>
          <w:szCs w:val="24"/>
        </w:rPr>
        <w:t xml:space="preserve"> the </w:t>
      </w:r>
      <w:r w:rsidRPr="00A223B5">
        <w:rPr>
          <w:rFonts w:asciiTheme="majorBidi" w:hAnsiTheme="majorBidi" w:cstheme="majorBidi"/>
          <w:sz w:val="24"/>
          <w:szCs w:val="24"/>
        </w:rPr>
        <w:t>application</w:t>
      </w:r>
      <w:r w:rsidR="00770DBC" w:rsidRPr="00A223B5">
        <w:rPr>
          <w:rFonts w:asciiTheme="majorBidi" w:hAnsiTheme="majorBidi" w:cstheme="majorBidi"/>
          <w:sz w:val="24"/>
          <w:szCs w:val="24"/>
        </w:rPr>
        <w:t xml:space="preserve"> of </w:t>
      </w:r>
      <w:r w:rsidR="00806B30" w:rsidRPr="00A223B5">
        <w:rPr>
          <w:rFonts w:asciiTheme="majorBidi" w:hAnsiTheme="majorBidi" w:cstheme="majorBidi"/>
          <w:sz w:val="24"/>
          <w:szCs w:val="24"/>
        </w:rPr>
        <w:t xml:space="preserve"> Blue Ocean Strategy dimensions </w:t>
      </w:r>
      <w:r w:rsidRPr="00A223B5">
        <w:rPr>
          <w:rFonts w:asciiTheme="majorBidi" w:hAnsiTheme="majorBidi" w:cstheme="majorBidi"/>
          <w:sz w:val="24"/>
          <w:szCs w:val="24"/>
        </w:rPr>
        <w:t>of Saudi Telecom companies and</w:t>
      </w:r>
      <w:r w:rsidR="00806B30" w:rsidRPr="00A223B5">
        <w:rPr>
          <w:rFonts w:asciiTheme="majorBidi" w:hAnsiTheme="majorBidi" w:cstheme="majorBidi"/>
          <w:sz w:val="24"/>
          <w:szCs w:val="24"/>
        </w:rPr>
        <w:t xml:space="preserve"> the</w:t>
      </w:r>
      <w:r w:rsidRPr="00A223B5">
        <w:rPr>
          <w:rFonts w:asciiTheme="majorBidi" w:hAnsiTheme="majorBidi" w:cstheme="majorBidi"/>
          <w:sz w:val="24"/>
          <w:szCs w:val="24"/>
        </w:rPr>
        <w:t xml:space="preserve"> competitive </w:t>
      </w:r>
      <w:r w:rsidR="00806B30" w:rsidRPr="00A223B5">
        <w:rPr>
          <w:rFonts w:asciiTheme="majorBidi" w:hAnsiTheme="majorBidi" w:cstheme="majorBidi"/>
          <w:sz w:val="24"/>
          <w:szCs w:val="24"/>
        </w:rPr>
        <w:t>superiority .</w:t>
      </w:r>
    </w:p>
    <w:p w:rsidR="00513ADB" w:rsidRPr="00A223B5" w:rsidRDefault="00513ADB" w:rsidP="00A223B5">
      <w:pPr>
        <w:jc w:val="both"/>
        <w:rPr>
          <w:rFonts w:asciiTheme="majorBidi" w:hAnsiTheme="majorBidi" w:cstheme="majorBidi"/>
          <w:sz w:val="24"/>
          <w:szCs w:val="24"/>
        </w:rPr>
      </w:pPr>
      <w:r w:rsidRPr="00A223B5">
        <w:rPr>
          <w:rFonts w:asciiTheme="majorBidi" w:hAnsiTheme="majorBidi" w:cstheme="majorBidi"/>
          <w:sz w:val="24"/>
          <w:szCs w:val="24"/>
          <w:rtl/>
        </w:rPr>
        <w:t xml:space="preserve">- </w:t>
      </w:r>
      <w:r w:rsidRPr="00A223B5">
        <w:rPr>
          <w:rFonts w:asciiTheme="majorBidi" w:hAnsiTheme="majorBidi" w:cstheme="majorBidi"/>
          <w:sz w:val="24"/>
          <w:szCs w:val="24"/>
        </w:rPr>
        <w:t xml:space="preserve">Identify the impact of each dimension of Blue Ocean Strategy dimensions to achieve a competitive </w:t>
      </w:r>
      <w:r w:rsidR="00806B30" w:rsidRPr="00A223B5">
        <w:rPr>
          <w:rFonts w:asciiTheme="majorBidi" w:hAnsiTheme="majorBidi" w:cstheme="majorBidi"/>
          <w:sz w:val="24"/>
          <w:szCs w:val="24"/>
        </w:rPr>
        <w:t xml:space="preserve">superiority </w:t>
      </w:r>
      <w:r w:rsidRPr="00A223B5">
        <w:rPr>
          <w:rFonts w:asciiTheme="majorBidi" w:hAnsiTheme="majorBidi" w:cstheme="majorBidi"/>
          <w:sz w:val="24"/>
          <w:szCs w:val="24"/>
        </w:rPr>
        <w:t xml:space="preserve"> to Saudi Telecom</w:t>
      </w:r>
      <w:r w:rsidR="00806B30" w:rsidRPr="00A223B5">
        <w:rPr>
          <w:rFonts w:asciiTheme="majorBidi" w:hAnsiTheme="majorBidi" w:cstheme="majorBidi"/>
          <w:sz w:val="24"/>
          <w:szCs w:val="24"/>
        </w:rPr>
        <w:t xml:space="preserve"> companies</w:t>
      </w:r>
      <w:r w:rsidRPr="00A223B5">
        <w:rPr>
          <w:rFonts w:asciiTheme="majorBidi" w:hAnsiTheme="majorBidi" w:cstheme="majorBidi"/>
          <w:sz w:val="24"/>
          <w:szCs w:val="24"/>
          <w:rtl/>
        </w:rPr>
        <w:t>,</w:t>
      </w:r>
    </w:p>
    <w:p w:rsidR="00513ADB" w:rsidRPr="00A223B5" w:rsidRDefault="00513ADB" w:rsidP="00A223B5">
      <w:pPr>
        <w:jc w:val="both"/>
        <w:rPr>
          <w:rFonts w:asciiTheme="majorBidi" w:hAnsiTheme="majorBidi" w:cstheme="majorBidi"/>
          <w:sz w:val="24"/>
          <w:szCs w:val="24"/>
        </w:rPr>
      </w:pPr>
      <w:r w:rsidRPr="00A223B5">
        <w:rPr>
          <w:rFonts w:asciiTheme="majorBidi" w:hAnsiTheme="majorBidi" w:cstheme="majorBidi"/>
          <w:sz w:val="24"/>
          <w:szCs w:val="24"/>
          <w:rtl/>
        </w:rPr>
        <w:t xml:space="preserve">- </w:t>
      </w:r>
      <w:r w:rsidRPr="00A223B5">
        <w:rPr>
          <w:rFonts w:asciiTheme="majorBidi" w:hAnsiTheme="majorBidi" w:cstheme="majorBidi"/>
          <w:sz w:val="24"/>
          <w:szCs w:val="24"/>
        </w:rPr>
        <w:t>Identify the obstacles that prevent</w:t>
      </w:r>
      <w:r w:rsidR="00806B30" w:rsidRPr="00A223B5">
        <w:rPr>
          <w:rFonts w:asciiTheme="majorBidi" w:hAnsiTheme="majorBidi" w:cstheme="majorBidi"/>
          <w:sz w:val="24"/>
          <w:szCs w:val="24"/>
        </w:rPr>
        <w:t xml:space="preserve"> the </w:t>
      </w:r>
      <w:r w:rsidRPr="00A223B5">
        <w:rPr>
          <w:rFonts w:asciiTheme="majorBidi" w:hAnsiTheme="majorBidi" w:cstheme="majorBidi"/>
          <w:sz w:val="24"/>
          <w:szCs w:val="24"/>
        </w:rPr>
        <w:t xml:space="preserve"> application </w:t>
      </w:r>
      <w:r w:rsidR="00806B30" w:rsidRPr="00A223B5">
        <w:rPr>
          <w:rFonts w:asciiTheme="majorBidi" w:hAnsiTheme="majorBidi" w:cstheme="majorBidi"/>
          <w:sz w:val="24"/>
          <w:szCs w:val="24"/>
        </w:rPr>
        <w:t xml:space="preserve"> of </w:t>
      </w:r>
      <w:r w:rsidRPr="00A223B5">
        <w:rPr>
          <w:rFonts w:asciiTheme="majorBidi" w:hAnsiTheme="majorBidi" w:cstheme="majorBidi"/>
          <w:sz w:val="24"/>
          <w:szCs w:val="24"/>
        </w:rPr>
        <w:t>Blue Ocean Strategy in these companies</w:t>
      </w:r>
      <w:r w:rsidRPr="00A223B5">
        <w:rPr>
          <w:rFonts w:asciiTheme="majorBidi" w:hAnsiTheme="majorBidi" w:cstheme="majorBidi"/>
          <w:sz w:val="24"/>
          <w:szCs w:val="24"/>
          <w:rtl/>
        </w:rPr>
        <w:t>.</w:t>
      </w:r>
    </w:p>
    <w:p w:rsidR="0055233A" w:rsidRPr="00A223B5" w:rsidRDefault="00513ADB" w:rsidP="00A223B5">
      <w:pPr>
        <w:jc w:val="both"/>
        <w:rPr>
          <w:rFonts w:asciiTheme="majorBidi" w:hAnsiTheme="majorBidi" w:cstheme="majorBidi"/>
          <w:sz w:val="24"/>
          <w:szCs w:val="24"/>
          <w:rtl/>
        </w:rPr>
      </w:pPr>
      <w:r w:rsidRPr="00A223B5">
        <w:rPr>
          <w:rFonts w:asciiTheme="majorBidi" w:hAnsiTheme="majorBidi" w:cstheme="majorBidi"/>
          <w:sz w:val="24"/>
          <w:szCs w:val="24"/>
          <w:rtl/>
        </w:rPr>
        <w:t xml:space="preserve">- </w:t>
      </w:r>
      <w:r w:rsidRPr="00A223B5">
        <w:rPr>
          <w:rFonts w:asciiTheme="majorBidi" w:hAnsiTheme="majorBidi" w:cstheme="majorBidi"/>
          <w:sz w:val="24"/>
          <w:szCs w:val="24"/>
        </w:rPr>
        <w:t>Creating a</w:t>
      </w:r>
      <w:r w:rsidR="00770DBC" w:rsidRPr="00A223B5">
        <w:rPr>
          <w:rFonts w:asciiTheme="majorBidi" w:hAnsiTheme="majorBidi" w:cstheme="majorBidi"/>
          <w:sz w:val="24"/>
          <w:szCs w:val="24"/>
        </w:rPr>
        <w:t xml:space="preserve"> work</w:t>
      </w:r>
      <w:r w:rsidRPr="00A223B5">
        <w:rPr>
          <w:rFonts w:asciiTheme="majorBidi" w:hAnsiTheme="majorBidi" w:cstheme="majorBidi"/>
          <w:sz w:val="24"/>
          <w:szCs w:val="24"/>
        </w:rPr>
        <w:t xml:space="preserve"> plan to overcome the obstacles that prevent the application of the Blue Ocean Strategy in Saudi Telecom</w:t>
      </w:r>
      <w:r w:rsidR="00770DBC" w:rsidRPr="00A223B5">
        <w:rPr>
          <w:rFonts w:asciiTheme="majorBidi" w:hAnsiTheme="majorBidi" w:cstheme="majorBidi"/>
          <w:sz w:val="24"/>
          <w:szCs w:val="24"/>
        </w:rPr>
        <w:t>munication companies .</w:t>
      </w:r>
    </w:p>
    <w:p w:rsidR="00455A26" w:rsidRPr="00AC739C" w:rsidRDefault="0055233A" w:rsidP="00A223B5">
      <w:pPr>
        <w:jc w:val="both"/>
        <w:rPr>
          <w:rFonts w:asciiTheme="majorBidi" w:hAnsiTheme="majorBidi" w:cstheme="majorBidi"/>
          <w:b/>
          <w:bCs/>
          <w:sz w:val="24"/>
          <w:szCs w:val="24"/>
        </w:rPr>
      </w:pPr>
      <w:r w:rsidRPr="00AC739C">
        <w:rPr>
          <w:rFonts w:asciiTheme="majorBidi" w:hAnsiTheme="majorBidi" w:cstheme="majorBidi"/>
          <w:b/>
          <w:bCs/>
          <w:sz w:val="24"/>
          <w:szCs w:val="24"/>
        </w:rPr>
        <w:t>The</w:t>
      </w:r>
      <w:r w:rsidR="00455A26" w:rsidRPr="00AC739C">
        <w:rPr>
          <w:rFonts w:asciiTheme="majorBidi" w:hAnsiTheme="majorBidi" w:cstheme="majorBidi"/>
          <w:b/>
          <w:bCs/>
          <w:sz w:val="24"/>
          <w:szCs w:val="24"/>
        </w:rPr>
        <w:t xml:space="preserve"> importance of studying</w:t>
      </w:r>
    </w:p>
    <w:p w:rsidR="00455A26" w:rsidRPr="00A223B5" w:rsidRDefault="00455A26" w:rsidP="00A223B5">
      <w:pPr>
        <w:jc w:val="both"/>
        <w:rPr>
          <w:rFonts w:asciiTheme="majorBidi" w:hAnsiTheme="majorBidi" w:cstheme="majorBidi"/>
          <w:sz w:val="24"/>
          <w:szCs w:val="24"/>
        </w:rPr>
      </w:pPr>
      <w:r w:rsidRPr="00A223B5">
        <w:rPr>
          <w:rFonts w:asciiTheme="majorBidi" w:hAnsiTheme="majorBidi" w:cstheme="majorBidi"/>
          <w:sz w:val="24"/>
          <w:szCs w:val="24"/>
        </w:rPr>
        <w:t>The importance of the study</w:t>
      </w:r>
      <w:r w:rsidR="0055233A" w:rsidRPr="00A223B5">
        <w:rPr>
          <w:rFonts w:asciiTheme="majorBidi" w:hAnsiTheme="majorBidi" w:cstheme="majorBidi"/>
          <w:sz w:val="24"/>
          <w:szCs w:val="24"/>
        </w:rPr>
        <w:t xml:space="preserve"> rises</w:t>
      </w:r>
      <w:r w:rsidRPr="00A223B5">
        <w:rPr>
          <w:rFonts w:asciiTheme="majorBidi" w:hAnsiTheme="majorBidi" w:cstheme="majorBidi"/>
          <w:sz w:val="24"/>
          <w:szCs w:val="24"/>
        </w:rPr>
        <w:t xml:space="preserve"> </w:t>
      </w:r>
      <w:r w:rsidR="002E0662" w:rsidRPr="00A223B5">
        <w:rPr>
          <w:rFonts w:asciiTheme="majorBidi" w:hAnsiTheme="majorBidi" w:cstheme="majorBidi"/>
          <w:sz w:val="24"/>
          <w:szCs w:val="24"/>
        </w:rPr>
        <w:t>from the</w:t>
      </w:r>
      <w:r w:rsidRPr="00A223B5">
        <w:rPr>
          <w:rFonts w:asciiTheme="majorBidi" w:hAnsiTheme="majorBidi" w:cstheme="majorBidi"/>
          <w:sz w:val="24"/>
          <w:szCs w:val="24"/>
        </w:rPr>
        <w:t xml:space="preserve"> following</w:t>
      </w:r>
      <w:r w:rsidR="0055233A" w:rsidRPr="00A223B5">
        <w:rPr>
          <w:rFonts w:asciiTheme="majorBidi" w:hAnsiTheme="majorBidi" w:cstheme="majorBidi"/>
          <w:sz w:val="24"/>
          <w:szCs w:val="24"/>
        </w:rPr>
        <w:t>:</w:t>
      </w:r>
    </w:p>
    <w:p w:rsidR="00455A26" w:rsidRPr="00A223B5" w:rsidRDefault="00455A26" w:rsidP="00A223B5">
      <w:pPr>
        <w:jc w:val="both"/>
        <w:rPr>
          <w:rFonts w:asciiTheme="majorBidi" w:hAnsiTheme="majorBidi" w:cstheme="majorBidi"/>
          <w:sz w:val="24"/>
          <w:szCs w:val="24"/>
        </w:rPr>
      </w:pPr>
      <w:r w:rsidRPr="00A223B5">
        <w:rPr>
          <w:rFonts w:asciiTheme="majorBidi" w:hAnsiTheme="majorBidi" w:cstheme="majorBidi"/>
          <w:sz w:val="24"/>
          <w:szCs w:val="24"/>
          <w:rtl/>
        </w:rPr>
        <w:t xml:space="preserve">- </w:t>
      </w:r>
      <w:r w:rsidRPr="00A223B5">
        <w:rPr>
          <w:rFonts w:asciiTheme="majorBidi" w:hAnsiTheme="majorBidi" w:cstheme="majorBidi"/>
          <w:sz w:val="24"/>
          <w:szCs w:val="24"/>
        </w:rPr>
        <w:t xml:space="preserve">The importance of application </w:t>
      </w:r>
      <w:r w:rsidR="0055233A" w:rsidRPr="00A223B5">
        <w:rPr>
          <w:rFonts w:asciiTheme="majorBidi" w:hAnsiTheme="majorBidi" w:cstheme="majorBidi"/>
          <w:sz w:val="24"/>
          <w:szCs w:val="24"/>
        </w:rPr>
        <w:t xml:space="preserve"> </w:t>
      </w:r>
      <w:r w:rsidRPr="00A223B5">
        <w:rPr>
          <w:rFonts w:asciiTheme="majorBidi" w:hAnsiTheme="majorBidi" w:cstheme="majorBidi"/>
          <w:sz w:val="24"/>
          <w:szCs w:val="24"/>
        </w:rPr>
        <w:t xml:space="preserve">innovative strategies such as the Blue Ocean Strategy </w:t>
      </w:r>
      <w:r w:rsidR="002E0662" w:rsidRPr="00A223B5">
        <w:rPr>
          <w:rFonts w:asciiTheme="majorBidi" w:hAnsiTheme="majorBidi" w:cstheme="majorBidi"/>
          <w:sz w:val="24"/>
          <w:szCs w:val="24"/>
        </w:rPr>
        <w:t xml:space="preserve">which </w:t>
      </w:r>
      <w:r w:rsidRPr="00A223B5">
        <w:rPr>
          <w:rFonts w:asciiTheme="majorBidi" w:hAnsiTheme="majorBidi" w:cstheme="majorBidi"/>
          <w:sz w:val="24"/>
          <w:szCs w:val="24"/>
        </w:rPr>
        <w:t xml:space="preserve">have an ideal role in the development of business and services </w:t>
      </w:r>
      <w:r w:rsidR="002E0662" w:rsidRPr="00A223B5">
        <w:rPr>
          <w:rFonts w:asciiTheme="majorBidi" w:hAnsiTheme="majorBidi" w:cstheme="majorBidi"/>
          <w:sz w:val="24"/>
          <w:szCs w:val="24"/>
        </w:rPr>
        <w:t xml:space="preserve">of </w:t>
      </w:r>
      <w:r w:rsidRPr="00A223B5">
        <w:rPr>
          <w:rFonts w:asciiTheme="majorBidi" w:hAnsiTheme="majorBidi" w:cstheme="majorBidi"/>
          <w:sz w:val="24"/>
          <w:szCs w:val="24"/>
        </w:rPr>
        <w:t>Saudi Telecom companies</w:t>
      </w:r>
    </w:p>
    <w:p w:rsidR="00455A26" w:rsidRPr="00A223B5" w:rsidRDefault="00455A26" w:rsidP="00A223B5">
      <w:pPr>
        <w:jc w:val="both"/>
        <w:rPr>
          <w:rFonts w:asciiTheme="majorBidi" w:hAnsiTheme="majorBidi" w:cstheme="majorBidi"/>
          <w:sz w:val="24"/>
          <w:szCs w:val="24"/>
        </w:rPr>
      </w:pPr>
      <w:r w:rsidRPr="00A223B5">
        <w:rPr>
          <w:rFonts w:asciiTheme="majorBidi" w:hAnsiTheme="majorBidi" w:cstheme="majorBidi"/>
          <w:sz w:val="24"/>
          <w:szCs w:val="24"/>
          <w:rtl/>
        </w:rPr>
        <w:t xml:space="preserve">- </w:t>
      </w:r>
      <w:r w:rsidRPr="00A223B5">
        <w:rPr>
          <w:rFonts w:asciiTheme="majorBidi" w:hAnsiTheme="majorBidi" w:cstheme="majorBidi"/>
          <w:sz w:val="24"/>
          <w:szCs w:val="24"/>
        </w:rPr>
        <w:t>In order to get out</w:t>
      </w:r>
      <w:r w:rsidR="002E0662" w:rsidRPr="00A223B5">
        <w:rPr>
          <w:rFonts w:asciiTheme="majorBidi" w:hAnsiTheme="majorBidi" w:cstheme="majorBidi"/>
          <w:sz w:val="24"/>
          <w:szCs w:val="24"/>
        </w:rPr>
        <w:t xml:space="preserve"> of</w:t>
      </w:r>
      <w:r w:rsidRPr="00A223B5">
        <w:rPr>
          <w:rFonts w:asciiTheme="majorBidi" w:hAnsiTheme="majorBidi" w:cstheme="majorBidi"/>
          <w:sz w:val="24"/>
          <w:szCs w:val="24"/>
        </w:rPr>
        <w:t xml:space="preserve"> the traditional competition and scurrying to innovative market </w:t>
      </w:r>
      <w:r w:rsidR="002E0662" w:rsidRPr="00A223B5">
        <w:rPr>
          <w:rFonts w:asciiTheme="majorBidi" w:hAnsiTheme="majorBidi" w:cstheme="majorBidi"/>
          <w:sz w:val="24"/>
          <w:szCs w:val="24"/>
        </w:rPr>
        <w:t xml:space="preserve">that can attain this </w:t>
      </w:r>
      <w:r w:rsidRPr="00A223B5">
        <w:rPr>
          <w:rFonts w:asciiTheme="majorBidi" w:hAnsiTheme="majorBidi" w:cstheme="majorBidi"/>
          <w:sz w:val="24"/>
          <w:szCs w:val="24"/>
        </w:rPr>
        <w:t>leadership and excellence</w:t>
      </w:r>
      <w:r w:rsidR="002E0662" w:rsidRPr="00A223B5">
        <w:rPr>
          <w:rFonts w:asciiTheme="majorBidi" w:hAnsiTheme="majorBidi" w:cstheme="majorBidi"/>
          <w:sz w:val="24"/>
          <w:szCs w:val="24"/>
        </w:rPr>
        <w:t xml:space="preserve"> for the</w:t>
      </w:r>
      <w:r w:rsidRPr="00A223B5">
        <w:rPr>
          <w:rFonts w:asciiTheme="majorBidi" w:hAnsiTheme="majorBidi" w:cstheme="majorBidi"/>
          <w:sz w:val="24"/>
          <w:szCs w:val="24"/>
        </w:rPr>
        <w:t xml:space="preserve"> companies after overcoming obstacles that</w:t>
      </w:r>
      <w:r w:rsidR="002E0662" w:rsidRPr="00A223B5">
        <w:rPr>
          <w:rFonts w:asciiTheme="majorBidi" w:hAnsiTheme="majorBidi" w:cstheme="majorBidi"/>
          <w:sz w:val="24"/>
          <w:szCs w:val="24"/>
        </w:rPr>
        <w:t xml:space="preserve"> they</w:t>
      </w:r>
      <w:r w:rsidRPr="00A223B5">
        <w:rPr>
          <w:rFonts w:asciiTheme="majorBidi" w:hAnsiTheme="majorBidi" w:cstheme="majorBidi"/>
          <w:sz w:val="24"/>
          <w:szCs w:val="24"/>
        </w:rPr>
        <w:t xml:space="preserve">  may encounter in the application of Blue Ocean Strategy</w:t>
      </w:r>
    </w:p>
    <w:p w:rsidR="00060B57" w:rsidRPr="00A223B5" w:rsidRDefault="00455A26" w:rsidP="00A223B5">
      <w:pPr>
        <w:jc w:val="both"/>
        <w:rPr>
          <w:rFonts w:asciiTheme="majorBidi" w:hAnsiTheme="majorBidi" w:cstheme="majorBidi"/>
          <w:sz w:val="24"/>
          <w:szCs w:val="24"/>
        </w:rPr>
      </w:pPr>
      <w:r w:rsidRPr="00A223B5">
        <w:rPr>
          <w:rFonts w:asciiTheme="majorBidi" w:hAnsiTheme="majorBidi" w:cstheme="majorBidi"/>
          <w:sz w:val="24"/>
          <w:szCs w:val="24"/>
          <w:rtl/>
        </w:rPr>
        <w:t xml:space="preserve">- </w:t>
      </w:r>
      <w:r w:rsidR="00355563" w:rsidRPr="00A223B5">
        <w:rPr>
          <w:rFonts w:asciiTheme="majorBidi" w:hAnsiTheme="majorBidi" w:cstheme="majorBidi"/>
          <w:sz w:val="24"/>
          <w:szCs w:val="24"/>
        </w:rPr>
        <w:t>rarity</w:t>
      </w:r>
      <w:r w:rsidRPr="00A223B5">
        <w:rPr>
          <w:rFonts w:asciiTheme="majorBidi" w:hAnsiTheme="majorBidi" w:cstheme="majorBidi"/>
          <w:sz w:val="24"/>
          <w:szCs w:val="24"/>
        </w:rPr>
        <w:t xml:space="preserve"> and lack of previous studies on th</w:t>
      </w:r>
      <w:r w:rsidR="00355563" w:rsidRPr="00A223B5">
        <w:rPr>
          <w:rFonts w:asciiTheme="majorBidi" w:hAnsiTheme="majorBidi" w:cstheme="majorBidi"/>
          <w:sz w:val="24"/>
          <w:szCs w:val="24"/>
        </w:rPr>
        <w:t>is</w:t>
      </w:r>
      <w:r w:rsidRPr="00A223B5">
        <w:rPr>
          <w:rFonts w:asciiTheme="majorBidi" w:hAnsiTheme="majorBidi" w:cstheme="majorBidi"/>
          <w:sz w:val="24"/>
          <w:szCs w:val="24"/>
        </w:rPr>
        <w:t xml:space="preserve"> subject in Saudi Arabia, the novelty of the concept</w:t>
      </w:r>
    </w:p>
    <w:p w:rsidR="00B12063" w:rsidRPr="00A223B5" w:rsidRDefault="00B12063" w:rsidP="00A223B5">
      <w:pPr>
        <w:jc w:val="both"/>
        <w:rPr>
          <w:rFonts w:asciiTheme="majorBidi" w:hAnsiTheme="majorBidi" w:cstheme="majorBidi"/>
          <w:sz w:val="24"/>
          <w:szCs w:val="24"/>
        </w:rPr>
      </w:pPr>
    </w:p>
    <w:p w:rsidR="00B12063" w:rsidRPr="00A223B5" w:rsidRDefault="00B12063" w:rsidP="00A223B5">
      <w:pPr>
        <w:jc w:val="both"/>
        <w:rPr>
          <w:rFonts w:asciiTheme="majorBidi" w:hAnsiTheme="majorBidi" w:cstheme="majorBidi"/>
          <w:sz w:val="24"/>
          <w:szCs w:val="24"/>
        </w:rPr>
      </w:pPr>
    </w:p>
    <w:p w:rsidR="00060B57" w:rsidRPr="00BC6E26" w:rsidRDefault="003F144D" w:rsidP="00A223B5">
      <w:pPr>
        <w:jc w:val="both"/>
        <w:rPr>
          <w:rFonts w:asciiTheme="majorBidi" w:hAnsiTheme="majorBidi" w:cstheme="majorBidi"/>
          <w:b/>
          <w:bCs/>
          <w:i/>
          <w:iCs/>
          <w:sz w:val="24"/>
          <w:szCs w:val="24"/>
          <w:rtl/>
        </w:rPr>
      </w:pPr>
      <w:r w:rsidRPr="00BC6E26">
        <w:rPr>
          <w:rFonts w:asciiTheme="majorBidi" w:hAnsiTheme="majorBidi" w:cstheme="majorBidi"/>
          <w:b/>
          <w:bCs/>
          <w:i/>
          <w:iCs/>
          <w:sz w:val="24"/>
          <w:szCs w:val="24"/>
        </w:rPr>
        <w:t xml:space="preserve">Study </w:t>
      </w:r>
      <w:proofErr w:type="gramStart"/>
      <w:r w:rsidRPr="00BC6E26">
        <w:rPr>
          <w:rFonts w:asciiTheme="majorBidi" w:hAnsiTheme="majorBidi" w:cstheme="majorBidi"/>
          <w:b/>
          <w:bCs/>
          <w:i/>
          <w:iCs/>
          <w:sz w:val="24"/>
          <w:szCs w:val="24"/>
        </w:rPr>
        <w:t xml:space="preserve">Model </w:t>
      </w:r>
      <w:r w:rsidR="00A223B5" w:rsidRPr="00BC6E26">
        <w:rPr>
          <w:rFonts w:asciiTheme="majorBidi" w:hAnsiTheme="majorBidi" w:cstheme="majorBidi"/>
          <w:b/>
          <w:bCs/>
          <w:i/>
          <w:iCs/>
          <w:sz w:val="24"/>
          <w:szCs w:val="24"/>
        </w:rPr>
        <w:t>:</w:t>
      </w:r>
      <w:proofErr w:type="gramEnd"/>
      <w:r w:rsidR="00A223B5" w:rsidRPr="00BC6E26">
        <w:rPr>
          <w:rFonts w:asciiTheme="majorBidi" w:hAnsiTheme="majorBidi" w:cstheme="majorBidi"/>
          <w:b/>
          <w:bCs/>
          <w:i/>
          <w:iCs/>
          <w:sz w:val="24"/>
          <w:szCs w:val="24"/>
        </w:rPr>
        <w:t xml:space="preserve"> is created by the author </w:t>
      </w:r>
    </w:p>
    <w:p w:rsidR="00713E23" w:rsidRPr="00A223B5" w:rsidRDefault="00713E23" w:rsidP="00A223B5">
      <w:pPr>
        <w:jc w:val="both"/>
        <w:rPr>
          <w:b/>
          <w:bCs/>
        </w:rPr>
      </w:pPr>
      <w:r w:rsidRPr="00A223B5">
        <w:rPr>
          <w:b/>
          <w:bCs/>
          <w:noProof/>
          <w:rtl/>
        </w:rPr>
        <mc:AlternateContent>
          <mc:Choice Requires="wps">
            <w:drawing>
              <wp:anchor distT="0" distB="0" distL="114300" distR="114300" simplePos="0" relativeHeight="251705344" behindDoc="0" locked="0" layoutInCell="1" allowOverlap="1" wp14:anchorId="3CDD919A" wp14:editId="1B2795D7">
                <wp:simplePos x="0" y="0"/>
                <wp:positionH relativeFrom="column">
                  <wp:posOffset>3685265</wp:posOffset>
                </wp:positionH>
                <wp:positionV relativeFrom="paragraph">
                  <wp:posOffset>107949</wp:posOffset>
                </wp:positionV>
                <wp:extent cx="1152525" cy="588245"/>
                <wp:effectExtent l="0" t="0" r="104775" b="9779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58824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9619C4" w:rsidRPr="00542F07" w:rsidRDefault="009619C4" w:rsidP="00713E23">
                            <w:pPr>
                              <w:autoSpaceDE w:val="0"/>
                              <w:autoSpaceDN w:val="0"/>
                              <w:adjustRightInd w:val="0"/>
                              <w:spacing w:after="0" w:line="240" w:lineRule="auto"/>
                              <w:rPr>
                                <w:rFonts w:ascii="ArabicTransparent,Bold" w:cs="ArabicTransparent,Bold"/>
                                <w:b/>
                                <w:bCs/>
                                <w:sz w:val="20"/>
                                <w:szCs w:val="20"/>
                                <w:rtl/>
                              </w:rPr>
                            </w:pPr>
                            <w:r w:rsidRPr="00D62670">
                              <w:rPr>
                                <w:color w:val="FF0000"/>
                              </w:rPr>
                              <w:t>Reconstruct market boundaries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90.2pt;margin-top:8.5pt;width:90.75pt;height:46.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">
                <v:shadow on="t" opacity=".5" offset="6pt,6pt"/>
                <v:textbox>
                  <w:txbxContent>
                    <w:p w:rsidR="009619C4" w:rsidRPr="00542F07" w:rsidRDefault="009619C4" w:rsidP="00713E23">
                      <w:pPr>
                        <w:autoSpaceDE w:val="0"/>
                        <w:autoSpaceDN w:val="0"/>
                        <w:adjustRightInd w:val="0"/>
                        <w:spacing w:after="0" w:line="240" w:lineRule="auto"/>
                        <w:rPr>
                          <w:rFonts w:ascii="ArabicTransparent,Bold" w:cs="ArabicTransparent,Bold"/>
                          <w:b/>
                          <w:bCs/>
                          <w:sz w:val="20"/>
                          <w:szCs w:val="20"/>
                          <w:rtl/>
                        </w:rPr>
                      </w:pPr>
                      <w:r w:rsidRPr="00D62670">
                        <w:rPr>
                          <w:color w:val="FF0000"/>
                        </w:rPr>
                        <w:t>Reconstruct market boundaries</w:t>
                      </w:r>
                    </w:p>
                  </w:txbxContent>
                </v:textbox>
              </v:rect>
            </w:pict>
          </mc:Fallback>
        </mc:AlternateContent>
      </w:r>
      <w:r w:rsidRPr="00A223B5">
        <w:rPr>
          <w:b/>
          <w:bCs/>
          <w:noProof/>
          <w:rtl/>
        </w:rPr>
        <mc:AlternateContent>
          <mc:Choice Requires="wps">
            <w:drawing>
              <wp:anchor distT="0" distB="0" distL="114300" distR="114300" simplePos="0" relativeHeight="251712512" behindDoc="0" locked="0" layoutInCell="1" allowOverlap="1" wp14:anchorId="58AC2B3A" wp14:editId="60032CE8">
                <wp:simplePos x="0" y="0"/>
                <wp:positionH relativeFrom="column">
                  <wp:posOffset>3265704</wp:posOffset>
                </wp:positionH>
                <wp:positionV relativeFrom="paragraph">
                  <wp:posOffset>205089</wp:posOffset>
                </wp:positionV>
                <wp:extent cx="361319" cy="0"/>
                <wp:effectExtent l="0" t="0" r="19685" b="19050"/>
                <wp:wrapNone/>
                <wp:docPr id="4" name="Straight Connector 4"/>
                <wp:cNvGraphicFramePr/>
                <a:graphic xmlns:a="http://schemas.openxmlformats.org/drawingml/2006/main">
                  <a:graphicData uri="http://schemas.microsoft.com/office/word/2010/wordprocessingShape">
                    <wps:wsp>
                      <wps:cNvCnPr/>
                      <wps:spPr>
                        <a:xfrm>
                          <a:off x="0" y="0"/>
                          <a:ext cx="361319"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4" o:spid="_x0000_s1026" style="position:absolute;left:0;text-align:left;z-index:251712512;visibility:visible;mso-wrap-style:square;mso-wrap-distance-left:9pt;mso-wrap-distance-top:0;mso-wrap-distance-right:9pt;mso-wrap-distance-bottom:0;mso-position-horizontal:absolute;mso-position-horizontal-relative:text;mso-position-vertical:absolute;mso-position-vertical-relative:text" from="257.15pt,16.15pt" to="285.6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" strokecolor="#4a7ebb"/>
            </w:pict>
          </mc:Fallback>
        </mc:AlternateContent>
      </w:r>
      <w:r w:rsidRPr="00A223B5">
        <w:rPr>
          <w:b/>
          <w:bCs/>
          <w:noProof/>
          <w:rtl/>
        </w:rPr>
        <mc:AlternateContent>
          <mc:Choice Requires="wps">
            <w:drawing>
              <wp:anchor distT="0" distB="0" distL="114300" distR="114300" simplePos="0" relativeHeight="251711488" behindDoc="0" locked="0" layoutInCell="1" allowOverlap="1" wp14:anchorId="74DE9C24" wp14:editId="1B190572">
                <wp:simplePos x="0" y="0"/>
                <wp:positionH relativeFrom="column">
                  <wp:posOffset>3254274</wp:posOffset>
                </wp:positionH>
                <wp:positionV relativeFrom="paragraph">
                  <wp:posOffset>205088</wp:posOffset>
                </wp:positionV>
                <wp:extent cx="11648" cy="3337269"/>
                <wp:effectExtent l="0" t="0" r="26670" b="15875"/>
                <wp:wrapNone/>
                <wp:docPr id="2" name="Straight Connector 2"/>
                <wp:cNvGraphicFramePr/>
                <a:graphic xmlns:a="http://schemas.openxmlformats.org/drawingml/2006/main">
                  <a:graphicData uri="http://schemas.microsoft.com/office/word/2010/wordprocessingShape">
                    <wps:wsp>
                      <wps:cNvCnPr/>
                      <wps:spPr>
                        <a:xfrm flipH="1">
                          <a:off x="0" y="0"/>
                          <a:ext cx="11648" cy="333726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 o:spid="_x0000_s1026" style="position:absolute;left:0;text-align:left;flip:x;z-index:251711488;visibility:visible;mso-wrap-style:square;mso-wrap-distance-left:9pt;mso-wrap-distance-top:0;mso-wrap-distance-right:9pt;mso-wrap-distance-bottom:0;mso-position-horizontal:absolute;mso-position-horizontal-relative:text;mso-position-vertical:absolute;mso-position-vertical-relative:text" from="256.25pt,16.15pt" to="257.15pt,2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"/>
            </w:pict>
          </mc:Fallback>
        </mc:AlternateContent>
      </w:r>
    </w:p>
    <w:p w:rsidR="00713E23" w:rsidRPr="00A223B5" w:rsidRDefault="00713E23" w:rsidP="00A223B5">
      <w:pPr>
        <w:jc w:val="both"/>
        <w:rPr>
          <w:b/>
          <w:bCs/>
          <w:rtl/>
        </w:rPr>
      </w:pPr>
      <w:r w:rsidRPr="00A223B5">
        <w:rPr>
          <w:b/>
          <w:bCs/>
          <w:noProof/>
          <w:rtl/>
        </w:rPr>
        <mc:AlternateContent>
          <mc:Choice Requires="wps">
            <w:drawing>
              <wp:anchor distT="0" distB="0" distL="114300" distR="114300" simplePos="0" relativeHeight="251715584" behindDoc="0" locked="0" layoutInCell="1" allowOverlap="1" wp14:anchorId="29F29D57" wp14:editId="5B8ACB8D">
                <wp:simplePos x="0" y="0"/>
                <wp:positionH relativeFrom="column">
                  <wp:posOffset>2287456</wp:posOffset>
                </wp:positionH>
                <wp:positionV relativeFrom="paragraph">
                  <wp:posOffset>245539</wp:posOffset>
                </wp:positionV>
                <wp:extent cx="587375" cy="2667485"/>
                <wp:effectExtent l="0" t="0" r="22225" b="19050"/>
                <wp:wrapNone/>
                <wp:docPr id="11" name="Rectangle 11"/>
                <wp:cNvGraphicFramePr/>
                <a:graphic xmlns:a="http://schemas.openxmlformats.org/drawingml/2006/main">
                  <a:graphicData uri="http://schemas.microsoft.com/office/word/2010/wordprocessingShape">
                    <wps:wsp>
                      <wps:cNvSpPr/>
                      <wps:spPr>
                        <a:xfrm>
                          <a:off x="0" y="0"/>
                          <a:ext cx="587375" cy="2667485"/>
                        </a:xfrm>
                        <a:prstGeom prst="rect">
                          <a:avLst/>
                        </a:prstGeom>
                        <a:solidFill>
                          <a:sysClr val="window" lastClr="FFFFFF"/>
                        </a:solidFill>
                        <a:ln w="25400" cap="flat" cmpd="sng" algn="ctr">
                          <a:solidFill>
                            <a:srgbClr val="4F81BD"/>
                          </a:solidFill>
                          <a:prstDash val="solid"/>
                        </a:ln>
                        <a:effectLst/>
                      </wps:spPr>
                      <wps:txbx>
                        <w:txbxContent>
                          <w:p w:rsidR="009619C4" w:rsidRPr="00060B57" w:rsidRDefault="009619C4" w:rsidP="00713E23">
                            <w:pPr>
                              <w:jc w:val="center"/>
                              <w:rPr>
                                <w:sz w:val="48"/>
                                <w:szCs w:val="48"/>
                              </w:rPr>
                            </w:pPr>
                            <w:r w:rsidRPr="007E6F02">
                              <w:rPr>
                                <w:sz w:val="48"/>
                                <w:szCs w:val="48"/>
                              </w:rPr>
                              <w:t>Competitive edge</w:t>
                            </w:r>
                          </w:p>
                        </w:txbxContent>
                      </wps:txbx>
                      <wps:bodyPr rot="0" spcFirstLastPara="0" vertOverflow="overflow" horzOverflow="overflow" vert="vert270"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7" style="position:absolute;left:0;text-align:left;margin-left:180.1pt;margin-top:19.35pt;width:46.25pt;height:210.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" fillcolor="window" strokecolor="#4f81bd" strokeweight="2pt">
                <v:textbox style="layout-flow:vertical;mso-layout-flow-alt:bottom-to-top">
                  <w:txbxContent>
                    <w:p w:rsidR="009619C4" w:rsidRPr="00060B57" w:rsidRDefault="009619C4" w:rsidP="00713E23">
                      <w:pPr>
                        <w:jc w:val="center"/>
                        <w:rPr>
                          <w:sz w:val="48"/>
                          <w:szCs w:val="48"/>
                        </w:rPr>
                      </w:pPr>
                      <w:r w:rsidRPr="007E6F02">
                        <w:rPr>
                          <w:sz w:val="48"/>
                          <w:szCs w:val="48"/>
                        </w:rPr>
                        <w:t>Competitive edge</w:t>
                      </w:r>
                    </w:p>
                  </w:txbxContent>
                </v:textbox>
              </v:rect>
            </w:pict>
          </mc:Fallback>
        </mc:AlternateContent>
      </w:r>
    </w:p>
    <w:p w:rsidR="00713E23" w:rsidRPr="00A223B5" w:rsidRDefault="00713E23" w:rsidP="00A223B5">
      <w:pPr>
        <w:jc w:val="both"/>
        <w:rPr>
          <w:b/>
          <w:bCs/>
          <w:rtl/>
        </w:rPr>
      </w:pPr>
      <w:r w:rsidRPr="00A223B5">
        <w:rPr>
          <w:b/>
          <w:bCs/>
          <w:noProof/>
          <w:rtl/>
        </w:rPr>
        <mc:AlternateContent>
          <mc:Choice Requires="wps">
            <w:drawing>
              <wp:anchor distT="0" distB="0" distL="114300" distR="114300" simplePos="0" relativeHeight="251709440" behindDoc="0" locked="0" layoutInCell="1" allowOverlap="1" wp14:anchorId="4E343A9F" wp14:editId="44B9D63B">
                <wp:simplePos x="0" y="0"/>
                <wp:positionH relativeFrom="column">
                  <wp:posOffset>3684270</wp:posOffset>
                </wp:positionH>
                <wp:positionV relativeFrom="paragraph">
                  <wp:posOffset>102870</wp:posOffset>
                </wp:positionV>
                <wp:extent cx="1194435" cy="448310"/>
                <wp:effectExtent l="0" t="0" r="100965" b="10414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4435" cy="44831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9619C4" w:rsidRPr="00AF63FB" w:rsidRDefault="009619C4" w:rsidP="00713E23">
                            <w:pPr>
                              <w:jc w:val="right"/>
                              <w:rPr>
                                <w:b/>
                                <w:bCs/>
                                <w:sz w:val="20"/>
                                <w:szCs w:val="20"/>
                              </w:rPr>
                            </w:pPr>
                            <w:r w:rsidRPr="00D62670">
                              <w:rPr>
                                <w:color w:val="FF0000"/>
                              </w:rPr>
                              <w:t>Focus on the big picture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290.1pt;margin-top:8.1pt;width:94.05pt;height:35.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">
                <v:shadow on="t" opacity=".5" offset="6pt,6pt"/>
                <v:textbox>
                  <w:txbxContent>
                    <w:p w:rsidR="009619C4" w:rsidRPr="00AF63FB" w:rsidRDefault="009619C4" w:rsidP="00713E23">
                      <w:pPr>
                        <w:jc w:val="right"/>
                        <w:rPr>
                          <w:b/>
                          <w:bCs/>
                          <w:sz w:val="20"/>
                          <w:szCs w:val="20"/>
                        </w:rPr>
                      </w:pPr>
                      <w:r w:rsidRPr="00D62670">
                        <w:rPr>
                          <w:color w:val="FF0000"/>
                        </w:rPr>
                        <w:t>Focus on the big picture</w:t>
                      </w:r>
                    </w:p>
                  </w:txbxContent>
                </v:textbox>
              </v:rect>
            </w:pict>
          </mc:Fallback>
        </mc:AlternateContent>
      </w:r>
      <w:r w:rsidRPr="00A223B5">
        <w:rPr>
          <w:b/>
          <w:bCs/>
          <w:rtl/>
        </w:rPr>
        <w:tab/>
      </w:r>
      <w:r w:rsidRPr="00A223B5">
        <w:rPr>
          <w:b/>
          <w:bCs/>
          <w:rtl/>
        </w:rPr>
        <w:tab/>
      </w:r>
    </w:p>
    <w:p w:rsidR="00713E23" w:rsidRPr="00A223B5" w:rsidRDefault="00713E23" w:rsidP="00A223B5">
      <w:pPr>
        <w:jc w:val="both"/>
        <w:rPr>
          <w:b/>
          <w:bCs/>
          <w:rtl/>
        </w:rPr>
      </w:pPr>
      <w:r w:rsidRPr="00A223B5">
        <w:rPr>
          <w:b/>
          <w:bCs/>
          <w:noProof/>
          <w:rtl/>
        </w:rPr>
        <mc:AlternateContent>
          <mc:Choice Requires="wps">
            <w:drawing>
              <wp:anchor distT="0" distB="0" distL="114300" distR="114300" simplePos="0" relativeHeight="251721728" behindDoc="0" locked="0" layoutInCell="1" allowOverlap="1" wp14:anchorId="43208CEE" wp14:editId="52CB69D1">
                <wp:simplePos x="0" y="0"/>
                <wp:positionH relativeFrom="column">
                  <wp:posOffset>1454595</wp:posOffset>
                </wp:positionH>
                <wp:positionV relativeFrom="paragraph">
                  <wp:posOffset>18015</wp:posOffset>
                </wp:positionV>
                <wp:extent cx="564948" cy="1525310"/>
                <wp:effectExtent l="0" t="0" r="102235" b="9398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948" cy="152531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9619C4" w:rsidRPr="006762E1" w:rsidRDefault="009619C4" w:rsidP="00713E23">
                            <w:pPr>
                              <w:autoSpaceDE w:val="0"/>
                              <w:autoSpaceDN w:val="0"/>
                              <w:adjustRightInd w:val="0"/>
                              <w:spacing w:after="0" w:line="240" w:lineRule="auto"/>
                              <w:rPr>
                                <w:rFonts w:cs="ArabicTransparent,Bold"/>
                                <w:b/>
                                <w:bCs/>
                                <w:sz w:val="36"/>
                                <w:szCs w:val="30"/>
                              </w:rPr>
                            </w:pPr>
                            <w:r>
                              <w:rPr>
                                <w:rFonts w:cs="ArabicTransparent,Bold"/>
                                <w:b/>
                                <w:bCs/>
                                <w:sz w:val="36"/>
                                <w:szCs w:val="30"/>
                              </w:rPr>
                              <w:t xml:space="preserve">  </w:t>
                            </w:r>
                            <w:r w:rsidRPr="006762E1">
                              <w:rPr>
                                <w:rFonts w:cs="ArabicTransparent,Bold"/>
                                <w:b/>
                                <w:bCs/>
                                <w:sz w:val="36"/>
                                <w:szCs w:val="30"/>
                              </w:rPr>
                              <w:t xml:space="preserve">Create value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114.55pt;margin-top:1.4pt;width:44.5pt;height:120.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">
                <v:shadow on="t" opacity=".5" offset="6pt,6pt"/>
                <v:textbox style="layout-flow:vertical;mso-layout-flow-alt:bottom-to-top">
                  <w:txbxContent>
                    <w:p w:rsidR="009619C4" w:rsidRPr="006762E1" w:rsidRDefault="009619C4" w:rsidP="00713E23">
                      <w:pPr>
                        <w:autoSpaceDE w:val="0"/>
                        <w:autoSpaceDN w:val="0"/>
                        <w:adjustRightInd w:val="0"/>
                        <w:spacing w:after="0" w:line="240" w:lineRule="auto"/>
                        <w:rPr>
                          <w:rFonts w:cs="ArabicTransparent,Bold"/>
                          <w:b/>
                          <w:bCs/>
                          <w:sz w:val="36"/>
                          <w:szCs w:val="30"/>
                        </w:rPr>
                      </w:pPr>
                      <w:r>
                        <w:rPr>
                          <w:rFonts w:cs="ArabicTransparent,Bold"/>
                          <w:b/>
                          <w:bCs/>
                          <w:sz w:val="36"/>
                          <w:szCs w:val="30"/>
                        </w:rPr>
                        <w:t xml:space="preserve">  </w:t>
                      </w:r>
                      <w:r w:rsidRPr="006762E1">
                        <w:rPr>
                          <w:rFonts w:cs="ArabicTransparent,Bold"/>
                          <w:b/>
                          <w:bCs/>
                          <w:sz w:val="36"/>
                          <w:szCs w:val="30"/>
                        </w:rPr>
                        <w:t xml:space="preserve">Create value </w:t>
                      </w:r>
                    </w:p>
                  </w:txbxContent>
                </v:textbox>
              </v:rect>
            </w:pict>
          </mc:Fallback>
        </mc:AlternateContent>
      </w:r>
      <w:r w:rsidRPr="00A223B5">
        <w:rPr>
          <w:b/>
          <w:bCs/>
          <w:noProof/>
          <w:rtl/>
        </w:rPr>
        <mc:AlternateContent>
          <mc:Choice Requires="wps">
            <w:drawing>
              <wp:anchor distT="0" distB="0" distL="114300" distR="114300" simplePos="0" relativeHeight="251720704" behindDoc="0" locked="0" layoutInCell="1" allowOverlap="1" wp14:anchorId="3E07C06D" wp14:editId="4A6DD968">
                <wp:simplePos x="0" y="0"/>
                <wp:positionH relativeFrom="column">
                  <wp:posOffset>73660</wp:posOffset>
                </wp:positionH>
                <wp:positionV relativeFrom="paragraph">
                  <wp:posOffset>17145</wp:posOffset>
                </wp:positionV>
                <wp:extent cx="1152525" cy="279400"/>
                <wp:effectExtent l="0" t="0" r="104775" b="101600"/>
                <wp:wrapNone/>
                <wp:docPr id="3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794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9619C4" w:rsidRPr="00542F07" w:rsidRDefault="009619C4" w:rsidP="00713E23">
                            <w:pPr>
                              <w:autoSpaceDE w:val="0"/>
                              <w:autoSpaceDN w:val="0"/>
                              <w:adjustRightInd w:val="0"/>
                              <w:spacing w:after="0" w:line="240" w:lineRule="auto"/>
                              <w:rPr>
                                <w:rFonts w:ascii="ArabicTransparent,Bold" w:cs="ArabicTransparent,Bold"/>
                                <w:b/>
                                <w:bCs/>
                                <w:sz w:val="20"/>
                                <w:szCs w:val="20"/>
                                <w:rtl/>
                              </w:rPr>
                            </w:pPr>
                            <w:r w:rsidRPr="001F6FF6">
                              <w:t>Reduce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5.8pt;margin-top:1.35pt;width:90.75pt;height:2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">
                <v:shadow on="t" opacity=".5" offset="6pt,6pt"/>
                <v:textbox>
                  <w:txbxContent>
                    <w:p w:rsidR="009619C4" w:rsidRPr="00542F07" w:rsidRDefault="009619C4" w:rsidP="00713E23">
                      <w:pPr>
                        <w:autoSpaceDE w:val="0"/>
                        <w:autoSpaceDN w:val="0"/>
                        <w:adjustRightInd w:val="0"/>
                        <w:spacing w:after="0" w:line="240" w:lineRule="auto"/>
                        <w:rPr>
                          <w:rFonts w:ascii="ArabicTransparent,Bold" w:cs="ArabicTransparent,Bold"/>
                          <w:b/>
                          <w:bCs/>
                          <w:sz w:val="20"/>
                          <w:szCs w:val="20"/>
                          <w:rtl/>
                        </w:rPr>
                      </w:pPr>
                      <w:r w:rsidRPr="001F6FF6">
                        <w:t>Reduce</w:t>
                      </w:r>
                    </w:p>
                  </w:txbxContent>
                </v:textbox>
              </v:rect>
            </w:pict>
          </mc:Fallback>
        </mc:AlternateContent>
      </w:r>
      <w:r w:rsidRPr="00A223B5">
        <w:rPr>
          <w:b/>
          <w:bCs/>
          <w:noProof/>
          <w:rtl/>
        </w:rPr>
        <mc:AlternateContent>
          <mc:Choice Requires="wps">
            <w:drawing>
              <wp:anchor distT="0" distB="0" distL="114300" distR="114300" simplePos="0" relativeHeight="251710464" behindDoc="0" locked="0" layoutInCell="1" allowOverlap="1" wp14:anchorId="28B66286" wp14:editId="77EE7316">
                <wp:simplePos x="0" y="0"/>
                <wp:positionH relativeFrom="column">
                  <wp:posOffset>3667760</wp:posOffset>
                </wp:positionH>
                <wp:positionV relativeFrom="paragraph">
                  <wp:posOffset>296933</wp:posOffset>
                </wp:positionV>
                <wp:extent cx="1199515" cy="465455"/>
                <wp:effectExtent l="0" t="0" r="95885" b="8699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15" cy="46545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9619C4" w:rsidRPr="00542F07" w:rsidRDefault="009619C4" w:rsidP="00713E23">
                            <w:pPr>
                              <w:autoSpaceDE w:val="0"/>
                              <w:autoSpaceDN w:val="0"/>
                              <w:adjustRightInd w:val="0"/>
                              <w:spacing w:after="0" w:line="240" w:lineRule="auto"/>
                              <w:rPr>
                                <w:rFonts w:ascii="ArabicTransparent,Bold" w:cs="ArabicTransparent,Bold"/>
                                <w:b/>
                                <w:bCs/>
                                <w:sz w:val="20"/>
                                <w:szCs w:val="20"/>
                              </w:rPr>
                            </w:pPr>
                            <w:r w:rsidRPr="00D62670">
                              <w:rPr>
                                <w:color w:val="FF0000"/>
                              </w:rPr>
                              <w:t>Reach beyond existing demand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288.8pt;margin-top:23.4pt;width:94.45pt;height:36.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">
                <v:shadow on="t" opacity=".5" offset="6pt,6pt"/>
                <v:textbox>
                  <w:txbxContent>
                    <w:p w:rsidR="009619C4" w:rsidRPr="00542F07" w:rsidRDefault="009619C4" w:rsidP="00713E23">
                      <w:pPr>
                        <w:autoSpaceDE w:val="0"/>
                        <w:autoSpaceDN w:val="0"/>
                        <w:adjustRightInd w:val="0"/>
                        <w:spacing w:after="0" w:line="240" w:lineRule="auto"/>
                        <w:rPr>
                          <w:rFonts w:ascii="ArabicTransparent,Bold" w:cs="ArabicTransparent,Bold"/>
                          <w:b/>
                          <w:bCs/>
                          <w:sz w:val="20"/>
                          <w:szCs w:val="20"/>
                        </w:rPr>
                      </w:pPr>
                      <w:r w:rsidRPr="00D62670">
                        <w:rPr>
                          <w:color w:val="FF0000"/>
                        </w:rPr>
                        <w:t>Reach beyond existing demand</w:t>
                      </w:r>
                    </w:p>
                  </w:txbxContent>
                </v:textbox>
              </v:rect>
            </w:pict>
          </mc:Fallback>
        </mc:AlternateContent>
      </w:r>
    </w:p>
    <w:p w:rsidR="00713E23" w:rsidRPr="00A223B5" w:rsidRDefault="00713E23" w:rsidP="00A223B5">
      <w:pPr>
        <w:jc w:val="both"/>
        <w:rPr>
          <w:b/>
          <w:bCs/>
          <w:rtl/>
        </w:rPr>
      </w:pPr>
      <w:r w:rsidRPr="00A223B5">
        <w:rPr>
          <w:b/>
          <w:bCs/>
          <w:noProof/>
          <w:rtl/>
        </w:rPr>
        <mc:AlternateContent>
          <mc:Choice Requires="wps">
            <w:drawing>
              <wp:anchor distT="0" distB="0" distL="114300" distR="114300" simplePos="0" relativeHeight="251719680" behindDoc="0" locked="0" layoutInCell="1" allowOverlap="1" wp14:anchorId="3E9944E4" wp14:editId="18F4C110">
                <wp:simplePos x="0" y="0"/>
                <wp:positionH relativeFrom="column">
                  <wp:posOffset>91440</wp:posOffset>
                </wp:positionH>
                <wp:positionV relativeFrom="paragraph">
                  <wp:posOffset>113665</wp:posOffset>
                </wp:positionV>
                <wp:extent cx="1152525" cy="314325"/>
                <wp:effectExtent l="0" t="0" r="104775" b="10477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1432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9619C4" w:rsidRPr="00542F07" w:rsidRDefault="009619C4" w:rsidP="00713E23">
                            <w:pPr>
                              <w:autoSpaceDE w:val="0"/>
                              <w:autoSpaceDN w:val="0"/>
                              <w:adjustRightInd w:val="0"/>
                              <w:spacing w:after="0" w:line="240" w:lineRule="auto"/>
                              <w:rPr>
                                <w:rFonts w:ascii="ArabicTransparent,Bold" w:cs="ArabicTransparent,Bold"/>
                                <w:b/>
                                <w:bCs/>
                                <w:sz w:val="20"/>
                                <w:szCs w:val="20"/>
                                <w:rtl/>
                              </w:rPr>
                            </w:pPr>
                            <w:r w:rsidRPr="001F6FF6">
                              <w:t>Eliminate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7.2pt;margin-top:8.95pt;width:90.75pt;height:24.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">
                <v:shadow on="t" opacity=".5" offset="6pt,6pt"/>
                <v:textbox>
                  <w:txbxContent>
                    <w:p w:rsidR="009619C4" w:rsidRPr="00542F07" w:rsidRDefault="009619C4" w:rsidP="00713E23">
                      <w:pPr>
                        <w:autoSpaceDE w:val="0"/>
                        <w:autoSpaceDN w:val="0"/>
                        <w:adjustRightInd w:val="0"/>
                        <w:spacing w:after="0" w:line="240" w:lineRule="auto"/>
                        <w:rPr>
                          <w:rFonts w:ascii="ArabicTransparent,Bold" w:cs="ArabicTransparent,Bold"/>
                          <w:b/>
                          <w:bCs/>
                          <w:sz w:val="20"/>
                          <w:szCs w:val="20"/>
                          <w:rtl/>
                        </w:rPr>
                      </w:pPr>
                      <w:r w:rsidRPr="001F6FF6">
                        <w:t>Eliminate</w:t>
                      </w:r>
                    </w:p>
                  </w:txbxContent>
                </v:textbox>
              </v:rect>
            </w:pict>
          </mc:Fallback>
        </mc:AlternateContent>
      </w:r>
    </w:p>
    <w:p w:rsidR="00713E23" w:rsidRPr="00A223B5" w:rsidRDefault="00713E23" w:rsidP="00A223B5">
      <w:pPr>
        <w:jc w:val="both"/>
        <w:rPr>
          <w:b/>
          <w:bCs/>
          <w:rtl/>
        </w:rPr>
      </w:pPr>
      <w:r w:rsidRPr="00A223B5">
        <w:rPr>
          <w:b/>
          <w:bCs/>
          <w:noProof/>
          <w:rtl/>
        </w:rPr>
        <mc:AlternateContent>
          <mc:Choice Requires="wps">
            <w:drawing>
              <wp:anchor distT="0" distB="0" distL="114300" distR="114300" simplePos="0" relativeHeight="251722752" behindDoc="0" locked="0" layoutInCell="1" allowOverlap="1" wp14:anchorId="2D8E85A7" wp14:editId="4FAA242B">
                <wp:simplePos x="0" y="0"/>
                <wp:positionH relativeFrom="column">
                  <wp:posOffset>2019110</wp:posOffset>
                </wp:positionH>
                <wp:positionV relativeFrom="paragraph">
                  <wp:posOffset>244778</wp:posOffset>
                </wp:positionV>
                <wp:extent cx="268346" cy="0"/>
                <wp:effectExtent l="0" t="76200" r="17780" b="114300"/>
                <wp:wrapNone/>
                <wp:docPr id="38" name="Straight Arrow Connector 38"/>
                <wp:cNvGraphicFramePr/>
                <a:graphic xmlns:a="http://schemas.openxmlformats.org/drawingml/2006/main">
                  <a:graphicData uri="http://schemas.microsoft.com/office/word/2010/wordprocessingShape">
                    <wps:wsp>
                      <wps:cNvCnPr/>
                      <wps:spPr>
                        <a:xfrm>
                          <a:off x="0" y="0"/>
                          <a:ext cx="268346"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8" o:spid="_x0000_s1026" type="#_x0000_t32" style="position:absolute;left:0;text-align:left;margin-left:159pt;margin-top:19.25pt;width:21.15pt;height:0;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" strokecolor="#4a7ebb">
                <v:stroke endarrow="open"/>
              </v:shape>
            </w:pict>
          </mc:Fallback>
        </mc:AlternateContent>
      </w:r>
      <w:r w:rsidRPr="00A223B5">
        <w:rPr>
          <w:b/>
          <w:bCs/>
          <w:noProof/>
          <w:rtl/>
        </w:rPr>
        <mc:AlternateContent>
          <mc:Choice Requires="wps">
            <w:drawing>
              <wp:anchor distT="0" distB="0" distL="114300" distR="114300" simplePos="0" relativeHeight="251718656" behindDoc="0" locked="0" layoutInCell="1" allowOverlap="1" wp14:anchorId="299C4827" wp14:editId="6B88BD15">
                <wp:simplePos x="0" y="0"/>
                <wp:positionH relativeFrom="column">
                  <wp:posOffset>90805</wp:posOffset>
                </wp:positionH>
                <wp:positionV relativeFrom="paragraph">
                  <wp:posOffset>208915</wp:posOffset>
                </wp:positionV>
                <wp:extent cx="1152525" cy="296545"/>
                <wp:effectExtent l="0" t="0" r="104775" b="10350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9654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9619C4" w:rsidRPr="00542F07" w:rsidRDefault="009619C4" w:rsidP="00713E23">
                            <w:pPr>
                              <w:autoSpaceDE w:val="0"/>
                              <w:autoSpaceDN w:val="0"/>
                              <w:adjustRightInd w:val="0"/>
                              <w:spacing w:after="0" w:line="240" w:lineRule="auto"/>
                              <w:rPr>
                                <w:rFonts w:ascii="ArabicTransparent,Bold" w:cs="ArabicTransparent,Bold"/>
                                <w:b/>
                                <w:bCs/>
                                <w:sz w:val="20"/>
                                <w:szCs w:val="20"/>
                                <w:rtl/>
                              </w:rPr>
                            </w:pPr>
                            <w:r w:rsidRPr="001F6FF6">
                              <w:t>Raise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7.15pt;margin-top:16.45pt;width:90.75pt;height:23.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">
                <v:shadow on="t" opacity=".5" offset="6pt,6pt"/>
                <v:textbox>
                  <w:txbxContent>
                    <w:p w:rsidR="009619C4" w:rsidRPr="00542F07" w:rsidRDefault="009619C4" w:rsidP="00713E23">
                      <w:pPr>
                        <w:autoSpaceDE w:val="0"/>
                        <w:autoSpaceDN w:val="0"/>
                        <w:adjustRightInd w:val="0"/>
                        <w:spacing w:after="0" w:line="240" w:lineRule="auto"/>
                        <w:rPr>
                          <w:rFonts w:ascii="ArabicTransparent,Bold" w:cs="ArabicTransparent,Bold"/>
                          <w:b/>
                          <w:bCs/>
                          <w:sz w:val="20"/>
                          <w:szCs w:val="20"/>
                          <w:rtl/>
                        </w:rPr>
                      </w:pPr>
                      <w:r w:rsidRPr="001F6FF6">
                        <w:t>Raise</w:t>
                      </w:r>
                    </w:p>
                  </w:txbxContent>
                </v:textbox>
              </v:rect>
            </w:pict>
          </mc:Fallback>
        </mc:AlternateContent>
      </w:r>
      <w:r w:rsidRPr="00A223B5">
        <w:rPr>
          <w:b/>
          <w:bCs/>
          <w:noProof/>
          <w:rtl/>
        </w:rPr>
        <mc:AlternateContent>
          <mc:Choice Requires="wps">
            <w:drawing>
              <wp:anchor distT="0" distB="0" distL="114300" distR="114300" simplePos="0" relativeHeight="251714560" behindDoc="0" locked="0" layoutInCell="1" allowOverlap="1" wp14:anchorId="388D88A6" wp14:editId="28C01F73">
                <wp:simplePos x="0" y="0"/>
                <wp:positionH relativeFrom="column">
                  <wp:posOffset>2874645</wp:posOffset>
                </wp:positionH>
                <wp:positionV relativeFrom="paragraph">
                  <wp:posOffset>226695</wp:posOffset>
                </wp:positionV>
                <wp:extent cx="380365" cy="5715"/>
                <wp:effectExtent l="38100" t="76200" r="0" b="108585"/>
                <wp:wrapNone/>
                <wp:docPr id="8" name="Straight Arrow Connector 8"/>
                <wp:cNvGraphicFramePr/>
                <a:graphic xmlns:a="http://schemas.openxmlformats.org/drawingml/2006/main">
                  <a:graphicData uri="http://schemas.microsoft.com/office/word/2010/wordprocessingShape">
                    <wps:wsp>
                      <wps:cNvCnPr/>
                      <wps:spPr>
                        <a:xfrm flipH="1">
                          <a:off x="0" y="0"/>
                          <a:ext cx="380365" cy="571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Straight Arrow Connector 8" o:spid="_x0000_s1026" type="#_x0000_t32" style="position:absolute;left:0;text-align:left;margin-left:226.35pt;margin-top:17.85pt;width:29.95pt;height:.45pt;flip:x;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" strokecolor="#4a7ebb">
                <v:stroke endarrow="open"/>
              </v:shape>
            </w:pict>
          </mc:Fallback>
        </mc:AlternateContent>
      </w:r>
      <w:r w:rsidRPr="00A223B5">
        <w:rPr>
          <w:b/>
          <w:bCs/>
          <w:noProof/>
          <w:rtl/>
        </w:rPr>
        <mc:AlternateContent>
          <mc:Choice Requires="wps">
            <w:drawing>
              <wp:anchor distT="0" distB="0" distL="114300" distR="114300" simplePos="0" relativeHeight="251707392" behindDoc="0" locked="0" layoutInCell="1" allowOverlap="1" wp14:anchorId="1371A87F" wp14:editId="0A59BE85">
                <wp:simplePos x="0" y="0"/>
                <wp:positionH relativeFrom="column">
                  <wp:posOffset>3669883</wp:posOffset>
                </wp:positionH>
                <wp:positionV relativeFrom="paragraph">
                  <wp:posOffset>243767</wp:posOffset>
                </wp:positionV>
                <wp:extent cx="1208405" cy="465455"/>
                <wp:effectExtent l="0" t="0" r="86995" b="86995"/>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405" cy="46545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9619C4" w:rsidRPr="00840B8F" w:rsidRDefault="009619C4" w:rsidP="00713E23">
                            <w:pPr>
                              <w:autoSpaceDE w:val="0"/>
                              <w:autoSpaceDN w:val="0"/>
                              <w:adjustRightInd w:val="0"/>
                              <w:spacing w:after="0" w:line="240" w:lineRule="auto"/>
                              <w:rPr>
                                <w:b/>
                                <w:bCs/>
                              </w:rPr>
                            </w:pPr>
                            <w:r w:rsidRPr="00D62670">
                              <w:rPr>
                                <w:color w:val="FF0000"/>
                              </w:rPr>
                              <w:t>Get the strategic sequence right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4" style="position:absolute;left:0;text-align:left;margin-left:288.95pt;margin-top:19.2pt;width:95.15pt;height:36.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">
                <v:shadow on="t" opacity=".5" offset="6pt,6pt"/>
                <v:textbox>
                  <w:txbxContent>
                    <w:p w:rsidR="009619C4" w:rsidRPr="00840B8F" w:rsidRDefault="009619C4" w:rsidP="00713E23">
                      <w:pPr>
                        <w:autoSpaceDE w:val="0"/>
                        <w:autoSpaceDN w:val="0"/>
                        <w:adjustRightInd w:val="0"/>
                        <w:spacing w:after="0" w:line="240" w:lineRule="auto"/>
                        <w:rPr>
                          <w:b/>
                          <w:bCs/>
                        </w:rPr>
                      </w:pPr>
                      <w:r w:rsidRPr="00D62670">
                        <w:rPr>
                          <w:color w:val="FF0000"/>
                        </w:rPr>
                        <w:t>Get the strategic sequence right</w:t>
                      </w:r>
                    </w:p>
                  </w:txbxContent>
                </v:textbox>
              </v:rect>
            </w:pict>
          </mc:Fallback>
        </mc:AlternateContent>
      </w:r>
      <w:r w:rsidRPr="00A223B5">
        <w:rPr>
          <w:b/>
          <w:bCs/>
          <w:noProof/>
          <w:rtl/>
        </w:rPr>
        <mc:AlternateContent>
          <mc:Choice Requires="wps">
            <w:drawing>
              <wp:anchor distT="0" distB="0" distL="114300" distR="114300" simplePos="0" relativeHeight="251708416" behindDoc="0" locked="0" layoutInCell="1" allowOverlap="1" wp14:anchorId="68B7F7C8" wp14:editId="74A993B6">
                <wp:simplePos x="0" y="0"/>
                <wp:positionH relativeFrom="column">
                  <wp:posOffset>3439160</wp:posOffset>
                </wp:positionH>
                <wp:positionV relativeFrom="paragraph">
                  <wp:posOffset>80645</wp:posOffset>
                </wp:positionV>
                <wp:extent cx="3481705" cy="396240"/>
                <wp:effectExtent l="0" t="317" r="99377" b="99378"/>
                <wp:wrapNone/>
                <wp:docPr id="2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81705" cy="39624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9619C4" w:rsidRPr="007E6F02" w:rsidRDefault="009619C4" w:rsidP="00713E23">
                            <w:pPr>
                              <w:pStyle w:val="Title"/>
                              <w:jc w:val="center"/>
                              <w:rPr>
                                <w:sz w:val="24"/>
                                <w:szCs w:val="24"/>
                              </w:rPr>
                            </w:pPr>
                            <w:r w:rsidRPr="007E6F02">
                              <w:rPr>
                                <w:rFonts w:ascii="Tahoma" w:hAnsi="Tahoma" w:cs="Tahoma"/>
                                <w:b/>
                                <w:bCs/>
                                <w:color w:val="C1C1C1"/>
                                <w:sz w:val="24"/>
                                <w:szCs w:val="24"/>
                              </w:rPr>
                              <w:t>Principles of Blue Ocean Strategy</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5" style="position:absolute;left:0;text-align:left;margin-left:270.8pt;margin-top:6.35pt;width:274.15pt;height:31.2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">
                <v:shadow on="t" opacity=".5" offset="6pt,6pt"/>
                <v:textbox style="layout-flow:vertical;mso-layout-flow-alt:bottom-to-top">
                  <w:txbxContent>
                    <w:p w:rsidR="009619C4" w:rsidRPr="007E6F02" w:rsidRDefault="009619C4" w:rsidP="00713E23">
                      <w:pPr>
                        <w:pStyle w:val="Title"/>
                        <w:jc w:val="center"/>
                        <w:rPr>
                          <w:sz w:val="24"/>
                          <w:szCs w:val="24"/>
                        </w:rPr>
                      </w:pPr>
                      <w:r w:rsidRPr="007E6F02">
                        <w:rPr>
                          <w:rFonts w:ascii="Tahoma" w:hAnsi="Tahoma" w:cs="Tahoma"/>
                          <w:b/>
                          <w:bCs/>
                          <w:color w:val="C1C1C1"/>
                          <w:sz w:val="24"/>
                          <w:szCs w:val="24"/>
                        </w:rPr>
                        <w:t>Principles of Blue Ocean Strategy</w:t>
                      </w:r>
                    </w:p>
                  </w:txbxContent>
                </v:textbox>
              </v:rect>
            </w:pict>
          </mc:Fallback>
        </mc:AlternateContent>
      </w:r>
    </w:p>
    <w:p w:rsidR="00713E23" w:rsidRPr="00A223B5" w:rsidRDefault="00713E23" w:rsidP="00A223B5">
      <w:pPr>
        <w:jc w:val="both"/>
        <w:rPr>
          <w:b/>
          <w:bCs/>
          <w:rtl/>
        </w:rPr>
      </w:pPr>
      <w:r w:rsidRPr="00A223B5">
        <w:rPr>
          <w:b/>
          <w:bCs/>
          <w:noProof/>
          <w:rtl/>
        </w:rPr>
        <mc:AlternateContent>
          <mc:Choice Requires="wps">
            <w:drawing>
              <wp:anchor distT="0" distB="0" distL="114300" distR="114300" simplePos="0" relativeHeight="251717632" behindDoc="0" locked="0" layoutInCell="1" allowOverlap="1" wp14:anchorId="4A033904" wp14:editId="78AF2DD6">
                <wp:simplePos x="0" y="0"/>
                <wp:positionH relativeFrom="column">
                  <wp:posOffset>113612</wp:posOffset>
                </wp:positionH>
                <wp:positionV relativeFrom="paragraph">
                  <wp:posOffset>305435</wp:posOffset>
                </wp:positionV>
                <wp:extent cx="1152525" cy="302260"/>
                <wp:effectExtent l="0" t="0" r="104775" b="97790"/>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0226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9619C4" w:rsidRPr="00542F07" w:rsidRDefault="009619C4" w:rsidP="00713E23">
                            <w:pPr>
                              <w:autoSpaceDE w:val="0"/>
                              <w:autoSpaceDN w:val="0"/>
                              <w:adjustRightInd w:val="0"/>
                              <w:spacing w:after="0" w:line="240" w:lineRule="auto"/>
                              <w:rPr>
                                <w:rFonts w:ascii="ArabicTransparent,Bold" w:cs="ArabicTransparent,Bold"/>
                                <w:b/>
                                <w:bCs/>
                                <w:sz w:val="20"/>
                                <w:szCs w:val="20"/>
                                <w:rtl/>
                              </w:rPr>
                            </w:pPr>
                            <w:r w:rsidRPr="001F6FF6">
                              <w:t>Create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8.95pt;margin-top:24.05pt;width:90.75pt;height:23.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">
                <v:shadow on="t" opacity=".5" offset="6pt,6pt"/>
                <v:textbox>
                  <w:txbxContent>
                    <w:p w:rsidR="009619C4" w:rsidRPr="00542F07" w:rsidRDefault="009619C4" w:rsidP="00713E23">
                      <w:pPr>
                        <w:autoSpaceDE w:val="0"/>
                        <w:autoSpaceDN w:val="0"/>
                        <w:adjustRightInd w:val="0"/>
                        <w:spacing w:after="0" w:line="240" w:lineRule="auto"/>
                        <w:rPr>
                          <w:rFonts w:ascii="ArabicTransparent,Bold" w:cs="ArabicTransparent,Bold"/>
                          <w:b/>
                          <w:bCs/>
                          <w:sz w:val="20"/>
                          <w:szCs w:val="20"/>
                          <w:rtl/>
                        </w:rPr>
                      </w:pPr>
                      <w:r w:rsidRPr="001F6FF6">
                        <w:t>Create</w:t>
                      </w:r>
                    </w:p>
                  </w:txbxContent>
                </v:textbox>
              </v:rect>
            </w:pict>
          </mc:Fallback>
        </mc:AlternateContent>
      </w:r>
    </w:p>
    <w:p w:rsidR="00713E23" w:rsidRPr="00A223B5" w:rsidRDefault="00713E23" w:rsidP="00A223B5">
      <w:pPr>
        <w:jc w:val="both"/>
        <w:rPr>
          <w:b/>
          <w:bCs/>
          <w:rtl/>
        </w:rPr>
      </w:pPr>
      <w:r w:rsidRPr="00A223B5">
        <w:rPr>
          <w:b/>
          <w:bCs/>
          <w:noProof/>
          <w:rtl/>
        </w:rPr>
        <mc:AlternateContent>
          <mc:Choice Requires="wps">
            <w:drawing>
              <wp:anchor distT="0" distB="0" distL="114300" distR="114300" simplePos="0" relativeHeight="251706368" behindDoc="0" locked="0" layoutInCell="1" allowOverlap="1" wp14:anchorId="7919ADE3" wp14:editId="6930D6D9">
                <wp:simplePos x="0" y="0"/>
                <wp:positionH relativeFrom="column">
                  <wp:posOffset>3655695</wp:posOffset>
                </wp:positionH>
                <wp:positionV relativeFrom="paragraph">
                  <wp:posOffset>156400</wp:posOffset>
                </wp:positionV>
                <wp:extent cx="1208405" cy="669290"/>
                <wp:effectExtent l="0" t="0" r="86995" b="9271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405" cy="66929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9619C4" w:rsidRPr="00542F07" w:rsidRDefault="009619C4" w:rsidP="00713E23">
                            <w:pPr>
                              <w:jc w:val="right"/>
                              <w:rPr>
                                <w:b/>
                                <w:bCs/>
                                <w:sz w:val="20"/>
                                <w:szCs w:val="20"/>
                              </w:rPr>
                            </w:pPr>
                            <w:r w:rsidRPr="00D62670">
                              <w:rPr>
                                <w:color w:val="FF0000"/>
                              </w:rPr>
                              <w:t>Overcome key organizational hurdles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7" style="position:absolute;left:0;text-align:left;margin-left:287.85pt;margin-top:12.3pt;width:95.15pt;height:5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">
                <v:shadow on="t" opacity=".5" offset="6pt,6pt"/>
                <v:textbox>
                  <w:txbxContent>
                    <w:p w:rsidR="009619C4" w:rsidRPr="00542F07" w:rsidRDefault="009619C4" w:rsidP="00713E23">
                      <w:pPr>
                        <w:jc w:val="right"/>
                        <w:rPr>
                          <w:b/>
                          <w:bCs/>
                          <w:sz w:val="20"/>
                          <w:szCs w:val="20"/>
                        </w:rPr>
                      </w:pPr>
                      <w:r w:rsidRPr="00D62670">
                        <w:rPr>
                          <w:color w:val="FF0000"/>
                        </w:rPr>
                        <w:t>Overcome key organizational hurdles</w:t>
                      </w:r>
                    </w:p>
                  </w:txbxContent>
                </v:textbox>
              </v:rect>
            </w:pict>
          </mc:Fallback>
        </mc:AlternateContent>
      </w:r>
    </w:p>
    <w:p w:rsidR="00713E23" w:rsidRPr="00A223B5" w:rsidRDefault="00713E23" w:rsidP="00A223B5">
      <w:pPr>
        <w:jc w:val="both"/>
        <w:rPr>
          <w:b/>
          <w:bCs/>
          <w:rtl/>
        </w:rPr>
      </w:pPr>
      <w:r w:rsidRPr="00A223B5">
        <w:rPr>
          <w:b/>
          <w:bCs/>
          <w:rtl/>
        </w:rPr>
        <w:tab/>
      </w:r>
    </w:p>
    <w:p w:rsidR="00713E23" w:rsidRPr="00A223B5" w:rsidRDefault="00713E23" w:rsidP="00A223B5">
      <w:pPr>
        <w:jc w:val="both"/>
        <w:rPr>
          <w:b/>
          <w:bCs/>
          <w:rtl/>
        </w:rPr>
      </w:pPr>
      <w:r w:rsidRPr="00A223B5">
        <w:rPr>
          <w:b/>
          <w:bCs/>
          <w:noProof/>
          <w:rtl/>
        </w:rPr>
        <mc:AlternateContent>
          <mc:Choice Requires="wps">
            <w:drawing>
              <wp:anchor distT="0" distB="0" distL="114300" distR="114300" simplePos="0" relativeHeight="251716608" behindDoc="0" locked="0" layoutInCell="1" allowOverlap="1" wp14:anchorId="1947A96F" wp14:editId="6D3BC55D">
                <wp:simplePos x="0" y="0"/>
                <wp:positionH relativeFrom="column">
                  <wp:posOffset>3658235</wp:posOffset>
                </wp:positionH>
                <wp:positionV relativeFrom="paragraph">
                  <wp:posOffset>259715</wp:posOffset>
                </wp:positionV>
                <wp:extent cx="1208405" cy="512445"/>
                <wp:effectExtent l="0" t="0" r="86995" b="9715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405" cy="51244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9619C4" w:rsidRPr="00542F07" w:rsidRDefault="009619C4" w:rsidP="00713E23">
                            <w:pPr>
                              <w:jc w:val="right"/>
                              <w:rPr>
                                <w:b/>
                                <w:bCs/>
                                <w:sz w:val="20"/>
                                <w:szCs w:val="20"/>
                              </w:rPr>
                            </w:pPr>
                            <w:r w:rsidRPr="00D62670">
                              <w:rPr>
                                <w:color w:val="FF0000"/>
                              </w:rPr>
                              <w:t>Build execution into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288.05pt;margin-top:20.45pt;width:95.15pt;height:40.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">
                <v:shadow on="t" opacity=".5" offset="6pt,6pt"/>
                <v:textbox>
                  <w:txbxContent>
                    <w:p w:rsidR="009619C4" w:rsidRPr="00542F07" w:rsidRDefault="009619C4" w:rsidP="00713E23">
                      <w:pPr>
                        <w:jc w:val="right"/>
                        <w:rPr>
                          <w:b/>
                          <w:bCs/>
                          <w:sz w:val="20"/>
                          <w:szCs w:val="20"/>
                        </w:rPr>
                      </w:pPr>
                      <w:r w:rsidRPr="00D62670">
                        <w:rPr>
                          <w:color w:val="FF0000"/>
                        </w:rPr>
                        <w:t>Build execution into strategy</w:t>
                      </w:r>
                    </w:p>
                  </w:txbxContent>
                </v:textbox>
              </v:rect>
            </w:pict>
          </mc:Fallback>
        </mc:AlternateContent>
      </w:r>
    </w:p>
    <w:p w:rsidR="00713E23" w:rsidRPr="00A223B5" w:rsidRDefault="00713E23" w:rsidP="00A223B5">
      <w:pPr>
        <w:jc w:val="both"/>
        <w:rPr>
          <w:b/>
          <w:bCs/>
          <w:rtl/>
        </w:rPr>
      </w:pPr>
    </w:p>
    <w:p w:rsidR="00713E23" w:rsidRPr="00A223B5" w:rsidRDefault="00713E23" w:rsidP="00A223B5">
      <w:pPr>
        <w:jc w:val="both"/>
        <w:rPr>
          <w:b/>
          <w:bCs/>
          <w:rtl/>
        </w:rPr>
      </w:pPr>
      <w:r w:rsidRPr="00A223B5">
        <w:rPr>
          <w:rFonts w:hint="cs"/>
          <w:b/>
          <w:bCs/>
          <w:noProof/>
          <w:rtl/>
        </w:rPr>
        <mc:AlternateContent>
          <mc:Choice Requires="wps">
            <w:drawing>
              <wp:anchor distT="0" distB="0" distL="114300" distR="114300" simplePos="0" relativeHeight="251713536" behindDoc="0" locked="0" layoutInCell="1" allowOverlap="1" wp14:anchorId="633D53FA" wp14:editId="42CB9ACD">
                <wp:simplePos x="0" y="0"/>
                <wp:positionH relativeFrom="column">
                  <wp:posOffset>3254274</wp:posOffset>
                </wp:positionH>
                <wp:positionV relativeFrom="paragraph">
                  <wp:posOffset>101584</wp:posOffset>
                </wp:positionV>
                <wp:extent cx="331980" cy="0"/>
                <wp:effectExtent l="0" t="0" r="11430" b="19050"/>
                <wp:wrapNone/>
                <wp:docPr id="5" name="Straight Connector 5"/>
                <wp:cNvGraphicFramePr/>
                <a:graphic xmlns:a="http://schemas.openxmlformats.org/drawingml/2006/main">
                  <a:graphicData uri="http://schemas.microsoft.com/office/word/2010/wordprocessingShape">
                    <wps:wsp>
                      <wps:cNvCnPr/>
                      <wps:spPr>
                        <a:xfrm>
                          <a:off x="0" y="0"/>
                          <a:ext cx="3319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5" o:spid="_x0000_s1026" style="position:absolute;left:0;text-align:left;z-index:251713536;visibility:visible;mso-wrap-style:square;mso-wrap-distance-left:9pt;mso-wrap-distance-top:0;mso-wrap-distance-right:9pt;mso-wrap-distance-bottom:0;mso-position-horizontal:absolute;mso-position-horizontal-relative:text;mso-position-vertical:absolute;mso-position-vertical-relative:text" from="256.25pt,8pt" to="28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" strokecolor="#4a7ebb"/>
            </w:pict>
          </mc:Fallback>
        </mc:AlternateContent>
      </w:r>
    </w:p>
    <w:p w:rsidR="000F7F6E" w:rsidRPr="00A223B5" w:rsidRDefault="000F7F6E" w:rsidP="00A223B5">
      <w:pPr>
        <w:pStyle w:val="NoSpacing1"/>
        <w:bidi w:val="0"/>
        <w:spacing w:line="360" w:lineRule="auto"/>
        <w:ind w:left="85" w:firstLine="5"/>
        <w:jc w:val="both"/>
        <w:rPr>
          <w:rFonts w:asciiTheme="majorBidi" w:hAnsiTheme="majorBidi" w:cstheme="majorBidi"/>
          <w:b/>
          <w:bCs/>
          <w:sz w:val="24"/>
          <w:szCs w:val="24"/>
          <w:lang w:bidi="ar-JO"/>
        </w:rPr>
      </w:pPr>
      <w:r w:rsidRPr="00A223B5">
        <w:rPr>
          <w:rFonts w:asciiTheme="majorBidi" w:hAnsiTheme="majorBidi" w:cstheme="majorBidi"/>
          <w:b/>
          <w:bCs/>
          <w:sz w:val="24"/>
          <w:szCs w:val="24"/>
          <w:lang w:bidi="ar-JO"/>
        </w:rPr>
        <w:t xml:space="preserve">Study Hypotheses </w:t>
      </w:r>
    </w:p>
    <w:p w:rsidR="00375029" w:rsidRPr="00A223B5" w:rsidRDefault="00375029" w:rsidP="00A223B5">
      <w:pPr>
        <w:pStyle w:val="NoSpacing1"/>
        <w:bidi w:val="0"/>
        <w:spacing w:line="360" w:lineRule="auto"/>
        <w:ind w:left="85" w:firstLine="5"/>
        <w:jc w:val="both"/>
        <w:rPr>
          <w:rFonts w:asciiTheme="majorBidi" w:hAnsiTheme="majorBidi" w:cstheme="majorBidi"/>
          <w:sz w:val="24"/>
          <w:szCs w:val="24"/>
          <w:lang w:bidi="ar-JO"/>
        </w:rPr>
      </w:pPr>
      <w:r w:rsidRPr="00BC6E26">
        <w:rPr>
          <w:rFonts w:asciiTheme="majorBidi" w:hAnsiTheme="majorBidi" w:cstheme="majorBidi"/>
          <w:b/>
          <w:bCs/>
          <w:i/>
          <w:iCs/>
          <w:sz w:val="24"/>
          <w:szCs w:val="24"/>
          <w:lang w:bidi="ar-JO"/>
        </w:rPr>
        <w:t>H1</w:t>
      </w:r>
      <w:r w:rsidRPr="00A223B5">
        <w:rPr>
          <w:rFonts w:asciiTheme="majorBidi" w:hAnsiTheme="majorBidi" w:cstheme="majorBidi"/>
          <w:sz w:val="24"/>
          <w:szCs w:val="24"/>
          <w:lang w:bidi="ar-JO"/>
        </w:rPr>
        <w:t xml:space="preserve">: There is a significant statistical relationship between </w:t>
      </w:r>
      <w:r w:rsidRPr="00A223B5">
        <w:rPr>
          <w:rFonts w:asciiTheme="majorBidi" w:hAnsiTheme="majorBidi" w:cstheme="majorBidi"/>
          <w:sz w:val="24"/>
          <w:szCs w:val="24"/>
        </w:rPr>
        <w:t>Principles of Blue Ocean Strategy</w:t>
      </w:r>
      <w:r w:rsidRPr="00A223B5">
        <w:rPr>
          <w:rFonts w:asciiTheme="majorBidi" w:hAnsiTheme="majorBidi" w:cstheme="majorBidi"/>
          <w:sz w:val="24"/>
          <w:szCs w:val="24"/>
          <w:lang w:bidi="ar-JO"/>
        </w:rPr>
        <w:t xml:space="preserve"> and between competitive advantages </w:t>
      </w:r>
      <w:r w:rsidRPr="00A223B5">
        <w:rPr>
          <w:rFonts w:asciiTheme="majorBidi" w:hAnsiTheme="majorBidi" w:cstheme="majorBidi"/>
          <w:sz w:val="24"/>
          <w:szCs w:val="24"/>
        </w:rPr>
        <w:t>in Saudi Arabia telecommunications companies</w:t>
      </w:r>
      <w:r w:rsidRPr="00A223B5">
        <w:rPr>
          <w:rFonts w:asciiTheme="majorBidi" w:hAnsiTheme="majorBidi" w:cstheme="majorBidi"/>
          <w:sz w:val="24"/>
          <w:szCs w:val="24"/>
          <w:lang w:bidi="ar-JO"/>
        </w:rPr>
        <w:t>.</w:t>
      </w:r>
    </w:p>
    <w:p w:rsidR="00264104" w:rsidRPr="00A223B5" w:rsidRDefault="00264104" w:rsidP="00A223B5">
      <w:pPr>
        <w:autoSpaceDE w:val="0"/>
        <w:autoSpaceDN w:val="0"/>
        <w:adjustRightInd w:val="0"/>
        <w:spacing w:after="0" w:line="240" w:lineRule="auto"/>
        <w:jc w:val="both"/>
        <w:rPr>
          <w:rFonts w:ascii="ArabicTransparent,Bold" w:cs="ArabicTransparent,Bold"/>
          <w:b/>
          <w:bCs/>
          <w:sz w:val="20"/>
          <w:szCs w:val="20"/>
          <w:rtl/>
        </w:rPr>
      </w:pPr>
      <w:r w:rsidRPr="00BC6E26">
        <w:rPr>
          <w:rFonts w:asciiTheme="majorBidi" w:hAnsiTheme="majorBidi" w:cstheme="majorBidi"/>
          <w:b/>
          <w:bCs/>
          <w:i/>
          <w:iCs/>
          <w:sz w:val="24"/>
          <w:szCs w:val="24"/>
          <w:lang w:bidi="ar-JO"/>
        </w:rPr>
        <w:t>H1a</w:t>
      </w:r>
      <w:r w:rsidRPr="00A223B5">
        <w:rPr>
          <w:rFonts w:asciiTheme="majorBidi" w:hAnsiTheme="majorBidi" w:cstheme="majorBidi"/>
          <w:sz w:val="24"/>
          <w:szCs w:val="24"/>
          <w:lang w:bidi="ar-JO"/>
        </w:rPr>
        <w:t>: There is a significant statistical relationship between</w:t>
      </w:r>
      <w:r w:rsidRPr="00A223B5">
        <w:rPr>
          <w:rFonts w:asciiTheme="majorBidi" w:hAnsiTheme="majorBidi" w:cstheme="majorBidi"/>
          <w:sz w:val="24"/>
          <w:szCs w:val="24"/>
          <w:lang w:bidi="ar-IQ"/>
        </w:rPr>
        <w:t xml:space="preserve"> </w:t>
      </w:r>
      <w:r w:rsidRPr="00A223B5">
        <w:t>Reconstruct market boundaries</w:t>
      </w:r>
      <w:r w:rsidRPr="00A223B5">
        <w:rPr>
          <w:rFonts w:ascii="ArabicTransparent,Bold" w:cs="ArabicTransparent,Bold"/>
          <w:b/>
          <w:bCs/>
          <w:sz w:val="20"/>
          <w:szCs w:val="20"/>
        </w:rPr>
        <w:t xml:space="preserve"> </w:t>
      </w:r>
      <w:r w:rsidRPr="00A223B5">
        <w:rPr>
          <w:rFonts w:asciiTheme="majorBidi" w:hAnsiTheme="majorBidi" w:cstheme="majorBidi"/>
          <w:sz w:val="24"/>
          <w:szCs w:val="24"/>
          <w:lang w:bidi="ar-JO"/>
        </w:rPr>
        <w:t xml:space="preserve">and between competitive </w:t>
      </w:r>
      <w:proofErr w:type="gramStart"/>
      <w:r w:rsidRPr="00A223B5">
        <w:rPr>
          <w:rFonts w:asciiTheme="majorBidi" w:hAnsiTheme="majorBidi" w:cstheme="majorBidi"/>
          <w:sz w:val="24"/>
          <w:szCs w:val="24"/>
          <w:lang w:bidi="ar-JO"/>
        </w:rPr>
        <w:t>advantages .</w:t>
      </w:r>
      <w:proofErr w:type="gramEnd"/>
    </w:p>
    <w:p w:rsidR="00264104" w:rsidRPr="00A223B5" w:rsidRDefault="00264104" w:rsidP="00A223B5">
      <w:pPr>
        <w:jc w:val="both"/>
        <w:rPr>
          <w:b/>
          <w:bCs/>
          <w:sz w:val="20"/>
          <w:szCs w:val="20"/>
        </w:rPr>
      </w:pPr>
      <w:r w:rsidRPr="00BC6E26">
        <w:rPr>
          <w:rFonts w:asciiTheme="majorBidi" w:hAnsiTheme="majorBidi" w:cstheme="majorBidi"/>
          <w:b/>
          <w:bCs/>
          <w:i/>
          <w:iCs/>
          <w:sz w:val="24"/>
          <w:szCs w:val="24"/>
          <w:lang w:bidi="ar-JO"/>
        </w:rPr>
        <w:t>H1b:</w:t>
      </w:r>
      <w:r w:rsidRPr="00A223B5">
        <w:rPr>
          <w:rFonts w:asciiTheme="majorBidi" w:hAnsiTheme="majorBidi" w:cstheme="majorBidi"/>
          <w:sz w:val="24"/>
          <w:szCs w:val="24"/>
          <w:lang w:bidi="ar-JO"/>
        </w:rPr>
        <w:t xml:space="preserve"> There is a significant statistical relationship between</w:t>
      </w:r>
      <w:r w:rsidRPr="00A223B5">
        <w:rPr>
          <w:rFonts w:asciiTheme="majorBidi" w:hAnsiTheme="majorBidi" w:cstheme="majorBidi"/>
          <w:sz w:val="24"/>
          <w:szCs w:val="24"/>
          <w:lang w:bidi="ar-IQ"/>
        </w:rPr>
        <w:t xml:space="preserve"> </w:t>
      </w:r>
      <w:r w:rsidRPr="00A223B5">
        <w:t>Focus on the big picture</w:t>
      </w:r>
    </w:p>
    <w:p w:rsidR="00264104" w:rsidRPr="00A223B5" w:rsidRDefault="00264104" w:rsidP="00A223B5">
      <w:pPr>
        <w:jc w:val="both"/>
        <w:rPr>
          <w:rFonts w:asciiTheme="majorBidi" w:hAnsiTheme="majorBidi" w:cstheme="majorBidi"/>
          <w:sz w:val="24"/>
          <w:szCs w:val="24"/>
          <w:lang w:bidi="ar-IQ"/>
        </w:rPr>
      </w:pPr>
      <w:proofErr w:type="gramStart"/>
      <w:r w:rsidRPr="00A223B5">
        <w:rPr>
          <w:rFonts w:asciiTheme="majorBidi" w:hAnsiTheme="majorBidi" w:cstheme="majorBidi"/>
          <w:sz w:val="24"/>
          <w:szCs w:val="24"/>
          <w:lang w:bidi="ar-JO"/>
        </w:rPr>
        <w:t>and</w:t>
      </w:r>
      <w:proofErr w:type="gramEnd"/>
      <w:r w:rsidRPr="00A223B5">
        <w:rPr>
          <w:rFonts w:asciiTheme="majorBidi" w:hAnsiTheme="majorBidi" w:cstheme="majorBidi"/>
          <w:sz w:val="24"/>
          <w:szCs w:val="24"/>
          <w:lang w:bidi="ar-JO"/>
        </w:rPr>
        <w:t xml:space="preserve"> between competitive advantages</w:t>
      </w:r>
    </w:p>
    <w:p w:rsidR="00264104" w:rsidRPr="00A223B5" w:rsidRDefault="00264104" w:rsidP="00A223B5">
      <w:pPr>
        <w:autoSpaceDE w:val="0"/>
        <w:autoSpaceDN w:val="0"/>
        <w:adjustRightInd w:val="0"/>
        <w:spacing w:after="0" w:line="240" w:lineRule="auto"/>
        <w:jc w:val="both"/>
        <w:rPr>
          <w:rFonts w:ascii="ArabicTransparent,Bold" w:cs="ArabicTransparent,Bold"/>
          <w:b/>
          <w:bCs/>
          <w:sz w:val="20"/>
          <w:szCs w:val="20"/>
        </w:rPr>
      </w:pPr>
      <w:r w:rsidRPr="00BC6E26">
        <w:rPr>
          <w:rFonts w:asciiTheme="majorBidi" w:hAnsiTheme="majorBidi" w:cstheme="majorBidi"/>
          <w:b/>
          <w:bCs/>
          <w:i/>
          <w:iCs/>
          <w:sz w:val="24"/>
          <w:szCs w:val="24"/>
          <w:lang w:bidi="ar-JO"/>
        </w:rPr>
        <w:t>H1c:</w:t>
      </w:r>
      <w:r w:rsidRPr="00A223B5">
        <w:rPr>
          <w:rFonts w:asciiTheme="majorBidi" w:hAnsiTheme="majorBidi" w:cstheme="majorBidi"/>
          <w:sz w:val="24"/>
          <w:szCs w:val="24"/>
          <w:lang w:bidi="ar-JO"/>
        </w:rPr>
        <w:t xml:space="preserve"> There is a significant statistical relationship between</w:t>
      </w:r>
      <w:r w:rsidRPr="00A223B5">
        <w:rPr>
          <w:rFonts w:asciiTheme="majorBidi" w:hAnsiTheme="majorBidi" w:cstheme="majorBidi"/>
          <w:sz w:val="24"/>
          <w:szCs w:val="24"/>
          <w:lang w:bidi="ar-IQ"/>
        </w:rPr>
        <w:t xml:space="preserve"> </w:t>
      </w:r>
      <w:r w:rsidRPr="00A223B5">
        <w:t>Reach beyond existing demand</w:t>
      </w:r>
    </w:p>
    <w:p w:rsidR="00264104" w:rsidRPr="00A223B5" w:rsidRDefault="00264104" w:rsidP="00A223B5">
      <w:pPr>
        <w:jc w:val="both"/>
        <w:rPr>
          <w:rFonts w:asciiTheme="majorBidi" w:hAnsiTheme="majorBidi" w:cstheme="majorBidi"/>
          <w:sz w:val="24"/>
          <w:szCs w:val="24"/>
          <w:lang w:bidi="ar-IQ"/>
        </w:rPr>
      </w:pPr>
      <w:proofErr w:type="gramStart"/>
      <w:r w:rsidRPr="00A223B5">
        <w:rPr>
          <w:rFonts w:asciiTheme="majorBidi" w:hAnsiTheme="majorBidi" w:cstheme="majorBidi"/>
          <w:sz w:val="24"/>
          <w:szCs w:val="24"/>
          <w:lang w:bidi="ar-JO"/>
        </w:rPr>
        <w:t>and</w:t>
      </w:r>
      <w:proofErr w:type="gramEnd"/>
      <w:r w:rsidRPr="00A223B5">
        <w:rPr>
          <w:rFonts w:asciiTheme="majorBidi" w:hAnsiTheme="majorBidi" w:cstheme="majorBidi"/>
          <w:sz w:val="24"/>
          <w:szCs w:val="24"/>
          <w:lang w:bidi="ar-JO"/>
        </w:rPr>
        <w:t xml:space="preserve"> between competitive advantages .</w:t>
      </w:r>
    </w:p>
    <w:p w:rsidR="00264104" w:rsidRPr="00A223B5" w:rsidRDefault="00264104" w:rsidP="00A223B5">
      <w:pPr>
        <w:autoSpaceDE w:val="0"/>
        <w:autoSpaceDN w:val="0"/>
        <w:adjustRightInd w:val="0"/>
        <w:spacing w:after="0" w:line="240" w:lineRule="auto"/>
        <w:jc w:val="both"/>
        <w:rPr>
          <w:rFonts w:asciiTheme="majorBidi" w:hAnsiTheme="majorBidi" w:cstheme="majorBidi"/>
          <w:sz w:val="24"/>
          <w:szCs w:val="24"/>
          <w:lang w:bidi="ar-IQ"/>
        </w:rPr>
      </w:pPr>
      <w:r w:rsidRPr="00BC6E26">
        <w:rPr>
          <w:rFonts w:asciiTheme="majorBidi" w:hAnsiTheme="majorBidi" w:cstheme="majorBidi"/>
          <w:b/>
          <w:bCs/>
          <w:i/>
          <w:iCs/>
          <w:sz w:val="24"/>
          <w:szCs w:val="24"/>
          <w:lang w:bidi="ar-JO"/>
        </w:rPr>
        <w:t>H1d:</w:t>
      </w:r>
      <w:r w:rsidRPr="00A223B5">
        <w:rPr>
          <w:rFonts w:asciiTheme="majorBidi" w:hAnsiTheme="majorBidi" w:cstheme="majorBidi"/>
          <w:sz w:val="24"/>
          <w:szCs w:val="24"/>
          <w:lang w:bidi="ar-JO"/>
        </w:rPr>
        <w:t xml:space="preserve"> There is a significant statistical relationship between</w:t>
      </w:r>
      <w:r w:rsidRPr="00A223B5">
        <w:rPr>
          <w:rFonts w:asciiTheme="majorBidi" w:hAnsiTheme="majorBidi" w:cstheme="majorBidi"/>
          <w:sz w:val="24"/>
          <w:szCs w:val="24"/>
          <w:lang w:bidi="ar-IQ"/>
        </w:rPr>
        <w:t xml:space="preserve"> </w:t>
      </w:r>
      <w:r w:rsidRPr="00A223B5">
        <w:t>Get the strategic sequence right</w:t>
      </w:r>
      <w:r w:rsidRPr="00A223B5">
        <w:rPr>
          <w:rFonts w:asciiTheme="majorBidi" w:hAnsiTheme="majorBidi" w:cstheme="majorBidi"/>
          <w:sz w:val="24"/>
          <w:szCs w:val="24"/>
          <w:lang w:bidi="ar-JO"/>
        </w:rPr>
        <w:t xml:space="preserve"> and between competitive </w:t>
      </w:r>
      <w:proofErr w:type="gramStart"/>
      <w:r w:rsidRPr="00A223B5">
        <w:rPr>
          <w:rFonts w:asciiTheme="majorBidi" w:hAnsiTheme="majorBidi" w:cstheme="majorBidi"/>
          <w:sz w:val="24"/>
          <w:szCs w:val="24"/>
          <w:lang w:bidi="ar-JO"/>
        </w:rPr>
        <w:t>advantages .</w:t>
      </w:r>
      <w:proofErr w:type="gramEnd"/>
    </w:p>
    <w:p w:rsidR="00264104" w:rsidRPr="00A223B5" w:rsidRDefault="00264104" w:rsidP="00A223B5">
      <w:pPr>
        <w:autoSpaceDE w:val="0"/>
        <w:autoSpaceDN w:val="0"/>
        <w:adjustRightInd w:val="0"/>
        <w:spacing w:after="0" w:line="240" w:lineRule="auto"/>
        <w:jc w:val="both"/>
        <w:rPr>
          <w:rFonts w:asciiTheme="majorBidi" w:hAnsiTheme="majorBidi" w:cstheme="majorBidi"/>
          <w:sz w:val="24"/>
          <w:szCs w:val="24"/>
          <w:rtl/>
          <w:lang w:bidi="ar-IQ"/>
        </w:rPr>
      </w:pPr>
    </w:p>
    <w:p w:rsidR="00264104" w:rsidRPr="00A223B5" w:rsidRDefault="00264104" w:rsidP="00A223B5">
      <w:pPr>
        <w:jc w:val="both"/>
        <w:rPr>
          <w:rFonts w:asciiTheme="majorBidi" w:hAnsiTheme="majorBidi" w:cstheme="majorBidi"/>
          <w:sz w:val="24"/>
          <w:szCs w:val="24"/>
          <w:lang w:bidi="ar-IQ"/>
        </w:rPr>
      </w:pPr>
      <w:r w:rsidRPr="00BC6E26">
        <w:rPr>
          <w:rFonts w:asciiTheme="majorBidi" w:hAnsiTheme="majorBidi" w:cstheme="majorBidi"/>
          <w:b/>
          <w:bCs/>
          <w:i/>
          <w:iCs/>
          <w:sz w:val="24"/>
          <w:szCs w:val="24"/>
          <w:lang w:bidi="ar-JO"/>
        </w:rPr>
        <w:t>H1e</w:t>
      </w:r>
      <w:r w:rsidRPr="00A223B5">
        <w:rPr>
          <w:rFonts w:asciiTheme="majorBidi" w:hAnsiTheme="majorBidi" w:cstheme="majorBidi"/>
          <w:sz w:val="24"/>
          <w:szCs w:val="24"/>
          <w:lang w:bidi="ar-JO"/>
        </w:rPr>
        <w:t>: There is a significant statistical relationship between</w:t>
      </w:r>
      <w:r w:rsidRPr="00A223B5">
        <w:rPr>
          <w:rFonts w:asciiTheme="majorBidi" w:hAnsiTheme="majorBidi" w:cstheme="majorBidi"/>
          <w:sz w:val="24"/>
          <w:szCs w:val="24"/>
          <w:lang w:bidi="ar-IQ"/>
        </w:rPr>
        <w:t xml:space="preserve"> </w:t>
      </w:r>
      <w:r w:rsidRPr="00A223B5">
        <w:t xml:space="preserve">Overcome key organizational </w:t>
      </w:r>
      <w:proofErr w:type="gramStart"/>
      <w:r w:rsidRPr="00A223B5">
        <w:t>hurdles</w:t>
      </w:r>
      <w:r w:rsidRPr="00A223B5">
        <w:rPr>
          <w:rFonts w:asciiTheme="majorBidi" w:hAnsiTheme="majorBidi" w:cstheme="majorBidi"/>
          <w:sz w:val="24"/>
          <w:szCs w:val="24"/>
          <w:lang w:bidi="ar-JO"/>
        </w:rPr>
        <w:t xml:space="preserve">  and</w:t>
      </w:r>
      <w:proofErr w:type="gramEnd"/>
      <w:r w:rsidRPr="00A223B5">
        <w:rPr>
          <w:rFonts w:asciiTheme="majorBidi" w:hAnsiTheme="majorBidi" w:cstheme="majorBidi"/>
          <w:sz w:val="24"/>
          <w:szCs w:val="24"/>
          <w:lang w:bidi="ar-JO"/>
        </w:rPr>
        <w:t xml:space="preserve"> between competitive advantages .</w:t>
      </w:r>
    </w:p>
    <w:p w:rsidR="00264104" w:rsidRPr="00A223B5" w:rsidRDefault="00264104" w:rsidP="00A223B5">
      <w:pPr>
        <w:jc w:val="both"/>
        <w:rPr>
          <w:b/>
          <w:bCs/>
          <w:sz w:val="20"/>
          <w:szCs w:val="20"/>
        </w:rPr>
      </w:pPr>
      <w:r w:rsidRPr="00BC6E26">
        <w:rPr>
          <w:rFonts w:asciiTheme="majorBidi" w:hAnsiTheme="majorBidi" w:cstheme="majorBidi"/>
          <w:b/>
          <w:bCs/>
          <w:i/>
          <w:iCs/>
          <w:sz w:val="24"/>
          <w:szCs w:val="24"/>
          <w:lang w:bidi="ar-JO"/>
        </w:rPr>
        <w:lastRenderedPageBreak/>
        <w:t>H1f:</w:t>
      </w:r>
      <w:r w:rsidRPr="00A223B5">
        <w:rPr>
          <w:rFonts w:asciiTheme="majorBidi" w:hAnsiTheme="majorBidi" w:cstheme="majorBidi"/>
          <w:sz w:val="24"/>
          <w:szCs w:val="24"/>
          <w:lang w:bidi="ar-JO"/>
        </w:rPr>
        <w:t xml:space="preserve"> There is a significant statistical relationship between</w:t>
      </w:r>
      <w:r w:rsidRPr="00A223B5">
        <w:rPr>
          <w:rFonts w:asciiTheme="majorBidi" w:hAnsiTheme="majorBidi" w:cstheme="majorBidi"/>
          <w:sz w:val="24"/>
          <w:szCs w:val="24"/>
          <w:lang w:bidi="ar-IQ"/>
        </w:rPr>
        <w:t xml:space="preserve"> </w:t>
      </w:r>
      <w:r w:rsidRPr="00A223B5">
        <w:t>Build execution into strategy</w:t>
      </w:r>
      <w:r w:rsidRPr="00A223B5">
        <w:rPr>
          <w:b/>
          <w:bCs/>
          <w:sz w:val="20"/>
          <w:szCs w:val="20"/>
        </w:rPr>
        <w:t xml:space="preserve"> </w:t>
      </w:r>
      <w:r w:rsidRPr="00A223B5">
        <w:rPr>
          <w:rFonts w:asciiTheme="majorBidi" w:hAnsiTheme="majorBidi" w:cstheme="majorBidi"/>
          <w:sz w:val="24"/>
          <w:szCs w:val="24"/>
          <w:lang w:bidi="ar-JO"/>
        </w:rPr>
        <w:t xml:space="preserve">and between competitive </w:t>
      </w:r>
      <w:proofErr w:type="gramStart"/>
      <w:r w:rsidRPr="00A223B5">
        <w:rPr>
          <w:rFonts w:asciiTheme="majorBidi" w:hAnsiTheme="majorBidi" w:cstheme="majorBidi"/>
          <w:sz w:val="24"/>
          <w:szCs w:val="24"/>
          <w:lang w:bidi="ar-JO"/>
        </w:rPr>
        <w:t>advantages .</w:t>
      </w:r>
      <w:proofErr w:type="gramEnd"/>
    </w:p>
    <w:p w:rsidR="00F63A08" w:rsidRPr="00A223B5" w:rsidRDefault="00A223B5" w:rsidP="00A223B5">
      <w:pPr>
        <w:jc w:val="both"/>
        <w:rPr>
          <w:rFonts w:asciiTheme="majorBidi" w:hAnsiTheme="majorBidi" w:cstheme="majorBidi"/>
          <w:sz w:val="24"/>
          <w:szCs w:val="24"/>
          <w:rtl/>
        </w:rPr>
      </w:pPr>
      <w:proofErr w:type="gramStart"/>
      <w:r w:rsidRPr="00BC6E26">
        <w:rPr>
          <w:rFonts w:asciiTheme="majorBidi" w:hAnsiTheme="majorBidi" w:cstheme="majorBidi"/>
          <w:b/>
          <w:bCs/>
          <w:i/>
          <w:iCs/>
          <w:sz w:val="24"/>
          <w:szCs w:val="24"/>
        </w:rPr>
        <w:t>H2 :</w:t>
      </w:r>
      <w:proofErr w:type="gramEnd"/>
      <w:r>
        <w:rPr>
          <w:rFonts w:asciiTheme="majorBidi" w:hAnsiTheme="majorBidi" w:cstheme="majorBidi"/>
          <w:sz w:val="24"/>
          <w:szCs w:val="24"/>
        </w:rPr>
        <w:t xml:space="preserve"> </w:t>
      </w:r>
      <w:r w:rsidR="00F63A08" w:rsidRPr="00A223B5">
        <w:rPr>
          <w:rFonts w:asciiTheme="majorBidi" w:hAnsiTheme="majorBidi" w:cstheme="majorBidi"/>
          <w:sz w:val="24"/>
          <w:szCs w:val="24"/>
        </w:rPr>
        <w:t xml:space="preserve">There are statistically significant effect relationship between the dimensions of the Blue Ocean Strategy at the macro level and </w:t>
      </w:r>
      <w:r w:rsidR="00F63A08" w:rsidRPr="00BC6E26">
        <w:rPr>
          <w:rFonts w:asciiTheme="majorBidi" w:hAnsiTheme="majorBidi" w:cstheme="majorBidi"/>
          <w:sz w:val="24"/>
          <w:szCs w:val="24"/>
        </w:rPr>
        <w:t>Create value</w:t>
      </w:r>
      <w:r w:rsidR="00F63A08" w:rsidRPr="00A223B5">
        <w:rPr>
          <w:rFonts w:asciiTheme="majorBidi" w:hAnsiTheme="majorBidi" w:cstheme="majorBidi"/>
          <w:sz w:val="24"/>
          <w:szCs w:val="24"/>
        </w:rPr>
        <w:t xml:space="preserve"> in the Saudi telecommunications companies .</w:t>
      </w:r>
    </w:p>
    <w:p w:rsidR="002F2885" w:rsidRPr="00A223B5" w:rsidRDefault="00A223B5" w:rsidP="005B231B">
      <w:pPr>
        <w:jc w:val="both"/>
        <w:rPr>
          <w:rFonts w:asciiTheme="majorBidi" w:hAnsiTheme="majorBidi" w:cstheme="majorBidi"/>
          <w:sz w:val="24"/>
          <w:szCs w:val="24"/>
          <w:rtl/>
        </w:rPr>
      </w:pPr>
      <w:proofErr w:type="gramStart"/>
      <w:r w:rsidRPr="00BC6E26">
        <w:rPr>
          <w:rFonts w:asciiTheme="majorBidi" w:hAnsiTheme="majorBidi" w:cstheme="majorBidi"/>
          <w:b/>
          <w:bCs/>
          <w:i/>
          <w:iCs/>
          <w:sz w:val="24"/>
          <w:szCs w:val="24"/>
        </w:rPr>
        <w:t>H3 :</w:t>
      </w:r>
      <w:proofErr w:type="gramEnd"/>
      <w:r>
        <w:rPr>
          <w:rFonts w:asciiTheme="majorBidi" w:hAnsiTheme="majorBidi" w:cstheme="majorBidi"/>
          <w:sz w:val="24"/>
          <w:szCs w:val="24"/>
        </w:rPr>
        <w:t xml:space="preserve"> </w:t>
      </w:r>
      <w:r w:rsidR="00F63A08" w:rsidRPr="00A223B5">
        <w:rPr>
          <w:rFonts w:asciiTheme="majorBidi" w:hAnsiTheme="majorBidi" w:cstheme="majorBidi"/>
          <w:sz w:val="24"/>
          <w:szCs w:val="24"/>
        </w:rPr>
        <w:t xml:space="preserve">There are statistically significant effect relationship between </w:t>
      </w:r>
      <w:r w:rsidR="00F63A08" w:rsidRPr="00BC6E26">
        <w:rPr>
          <w:rFonts w:asciiTheme="majorBidi" w:hAnsiTheme="majorBidi" w:cstheme="majorBidi"/>
          <w:sz w:val="24"/>
          <w:szCs w:val="24"/>
        </w:rPr>
        <w:t>Create value</w:t>
      </w:r>
      <w:r w:rsidR="00F63A08" w:rsidRPr="00A223B5">
        <w:rPr>
          <w:rFonts w:asciiTheme="majorBidi" w:hAnsiTheme="majorBidi" w:cstheme="majorBidi"/>
          <w:sz w:val="24"/>
          <w:szCs w:val="24"/>
        </w:rPr>
        <w:t xml:space="preserve"> and the competitive </w:t>
      </w:r>
      <w:r w:rsidR="005B231B">
        <w:rPr>
          <w:rFonts w:asciiTheme="majorBidi" w:hAnsiTheme="majorBidi" w:cstheme="majorBidi"/>
          <w:sz w:val="24"/>
          <w:szCs w:val="24"/>
        </w:rPr>
        <w:t>advantage</w:t>
      </w:r>
      <w:r w:rsidR="00F63A08" w:rsidRPr="00A223B5">
        <w:rPr>
          <w:rFonts w:asciiTheme="majorBidi" w:hAnsiTheme="majorBidi" w:cstheme="majorBidi"/>
          <w:sz w:val="24"/>
          <w:szCs w:val="24"/>
        </w:rPr>
        <w:t xml:space="preserve"> The indicators in the Saudi telecommunications companies</w:t>
      </w:r>
      <w:r w:rsidR="00213F5F" w:rsidRPr="00A223B5">
        <w:rPr>
          <w:rFonts w:asciiTheme="majorBidi" w:hAnsiTheme="majorBidi" w:cstheme="majorBidi"/>
          <w:sz w:val="24"/>
          <w:szCs w:val="24"/>
        </w:rPr>
        <w:t xml:space="preserve"> </w:t>
      </w:r>
    </w:p>
    <w:p w:rsidR="001F6FF6" w:rsidRPr="00BC6E26" w:rsidRDefault="00A223B5" w:rsidP="005B231B">
      <w:pPr>
        <w:jc w:val="both"/>
        <w:rPr>
          <w:rFonts w:asciiTheme="majorBidi" w:hAnsiTheme="majorBidi" w:cstheme="majorBidi"/>
          <w:b/>
          <w:bCs/>
          <w:sz w:val="24"/>
          <w:szCs w:val="24"/>
          <w:rtl/>
        </w:rPr>
      </w:pPr>
      <w:r w:rsidRPr="00BC6E26">
        <w:rPr>
          <w:rFonts w:asciiTheme="majorBidi" w:hAnsiTheme="majorBidi" w:cstheme="majorBidi"/>
          <w:b/>
          <w:bCs/>
          <w:sz w:val="24"/>
          <w:szCs w:val="24"/>
        </w:rPr>
        <w:t xml:space="preserve">Previous Research </w:t>
      </w:r>
      <w:r w:rsidR="005B231B" w:rsidRPr="00BC6E26">
        <w:rPr>
          <w:rFonts w:asciiTheme="majorBidi" w:hAnsiTheme="majorBidi" w:cstheme="majorBidi"/>
          <w:b/>
          <w:bCs/>
          <w:sz w:val="24"/>
          <w:szCs w:val="24"/>
        </w:rPr>
        <w:t>in Blue Ocean Strategy and competitive advantage</w:t>
      </w:r>
    </w:p>
    <w:tbl>
      <w:tblPr>
        <w:tblStyle w:val="TableGrid"/>
        <w:bidiVisual/>
        <w:tblW w:w="0" w:type="auto"/>
        <w:tblBorders>
          <w:insideV w:val="none" w:sz="0" w:space="0" w:color="auto"/>
        </w:tblBorders>
        <w:tblLook w:val="04A0" w:firstRow="1" w:lastRow="0" w:firstColumn="1" w:lastColumn="0" w:noHBand="0" w:noVBand="1"/>
      </w:tblPr>
      <w:tblGrid>
        <w:gridCol w:w="2740"/>
        <w:gridCol w:w="2689"/>
        <w:gridCol w:w="1559"/>
        <w:gridCol w:w="1534"/>
      </w:tblGrid>
      <w:tr w:rsidR="00A223B5" w:rsidRPr="00A223B5" w:rsidTr="00A223B5">
        <w:tc>
          <w:tcPr>
            <w:tcW w:w="2744" w:type="dxa"/>
            <w:tcBorders>
              <w:left w:val="nil"/>
              <w:right w:val="single" w:sz="4" w:space="0" w:color="000000" w:themeColor="text1"/>
            </w:tcBorders>
          </w:tcPr>
          <w:p w:rsidR="000F7F6E" w:rsidRPr="00A223B5" w:rsidRDefault="0092427B" w:rsidP="00A223B5">
            <w:pPr>
              <w:spacing w:before="100" w:beforeAutospacing="1" w:after="100" w:afterAutospacing="1"/>
              <w:jc w:val="both"/>
              <w:rPr>
                <w:rFonts w:asciiTheme="majorBidi" w:hAnsiTheme="majorBidi" w:cstheme="majorBidi"/>
                <w:b/>
                <w:bCs/>
                <w:sz w:val="24"/>
                <w:szCs w:val="24"/>
              </w:rPr>
            </w:pPr>
            <w:r w:rsidRPr="00A223B5">
              <w:rPr>
                <w:rFonts w:asciiTheme="majorBidi" w:hAnsiTheme="majorBidi" w:cstheme="majorBidi"/>
                <w:b/>
                <w:bCs/>
                <w:sz w:val="24"/>
                <w:szCs w:val="24"/>
              </w:rPr>
              <w:t xml:space="preserve">Results </w:t>
            </w:r>
          </w:p>
        </w:tc>
        <w:tc>
          <w:tcPr>
            <w:tcW w:w="2693" w:type="dxa"/>
            <w:tcBorders>
              <w:left w:val="single" w:sz="4" w:space="0" w:color="000000" w:themeColor="text1"/>
              <w:right w:val="single" w:sz="4" w:space="0" w:color="000000" w:themeColor="text1"/>
            </w:tcBorders>
          </w:tcPr>
          <w:p w:rsidR="000F7F6E" w:rsidRPr="00A223B5" w:rsidRDefault="0092427B" w:rsidP="00A223B5">
            <w:pPr>
              <w:spacing w:before="100" w:beforeAutospacing="1" w:after="100" w:afterAutospacing="1"/>
              <w:jc w:val="both"/>
              <w:rPr>
                <w:rFonts w:asciiTheme="majorBidi" w:hAnsiTheme="majorBidi" w:cstheme="majorBidi"/>
                <w:b/>
                <w:bCs/>
                <w:sz w:val="24"/>
                <w:szCs w:val="24"/>
                <w:rtl/>
              </w:rPr>
            </w:pPr>
            <w:r w:rsidRPr="00A223B5">
              <w:rPr>
                <w:rFonts w:asciiTheme="majorBidi" w:hAnsiTheme="majorBidi" w:cstheme="majorBidi"/>
                <w:b/>
                <w:bCs/>
                <w:sz w:val="24"/>
                <w:szCs w:val="24"/>
              </w:rPr>
              <w:t>Study objectives</w:t>
            </w:r>
          </w:p>
        </w:tc>
        <w:tc>
          <w:tcPr>
            <w:tcW w:w="1559" w:type="dxa"/>
            <w:tcBorders>
              <w:left w:val="single" w:sz="4" w:space="0" w:color="000000" w:themeColor="text1"/>
            </w:tcBorders>
          </w:tcPr>
          <w:p w:rsidR="000F7F6E" w:rsidRPr="00A223B5" w:rsidRDefault="0092427B" w:rsidP="00A223B5">
            <w:pPr>
              <w:spacing w:before="100" w:beforeAutospacing="1" w:after="100" w:afterAutospacing="1"/>
              <w:jc w:val="both"/>
              <w:rPr>
                <w:rFonts w:asciiTheme="majorBidi" w:hAnsiTheme="majorBidi" w:cstheme="majorBidi"/>
                <w:b/>
                <w:bCs/>
                <w:sz w:val="24"/>
                <w:szCs w:val="24"/>
                <w:rtl/>
              </w:rPr>
            </w:pPr>
            <w:r w:rsidRPr="00A223B5">
              <w:rPr>
                <w:rFonts w:asciiTheme="majorBidi" w:hAnsiTheme="majorBidi" w:cstheme="majorBidi"/>
                <w:b/>
                <w:bCs/>
                <w:sz w:val="24"/>
                <w:szCs w:val="24"/>
              </w:rPr>
              <w:t>study title</w:t>
            </w:r>
          </w:p>
        </w:tc>
        <w:tc>
          <w:tcPr>
            <w:tcW w:w="1526" w:type="dxa"/>
            <w:tcBorders>
              <w:right w:val="nil"/>
            </w:tcBorders>
          </w:tcPr>
          <w:p w:rsidR="000F7F6E" w:rsidRPr="00A223B5" w:rsidRDefault="00A223B5" w:rsidP="00A223B5">
            <w:pPr>
              <w:spacing w:before="100" w:beforeAutospacing="1" w:after="100" w:afterAutospacing="1"/>
              <w:jc w:val="both"/>
              <w:rPr>
                <w:rFonts w:asciiTheme="majorBidi" w:hAnsiTheme="majorBidi" w:cstheme="majorBidi"/>
                <w:b/>
                <w:bCs/>
                <w:sz w:val="24"/>
                <w:szCs w:val="24"/>
                <w:rtl/>
              </w:rPr>
            </w:pPr>
            <w:r>
              <w:rPr>
                <w:rFonts w:asciiTheme="majorBidi" w:hAnsiTheme="majorBidi" w:cstheme="majorBidi"/>
                <w:b/>
                <w:bCs/>
                <w:sz w:val="24"/>
                <w:szCs w:val="24"/>
              </w:rPr>
              <w:t>Author</w:t>
            </w:r>
          </w:p>
        </w:tc>
      </w:tr>
      <w:tr w:rsidR="00A223B5" w:rsidRPr="00A223B5" w:rsidTr="00A223B5">
        <w:trPr>
          <w:trHeight w:val="2737"/>
        </w:trPr>
        <w:tc>
          <w:tcPr>
            <w:tcW w:w="2744" w:type="dxa"/>
            <w:tcBorders>
              <w:left w:val="nil"/>
              <w:right w:val="single" w:sz="4" w:space="0" w:color="000000" w:themeColor="text1"/>
            </w:tcBorders>
          </w:tcPr>
          <w:p w:rsidR="0092427B" w:rsidRPr="00A223B5" w:rsidRDefault="0092427B" w:rsidP="00AC739C">
            <w:pPr>
              <w:rPr>
                <w:rFonts w:asciiTheme="majorBidi" w:hAnsiTheme="majorBidi" w:cstheme="majorBidi"/>
                <w:sz w:val="24"/>
                <w:szCs w:val="24"/>
                <w:rtl/>
                <w:lang w:bidi="ar-IQ"/>
              </w:rPr>
            </w:pPr>
            <w:r w:rsidRPr="00A223B5">
              <w:rPr>
                <w:rFonts w:asciiTheme="majorBidi" w:hAnsiTheme="majorBidi" w:cstheme="majorBidi"/>
                <w:sz w:val="24"/>
                <w:szCs w:val="24"/>
              </w:rPr>
              <w:t>- There is impact statistically significant relationship between the customer knowledge management and competitive advantage</w:t>
            </w:r>
          </w:p>
          <w:p w:rsidR="000F7F6E" w:rsidRPr="00A223B5" w:rsidRDefault="0092427B" w:rsidP="00AC739C">
            <w:pPr>
              <w:rPr>
                <w:rFonts w:asciiTheme="majorBidi" w:hAnsiTheme="majorBidi" w:cstheme="majorBidi"/>
                <w:sz w:val="24"/>
                <w:szCs w:val="24"/>
                <w:rtl/>
              </w:rPr>
            </w:pPr>
            <w:r w:rsidRPr="00A223B5">
              <w:rPr>
                <w:rFonts w:asciiTheme="majorBidi" w:hAnsiTheme="majorBidi" w:cstheme="majorBidi"/>
                <w:sz w:val="24"/>
                <w:szCs w:val="24"/>
              </w:rPr>
              <w:t>- The Variation concerns of banks for competitive advantage dimensions</w:t>
            </w:r>
          </w:p>
        </w:tc>
        <w:tc>
          <w:tcPr>
            <w:tcW w:w="2693" w:type="dxa"/>
            <w:tcBorders>
              <w:left w:val="single" w:sz="4" w:space="0" w:color="000000" w:themeColor="text1"/>
              <w:right w:val="single" w:sz="4" w:space="0" w:color="000000" w:themeColor="text1"/>
            </w:tcBorders>
          </w:tcPr>
          <w:p w:rsidR="0092427B" w:rsidRPr="00A223B5" w:rsidRDefault="0092427B" w:rsidP="00AC739C">
            <w:pPr>
              <w:rPr>
                <w:rFonts w:asciiTheme="majorBidi" w:hAnsiTheme="majorBidi" w:cstheme="majorBidi"/>
                <w:sz w:val="24"/>
                <w:szCs w:val="24"/>
                <w:rtl/>
                <w:lang w:bidi="ar-IQ"/>
              </w:rPr>
            </w:pPr>
            <w:r w:rsidRPr="00A223B5">
              <w:rPr>
                <w:rFonts w:asciiTheme="majorBidi" w:hAnsiTheme="majorBidi" w:cstheme="majorBidi"/>
                <w:sz w:val="24"/>
                <w:szCs w:val="24"/>
              </w:rPr>
              <w:t>- Test the relationship and impact between customer knowledge management and competitive advantage</w:t>
            </w:r>
          </w:p>
          <w:p w:rsidR="000F7F6E" w:rsidRPr="00A223B5" w:rsidRDefault="0092427B" w:rsidP="00AC739C">
            <w:pPr>
              <w:rPr>
                <w:rFonts w:asciiTheme="majorBidi" w:hAnsiTheme="majorBidi" w:cstheme="majorBidi"/>
                <w:sz w:val="24"/>
                <w:szCs w:val="24"/>
                <w:lang w:bidi="ar-IQ"/>
              </w:rPr>
            </w:pPr>
            <w:r w:rsidRPr="00A223B5">
              <w:rPr>
                <w:rFonts w:asciiTheme="majorBidi" w:hAnsiTheme="majorBidi" w:cstheme="majorBidi"/>
                <w:sz w:val="24"/>
                <w:szCs w:val="24"/>
              </w:rPr>
              <w:t>-Develop the future role of customer knowledge management for achieving competitive advantage</w:t>
            </w:r>
          </w:p>
        </w:tc>
        <w:tc>
          <w:tcPr>
            <w:tcW w:w="1559" w:type="dxa"/>
            <w:tcBorders>
              <w:left w:val="single" w:sz="4" w:space="0" w:color="000000" w:themeColor="text1"/>
            </w:tcBorders>
          </w:tcPr>
          <w:p w:rsidR="0092427B" w:rsidRPr="00A223B5" w:rsidRDefault="0092427B" w:rsidP="00A223B5">
            <w:pPr>
              <w:rPr>
                <w:rFonts w:asciiTheme="majorBidi" w:hAnsiTheme="majorBidi" w:cstheme="majorBidi"/>
                <w:sz w:val="24"/>
                <w:szCs w:val="24"/>
              </w:rPr>
            </w:pPr>
            <w:r w:rsidRPr="00A223B5">
              <w:rPr>
                <w:rFonts w:asciiTheme="majorBidi" w:hAnsiTheme="majorBidi" w:cstheme="majorBidi"/>
                <w:sz w:val="24"/>
                <w:szCs w:val="24"/>
              </w:rPr>
              <w:t>The impact of customer knowledge management in achieving competitive advantage</w:t>
            </w:r>
          </w:p>
          <w:p w:rsidR="000F7F6E" w:rsidRPr="00A223B5" w:rsidRDefault="000F7F6E" w:rsidP="00A223B5">
            <w:pPr>
              <w:rPr>
                <w:rFonts w:asciiTheme="majorBidi" w:hAnsiTheme="majorBidi" w:cstheme="majorBidi"/>
                <w:sz w:val="24"/>
                <w:szCs w:val="24"/>
                <w:rtl/>
              </w:rPr>
            </w:pPr>
          </w:p>
        </w:tc>
        <w:tc>
          <w:tcPr>
            <w:tcW w:w="1526" w:type="dxa"/>
            <w:tcBorders>
              <w:right w:val="nil"/>
            </w:tcBorders>
          </w:tcPr>
          <w:p w:rsidR="000F7F6E" w:rsidRPr="00BC6E26" w:rsidRDefault="0092427B" w:rsidP="00A223B5">
            <w:pPr>
              <w:jc w:val="both"/>
              <w:rPr>
                <w:rFonts w:asciiTheme="majorBidi" w:hAnsiTheme="majorBidi" w:cstheme="majorBidi"/>
                <w:i/>
                <w:iCs/>
                <w:sz w:val="24"/>
                <w:szCs w:val="24"/>
                <w:rtl/>
              </w:rPr>
            </w:pPr>
            <w:proofErr w:type="spellStart"/>
            <w:r w:rsidRPr="00BC6E26">
              <w:rPr>
                <w:rFonts w:asciiTheme="majorBidi" w:hAnsiTheme="majorBidi" w:cstheme="majorBidi"/>
                <w:i/>
                <w:iCs/>
                <w:sz w:val="24"/>
                <w:szCs w:val="24"/>
              </w:rPr>
              <w:t>Janabi</w:t>
            </w:r>
            <w:proofErr w:type="spellEnd"/>
            <w:r w:rsidRPr="00BC6E26">
              <w:rPr>
                <w:rFonts w:asciiTheme="majorBidi" w:hAnsiTheme="majorBidi" w:cstheme="majorBidi"/>
                <w:i/>
                <w:iCs/>
                <w:sz w:val="24"/>
                <w:szCs w:val="24"/>
              </w:rPr>
              <w:t>(2006)</w:t>
            </w:r>
          </w:p>
        </w:tc>
      </w:tr>
      <w:tr w:rsidR="00A223B5" w:rsidRPr="00A223B5" w:rsidTr="00A223B5">
        <w:tc>
          <w:tcPr>
            <w:tcW w:w="2744" w:type="dxa"/>
            <w:tcBorders>
              <w:left w:val="nil"/>
              <w:right w:val="single" w:sz="4" w:space="0" w:color="000000" w:themeColor="text1"/>
            </w:tcBorders>
          </w:tcPr>
          <w:p w:rsidR="000F7F6E" w:rsidRPr="00A223B5" w:rsidRDefault="0092427B" w:rsidP="00A223B5">
            <w:pPr>
              <w:jc w:val="both"/>
              <w:rPr>
                <w:rFonts w:asciiTheme="majorBidi" w:hAnsiTheme="majorBidi" w:cstheme="majorBidi"/>
                <w:sz w:val="24"/>
                <w:szCs w:val="24"/>
                <w:rtl/>
              </w:rPr>
            </w:pPr>
            <w:r w:rsidRPr="00A223B5">
              <w:rPr>
                <w:rFonts w:asciiTheme="majorBidi" w:hAnsiTheme="majorBidi" w:cstheme="majorBidi"/>
                <w:sz w:val="24"/>
                <w:szCs w:val="24"/>
              </w:rPr>
              <w:t>The importance of this strategy in achieving the goals of the organizations working in this area</w:t>
            </w:r>
          </w:p>
        </w:tc>
        <w:tc>
          <w:tcPr>
            <w:tcW w:w="2693" w:type="dxa"/>
            <w:tcBorders>
              <w:left w:val="single" w:sz="4" w:space="0" w:color="000000" w:themeColor="text1"/>
              <w:right w:val="single" w:sz="4" w:space="0" w:color="000000" w:themeColor="text1"/>
            </w:tcBorders>
          </w:tcPr>
          <w:p w:rsidR="000F7F6E" w:rsidRPr="00A223B5" w:rsidRDefault="0092427B" w:rsidP="00A223B5">
            <w:pPr>
              <w:jc w:val="both"/>
              <w:rPr>
                <w:rFonts w:asciiTheme="majorBidi" w:hAnsiTheme="majorBidi" w:cstheme="majorBidi"/>
                <w:sz w:val="24"/>
                <w:szCs w:val="24"/>
                <w:rtl/>
              </w:rPr>
            </w:pPr>
            <w:r w:rsidRPr="00A223B5">
              <w:rPr>
                <w:rFonts w:asciiTheme="majorBidi" w:hAnsiTheme="majorBidi" w:cstheme="majorBidi"/>
                <w:sz w:val="24"/>
                <w:szCs w:val="24"/>
              </w:rPr>
              <w:t>the impact of the Blue Ocean Strategy on the pioneers of the industry</w:t>
            </w:r>
          </w:p>
        </w:tc>
        <w:tc>
          <w:tcPr>
            <w:tcW w:w="1559" w:type="dxa"/>
            <w:tcBorders>
              <w:left w:val="single" w:sz="4" w:space="0" w:color="000000" w:themeColor="text1"/>
            </w:tcBorders>
          </w:tcPr>
          <w:p w:rsidR="000F7F6E" w:rsidRPr="00A223B5" w:rsidRDefault="0092427B" w:rsidP="00A223B5">
            <w:pPr>
              <w:rPr>
                <w:rFonts w:asciiTheme="majorBidi" w:hAnsiTheme="majorBidi" w:cstheme="majorBidi"/>
                <w:sz w:val="24"/>
                <w:szCs w:val="24"/>
                <w:rtl/>
              </w:rPr>
            </w:pPr>
            <w:r w:rsidRPr="00A223B5">
              <w:rPr>
                <w:rFonts w:asciiTheme="majorBidi" w:hAnsiTheme="majorBidi" w:cstheme="majorBidi"/>
                <w:sz w:val="24"/>
                <w:szCs w:val="24"/>
              </w:rPr>
              <w:t>The application of the Blue Ocean Strategy on jewelry formulation</w:t>
            </w:r>
          </w:p>
        </w:tc>
        <w:tc>
          <w:tcPr>
            <w:tcW w:w="1526" w:type="dxa"/>
            <w:tcBorders>
              <w:right w:val="nil"/>
            </w:tcBorders>
          </w:tcPr>
          <w:p w:rsidR="000F7F6E" w:rsidRPr="00BC6E26" w:rsidRDefault="0092427B" w:rsidP="00A223B5">
            <w:pPr>
              <w:jc w:val="both"/>
              <w:rPr>
                <w:rFonts w:asciiTheme="majorBidi" w:hAnsiTheme="majorBidi" w:cstheme="majorBidi"/>
                <w:i/>
                <w:iCs/>
                <w:sz w:val="24"/>
                <w:szCs w:val="24"/>
                <w:rtl/>
              </w:rPr>
            </w:pPr>
            <w:proofErr w:type="spellStart"/>
            <w:r w:rsidRPr="00BC6E26">
              <w:rPr>
                <w:rFonts w:asciiTheme="majorBidi" w:hAnsiTheme="majorBidi" w:cstheme="majorBidi"/>
                <w:i/>
                <w:iCs/>
                <w:sz w:val="24"/>
                <w:szCs w:val="24"/>
              </w:rPr>
              <w:t>Choyt</w:t>
            </w:r>
            <w:proofErr w:type="spellEnd"/>
            <w:r w:rsidRPr="00BC6E26">
              <w:rPr>
                <w:rFonts w:asciiTheme="majorBidi" w:hAnsiTheme="majorBidi" w:cstheme="majorBidi"/>
                <w:i/>
                <w:iCs/>
                <w:sz w:val="24"/>
                <w:szCs w:val="24"/>
              </w:rPr>
              <w:t>(2007)</w:t>
            </w:r>
          </w:p>
        </w:tc>
      </w:tr>
      <w:tr w:rsidR="00A223B5" w:rsidRPr="00A223B5" w:rsidTr="00A223B5">
        <w:tc>
          <w:tcPr>
            <w:tcW w:w="2744" w:type="dxa"/>
            <w:tcBorders>
              <w:left w:val="nil"/>
              <w:right w:val="single" w:sz="4" w:space="0" w:color="000000" w:themeColor="text1"/>
            </w:tcBorders>
          </w:tcPr>
          <w:p w:rsidR="0092427B" w:rsidRPr="00A223B5" w:rsidRDefault="0092427B" w:rsidP="00A223B5">
            <w:pPr>
              <w:jc w:val="both"/>
              <w:rPr>
                <w:rFonts w:asciiTheme="majorBidi" w:hAnsiTheme="majorBidi" w:cstheme="majorBidi"/>
                <w:sz w:val="24"/>
                <w:szCs w:val="24"/>
                <w:rtl/>
              </w:rPr>
            </w:pPr>
            <w:r w:rsidRPr="00A223B5">
              <w:rPr>
                <w:rFonts w:asciiTheme="majorBidi" w:hAnsiTheme="majorBidi" w:cstheme="majorBidi"/>
                <w:sz w:val="24"/>
                <w:szCs w:val="24"/>
              </w:rPr>
              <w:t xml:space="preserve">- There is a strong correlation relationship between the Blue Ocean Strategy and competitive advantage </w:t>
            </w:r>
          </w:p>
          <w:p w:rsidR="000F7F6E" w:rsidRPr="00A223B5" w:rsidRDefault="0092427B" w:rsidP="00A223B5">
            <w:pPr>
              <w:jc w:val="both"/>
              <w:rPr>
                <w:rFonts w:asciiTheme="majorBidi" w:hAnsiTheme="majorBidi" w:cstheme="majorBidi"/>
                <w:sz w:val="24"/>
                <w:szCs w:val="24"/>
                <w:rtl/>
              </w:rPr>
            </w:pPr>
            <w:r w:rsidRPr="00A223B5">
              <w:rPr>
                <w:rFonts w:asciiTheme="majorBidi" w:hAnsiTheme="majorBidi" w:cstheme="majorBidi"/>
                <w:sz w:val="24"/>
                <w:szCs w:val="24"/>
              </w:rPr>
              <w:t>- Blue Ocean strategy has a prominent role in achieving competitive advantage</w:t>
            </w:r>
          </w:p>
        </w:tc>
        <w:tc>
          <w:tcPr>
            <w:tcW w:w="2693" w:type="dxa"/>
            <w:tcBorders>
              <w:left w:val="single" w:sz="4" w:space="0" w:color="000000" w:themeColor="text1"/>
              <w:right w:val="single" w:sz="4" w:space="0" w:color="000000" w:themeColor="text1"/>
            </w:tcBorders>
          </w:tcPr>
          <w:p w:rsidR="0092427B" w:rsidRPr="00A223B5" w:rsidRDefault="0092427B" w:rsidP="00AC739C">
            <w:pPr>
              <w:rPr>
                <w:rFonts w:asciiTheme="majorBidi" w:hAnsiTheme="majorBidi" w:cstheme="majorBidi"/>
                <w:sz w:val="24"/>
                <w:szCs w:val="24"/>
              </w:rPr>
            </w:pPr>
            <w:r w:rsidRPr="00A223B5">
              <w:rPr>
                <w:rFonts w:asciiTheme="majorBidi" w:hAnsiTheme="majorBidi" w:cstheme="majorBidi"/>
                <w:sz w:val="24"/>
                <w:szCs w:val="24"/>
              </w:rPr>
              <w:t xml:space="preserve">To identify the extent of the application of Blue Ocean Strategy in the Iraqi  organizations generally , and in the Pepsi </w:t>
            </w:r>
            <w:proofErr w:type="spellStart"/>
            <w:r w:rsidRPr="00A223B5">
              <w:rPr>
                <w:rFonts w:asciiTheme="majorBidi" w:hAnsiTheme="majorBidi" w:cstheme="majorBidi"/>
                <w:sz w:val="24"/>
                <w:szCs w:val="24"/>
              </w:rPr>
              <w:t>Kufa</w:t>
            </w:r>
            <w:proofErr w:type="spellEnd"/>
            <w:r w:rsidRPr="00A223B5">
              <w:rPr>
                <w:rFonts w:asciiTheme="majorBidi" w:hAnsiTheme="majorBidi" w:cstheme="majorBidi"/>
                <w:sz w:val="24"/>
                <w:szCs w:val="24"/>
              </w:rPr>
              <w:t xml:space="preserve"> organization</w:t>
            </w:r>
            <w:r w:rsidRPr="00A223B5">
              <w:rPr>
                <w:rFonts w:asciiTheme="majorBidi" w:hAnsiTheme="majorBidi" w:cstheme="majorBidi"/>
                <w:sz w:val="24"/>
                <w:szCs w:val="24"/>
                <w:rtl/>
              </w:rPr>
              <w:t xml:space="preserve"> </w:t>
            </w:r>
            <w:r w:rsidRPr="00A223B5">
              <w:rPr>
                <w:rFonts w:asciiTheme="majorBidi" w:hAnsiTheme="majorBidi" w:cstheme="majorBidi"/>
                <w:sz w:val="24"/>
                <w:szCs w:val="24"/>
              </w:rPr>
              <w:t xml:space="preserve"> specially</w:t>
            </w:r>
          </w:p>
          <w:p w:rsidR="000F7F6E" w:rsidRPr="00A223B5" w:rsidRDefault="000F7F6E" w:rsidP="00A223B5">
            <w:pPr>
              <w:jc w:val="both"/>
              <w:rPr>
                <w:rFonts w:asciiTheme="majorBidi" w:hAnsiTheme="majorBidi" w:cstheme="majorBidi"/>
                <w:sz w:val="24"/>
                <w:szCs w:val="24"/>
                <w:rtl/>
              </w:rPr>
            </w:pPr>
          </w:p>
        </w:tc>
        <w:tc>
          <w:tcPr>
            <w:tcW w:w="1559" w:type="dxa"/>
            <w:tcBorders>
              <w:left w:val="single" w:sz="4" w:space="0" w:color="000000" w:themeColor="text1"/>
            </w:tcBorders>
          </w:tcPr>
          <w:p w:rsidR="000F7F6E" w:rsidRPr="00A223B5" w:rsidRDefault="0092427B" w:rsidP="00A223B5">
            <w:pPr>
              <w:rPr>
                <w:rFonts w:asciiTheme="majorBidi" w:hAnsiTheme="majorBidi" w:cstheme="majorBidi"/>
                <w:sz w:val="24"/>
                <w:szCs w:val="24"/>
                <w:rtl/>
              </w:rPr>
            </w:pPr>
            <w:r w:rsidRPr="00A223B5">
              <w:rPr>
                <w:rFonts w:asciiTheme="majorBidi" w:hAnsiTheme="majorBidi" w:cstheme="majorBidi"/>
                <w:sz w:val="24"/>
                <w:szCs w:val="24"/>
              </w:rPr>
              <w:t>Blue market strategy and its role in achieving competitive advantage</w:t>
            </w:r>
          </w:p>
        </w:tc>
        <w:tc>
          <w:tcPr>
            <w:tcW w:w="1526" w:type="dxa"/>
            <w:tcBorders>
              <w:right w:val="nil"/>
            </w:tcBorders>
          </w:tcPr>
          <w:p w:rsidR="000F7F6E" w:rsidRPr="00BC6E26" w:rsidRDefault="0092427B" w:rsidP="00A223B5">
            <w:pPr>
              <w:jc w:val="both"/>
              <w:rPr>
                <w:rFonts w:asciiTheme="majorBidi" w:hAnsiTheme="majorBidi" w:cstheme="majorBidi"/>
                <w:i/>
                <w:iCs/>
                <w:sz w:val="24"/>
                <w:szCs w:val="24"/>
                <w:rtl/>
              </w:rPr>
            </w:pPr>
            <w:r w:rsidRPr="00BC6E26">
              <w:rPr>
                <w:rFonts w:asciiTheme="majorBidi" w:hAnsiTheme="majorBidi" w:cstheme="majorBidi"/>
                <w:i/>
                <w:iCs/>
                <w:sz w:val="24"/>
                <w:szCs w:val="24"/>
              </w:rPr>
              <w:t>Tai(2008)</w:t>
            </w:r>
          </w:p>
        </w:tc>
      </w:tr>
      <w:tr w:rsidR="00A223B5" w:rsidRPr="00A223B5" w:rsidTr="00A223B5">
        <w:tc>
          <w:tcPr>
            <w:tcW w:w="2744" w:type="dxa"/>
            <w:tcBorders>
              <w:left w:val="nil"/>
              <w:right w:val="single" w:sz="4" w:space="0" w:color="000000" w:themeColor="text1"/>
            </w:tcBorders>
          </w:tcPr>
          <w:p w:rsidR="00602C6C" w:rsidRPr="00A223B5" w:rsidRDefault="00602C6C" w:rsidP="00A223B5">
            <w:pPr>
              <w:jc w:val="both"/>
              <w:rPr>
                <w:rFonts w:asciiTheme="majorBidi" w:hAnsiTheme="majorBidi" w:cstheme="majorBidi"/>
                <w:sz w:val="24"/>
                <w:szCs w:val="24"/>
              </w:rPr>
            </w:pPr>
            <w:r w:rsidRPr="00A223B5">
              <w:rPr>
                <w:rFonts w:asciiTheme="majorBidi" w:hAnsiTheme="majorBidi" w:cstheme="majorBidi"/>
                <w:sz w:val="24"/>
                <w:szCs w:val="24"/>
              </w:rPr>
              <w:t>The only viable response so far has been price cuts</w:t>
            </w:r>
          </w:p>
          <w:p w:rsidR="00602C6C" w:rsidRPr="00A223B5" w:rsidRDefault="00602C6C" w:rsidP="00A223B5">
            <w:pPr>
              <w:jc w:val="both"/>
              <w:rPr>
                <w:rFonts w:asciiTheme="majorBidi" w:hAnsiTheme="majorBidi" w:cstheme="majorBidi"/>
                <w:sz w:val="24"/>
                <w:szCs w:val="24"/>
              </w:rPr>
            </w:pPr>
            <w:r w:rsidRPr="00A223B5">
              <w:rPr>
                <w:rFonts w:asciiTheme="majorBidi" w:hAnsiTheme="majorBidi" w:cstheme="majorBidi"/>
                <w:sz w:val="24"/>
                <w:szCs w:val="24"/>
              </w:rPr>
              <w:t>in the competitors, which reinforces Wii’s success (and places the pressure on game</w:t>
            </w:r>
          </w:p>
          <w:p w:rsidR="00602C6C" w:rsidRPr="00A223B5" w:rsidRDefault="00602C6C" w:rsidP="00A223B5">
            <w:pPr>
              <w:jc w:val="both"/>
              <w:rPr>
                <w:rFonts w:asciiTheme="majorBidi" w:hAnsiTheme="majorBidi" w:cstheme="majorBidi"/>
                <w:sz w:val="24"/>
                <w:szCs w:val="24"/>
              </w:rPr>
            </w:pPr>
            <w:proofErr w:type="gramStart"/>
            <w:r w:rsidRPr="00A223B5">
              <w:rPr>
                <w:rFonts w:asciiTheme="majorBidi" w:hAnsiTheme="majorBidi" w:cstheme="majorBidi"/>
                <w:sz w:val="24"/>
                <w:szCs w:val="24"/>
              </w:rPr>
              <w:t>sales</w:t>
            </w:r>
            <w:proofErr w:type="gramEnd"/>
            <w:r w:rsidRPr="00A223B5">
              <w:rPr>
                <w:rFonts w:asciiTheme="majorBidi" w:hAnsiTheme="majorBidi" w:cstheme="majorBidi"/>
                <w:sz w:val="24"/>
                <w:szCs w:val="24"/>
              </w:rPr>
              <w:t xml:space="preserve"> to recover that profitability). Nintendo has executed a well thought-out plan and has</w:t>
            </w:r>
          </w:p>
          <w:p w:rsidR="00B701D8" w:rsidRPr="00A223B5" w:rsidRDefault="00602C6C" w:rsidP="00A223B5">
            <w:pPr>
              <w:jc w:val="both"/>
              <w:rPr>
                <w:rFonts w:asciiTheme="majorBidi" w:hAnsiTheme="majorBidi" w:cstheme="majorBidi"/>
                <w:sz w:val="24"/>
                <w:szCs w:val="24"/>
              </w:rPr>
            </w:pPr>
            <w:r w:rsidRPr="00A223B5">
              <w:rPr>
                <w:rFonts w:asciiTheme="majorBidi" w:hAnsiTheme="majorBidi" w:cstheme="majorBidi"/>
                <w:sz w:val="24"/>
                <w:szCs w:val="24"/>
              </w:rPr>
              <w:t xml:space="preserve">created a Blue Ocean </w:t>
            </w:r>
            <w:r w:rsidRPr="00A223B5">
              <w:rPr>
                <w:rFonts w:asciiTheme="majorBidi" w:hAnsiTheme="majorBidi" w:cstheme="majorBidi"/>
                <w:sz w:val="24"/>
                <w:szCs w:val="24"/>
              </w:rPr>
              <w:lastRenderedPageBreak/>
              <w:t xml:space="preserve">strategy </w:t>
            </w:r>
          </w:p>
        </w:tc>
        <w:tc>
          <w:tcPr>
            <w:tcW w:w="2693" w:type="dxa"/>
            <w:tcBorders>
              <w:left w:val="single" w:sz="4" w:space="0" w:color="000000" w:themeColor="text1"/>
              <w:right w:val="single" w:sz="4" w:space="0" w:color="000000" w:themeColor="text1"/>
            </w:tcBorders>
          </w:tcPr>
          <w:p w:rsidR="00B701D8" w:rsidRPr="00A223B5" w:rsidRDefault="00AC739C" w:rsidP="00AC739C">
            <w:pPr>
              <w:jc w:val="both"/>
              <w:rPr>
                <w:rFonts w:asciiTheme="majorBidi" w:hAnsiTheme="majorBidi" w:cstheme="majorBidi"/>
                <w:sz w:val="24"/>
                <w:szCs w:val="24"/>
              </w:rPr>
            </w:pPr>
            <w:r w:rsidRPr="00A223B5">
              <w:rPr>
                <w:rFonts w:asciiTheme="majorBidi" w:hAnsiTheme="majorBidi" w:cstheme="majorBidi"/>
                <w:sz w:val="24"/>
                <w:szCs w:val="24"/>
              </w:rPr>
              <w:lastRenderedPageBreak/>
              <w:t>A</w:t>
            </w:r>
            <w:r w:rsidR="00602C6C" w:rsidRPr="00A223B5">
              <w:rPr>
                <w:rFonts w:asciiTheme="majorBidi" w:hAnsiTheme="majorBidi" w:cstheme="majorBidi"/>
                <w:sz w:val="24"/>
                <w:szCs w:val="24"/>
              </w:rPr>
              <w:t>nalyze</w:t>
            </w:r>
            <w:r>
              <w:rPr>
                <w:rFonts w:asciiTheme="majorBidi" w:hAnsiTheme="majorBidi" w:cstheme="majorBidi"/>
                <w:sz w:val="24"/>
                <w:szCs w:val="24"/>
              </w:rPr>
              <w:t xml:space="preserve"> </w:t>
            </w:r>
            <w:r w:rsidR="00602C6C" w:rsidRPr="00A223B5">
              <w:rPr>
                <w:rFonts w:asciiTheme="majorBidi" w:hAnsiTheme="majorBidi" w:cstheme="majorBidi"/>
                <w:sz w:val="24"/>
                <w:szCs w:val="24"/>
              </w:rPr>
              <w:t xml:space="preserve">the company’s strategy and understand it from the point of view of </w:t>
            </w:r>
            <w:proofErr w:type="gramStart"/>
            <w:r w:rsidR="00602C6C" w:rsidRPr="00A223B5">
              <w:rPr>
                <w:rFonts w:asciiTheme="majorBidi" w:hAnsiTheme="majorBidi" w:cstheme="majorBidi"/>
                <w:sz w:val="24"/>
                <w:szCs w:val="24"/>
              </w:rPr>
              <w:t>BOS</w:t>
            </w:r>
            <w:r>
              <w:rPr>
                <w:rFonts w:asciiTheme="majorBidi" w:hAnsiTheme="majorBidi" w:cstheme="majorBidi"/>
                <w:sz w:val="24"/>
                <w:szCs w:val="24"/>
              </w:rPr>
              <w:t xml:space="preserve"> .</w:t>
            </w:r>
            <w:proofErr w:type="gramEnd"/>
          </w:p>
        </w:tc>
        <w:tc>
          <w:tcPr>
            <w:tcW w:w="1559" w:type="dxa"/>
            <w:tcBorders>
              <w:left w:val="single" w:sz="4" w:space="0" w:color="000000" w:themeColor="text1"/>
            </w:tcBorders>
          </w:tcPr>
          <w:p w:rsidR="00D361BD" w:rsidRPr="00A223B5" w:rsidRDefault="00D361BD" w:rsidP="00A223B5">
            <w:pPr>
              <w:rPr>
                <w:rFonts w:asciiTheme="majorBidi" w:hAnsiTheme="majorBidi" w:cstheme="majorBidi"/>
                <w:sz w:val="24"/>
                <w:szCs w:val="24"/>
              </w:rPr>
            </w:pPr>
            <w:r w:rsidRPr="00A223B5">
              <w:rPr>
                <w:rFonts w:asciiTheme="majorBidi" w:hAnsiTheme="majorBidi" w:cstheme="majorBidi"/>
                <w:sz w:val="24"/>
                <w:szCs w:val="24"/>
              </w:rPr>
              <w:t>Creating a Blue Ocean</w:t>
            </w:r>
          </w:p>
          <w:p w:rsidR="00B701D8" w:rsidRPr="00A223B5" w:rsidRDefault="00D361BD" w:rsidP="00A223B5">
            <w:pPr>
              <w:rPr>
                <w:rFonts w:asciiTheme="majorBidi" w:hAnsiTheme="majorBidi" w:cstheme="majorBidi"/>
                <w:sz w:val="24"/>
                <w:szCs w:val="24"/>
              </w:rPr>
            </w:pPr>
            <w:r w:rsidRPr="00A223B5">
              <w:rPr>
                <w:rFonts w:asciiTheme="majorBidi" w:hAnsiTheme="majorBidi" w:cstheme="majorBidi"/>
                <w:sz w:val="24"/>
                <w:szCs w:val="24"/>
              </w:rPr>
              <w:t>The Nintendo Way</w:t>
            </w:r>
          </w:p>
        </w:tc>
        <w:tc>
          <w:tcPr>
            <w:tcW w:w="1526" w:type="dxa"/>
            <w:tcBorders>
              <w:right w:val="nil"/>
            </w:tcBorders>
          </w:tcPr>
          <w:p w:rsidR="00B701D8" w:rsidRPr="00BC6E26" w:rsidRDefault="00F1519F" w:rsidP="00A223B5">
            <w:pPr>
              <w:jc w:val="both"/>
              <w:rPr>
                <w:rFonts w:asciiTheme="majorBidi" w:hAnsiTheme="majorBidi" w:cstheme="majorBidi"/>
                <w:i/>
                <w:iCs/>
                <w:sz w:val="24"/>
                <w:szCs w:val="24"/>
              </w:rPr>
            </w:pPr>
            <w:r w:rsidRPr="00BC6E26">
              <w:rPr>
                <w:rFonts w:asciiTheme="majorBidi" w:hAnsiTheme="majorBidi" w:cstheme="majorBidi"/>
                <w:i/>
                <w:iCs/>
                <w:sz w:val="21"/>
                <w:szCs w:val="21"/>
              </w:rPr>
              <w:t xml:space="preserve">Patricio O’Gorman (2008) </w:t>
            </w:r>
          </w:p>
        </w:tc>
      </w:tr>
      <w:tr w:rsidR="00A223B5" w:rsidRPr="00A223B5" w:rsidTr="00A223B5">
        <w:trPr>
          <w:trHeight w:val="1975"/>
        </w:trPr>
        <w:tc>
          <w:tcPr>
            <w:tcW w:w="2744" w:type="dxa"/>
            <w:tcBorders>
              <w:left w:val="nil"/>
              <w:right w:val="single" w:sz="4" w:space="0" w:color="000000" w:themeColor="text1"/>
            </w:tcBorders>
          </w:tcPr>
          <w:p w:rsidR="000F7F6E" w:rsidRPr="00A223B5" w:rsidRDefault="000F7F6E" w:rsidP="00A223B5">
            <w:pPr>
              <w:jc w:val="both"/>
              <w:rPr>
                <w:rFonts w:asciiTheme="majorBidi" w:hAnsiTheme="majorBidi" w:cstheme="majorBidi"/>
                <w:sz w:val="24"/>
                <w:szCs w:val="24"/>
                <w:rtl/>
              </w:rPr>
            </w:pPr>
            <w:r w:rsidRPr="00A223B5">
              <w:rPr>
                <w:rFonts w:asciiTheme="majorBidi" w:hAnsiTheme="majorBidi" w:cstheme="majorBidi"/>
                <w:sz w:val="24"/>
                <w:szCs w:val="24"/>
              </w:rPr>
              <w:lastRenderedPageBreak/>
              <w:t>There is a statistical significance correlation relationship and impact between the two main variables</w:t>
            </w:r>
          </w:p>
        </w:tc>
        <w:tc>
          <w:tcPr>
            <w:tcW w:w="2693" w:type="dxa"/>
            <w:tcBorders>
              <w:left w:val="single" w:sz="4" w:space="0" w:color="000000" w:themeColor="text1"/>
              <w:right w:val="single" w:sz="4" w:space="0" w:color="000000" w:themeColor="text1"/>
            </w:tcBorders>
          </w:tcPr>
          <w:p w:rsidR="000F7F6E" w:rsidRPr="00A223B5" w:rsidRDefault="000F7F6E" w:rsidP="00A223B5">
            <w:pPr>
              <w:jc w:val="both"/>
              <w:rPr>
                <w:rFonts w:asciiTheme="majorBidi" w:hAnsiTheme="majorBidi" w:cstheme="majorBidi"/>
                <w:sz w:val="24"/>
                <w:szCs w:val="24"/>
                <w:rtl/>
              </w:rPr>
            </w:pPr>
            <w:r w:rsidRPr="00A223B5">
              <w:rPr>
                <w:rFonts w:asciiTheme="majorBidi" w:hAnsiTheme="majorBidi" w:cstheme="majorBidi"/>
                <w:sz w:val="24"/>
                <w:szCs w:val="24"/>
              </w:rPr>
              <w:t>Determine the correlation and effect relationship between the Blue Ocean Strategy indicators and the dimensions of sustainable competitive advantage</w:t>
            </w:r>
          </w:p>
        </w:tc>
        <w:tc>
          <w:tcPr>
            <w:tcW w:w="1559" w:type="dxa"/>
            <w:tcBorders>
              <w:left w:val="single" w:sz="4" w:space="0" w:color="000000" w:themeColor="text1"/>
            </w:tcBorders>
          </w:tcPr>
          <w:p w:rsidR="000F7F6E" w:rsidRPr="00A223B5" w:rsidRDefault="000F7F6E" w:rsidP="00A223B5">
            <w:pPr>
              <w:rPr>
                <w:rFonts w:asciiTheme="majorBidi" w:hAnsiTheme="majorBidi" w:cstheme="majorBidi"/>
                <w:sz w:val="24"/>
                <w:szCs w:val="24"/>
                <w:rtl/>
              </w:rPr>
            </w:pPr>
            <w:r w:rsidRPr="00A223B5">
              <w:rPr>
                <w:rFonts w:asciiTheme="majorBidi" w:hAnsiTheme="majorBidi" w:cstheme="majorBidi"/>
                <w:sz w:val="24"/>
                <w:szCs w:val="24"/>
              </w:rPr>
              <w:t>Blue Ocean Strategy role in achieving sustainable competitive advantage</w:t>
            </w:r>
          </w:p>
        </w:tc>
        <w:tc>
          <w:tcPr>
            <w:tcW w:w="1526" w:type="dxa"/>
            <w:tcBorders>
              <w:right w:val="nil"/>
            </w:tcBorders>
          </w:tcPr>
          <w:p w:rsidR="000F7F6E" w:rsidRPr="00BC6E26" w:rsidRDefault="000F7F6E" w:rsidP="00A223B5">
            <w:pPr>
              <w:jc w:val="both"/>
              <w:rPr>
                <w:rFonts w:asciiTheme="majorBidi" w:hAnsiTheme="majorBidi" w:cstheme="majorBidi"/>
                <w:i/>
                <w:iCs/>
                <w:sz w:val="24"/>
                <w:szCs w:val="24"/>
                <w:rtl/>
              </w:rPr>
            </w:pPr>
            <w:proofErr w:type="spellStart"/>
            <w:r w:rsidRPr="00BC6E26">
              <w:rPr>
                <w:rFonts w:asciiTheme="majorBidi" w:hAnsiTheme="majorBidi" w:cstheme="majorBidi"/>
                <w:i/>
                <w:iCs/>
                <w:sz w:val="24"/>
                <w:szCs w:val="24"/>
              </w:rPr>
              <w:t>Bana'a</w:t>
            </w:r>
            <w:proofErr w:type="spellEnd"/>
            <w:r w:rsidRPr="00BC6E26">
              <w:rPr>
                <w:rFonts w:asciiTheme="majorBidi" w:hAnsiTheme="majorBidi" w:cstheme="majorBidi"/>
                <w:i/>
                <w:iCs/>
                <w:sz w:val="24"/>
                <w:szCs w:val="24"/>
              </w:rPr>
              <w:t>(2009)</w:t>
            </w:r>
          </w:p>
        </w:tc>
      </w:tr>
      <w:tr w:rsidR="00A223B5" w:rsidRPr="00A223B5" w:rsidTr="00A223B5">
        <w:trPr>
          <w:trHeight w:val="2767"/>
        </w:trPr>
        <w:tc>
          <w:tcPr>
            <w:tcW w:w="2744" w:type="dxa"/>
            <w:tcBorders>
              <w:left w:val="nil"/>
              <w:right w:val="single" w:sz="4" w:space="0" w:color="000000" w:themeColor="text1"/>
            </w:tcBorders>
          </w:tcPr>
          <w:p w:rsidR="00B701D8" w:rsidRPr="00A223B5" w:rsidRDefault="00B701D8" w:rsidP="00A223B5">
            <w:pPr>
              <w:jc w:val="both"/>
              <w:rPr>
                <w:rFonts w:asciiTheme="majorBidi" w:hAnsiTheme="majorBidi" w:cstheme="majorBidi"/>
                <w:sz w:val="24"/>
                <w:szCs w:val="24"/>
              </w:rPr>
            </w:pPr>
            <w:r w:rsidRPr="00A223B5">
              <w:rPr>
                <w:rFonts w:asciiTheme="majorBidi" w:hAnsiTheme="majorBidi" w:cstheme="majorBidi"/>
                <w:sz w:val="24"/>
                <w:szCs w:val="24"/>
              </w:rPr>
              <w:t>no doubt ability of the firm to compete to each other has been become entangled with entrepreneurship and belief that innovative ideas are the only way to sustain each firms or companies ‘business in the market pushes them to work on this key success factor</w:t>
            </w:r>
          </w:p>
        </w:tc>
        <w:tc>
          <w:tcPr>
            <w:tcW w:w="2693" w:type="dxa"/>
            <w:tcBorders>
              <w:left w:val="single" w:sz="4" w:space="0" w:color="000000" w:themeColor="text1"/>
              <w:right w:val="single" w:sz="4" w:space="0" w:color="000000" w:themeColor="text1"/>
            </w:tcBorders>
          </w:tcPr>
          <w:p w:rsidR="00B701D8" w:rsidRPr="00A223B5" w:rsidRDefault="00B701D8" w:rsidP="00A223B5">
            <w:pPr>
              <w:jc w:val="both"/>
              <w:rPr>
                <w:rFonts w:asciiTheme="majorBidi" w:hAnsiTheme="majorBidi" w:cstheme="majorBidi"/>
                <w:sz w:val="24"/>
                <w:szCs w:val="24"/>
              </w:rPr>
            </w:pPr>
            <w:r w:rsidRPr="00A223B5">
              <w:rPr>
                <w:rFonts w:asciiTheme="majorBidi" w:hAnsiTheme="majorBidi" w:cstheme="majorBidi"/>
                <w:sz w:val="24"/>
                <w:szCs w:val="24"/>
              </w:rPr>
              <w:t>introduce one of the controversial issues in the business world which is labeled blue ocean strategy, this study also highlight blue ocean`s barriers like imitation and emulation.</w:t>
            </w:r>
          </w:p>
        </w:tc>
        <w:tc>
          <w:tcPr>
            <w:tcW w:w="1559" w:type="dxa"/>
            <w:tcBorders>
              <w:left w:val="single" w:sz="4" w:space="0" w:color="000000" w:themeColor="text1"/>
            </w:tcBorders>
          </w:tcPr>
          <w:p w:rsidR="00B701D8" w:rsidRPr="00A223B5" w:rsidRDefault="00B701D8" w:rsidP="00A223B5">
            <w:pPr>
              <w:rPr>
                <w:rFonts w:asciiTheme="majorBidi" w:hAnsiTheme="majorBidi" w:cstheme="majorBidi"/>
                <w:sz w:val="24"/>
                <w:szCs w:val="24"/>
              </w:rPr>
            </w:pPr>
            <w:r w:rsidRPr="00A223B5">
              <w:rPr>
                <w:rFonts w:asciiTheme="majorBidi" w:hAnsiTheme="majorBidi" w:cstheme="majorBidi"/>
                <w:sz w:val="24"/>
                <w:szCs w:val="24"/>
              </w:rPr>
              <w:t>Blue Ocean Strategy: A Study Over A Strategy Which Help The Firm To Survive From Competitive Environment</w:t>
            </w:r>
          </w:p>
        </w:tc>
        <w:tc>
          <w:tcPr>
            <w:tcW w:w="1526" w:type="dxa"/>
            <w:tcBorders>
              <w:right w:val="nil"/>
            </w:tcBorders>
          </w:tcPr>
          <w:p w:rsidR="00B701D8" w:rsidRPr="00BC6E26" w:rsidRDefault="00B701D8" w:rsidP="00A223B5">
            <w:pPr>
              <w:jc w:val="both"/>
              <w:rPr>
                <w:rFonts w:asciiTheme="majorBidi" w:hAnsiTheme="majorBidi" w:cstheme="majorBidi"/>
                <w:i/>
                <w:iCs/>
                <w:sz w:val="24"/>
                <w:szCs w:val="24"/>
              </w:rPr>
            </w:pPr>
            <w:proofErr w:type="spellStart"/>
            <w:r w:rsidRPr="00BC6E26">
              <w:rPr>
                <w:rFonts w:asciiTheme="majorBidi" w:hAnsiTheme="majorBidi" w:cstheme="majorBidi"/>
                <w:i/>
                <w:iCs/>
                <w:sz w:val="24"/>
                <w:szCs w:val="24"/>
              </w:rPr>
              <w:t>Goodarz</w:t>
            </w:r>
            <w:proofErr w:type="spellEnd"/>
            <w:r w:rsidRPr="00BC6E26">
              <w:rPr>
                <w:rFonts w:asciiTheme="majorBidi" w:hAnsiTheme="majorBidi" w:cstheme="majorBidi"/>
                <w:i/>
                <w:iCs/>
                <w:sz w:val="24"/>
                <w:szCs w:val="24"/>
              </w:rPr>
              <w:t xml:space="preserve"> </w:t>
            </w:r>
            <w:proofErr w:type="spellStart"/>
            <w:r w:rsidRPr="00BC6E26">
              <w:rPr>
                <w:rFonts w:asciiTheme="majorBidi" w:hAnsiTheme="majorBidi" w:cstheme="majorBidi"/>
                <w:i/>
                <w:iCs/>
                <w:sz w:val="24"/>
                <w:szCs w:val="24"/>
              </w:rPr>
              <w:t>Javadian</w:t>
            </w:r>
            <w:proofErr w:type="spellEnd"/>
            <w:r w:rsidRPr="00BC6E26">
              <w:rPr>
                <w:rFonts w:asciiTheme="majorBidi" w:hAnsiTheme="majorBidi" w:cstheme="majorBidi"/>
                <w:i/>
                <w:iCs/>
                <w:sz w:val="24"/>
                <w:szCs w:val="24"/>
              </w:rPr>
              <w:t xml:space="preserve"> </w:t>
            </w:r>
            <w:proofErr w:type="spellStart"/>
            <w:r w:rsidRPr="00BC6E26">
              <w:rPr>
                <w:rFonts w:asciiTheme="majorBidi" w:hAnsiTheme="majorBidi" w:cstheme="majorBidi"/>
                <w:i/>
                <w:iCs/>
                <w:sz w:val="24"/>
                <w:szCs w:val="24"/>
              </w:rPr>
              <w:t>Dehkordi</w:t>
            </w:r>
            <w:proofErr w:type="spellEnd"/>
            <w:r w:rsidRPr="00BC6E26">
              <w:rPr>
                <w:rFonts w:asciiTheme="majorBidi" w:hAnsiTheme="majorBidi" w:cstheme="majorBidi"/>
                <w:i/>
                <w:iCs/>
                <w:sz w:val="24"/>
                <w:szCs w:val="24"/>
              </w:rPr>
              <w:t xml:space="preserve"> (2012)</w:t>
            </w:r>
          </w:p>
        </w:tc>
      </w:tr>
    </w:tbl>
    <w:p w:rsidR="000F7F6E" w:rsidRPr="00A223B5" w:rsidRDefault="000F7F6E" w:rsidP="00A223B5">
      <w:pPr>
        <w:jc w:val="both"/>
        <w:rPr>
          <w:rFonts w:asciiTheme="majorBidi" w:hAnsiTheme="majorBidi" w:cstheme="majorBidi"/>
          <w:sz w:val="24"/>
          <w:szCs w:val="24"/>
          <w:rtl/>
        </w:rPr>
      </w:pPr>
    </w:p>
    <w:p w:rsidR="00770DBC" w:rsidRPr="00A223B5" w:rsidRDefault="00770DBC" w:rsidP="00A223B5">
      <w:pPr>
        <w:jc w:val="both"/>
        <w:rPr>
          <w:rFonts w:asciiTheme="majorBidi" w:hAnsiTheme="majorBidi" w:cstheme="majorBidi"/>
          <w:b/>
          <w:bCs/>
          <w:sz w:val="24"/>
          <w:szCs w:val="24"/>
        </w:rPr>
      </w:pPr>
      <w:r w:rsidRPr="00A223B5">
        <w:rPr>
          <w:rFonts w:asciiTheme="majorBidi" w:hAnsiTheme="majorBidi" w:cstheme="majorBidi"/>
          <w:b/>
          <w:bCs/>
          <w:sz w:val="24"/>
          <w:szCs w:val="24"/>
        </w:rPr>
        <w:t>Theoretical framework</w:t>
      </w:r>
    </w:p>
    <w:p w:rsidR="00770DBC" w:rsidRPr="00A223B5" w:rsidRDefault="00770DBC" w:rsidP="00A223B5">
      <w:pPr>
        <w:jc w:val="both"/>
        <w:rPr>
          <w:rFonts w:asciiTheme="majorBidi" w:hAnsiTheme="majorBidi" w:cstheme="majorBidi"/>
          <w:b/>
          <w:bCs/>
          <w:sz w:val="24"/>
          <w:szCs w:val="24"/>
        </w:rPr>
      </w:pPr>
      <w:r w:rsidRPr="00A223B5">
        <w:rPr>
          <w:rFonts w:asciiTheme="majorBidi" w:hAnsiTheme="majorBidi" w:cstheme="majorBidi"/>
          <w:b/>
          <w:bCs/>
          <w:sz w:val="24"/>
          <w:szCs w:val="24"/>
        </w:rPr>
        <w:t>Blue Ocean Strategy</w:t>
      </w:r>
    </w:p>
    <w:p w:rsidR="00770DBC" w:rsidRPr="00A223B5" w:rsidRDefault="00770DBC" w:rsidP="00A223B5">
      <w:pPr>
        <w:jc w:val="both"/>
        <w:rPr>
          <w:rFonts w:asciiTheme="majorBidi" w:hAnsiTheme="majorBidi" w:cstheme="majorBidi"/>
          <w:sz w:val="24"/>
          <w:szCs w:val="24"/>
        </w:rPr>
      </w:pPr>
      <w:r w:rsidRPr="00A223B5">
        <w:rPr>
          <w:rFonts w:asciiTheme="majorBidi" w:hAnsiTheme="majorBidi" w:cstheme="majorBidi"/>
          <w:sz w:val="24"/>
          <w:szCs w:val="24"/>
        </w:rPr>
        <w:t>The term</w:t>
      </w:r>
      <w:r w:rsidR="0058673E" w:rsidRPr="00A223B5">
        <w:rPr>
          <w:rFonts w:asciiTheme="majorBidi" w:hAnsiTheme="majorBidi" w:cstheme="majorBidi"/>
          <w:sz w:val="24"/>
          <w:szCs w:val="24"/>
        </w:rPr>
        <w:t xml:space="preserve"> of</w:t>
      </w:r>
      <w:r w:rsidRPr="00A223B5">
        <w:rPr>
          <w:rFonts w:asciiTheme="majorBidi" w:hAnsiTheme="majorBidi" w:cstheme="majorBidi"/>
          <w:sz w:val="24"/>
          <w:szCs w:val="24"/>
        </w:rPr>
        <w:t xml:space="preserve"> Blue Ocean Strategy</w:t>
      </w:r>
      <w:r w:rsidR="0058673E" w:rsidRPr="00A223B5">
        <w:rPr>
          <w:rFonts w:asciiTheme="majorBidi" w:hAnsiTheme="majorBidi" w:cstheme="majorBidi"/>
          <w:sz w:val="24"/>
          <w:szCs w:val="24"/>
        </w:rPr>
        <w:t xml:space="preserve"> is one of the</w:t>
      </w:r>
      <w:r w:rsidRPr="00A223B5">
        <w:rPr>
          <w:rFonts w:asciiTheme="majorBidi" w:hAnsiTheme="majorBidi" w:cstheme="majorBidi"/>
          <w:sz w:val="24"/>
          <w:szCs w:val="24"/>
        </w:rPr>
        <w:t xml:space="preserve"> </w:t>
      </w:r>
      <w:r w:rsidR="0058673E" w:rsidRPr="00A223B5">
        <w:rPr>
          <w:rFonts w:asciiTheme="majorBidi" w:hAnsiTheme="majorBidi" w:cstheme="majorBidi"/>
          <w:sz w:val="24"/>
          <w:szCs w:val="24"/>
        </w:rPr>
        <w:t xml:space="preserve">a </w:t>
      </w:r>
      <w:r w:rsidRPr="00A223B5">
        <w:rPr>
          <w:rFonts w:asciiTheme="majorBidi" w:hAnsiTheme="majorBidi" w:cstheme="majorBidi"/>
          <w:sz w:val="24"/>
          <w:szCs w:val="24"/>
        </w:rPr>
        <w:t>modern term</w:t>
      </w:r>
      <w:r w:rsidR="0058673E" w:rsidRPr="00A223B5">
        <w:rPr>
          <w:rFonts w:asciiTheme="majorBidi" w:hAnsiTheme="majorBidi" w:cstheme="majorBidi"/>
          <w:sz w:val="24"/>
          <w:szCs w:val="24"/>
        </w:rPr>
        <w:t>s</w:t>
      </w:r>
      <w:r w:rsidRPr="00A223B5">
        <w:rPr>
          <w:rFonts w:asciiTheme="majorBidi" w:hAnsiTheme="majorBidi" w:cstheme="majorBidi"/>
          <w:sz w:val="24"/>
          <w:szCs w:val="24"/>
        </w:rPr>
        <w:t xml:space="preserve"> in the management literature</w:t>
      </w:r>
      <w:r w:rsidR="0058673E" w:rsidRPr="00A223B5">
        <w:rPr>
          <w:rFonts w:asciiTheme="majorBidi" w:hAnsiTheme="majorBidi" w:cstheme="majorBidi"/>
          <w:sz w:val="24"/>
          <w:szCs w:val="24"/>
        </w:rPr>
        <w:t xml:space="preserve">s </w:t>
      </w:r>
      <w:r w:rsidRPr="00A223B5">
        <w:rPr>
          <w:rFonts w:asciiTheme="majorBidi" w:hAnsiTheme="majorBidi" w:cstheme="majorBidi"/>
          <w:sz w:val="24"/>
          <w:szCs w:val="24"/>
        </w:rPr>
        <w:t xml:space="preserve">, </w:t>
      </w:r>
      <w:r w:rsidR="00B72EC6" w:rsidRPr="00A223B5">
        <w:rPr>
          <w:rFonts w:asciiTheme="majorBidi" w:hAnsiTheme="majorBidi" w:cstheme="majorBidi"/>
          <w:sz w:val="24"/>
          <w:szCs w:val="24"/>
        </w:rPr>
        <w:t>gratitude</w:t>
      </w:r>
      <w:r w:rsidRPr="00A223B5">
        <w:rPr>
          <w:rFonts w:asciiTheme="majorBidi" w:hAnsiTheme="majorBidi" w:cstheme="majorBidi"/>
          <w:sz w:val="24"/>
          <w:szCs w:val="24"/>
        </w:rPr>
        <w:t xml:space="preserve"> to use this term to each of the (Chan Kim &amp; Renee </w:t>
      </w:r>
      <w:proofErr w:type="spellStart"/>
      <w:r w:rsidRPr="00A223B5">
        <w:rPr>
          <w:rFonts w:asciiTheme="majorBidi" w:hAnsiTheme="majorBidi" w:cstheme="majorBidi"/>
          <w:sz w:val="24"/>
          <w:szCs w:val="24"/>
        </w:rPr>
        <w:t>Mauborgne</w:t>
      </w:r>
      <w:proofErr w:type="spellEnd"/>
      <w:r w:rsidR="005B231B">
        <w:rPr>
          <w:rFonts w:asciiTheme="majorBidi" w:hAnsiTheme="majorBidi" w:cstheme="majorBidi"/>
          <w:sz w:val="24"/>
          <w:szCs w:val="24"/>
        </w:rPr>
        <w:t xml:space="preserve"> , 2005</w:t>
      </w:r>
      <w:r w:rsidRPr="00A223B5">
        <w:rPr>
          <w:rFonts w:asciiTheme="majorBidi" w:hAnsiTheme="majorBidi" w:cstheme="majorBidi"/>
          <w:sz w:val="24"/>
          <w:szCs w:val="24"/>
        </w:rPr>
        <w:t>) to refer to the means of discovering market sites that still have no competition organizations</w:t>
      </w:r>
      <w:r w:rsidR="00B72EC6" w:rsidRPr="00A223B5">
        <w:rPr>
          <w:rFonts w:asciiTheme="majorBidi" w:hAnsiTheme="majorBidi" w:cstheme="majorBidi"/>
          <w:sz w:val="24"/>
          <w:szCs w:val="24"/>
        </w:rPr>
        <w:t xml:space="preserve"> </w:t>
      </w:r>
      <w:r w:rsidRPr="00A223B5">
        <w:rPr>
          <w:rFonts w:asciiTheme="majorBidi" w:hAnsiTheme="majorBidi" w:cstheme="majorBidi"/>
          <w:sz w:val="24"/>
          <w:szCs w:val="24"/>
        </w:rPr>
        <w:t xml:space="preserve"> (Stuart, 1997)</w:t>
      </w:r>
      <w:r w:rsidR="00B72EC6" w:rsidRPr="00A223B5">
        <w:rPr>
          <w:rFonts w:asciiTheme="majorBidi" w:hAnsiTheme="majorBidi" w:cstheme="majorBidi"/>
          <w:sz w:val="24"/>
          <w:szCs w:val="24"/>
        </w:rPr>
        <w:t xml:space="preserve"> . </w:t>
      </w:r>
      <w:r w:rsidRPr="00A223B5">
        <w:rPr>
          <w:rFonts w:asciiTheme="majorBidi" w:hAnsiTheme="majorBidi" w:cstheme="majorBidi"/>
          <w:sz w:val="24"/>
          <w:szCs w:val="24"/>
        </w:rPr>
        <w:t xml:space="preserve"> a</w:t>
      </w:r>
      <w:r w:rsidR="00B72EC6" w:rsidRPr="00A223B5">
        <w:rPr>
          <w:rFonts w:asciiTheme="majorBidi" w:hAnsiTheme="majorBidi" w:cstheme="majorBidi"/>
          <w:sz w:val="24"/>
          <w:szCs w:val="24"/>
        </w:rPr>
        <w:t xml:space="preserve">s a </w:t>
      </w:r>
      <w:r w:rsidRPr="00A223B5">
        <w:rPr>
          <w:rFonts w:asciiTheme="majorBidi" w:hAnsiTheme="majorBidi" w:cstheme="majorBidi"/>
          <w:sz w:val="24"/>
          <w:szCs w:val="24"/>
        </w:rPr>
        <w:t xml:space="preserve"> strategy focuse</w:t>
      </w:r>
      <w:r w:rsidR="00B72EC6" w:rsidRPr="00A223B5">
        <w:rPr>
          <w:rFonts w:asciiTheme="majorBidi" w:hAnsiTheme="majorBidi" w:cstheme="majorBidi"/>
          <w:sz w:val="24"/>
          <w:szCs w:val="24"/>
        </w:rPr>
        <w:t>s</w:t>
      </w:r>
      <w:r w:rsidRPr="00A223B5">
        <w:rPr>
          <w:rFonts w:asciiTheme="majorBidi" w:hAnsiTheme="majorBidi" w:cstheme="majorBidi"/>
          <w:sz w:val="24"/>
          <w:szCs w:val="24"/>
        </w:rPr>
        <w:t xml:space="preserve"> on industries that have not yet come into existence, which represents the</w:t>
      </w:r>
      <w:r w:rsidR="00B72EC6" w:rsidRPr="00A223B5">
        <w:rPr>
          <w:rFonts w:asciiTheme="majorBidi" w:hAnsiTheme="majorBidi" w:cstheme="majorBidi"/>
          <w:sz w:val="24"/>
          <w:szCs w:val="24"/>
        </w:rPr>
        <w:t xml:space="preserve"> space or void and </w:t>
      </w:r>
      <w:r w:rsidRPr="00A223B5">
        <w:rPr>
          <w:rFonts w:asciiTheme="majorBidi" w:hAnsiTheme="majorBidi" w:cstheme="majorBidi"/>
          <w:sz w:val="24"/>
          <w:szCs w:val="24"/>
        </w:rPr>
        <w:t xml:space="preserve"> unknown </w:t>
      </w:r>
      <w:r w:rsidR="00B72EC6" w:rsidRPr="00A223B5">
        <w:rPr>
          <w:rFonts w:asciiTheme="majorBidi" w:hAnsiTheme="majorBidi" w:cstheme="majorBidi"/>
          <w:sz w:val="24"/>
          <w:szCs w:val="24"/>
        </w:rPr>
        <w:t xml:space="preserve">areas </w:t>
      </w:r>
      <w:r w:rsidRPr="00A223B5">
        <w:rPr>
          <w:rFonts w:asciiTheme="majorBidi" w:hAnsiTheme="majorBidi" w:cstheme="majorBidi"/>
          <w:sz w:val="24"/>
          <w:szCs w:val="24"/>
        </w:rPr>
        <w:t xml:space="preserve">in the market (Kim and </w:t>
      </w:r>
      <w:proofErr w:type="spellStart"/>
      <w:r w:rsidRPr="00A223B5">
        <w:rPr>
          <w:rFonts w:asciiTheme="majorBidi" w:hAnsiTheme="majorBidi" w:cstheme="majorBidi"/>
          <w:sz w:val="24"/>
          <w:szCs w:val="24"/>
        </w:rPr>
        <w:t>Mauborgne</w:t>
      </w:r>
      <w:proofErr w:type="spellEnd"/>
      <w:r w:rsidRPr="00A223B5">
        <w:rPr>
          <w:rFonts w:asciiTheme="majorBidi" w:hAnsiTheme="majorBidi" w:cstheme="majorBidi"/>
          <w:sz w:val="24"/>
          <w:szCs w:val="24"/>
        </w:rPr>
        <w:t xml:space="preserve">, 23.2006 </w:t>
      </w:r>
      <w:r w:rsidR="00784DC8" w:rsidRPr="00A223B5">
        <w:rPr>
          <w:rFonts w:asciiTheme="majorBidi" w:hAnsiTheme="majorBidi" w:cstheme="majorBidi"/>
          <w:sz w:val="24"/>
          <w:szCs w:val="24"/>
        </w:rPr>
        <w:t xml:space="preserve">), </w:t>
      </w:r>
      <w:r w:rsidRPr="00A223B5">
        <w:rPr>
          <w:rFonts w:asciiTheme="majorBidi" w:hAnsiTheme="majorBidi" w:cstheme="majorBidi"/>
          <w:sz w:val="24"/>
          <w:szCs w:val="24"/>
        </w:rPr>
        <w:t xml:space="preserve"> while some</w:t>
      </w:r>
      <w:r w:rsidR="00784DC8" w:rsidRPr="00A223B5">
        <w:rPr>
          <w:rFonts w:asciiTheme="majorBidi" w:hAnsiTheme="majorBidi" w:cstheme="majorBidi"/>
          <w:sz w:val="24"/>
          <w:szCs w:val="24"/>
        </w:rPr>
        <w:t xml:space="preserve"> consider it as a</w:t>
      </w:r>
      <w:r w:rsidRPr="00A223B5">
        <w:rPr>
          <w:rFonts w:asciiTheme="majorBidi" w:hAnsiTheme="majorBidi" w:cstheme="majorBidi"/>
          <w:sz w:val="24"/>
          <w:szCs w:val="24"/>
        </w:rPr>
        <w:t xml:space="preserve"> mechanism </w:t>
      </w:r>
      <w:r w:rsidR="00784DC8" w:rsidRPr="00A223B5">
        <w:rPr>
          <w:rFonts w:asciiTheme="majorBidi" w:hAnsiTheme="majorBidi" w:cstheme="majorBidi"/>
          <w:sz w:val="24"/>
          <w:szCs w:val="24"/>
        </w:rPr>
        <w:t>that</w:t>
      </w:r>
      <w:r w:rsidRPr="00A223B5">
        <w:rPr>
          <w:rFonts w:asciiTheme="majorBidi" w:hAnsiTheme="majorBidi" w:cstheme="majorBidi"/>
          <w:sz w:val="24"/>
          <w:szCs w:val="24"/>
        </w:rPr>
        <w:t xml:space="preserve"> ensure the </w:t>
      </w:r>
      <w:r w:rsidR="00784DC8" w:rsidRPr="00A223B5">
        <w:rPr>
          <w:rFonts w:asciiTheme="majorBidi" w:hAnsiTheme="majorBidi" w:cstheme="majorBidi"/>
          <w:sz w:val="24"/>
          <w:szCs w:val="24"/>
        </w:rPr>
        <w:t xml:space="preserve">elimination </w:t>
      </w:r>
      <w:r w:rsidRPr="00A223B5">
        <w:rPr>
          <w:rFonts w:asciiTheme="majorBidi" w:hAnsiTheme="majorBidi" w:cstheme="majorBidi"/>
          <w:sz w:val="24"/>
          <w:szCs w:val="24"/>
        </w:rPr>
        <w:t xml:space="preserve"> of the status of </w:t>
      </w:r>
      <w:r w:rsidR="00784DC8" w:rsidRPr="00A223B5">
        <w:rPr>
          <w:rFonts w:asciiTheme="majorBidi" w:hAnsiTheme="majorBidi" w:cstheme="majorBidi"/>
          <w:sz w:val="24"/>
          <w:szCs w:val="24"/>
        </w:rPr>
        <w:t xml:space="preserve">current </w:t>
      </w:r>
      <w:r w:rsidRPr="00A223B5">
        <w:rPr>
          <w:rFonts w:asciiTheme="majorBidi" w:hAnsiTheme="majorBidi" w:cstheme="majorBidi"/>
          <w:sz w:val="24"/>
          <w:szCs w:val="24"/>
        </w:rPr>
        <w:t xml:space="preserve"> competition and access to the build a</w:t>
      </w:r>
      <w:r w:rsidR="00784DC8" w:rsidRPr="00A223B5">
        <w:rPr>
          <w:rFonts w:asciiTheme="majorBidi" w:hAnsiTheme="majorBidi" w:cstheme="majorBidi"/>
          <w:sz w:val="24"/>
          <w:szCs w:val="24"/>
        </w:rPr>
        <w:t>n</w:t>
      </w:r>
      <w:r w:rsidRPr="00A223B5">
        <w:rPr>
          <w:rFonts w:asciiTheme="majorBidi" w:hAnsiTheme="majorBidi" w:cstheme="majorBidi"/>
          <w:sz w:val="24"/>
          <w:szCs w:val="24"/>
        </w:rPr>
        <w:t xml:space="preserve"> </w:t>
      </w:r>
      <w:r w:rsidR="00784DC8" w:rsidRPr="00A223B5">
        <w:rPr>
          <w:rFonts w:asciiTheme="majorBidi" w:hAnsiTheme="majorBidi" w:cstheme="majorBidi"/>
          <w:sz w:val="24"/>
          <w:szCs w:val="24"/>
        </w:rPr>
        <w:t>uncompetitive</w:t>
      </w:r>
      <w:r w:rsidRPr="00A223B5">
        <w:rPr>
          <w:rFonts w:asciiTheme="majorBidi" w:hAnsiTheme="majorBidi" w:cstheme="majorBidi"/>
          <w:sz w:val="24"/>
          <w:szCs w:val="24"/>
        </w:rPr>
        <w:t xml:space="preserve"> strategy</w:t>
      </w:r>
    </w:p>
    <w:p w:rsidR="00770DBC" w:rsidRPr="00A223B5" w:rsidRDefault="00770DBC" w:rsidP="00A223B5">
      <w:pPr>
        <w:jc w:val="both"/>
        <w:rPr>
          <w:rFonts w:asciiTheme="majorBidi" w:hAnsiTheme="majorBidi" w:cstheme="majorBidi"/>
          <w:sz w:val="24"/>
          <w:szCs w:val="24"/>
          <w:rtl/>
        </w:rPr>
      </w:pPr>
      <w:r w:rsidRPr="00A223B5">
        <w:rPr>
          <w:rFonts w:asciiTheme="majorBidi" w:hAnsiTheme="majorBidi" w:cstheme="majorBidi"/>
          <w:sz w:val="24"/>
          <w:szCs w:val="24"/>
        </w:rPr>
        <w:t xml:space="preserve">Michael, Porter, 1996) also viewed this strategy as </w:t>
      </w:r>
      <w:r w:rsidR="00784DC8" w:rsidRPr="00A223B5">
        <w:rPr>
          <w:rFonts w:asciiTheme="majorBidi" w:hAnsiTheme="majorBidi" w:cstheme="majorBidi"/>
          <w:sz w:val="24"/>
          <w:szCs w:val="24"/>
        </w:rPr>
        <w:t xml:space="preserve">it </w:t>
      </w:r>
      <w:proofErr w:type="gramStart"/>
      <w:r w:rsidR="00784DC8" w:rsidRPr="00A223B5">
        <w:rPr>
          <w:rFonts w:asciiTheme="majorBidi" w:hAnsiTheme="majorBidi" w:cstheme="majorBidi"/>
          <w:sz w:val="24"/>
          <w:szCs w:val="24"/>
        </w:rPr>
        <w:t xml:space="preserve">illustrates </w:t>
      </w:r>
      <w:r w:rsidRPr="00A223B5">
        <w:rPr>
          <w:rFonts w:asciiTheme="majorBidi" w:hAnsiTheme="majorBidi" w:cstheme="majorBidi"/>
          <w:sz w:val="24"/>
          <w:szCs w:val="24"/>
        </w:rPr>
        <w:t xml:space="preserve"> the</w:t>
      </w:r>
      <w:proofErr w:type="gramEnd"/>
      <w:r w:rsidRPr="00A223B5">
        <w:rPr>
          <w:rFonts w:asciiTheme="majorBidi" w:hAnsiTheme="majorBidi" w:cstheme="majorBidi"/>
          <w:sz w:val="24"/>
          <w:szCs w:val="24"/>
        </w:rPr>
        <w:t xml:space="preserve"> </w:t>
      </w:r>
      <w:r w:rsidR="00466FF1" w:rsidRPr="00A223B5">
        <w:rPr>
          <w:rFonts w:asciiTheme="majorBidi" w:hAnsiTheme="majorBidi" w:cstheme="majorBidi"/>
          <w:sz w:val="24"/>
          <w:szCs w:val="24"/>
        </w:rPr>
        <w:t>route</w:t>
      </w:r>
      <w:r w:rsidRPr="00A223B5">
        <w:rPr>
          <w:rFonts w:asciiTheme="majorBidi" w:hAnsiTheme="majorBidi" w:cstheme="majorBidi"/>
          <w:sz w:val="24"/>
          <w:szCs w:val="24"/>
        </w:rPr>
        <w:t xml:space="preserve"> which </w:t>
      </w:r>
      <w:r w:rsidR="00466FF1" w:rsidRPr="00A223B5">
        <w:rPr>
          <w:rFonts w:asciiTheme="majorBidi" w:hAnsiTheme="majorBidi" w:cstheme="majorBidi"/>
          <w:sz w:val="24"/>
          <w:szCs w:val="24"/>
        </w:rPr>
        <w:t xml:space="preserve">through defines </w:t>
      </w:r>
      <w:r w:rsidRPr="00A223B5">
        <w:rPr>
          <w:rFonts w:asciiTheme="majorBidi" w:hAnsiTheme="majorBidi" w:cstheme="majorBidi"/>
          <w:sz w:val="24"/>
          <w:szCs w:val="24"/>
        </w:rPr>
        <w:t>how to open the market space</w:t>
      </w:r>
      <w:r w:rsidR="00466FF1" w:rsidRPr="00A223B5">
        <w:rPr>
          <w:rFonts w:asciiTheme="majorBidi" w:hAnsiTheme="majorBidi" w:cstheme="majorBidi"/>
          <w:sz w:val="24"/>
          <w:szCs w:val="24"/>
        </w:rPr>
        <w:t xml:space="preserve"> that</w:t>
      </w:r>
      <w:r w:rsidRPr="00A223B5">
        <w:rPr>
          <w:rFonts w:asciiTheme="majorBidi" w:hAnsiTheme="majorBidi" w:cstheme="majorBidi"/>
          <w:sz w:val="24"/>
          <w:szCs w:val="24"/>
        </w:rPr>
        <w:t xml:space="preserve"> </w:t>
      </w:r>
      <w:r w:rsidR="00466FF1" w:rsidRPr="00A223B5">
        <w:rPr>
          <w:rFonts w:asciiTheme="majorBidi" w:hAnsiTheme="majorBidi" w:cstheme="majorBidi"/>
          <w:sz w:val="24"/>
          <w:szCs w:val="24"/>
        </w:rPr>
        <w:t xml:space="preserve">uninhibited </w:t>
      </w:r>
      <w:r w:rsidRPr="00A223B5">
        <w:rPr>
          <w:rFonts w:asciiTheme="majorBidi" w:hAnsiTheme="majorBidi" w:cstheme="majorBidi"/>
          <w:sz w:val="24"/>
          <w:szCs w:val="24"/>
        </w:rPr>
        <w:t>previously</w:t>
      </w:r>
      <w:r w:rsidR="00466FF1" w:rsidRPr="00A223B5">
        <w:rPr>
          <w:rFonts w:asciiTheme="majorBidi" w:hAnsiTheme="majorBidi" w:cstheme="majorBidi"/>
          <w:sz w:val="24"/>
          <w:szCs w:val="24"/>
        </w:rPr>
        <w:t xml:space="preserve">, </w:t>
      </w:r>
      <w:r w:rsidRPr="00A223B5">
        <w:rPr>
          <w:rFonts w:asciiTheme="majorBidi" w:hAnsiTheme="majorBidi" w:cstheme="majorBidi"/>
          <w:sz w:val="24"/>
          <w:szCs w:val="24"/>
        </w:rPr>
        <w:t xml:space="preserve"> and create demand and growth opportunities, (</w:t>
      </w:r>
      <w:proofErr w:type="spellStart"/>
      <w:r w:rsidRPr="00A223B5">
        <w:rPr>
          <w:rFonts w:asciiTheme="majorBidi" w:hAnsiTheme="majorBidi" w:cstheme="majorBidi"/>
          <w:sz w:val="24"/>
          <w:szCs w:val="24"/>
        </w:rPr>
        <w:t>Zook</w:t>
      </w:r>
      <w:proofErr w:type="spellEnd"/>
      <w:r w:rsidRPr="00A223B5">
        <w:rPr>
          <w:rFonts w:asciiTheme="majorBidi" w:hAnsiTheme="majorBidi" w:cstheme="majorBidi"/>
          <w:sz w:val="24"/>
          <w:szCs w:val="24"/>
        </w:rPr>
        <w:t>, 2004) In the same context indicates (</w:t>
      </w:r>
      <w:proofErr w:type="spellStart"/>
      <w:r w:rsidRPr="00A223B5">
        <w:rPr>
          <w:rFonts w:asciiTheme="majorBidi" w:hAnsiTheme="majorBidi" w:cstheme="majorBidi"/>
          <w:sz w:val="24"/>
          <w:szCs w:val="24"/>
        </w:rPr>
        <w:t>Kotler</w:t>
      </w:r>
      <w:proofErr w:type="spellEnd"/>
      <w:r w:rsidRPr="00A223B5">
        <w:rPr>
          <w:rFonts w:asciiTheme="majorBidi" w:hAnsiTheme="majorBidi" w:cstheme="majorBidi"/>
          <w:sz w:val="24"/>
          <w:szCs w:val="24"/>
        </w:rPr>
        <w:t xml:space="preserve">, 2004) that </w:t>
      </w:r>
      <w:r w:rsidR="00466FF1" w:rsidRPr="00A223B5">
        <w:rPr>
          <w:rFonts w:asciiTheme="majorBidi" w:hAnsiTheme="majorBidi" w:cstheme="majorBidi"/>
          <w:sz w:val="24"/>
          <w:szCs w:val="24"/>
        </w:rPr>
        <w:t xml:space="preserve">leader </w:t>
      </w:r>
      <w:r w:rsidRPr="00A223B5">
        <w:rPr>
          <w:rFonts w:asciiTheme="majorBidi" w:hAnsiTheme="majorBidi" w:cstheme="majorBidi"/>
          <w:sz w:val="24"/>
          <w:szCs w:val="24"/>
        </w:rPr>
        <w:t>organizations</w:t>
      </w:r>
      <w:r w:rsidR="00466FF1" w:rsidRPr="00A223B5">
        <w:rPr>
          <w:rFonts w:asciiTheme="majorBidi" w:hAnsiTheme="majorBidi" w:cstheme="majorBidi"/>
          <w:sz w:val="24"/>
          <w:szCs w:val="24"/>
        </w:rPr>
        <w:t xml:space="preserve"> in</w:t>
      </w:r>
      <w:r w:rsidRPr="00A223B5">
        <w:rPr>
          <w:rFonts w:asciiTheme="majorBidi" w:hAnsiTheme="majorBidi" w:cstheme="majorBidi"/>
          <w:sz w:val="24"/>
          <w:szCs w:val="24"/>
        </w:rPr>
        <w:t xml:space="preserve"> the market seek</w:t>
      </w:r>
      <w:r w:rsidR="00466FF1" w:rsidRPr="00A223B5">
        <w:rPr>
          <w:rFonts w:asciiTheme="majorBidi" w:hAnsiTheme="majorBidi" w:cstheme="majorBidi"/>
          <w:sz w:val="24"/>
          <w:szCs w:val="24"/>
        </w:rPr>
        <w:t xml:space="preserve"> to</w:t>
      </w:r>
      <w:r w:rsidRPr="00A223B5">
        <w:rPr>
          <w:rFonts w:asciiTheme="majorBidi" w:hAnsiTheme="majorBidi" w:cstheme="majorBidi"/>
          <w:sz w:val="24"/>
          <w:szCs w:val="24"/>
        </w:rPr>
        <w:t xml:space="preserve"> adopt </w:t>
      </w:r>
      <w:r w:rsidR="00466FF1" w:rsidRPr="00A223B5">
        <w:rPr>
          <w:rFonts w:asciiTheme="majorBidi" w:hAnsiTheme="majorBidi" w:cstheme="majorBidi"/>
          <w:sz w:val="24"/>
          <w:szCs w:val="24"/>
        </w:rPr>
        <w:t xml:space="preserve">a </w:t>
      </w:r>
      <w:r w:rsidRPr="00A223B5">
        <w:rPr>
          <w:rFonts w:asciiTheme="majorBidi" w:hAnsiTheme="majorBidi" w:cstheme="majorBidi"/>
          <w:sz w:val="24"/>
          <w:szCs w:val="24"/>
        </w:rPr>
        <w:t xml:space="preserve"> strategy</w:t>
      </w:r>
      <w:r w:rsidR="00466FF1" w:rsidRPr="00A223B5">
        <w:rPr>
          <w:rFonts w:asciiTheme="majorBidi" w:hAnsiTheme="majorBidi" w:cstheme="majorBidi"/>
          <w:sz w:val="24"/>
          <w:szCs w:val="24"/>
        </w:rPr>
        <w:t xml:space="preserve"> which</w:t>
      </w:r>
      <w:r w:rsidRPr="00A223B5">
        <w:rPr>
          <w:rFonts w:asciiTheme="majorBidi" w:hAnsiTheme="majorBidi" w:cstheme="majorBidi"/>
          <w:sz w:val="24"/>
          <w:szCs w:val="24"/>
        </w:rPr>
        <w:t xml:space="preserve"> ensure</w:t>
      </w:r>
      <w:r w:rsidR="00466FF1" w:rsidRPr="00A223B5">
        <w:rPr>
          <w:rFonts w:asciiTheme="majorBidi" w:hAnsiTheme="majorBidi" w:cstheme="majorBidi"/>
          <w:sz w:val="24"/>
          <w:szCs w:val="24"/>
        </w:rPr>
        <w:t xml:space="preserve"> demand</w:t>
      </w:r>
      <w:r w:rsidRPr="00A223B5">
        <w:rPr>
          <w:rFonts w:asciiTheme="majorBidi" w:hAnsiTheme="majorBidi" w:cstheme="majorBidi"/>
          <w:sz w:val="24"/>
          <w:szCs w:val="24"/>
        </w:rPr>
        <w:t xml:space="preserve"> innovation</w:t>
      </w:r>
      <w:r w:rsidR="00466FF1" w:rsidRPr="00A223B5">
        <w:rPr>
          <w:rFonts w:asciiTheme="majorBidi" w:hAnsiTheme="majorBidi" w:cstheme="majorBidi"/>
          <w:sz w:val="24"/>
          <w:szCs w:val="24"/>
        </w:rPr>
        <w:t xml:space="preserve"> , </w:t>
      </w:r>
      <w:r w:rsidRPr="00A223B5">
        <w:rPr>
          <w:rFonts w:asciiTheme="majorBidi" w:hAnsiTheme="majorBidi" w:cstheme="majorBidi"/>
          <w:sz w:val="24"/>
          <w:szCs w:val="24"/>
        </w:rPr>
        <w:t xml:space="preserve"> not </w:t>
      </w:r>
      <w:r w:rsidR="00466FF1" w:rsidRPr="00A223B5">
        <w:rPr>
          <w:rFonts w:asciiTheme="majorBidi" w:hAnsiTheme="majorBidi" w:cstheme="majorBidi"/>
          <w:sz w:val="24"/>
          <w:szCs w:val="24"/>
        </w:rPr>
        <w:t>to</w:t>
      </w:r>
      <w:r w:rsidRPr="00A223B5">
        <w:rPr>
          <w:rFonts w:asciiTheme="majorBidi" w:hAnsiTheme="majorBidi" w:cstheme="majorBidi"/>
          <w:sz w:val="24"/>
          <w:szCs w:val="24"/>
        </w:rPr>
        <w:t xml:space="preserve"> search for </w:t>
      </w:r>
      <w:r w:rsidR="00466FF1" w:rsidRPr="00A223B5">
        <w:rPr>
          <w:rFonts w:asciiTheme="majorBidi" w:hAnsiTheme="majorBidi" w:cstheme="majorBidi"/>
          <w:sz w:val="24"/>
          <w:szCs w:val="24"/>
        </w:rPr>
        <w:t>it</w:t>
      </w:r>
      <w:r w:rsidRPr="00A223B5">
        <w:rPr>
          <w:rFonts w:asciiTheme="majorBidi" w:hAnsiTheme="majorBidi" w:cstheme="majorBidi"/>
          <w:sz w:val="24"/>
          <w:szCs w:val="24"/>
        </w:rPr>
        <w:t xml:space="preserve"> and try to be met, thereby moving towards exclusivity </w:t>
      </w:r>
      <w:r w:rsidR="00E95E32" w:rsidRPr="00A223B5">
        <w:rPr>
          <w:rFonts w:asciiTheme="majorBidi" w:hAnsiTheme="majorBidi" w:cstheme="majorBidi"/>
          <w:sz w:val="24"/>
          <w:szCs w:val="24"/>
        </w:rPr>
        <w:t>over</w:t>
      </w:r>
      <w:r w:rsidRPr="00A223B5">
        <w:rPr>
          <w:rFonts w:asciiTheme="majorBidi" w:hAnsiTheme="majorBidi" w:cstheme="majorBidi"/>
          <w:sz w:val="24"/>
          <w:szCs w:val="24"/>
        </w:rPr>
        <w:t xml:space="preserve"> competitors and not</w:t>
      </w:r>
      <w:r w:rsidR="00E95E32" w:rsidRPr="00A223B5">
        <w:rPr>
          <w:rFonts w:asciiTheme="majorBidi" w:hAnsiTheme="majorBidi" w:cstheme="majorBidi"/>
          <w:sz w:val="24"/>
          <w:szCs w:val="24"/>
        </w:rPr>
        <w:t xml:space="preserve"> compete them .</w:t>
      </w:r>
      <w:r w:rsidRPr="00A223B5">
        <w:rPr>
          <w:rFonts w:asciiTheme="majorBidi" w:hAnsiTheme="majorBidi" w:cstheme="majorBidi"/>
          <w:sz w:val="24"/>
          <w:szCs w:val="24"/>
        </w:rPr>
        <w:t xml:space="preserve"> </w:t>
      </w:r>
    </w:p>
    <w:p w:rsidR="00770DBC" w:rsidRPr="00A223B5" w:rsidRDefault="00770DBC" w:rsidP="00A223B5">
      <w:pPr>
        <w:jc w:val="both"/>
        <w:rPr>
          <w:rFonts w:asciiTheme="majorBidi" w:hAnsiTheme="majorBidi" w:cstheme="majorBidi"/>
          <w:sz w:val="24"/>
          <w:szCs w:val="24"/>
        </w:rPr>
      </w:pPr>
      <w:r w:rsidRPr="00A223B5">
        <w:rPr>
          <w:rFonts w:asciiTheme="majorBidi" w:hAnsiTheme="majorBidi" w:cstheme="majorBidi"/>
          <w:sz w:val="24"/>
          <w:szCs w:val="24"/>
        </w:rPr>
        <w:t xml:space="preserve">And according to the </w:t>
      </w:r>
      <w:r w:rsidR="00351A65" w:rsidRPr="00A223B5">
        <w:rPr>
          <w:rFonts w:asciiTheme="majorBidi" w:hAnsiTheme="majorBidi" w:cstheme="majorBidi"/>
          <w:sz w:val="24"/>
          <w:szCs w:val="24"/>
        </w:rPr>
        <w:t xml:space="preserve">brief </w:t>
      </w:r>
      <w:r w:rsidRPr="00A223B5">
        <w:rPr>
          <w:rFonts w:asciiTheme="majorBidi" w:hAnsiTheme="majorBidi" w:cstheme="majorBidi"/>
          <w:sz w:val="24"/>
          <w:szCs w:val="24"/>
        </w:rPr>
        <w:t>survey</w:t>
      </w:r>
      <w:r w:rsidR="00351A65" w:rsidRPr="00A223B5">
        <w:rPr>
          <w:rFonts w:asciiTheme="majorBidi" w:hAnsiTheme="majorBidi" w:cstheme="majorBidi"/>
          <w:sz w:val="24"/>
          <w:szCs w:val="24"/>
        </w:rPr>
        <w:t xml:space="preserve">, </w:t>
      </w:r>
      <w:r w:rsidRPr="00A223B5">
        <w:rPr>
          <w:rFonts w:asciiTheme="majorBidi" w:hAnsiTheme="majorBidi" w:cstheme="majorBidi"/>
          <w:sz w:val="24"/>
          <w:szCs w:val="24"/>
        </w:rPr>
        <w:t xml:space="preserve"> it is clear that the Blue Ocean Strategy focuses on strategic movement itself as the true source of innovation, </w:t>
      </w:r>
      <w:r w:rsidR="00186221" w:rsidRPr="00A223B5">
        <w:rPr>
          <w:rFonts w:asciiTheme="majorBidi" w:hAnsiTheme="majorBidi" w:cstheme="majorBidi"/>
          <w:sz w:val="24"/>
          <w:szCs w:val="24"/>
        </w:rPr>
        <w:t xml:space="preserve">at variance of </w:t>
      </w:r>
      <w:r w:rsidRPr="00A223B5">
        <w:rPr>
          <w:rFonts w:asciiTheme="majorBidi" w:hAnsiTheme="majorBidi" w:cstheme="majorBidi"/>
          <w:sz w:val="24"/>
          <w:szCs w:val="24"/>
        </w:rPr>
        <w:t xml:space="preserve">the traditional strategic approach which focuses on the organization as a source of excellence, so the strategic movement </w:t>
      </w:r>
      <w:r w:rsidR="00186221" w:rsidRPr="00A223B5">
        <w:rPr>
          <w:rFonts w:asciiTheme="majorBidi" w:hAnsiTheme="majorBidi" w:cstheme="majorBidi"/>
          <w:sz w:val="24"/>
          <w:szCs w:val="24"/>
        </w:rPr>
        <w:t>in shade of</w:t>
      </w:r>
      <w:r w:rsidRPr="00A223B5">
        <w:rPr>
          <w:rFonts w:asciiTheme="majorBidi" w:hAnsiTheme="majorBidi" w:cstheme="majorBidi"/>
          <w:sz w:val="24"/>
          <w:szCs w:val="24"/>
        </w:rPr>
        <w:t xml:space="preserve"> the Blue Ocean Strategy represents </w:t>
      </w:r>
      <w:r w:rsidR="00186221" w:rsidRPr="00A223B5">
        <w:rPr>
          <w:rFonts w:asciiTheme="majorBidi" w:hAnsiTheme="majorBidi" w:cstheme="majorBidi"/>
          <w:sz w:val="24"/>
          <w:szCs w:val="24"/>
        </w:rPr>
        <w:t xml:space="preserve"> the </w:t>
      </w:r>
      <w:r w:rsidRPr="00A223B5">
        <w:rPr>
          <w:rFonts w:asciiTheme="majorBidi" w:hAnsiTheme="majorBidi" w:cstheme="majorBidi"/>
          <w:sz w:val="24"/>
          <w:szCs w:val="24"/>
        </w:rPr>
        <w:t>outstanding performance source</w:t>
      </w:r>
      <w:r w:rsidR="00186221" w:rsidRPr="00A223B5">
        <w:rPr>
          <w:rFonts w:asciiTheme="majorBidi" w:hAnsiTheme="majorBidi" w:cstheme="majorBidi"/>
          <w:sz w:val="24"/>
          <w:szCs w:val="24"/>
        </w:rPr>
        <w:t xml:space="preserve"> </w:t>
      </w:r>
      <w:r w:rsidRPr="00A223B5">
        <w:rPr>
          <w:rFonts w:asciiTheme="majorBidi" w:hAnsiTheme="majorBidi" w:cstheme="majorBidi"/>
          <w:sz w:val="24"/>
          <w:szCs w:val="24"/>
        </w:rPr>
        <w:t>, which includes activities and administrative decisions aimed at crystallizing that performance and develop</w:t>
      </w:r>
      <w:r w:rsidR="00AE6A0D" w:rsidRPr="00A223B5">
        <w:rPr>
          <w:rFonts w:asciiTheme="majorBidi" w:hAnsiTheme="majorBidi" w:cstheme="majorBidi"/>
          <w:sz w:val="24"/>
          <w:szCs w:val="24"/>
        </w:rPr>
        <w:t xml:space="preserve">ing </w:t>
      </w:r>
      <w:r w:rsidRPr="00A223B5">
        <w:rPr>
          <w:rFonts w:asciiTheme="majorBidi" w:hAnsiTheme="majorBidi" w:cstheme="majorBidi"/>
          <w:sz w:val="24"/>
          <w:szCs w:val="24"/>
        </w:rPr>
        <w:t xml:space="preserve"> a large business </w:t>
      </w:r>
      <w:r w:rsidR="009B55E6" w:rsidRPr="00A223B5">
        <w:rPr>
          <w:rFonts w:asciiTheme="majorBidi" w:hAnsiTheme="majorBidi" w:cstheme="majorBidi"/>
          <w:sz w:val="24"/>
          <w:szCs w:val="24"/>
        </w:rPr>
        <w:lastRenderedPageBreak/>
        <w:t xml:space="preserve">project </w:t>
      </w:r>
      <w:r w:rsidRPr="00A223B5">
        <w:rPr>
          <w:rFonts w:asciiTheme="majorBidi" w:hAnsiTheme="majorBidi" w:cstheme="majorBidi"/>
          <w:sz w:val="24"/>
          <w:szCs w:val="24"/>
        </w:rPr>
        <w:t>,</w:t>
      </w:r>
      <w:r w:rsidR="00BA7639" w:rsidRPr="00A223B5">
        <w:rPr>
          <w:rFonts w:asciiTheme="majorBidi" w:hAnsiTheme="majorBidi" w:cstheme="majorBidi"/>
          <w:sz w:val="24"/>
          <w:szCs w:val="24"/>
        </w:rPr>
        <w:t xml:space="preserve"> </w:t>
      </w:r>
      <w:r w:rsidRPr="00A223B5">
        <w:rPr>
          <w:rFonts w:asciiTheme="majorBidi" w:hAnsiTheme="majorBidi" w:cstheme="majorBidi"/>
          <w:sz w:val="24"/>
          <w:szCs w:val="24"/>
        </w:rPr>
        <w:t xml:space="preserve"> leading to </w:t>
      </w:r>
      <w:r w:rsidR="00BA7639" w:rsidRPr="00A223B5">
        <w:rPr>
          <w:rFonts w:asciiTheme="majorBidi" w:hAnsiTheme="majorBidi" w:cstheme="majorBidi"/>
          <w:sz w:val="24"/>
          <w:szCs w:val="24"/>
        </w:rPr>
        <w:t xml:space="preserve">create a new </w:t>
      </w:r>
      <w:r w:rsidRPr="00A223B5">
        <w:rPr>
          <w:rFonts w:asciiTheme="majorBidi" w:hAnsiTheme="majorBidi" w:cstheme="majorBidi"/>
          <w:sz w:val="24"/>
          <w:szCs w:val="24"/>
        </w:rPr>
        <w:t xml:space="preserve">blue </w:t>
      </w:r>
      <w:r w:rsidR="00BA7639" w:rsidRPr="00A223B5">
        <w:rPr>
          <w:rFonts w:asciiTheme="majorBidi" w:hAnsiTheme="majorBidi" w:cstheme="majorBidi"/>
          <w:sz w:val="24"/>
          <w:szCs w:val="24"/>
        </w:rPr>
        <w:t xml:space="preserve">ocean </w:t>
      </w:r>
      <w:r w:rsidRPr="00A223B5">
        <w:rPr>
          <w:rFonts w:asciiTheme="majorBidi" w:hAnsiTheme="majorBidi" w:cstheme="majorBidi"/>
          <w:sz w:val="24"/>
          <w:szCs w:val="24"/>
        </w:rPr>
        <w:t xml:space="preserve">, which has led to the emergence of new areas </w:t>
      </w:r>
      <w:r w:rsidR="00DB0098" w:rsidRPr="00A223B5">
        <w:rPr>
          <w:rFonts w:asciiTheme="majorBidi" w:hAnsiTheme="majorBidi" w:cstheme="majorBidi"/>
          <w:sz w:val="24"/>
          <w:szCs w:val="24"/>
        </w:rPr>
        <w:t>in</w:t>
      </w:r>
      <w:r w:rsidRPr="00A223B5">
        <w:rPr>
          <w:rFonts w:asciiTheme="majorBidi" w:hAnsiTheme="majorBidi" w:cstheme="majorBidi"/>
          <w:sz w:val="24"/>
          <w:szCs w:val="24"/>
        </w:rPr>
        <w:t xml:space="preserve"> the market</w:t>
      </w:r>
      <w:r w:rsidR="00DB0098" w:rsidRPr="00A223B5">
        <w:rPr>
          <w:rFonts w:asciiTheme="majorBidi" w:hAnsiTheme="majorBidi" w:cstheme="majorBidi"/>
          <w:sz w:val="24"/>
          <w:szCs w:val="24"/>
        </w:rPr>
        <w:t xml:space="preserve"> , these areas have</w:t>
      </w:r>
      <w:r w:rsidRPr="00A223B5">
        <w:rPr>
          <w:rFonts w:asciiTheme="majorBidi" w:hAnsiTheme="majorBidi" w:cstheme="majorBidi"/>
          <w:sz w:val="24"/>
          <w:szCs w:val="24"/>
        </w:rPr>
        <w:t xml:space="preserve"> ability to generate innovations and new space in the market,</w:t>
      </w:r>
      <w:r w:rsidR="00DB0098" w:rsidRPr="00A223B5">
        <w:rPr>
          <w:rFonts w:asciiTheme="majorBidi" w:hAnsiTheme="majorBidi" w:cstheme="majorBidi"/>
          <w:sz w:val="24"/>
          <w:szCs w:val="24"/>
        </w:rPr>
        <w:t xml:space="preserve"> and this what </w:t>
      </w:r>
      <w:r w:rsidRPr="00A223B5">
        <w:rPr>
          <w:rFonts w:asciiTheme="majorBidi" w:hAnsiTheme="majorBidi" w:cstheme="majorBidi"/>
          <w:sz w:val="24"/>
          <w:szCs w:val="24"/>
        </w:rPr>
        <w:t xml:space="preserve"> </w:t>
      </w:r>
      <w:r w:rsidR="00DB0098" w:rsidRPr="00A223B5">
        <w:rPr>
          <w:rFonts w:asciiTheme="majorBidi" w:hAnsiTheme="majorBidi" w:cstheme="majorBidi"/>
          <w:sz w:val="24"/>
          <w:szCs w:val="24"/>
        </w:rPr>
        <w:t xml:space="preserve">General, Motors and Ford organizations </w:t>
      </w:r>
      <w:r w:rsidRPr="00A223B5">
        <w:rPr>
          <w:rFonts w:asciiTheme="majorBidi" w:hAnsiTheme="majorBidi" w:cstheme="majorBidi"/>
          <w:sz w:val="24"/>
          <w:szCs w:val="24"/>
        </w:rPr>
        <w:t>ha</w:t>
      </w:r>
      <w:r w:rsidR="00DB0098" w:rsidRPr="00A223B5">
        <w:rPr>
          <w:rFonts w:asciiTheme="majorBidi" w:hAnsiTheme="majorBidi" w:cstheme="majorBidi"/>
          <w:sz w:val="24"/>
          <w:szCs w:val="24"/>
        </w:rPr>
        <w:t>ve</w:t>
      </w:r>
      <w:r w:rsidRPr="00A223B5">
        <w:rPr>
          <w:rFonts w:asciiTheme="majorBidi" w:hAnsiTheme="majorBidi" w:cstheme="majorBidi"/>
          <w:sz w:val="24"/>
          <w:szCs w:val="24"/>
        </w:rPr>
        <w:t xml:space="preserve"> succeeded</w:t>
      </w:r>
      <w:r w:rsidR="00DB0098" w:rsidRPr="00A223B5">
        <w:rPr>
          <w:rFonts w:asciiTheme="majorBidi" w:hAnsiTheme="majorBidi" w:cstheme="majorBidi"/>
          <w:sz w:val="24"/>
          <w:szCs w:val="24"/>
        </w:rPr>
        <w:t xml:space="preserve"> to prove, </w:t>
      </w:r>
      <w:r w:rsidRPr="00A223B5">
        <w:rPr>
          <w:rFonts w:asciiTheme="majorBidi" w:hAnsiTheme="majorBidi" w:cstheme="majorBidi"/>
          <w:sz w:val="24"/>
          <w:szCs w:val="24"/>
        </w:rPr>
        <w:t xml:space="preserve"> </w:t>
      </w:r>
      <w:r w:rsidR="00DB0098" w:rsidRPr="00A223B5">
        <w:rPr>
          <w:rFonts w:asciiTheme="majorBidi" w:hAnsiTheme="majorBidi" w:cstheme="majorBidi"/>
          <w:sz w:val="24"/>
          <w:szCs w:val="24"/>
        </w:rPr>
        <w:t xml:space="preserve">they </w:t>
      </w:r>
      <w:r w:rsidRPr="00A223B5">
        <w:rPr>
          <w:rFonts w:asciiTheme="majorBidi" w:hAnsiTheme="majorBidi" w:cstheme="majorBidi"/>
          <w:sz w:val="24"/>
          <w:szCs w:val="24"/>
        </w:rPr>
        <w:t xml:space="preserve">product </w:t>
      </w:r>
      <w:r w:rsidR="00D17323" w:rsidRPr="00A223B5">
        <w:rPr>
          <w:rFonts w:asciiTheme="majorBidi" w:hAnsiTheme="majorBidi" w:cstheme="majorBidi"/>
          <w:sz w:val="24"/>
          <w:szCs w:val="24"/>
        </w:rPr>
        <w:t xml:space="preserve">a poignant kinds of </w:t>
      </w:r>
      <w:r w:rsidRPr="00A223B5">
        <w:rPr>
          <w:rFonts w:asciiTheme="majorBidi" w:hAnsiTheme="majorBidi" w:cstheme="majorBidi"/>
          <w:sz w:val="24"/>
          <w:szCs w:val="24"/>
        </w:rPr>
        <w:t xml:space="preserve"> cars, and therefore their success in creating new value, (</w:t>
      </w:r>
      <w:proofErr w:type="spellStart"/>
      <w:r w:rsidRPr="00A223B5">
        <w:rPr>
          <w:rFonts w:asciiTheme="majorBidi" w:hAnsiTheme="majorBidi" w:cstheme="majorBidi"/>
          <w:sz w:val="24"/>
          <w:szCs w:val="24"/>
        </w:rPr>
        <w:t>Zook</w:t>
      </w:r>
      <w:proofErr w:type="spellEnd"/>
      <w:r w:rsidRPr="00A223B5">
        <w:rPr>
          <w:rFonts w:asciiTheme="majorBidi" w:hAnsiTheme="majorBidi" w:cstheme="majorBidi"/>
          <w:sz w:val="24"/>
          <w:szCs w:val="24"/>
        </w:rPr>
        <w:t>, 2004</w:t>
      </w:r>
      <w:r w:rsidR="001C4B8E" w:rsidRPr="00A223B5">
        <w:rPr>
          <w:rFonts w:asciiTheme="majorBidi" w:hAnsiTheme="majorBidi" w:cstheme="majorBidi"/>
          <w:sz w:val="24"/>
          <w:szCs w:val="24"/>
        </w:rPr>
        <w:t>)</w:t>
      </w:r>
    </w:p>
    <w:p w:rsidR="001C4B8E" w:rsidRPr="00A223B5" w:rsidRDefault="001C4B8E" w:rsidP="00A223B5">
      <w:pPr>
        <w:jc w:val="both"/>
        <w:rPr>
          <w:rFonts w:asciiTheme="majorBidi" w:hAnsiTheme="majorBidi" w:cstheme="majorBidi"/>
          <w:b/>
          <w:bCs/>
          <w:sz w:val="24"/>
          <w:szCs w:val="24"/>
        </w:rPr>
      </w:pPr>
      <w:r w:rsidRPr="00A223B5">
        <w:rPr>
          <w:rFonts w:asciiTheme="majorBidi" w:hAnsiTheme="majorBidi" w:cstheme="majorBidi"/>
          <w:b/>
          <w:bCs/>
          <w:sz w:val="24"/>
          <w:szCs w:val="24"/>
        </w:rPr>
        <w:t xml:space="preserve"> The concept of the Blue Ocean Strategy</w:t>
      </w:r>
    </w:p>
    <w:p w:rsidR="00C81F61" w:rsidRPr="00A223B5" w:rsidRDefault="001C4B8E" w:rsidP="00A223B5">
      <w:pPr>
        <w:jc w:val="both"/>
        <w:rPr>
          <w:rFonts w:asciiTheme="majorBidi" w:hAnsiTheme="majorBidi" w:cstheme="majorBidi"/>
          <w:sz w:val="24"/>
          <w:szCs w:val="24"/>
          <w:rtl/>
        </w:rPr>
      </w:pPr>
      <w:r w:rsidRPr="00A223B5">
        <w:rPr>
          <w:rFonts w:asciiTheme="majorBidi" w:hAnsiTheme="majorBidi" w:cstheme="majorBidi"/>
          <w:sz w:val="24"/>
          <w:szCs w:val="24"/>
        </w:rPr>
        <w:t>The term of Blue Ocean is one of the modern term</w:t>
      </w:r>
      <w:r w:rsidR="00301F24" w:rsidRPr="00A223B5">
        <w:rPr>
          <w:rFonts w:asciiTheme="majorBidi" w:hAnsiTheme="majorBidi" w:cstheme="majorBidi"/>
          <w:sz w:val="24"/>
          <w:szCs w:val="24"/>
        </w:rPr>
        <w:t>s</w:t>
      </w:r>
      <w:r w:rsidRPr="00A223B5">
        <w:rPr>
          <w:rFonts w:asciiTheme="majorBidi" w:hAnsiTheme="majorBidi" w:cstheme="majorBidi"/>
          <w:sz w:val="24"/>
          <w:szCs w:val="24"/>
        </w:rPr>
        <w:t xml:space="preserve"> in the field of business </w:t>
      </w:r>
      <w:r w:rsidR="00301F24" w:rsidRPr="00A223B5">
        <w:rPr>
          <w:rFonts w:asciiTheme="majorBidi" w:hAnsiTheme="majorBidi" w:cstheme="majorBidi"/>
          <w:sz w:val="24"/>
          <w:szCs w:val="24"/>
        </w:rPr>
        <w:t>management</w:t>
      </w:r>
      <w:r w:rsidRPr="00A223B5">
        <w:rPr>
          <w:rFonts w:asciiTheme="majorBidi" w:hAnsiTheme="majorBidi" w:cstheme="majorBidi"/>
          <w:sz w:val="24"/>
          <w:szCs w:val="24"/>
        </w:rPr>
        <w:t xml:space="preserve"> in general and marketing management in particular, which is adapted from the crystal clear </w:t>
      </w:r>
      <w:r w:rsidR="00301F24" w:rsidRPr="00A223B5">
        <w:rPr>
          <w:rFonts w:asciiTheme="majorBidi" w:hAnsiTheme="majorBidi" w:cstheme="majorBidi"/>
          <w:sz w:val="24"/>
          <w:szCs w:val="24"/>
        </w:rPr>
        <w:t xml:space="preserve">blue </w:t>
      </w:r>
      <w:r w:rsidRPr="00A223B5">
        <w:rPr>
          <w:rFonts w:asciiTheme="majorBidi" w:hAnsiTheme="majorBidi" w:cstheme="majorBidi"/>
          <w:sz w:val="24"/>
          <w:szCs w:val="24"/>
        </w:rPr>
        <w:t xml:space="preserve">water, which did not Dented bloody red water, </w:t>
      </w:r>
      <w:r w:rsidR="00301F24" w:rsidRPr="00A223B5">
        <w:rPr>
          <w:rFonts w:asciiTheme="majorBidi" w:hAnsiTheme="majorBidi" w:cstheme="majorBidi"/>
          <w:sz w:val="24"/>
          <w:szCs w:val="24"/>
        </w:rPr>
        <w:t>this water</w:t>
      </w:r>
      <w:r w:rsidRPr="00A223B5">
        <w:rPr>
          <w:rFonts w:asciiTheme="majorBidi" w:hAnsiTheme="majorBidi" w:cstheme="majorBidi"/>
          <w:sz w:val="24"/>
          <w:szCs w:val="24"/>
        </w:rPr>
        <w:t xml:space="preserve"> collectively form the blue ocean. Of those characteristics</w:t>
      </w:r>
      <w:r w:rsidR="004F110F" w:rsidRPr="00A223B5">
        <w:rPr>
          <w:rFonts w:asciiTheme="majorBidi" w:hAnsiTheme="majorBidi" w:cstheme="majorBidi"/>
          <w:sz w:val="24"/>
          <w:szCs w:val="24"/>
        </w:rPr>
        <w:t xml:space="preserve"> this</w:t>
      </w:r>
      <w:r w:rsidRPr="00A223B5">
        <w:rPr>
          <w:rFonts w:asciiTheme="majorBidi" w:hAnsiTheme="majorBidi" w:cstheme="majorBidi"/>
          <w:sz w:val="24"/>
          <w:szCs w:val="24"/>
        </w:rPr>
        <w:t xml:space="preserve"> </w:t>
      </w:r>
      <w:r w:rsidR="004F110F" w:rsidRPr="00A223B5">
        <w:rPr>
          <w:rFonts w:asciiTheme="majorBidi" w:hAnsiTheme="majorBidi" w:cstheme="majorBidi"/>
          <w:sz w:val="24"/>
          <w:szCs w:val="24"/>
        </w:rPr>
        <w:t xml:space="preserve">philosophy </w:t>
      </w:r>
      <w:r w:rsidRPr="00A223B5">
        <w:rPr>
          <w:rFonts w:asciiTheme="majorBidi" w:hAnsiTheme="majorBidi" w:cstheme="majorBidi"/>
          <w:sz w:val="24"/>
          <w:szCs w:val="24"/>
        </w:rPr>
        <w:t xml:space="preserve">quoted </w:t>
      </w:r>
      <w:r w:rsidR="004F110F" w:rsidRPr="00A223B5">
        <w:rPr>
          <w:rFonts w:asciiTheme="majorBidi" w:hAnsiTheme="majorBidi" w:cstheme="majorBidi"/>
          <w:sz w:val="24"/>
          <w:szCs w:val="24"/>
        </w:rPr>
        <w:t>its</w:t>
      </w:r>
      <w:r w:rsidRPr="00A223B5">
        <w:rPr>
          <w:rFonts w:asciiTheme="majorBidi" w:hAnsiTheme="majorBidi" w:cstheme="majorBidi"/>
          <w:sz w:val="24"/>
          <w:szCs w:val="24"/>
        </w:rPr>
        <w:t xml:space="preserve"> </w:t>
      </w:r>
      <w:r w:rsidR="00611562" w:rsidRPr="00A223B5">
        <w:rPr>
          <w:rFonts w:asciiTheme="majorBidi" w:hAnsiTheme="majorBidi" w:cstheme="majorBidi"/>
          <w:sz w:val="24"/>
          <w:szCs w:val="24"/>
        </w:rPr>
        <w:t>name,</w:t>
      </w:r>
      <w:r w:rsidR="004F110F" w:rsidRPr="00A223B5">
        <w:rPr>
          <w:rFonts w:asciiTheme="majorBidi" w:hAnsiTheme="majorBidi" w:cstheme="majorBidi"/>
          <w:sz w:val="24"/>
          <w:szCs w:val="24"/>
        </w:rPr>
        <w:t xml:space="preserve"> and it </w:t>
      </w:r>
      <w:r w:rsidR="006A5A80" w:rsidRPr="00A223B5">
        <w:rPr>
          <w:rFonts w:asciiTheme="majorBidi" w:hAnsiTheme="majorBidi" w:cstheme="majorBidi"/>
          <w:sz w:val="24"/>
          <w:szCs w:val="24"/>
        </w:rPr>
        <w:t>entered</w:t>
      </w:r>
      <w:r w:rsidRPr="00A223B5">
        <w:rPr>
          <w:rFonts w:asciiTheme="majorBidi" w:hAnsiTheme="majorBidi" w:cstheme="majorBidi"/>
          <w:sz w:val="24"/>
          <w:szCs w:val="24"/>
        </w:rPr>
        <w:t xml:space="preserve"> the business world </w:t>
      </w:r>
      <w:r w:rsidR="00611562" w:rsidRPr="00A223B5">
        <w:rPr>
          <w:rFonts w:asciiTheme="majorBidi" w:hAnsiTheme="majorBidi" w:cstheme="majorBidi"/>
          <w:sz w:val="24"/>
          <w:szCs w:val="24"/>
        </w:rPr>
        <w:t>gratitude to</w:t>
      </w:r>
      <w:r w:rsidRPr="00A223B5">
        <w:rPr>
          <w:rFonts w:asciiTheme="majorBidi" w:hAnsiTheme="majorBidi" w:cstheme="majorBidi"/>
          <w:sz w:val="24"/>
          <w:szCs w:val="24"/>
        </w:rPr>
        <w:t xml:space="preserve"> some researchers and thinkers to become one of the </w:t>
      </w:r>
      <w:r w:rsidR="00611562" w:rsidRPr="00A223B5">
        <w:rPr>
          <w:rFonts w:asciiTheme="majorBidi" w:hAnsiTheme="majorBidi" w:cstheme="majorBidi"/>
          <w:sz w:val="24"/>
          <w:szCs w:val="24"/>
        </w:rPr>
        <w:t>philosophies which</w:t>
      </w:r>
      <w:r w:rsidR="006A5A80" w:rsidRPr="00A223B5">
        <w:rPr>
          <w:rFonts w:asciiTheme="majorBidi" w:hAnsiTheme="majorBidi" w:cstheme="majorBidi"/>
          <w:sz w:val="24"/>
          <w:szCs w:val="24"/>
        </w:rPr>
        <w:t xml:space="preserve"> is </w:t>
      </w:r>
      <w:r w:rsidRPr="00A223B5">
        <w:rPr>
          <w:rFonts w:asciiTheme="majorBidi" w:hAnsiTheme="majorBidi" w:cstheme="majorBidi"/>
          <w:sz w:val="24"/>
          <w:szCs w:val="24"/>
        </w:rPr>
        <w:t xml:space="preserve">adopted by the organizations in their work under the name </w:t>
      </w:r>
      <w:r w:rsidR="0027006B" w:rsidRPr="00A223B5">
        <w:rPr>
          <w:rFonts w:asciiTheme="majorBidi" w:hAnsiTheme="majorBidi" w:cstheme="majorBidi"/>
          <w:sz w:val="24"/>
          <w:szCs w:val="24"/>
        </w:rPr>
        <w:t>the</w:t>
      </w:r>
      <w:r w:rsidRPr="00A223B5">
        <w:rPr>
          <w:rFonts w:asciiTheme="majorBidi" w:hAnsiTheme="majorBidi" w:cstheme="majorBidi"/>
          <w:sz w:val="24"/>
          <w:szCs w:val="24"/>
        </w:rPr>
        <w:t xml:space="preserve"> Blue Ocean </w:t>
      </w:r>
      <w:proofErr w:type="gramStart"/>
      <w:r w:rsidRPr="00A223B5">
        <w:rPr>
          <w:rFonts w:asciiTheme="majorBidi" w:hAnsiTheme="majorBidi" w:cstheme="majorBidi"/>
          <w:sz w:val="24"/>
          <w:szCs w:val="24"/>
        </w:rPr>
        <w:t>philosophy</w:t>
      </w:r>
      <w:r w:rsidR="005B231B">
        <w:rPr>
          <w:rFonts w:asciiTheme="majorBidi" w:hAnsiTheme="majorBidi" w:cstheme="majorBidi"/>
          <w:sz w:val="24"/>
          <w:szCs w:val="24"/>
        </w:rPr>
        <w:t xml:space="preserve"> .</w:t>
      </w:r>
      <w:proofErr w:type="gramEnd"/>
    </w:p>
    <w:p w:rsidR="0058673E" w:rsidRPr="00A223B5" w:rsidRDefault="0058673E" w:rsidP="00A223B5">
      <w:pPr>
        <w:jc w:val="both"/>
        <w:rPr>
          <w:rFonts w:asciiTheme="majorBidi" w:hAnsiTheme="majorBidi" w:cstheme="majorBidi"/>
          <w:sz w:val="24"/>
          <w:szCs w:val="24"/>
          <w:rtl/>
        </w:rPr>
      </w:pPr>
      <w:r w:rsidRPr="00A223B5">
        <w:rPr>
          <w:rFonts w:asciiTheme="majorBidi" w:hAnsiTheme="majorBidi" w:cstheme="majorBidi"/>
          <w:sz w:val="24"/>
          <w:szCs w:val="24"/>
        </w:rPr>
        <w:t>So these oceans requires</w:t>
      </w:r>
      <w:r w:rsidR="00C30D23" w:rsidRPr="00A223B5">
        <w:rPr>
          <w:rFonts w:asciiTheme="majorBidi" w:hAnsiTheme="majorBidi" w:cstheme="majorBidi"/>
          <w:sz w:val="24"/>
          <w:szCs w:val="24"/>
        </w:rPr>
        <w:t xml:space="preserve"> from</w:t>
      </w:r>
      <w:r w:rsidRPr="00A223B5">
        <w:rPr>
          <w:rFonts w:asciiTheme="majorBidi" w:hAnsiTheme="majorBidi" w:cstheme="majorBidi"/>
          <w:sz w:val="24"/>
          <w:szCs w:val="24"/>
        </w:rPr>
        <w:t xml:space="preserve"> organizations</w:t>
      </w:r>
      <w:r w:rsidR="00C30D23" w:rsidRPr="00A223B5">
        <w:rPr>
          <w:rFonts w:asciiTheme="majorBidi" w:hAnsiTheme="majorBidi" w:cstheme="majorBidi"/>
          <w:sz w:val="24"/>
          <w:szCs w:val="24"/>
        </w:rPr>
        <w:t xml:space="preserve"> to</w:t>
      </w:r>
      <w:r w:rsidRPr="00A223B5">
        <w:rPr>
          <w:rFonts w:asciiTheme="majorBidi" w:hAnsiTheme="majorBidi" w:cstheme="majorBidi"/>
          <w:sz w:val="24"/>
          <w:szCs w:val="24"/>
        </w:rPr>
        <w:t xml:space="preserve"> Find / or invade new markets</w:t>
      </w:r>
      <w:r w:rsidR="00C30D23" w:rsidRPr="00A223B5">
        <w:rPr>
          <w:rFonts w:asciiTheme="majorBidi" w:hAnsiTheme="majorBidi" w:cstheme="majorBidi"/>
          <w:sz w:val="24"/>
          <w:szCs w:val="24"/>
        </w:rPr>
        <w:t xml:space="preserve"> that</w:t>
      </w:r>
      <w:r w:rsidRPr="00A223B5">
        <w:rPr>
          <w:rFonts w:asciiTheme="majorBidi" w:hAnsiTheme="majorBidi" w:cstheme="majorBidi"/>
          <w:sz w:val="24"/>
          <w:szCs w:val="24"/>
        </w:rPr>
        <w:t xml:space="preserve"> were not known</w:t>
      </w:r>
      <w:r w:rsidR="00C30D23" w:rsidRPr="00A223B5">
        <w:rPr>
          <w:rFonts w:asciiTheme="majorBidi" w:hAnsiTheme="majorBidi" w:cstheme="majorBidi"/>
          <w:sz w:val="24"/>
          <w:szCs w:val="24"/>
        </w:rPr>
        <w:t xml:space="preserve"> previous</w:t>
      </w:r>
      <w:r w:rsidR="0015264A" w:rsidRPr="00A223B5">
        <w:rPr>
          <w:rFonts w:asciiTheme="majorBidi" w:hAnsiTheme="majorBidi" w:cstheme="majorBidi"/>
          <w:sz w:val="24"/>
          <w:szCs w:val="24"/>
        </w:rPr>
        <w:t xml:space="preserve">ly for </w:t>
      </w:r>
      <w:r w:rsidR="00C30D23" w:rsidRPr="00A223B5">
        <w:rPr>
          <w:rFonts w:asciiTheme="majorBidi" w:hAnsiTheme="majorBidi" w:cstheme="majorBidi"/>
          <w:sz w:val="24"/>
          <w:szCs w:val="24"/>
        </w:rPr>
        <w:t xml:space="preserve"> </w:t>
      </w:r>
      <w:r w:rsidRPr="00A223B5">
        <w:rPr>
          <w:rFonts w:asciiTheme="majorBidi" w:hAnsiTheme="majorBidi" w:cstheme="majorBidi"/>
          <w:sz w:val="24"/>
          <w:szCs w:val="24"/>
        </w:rPr>
        <w:t xml:space="preserve">it and competitors, in order to create a demand </w:t>
      </w:r>
      <w:r w:rsidR="0015264A" w:rsidRPr="00A223B5">
        <w:rPr>
          <w:rFonts w:asciiTheme="majorBidi" w:hAnsiTheme="majorBidi" w:cstheme="majorBidi"/>
          <w:sz w:val="24"/>
          <w:szCs w:val="24"/>
        </w:rPr>
        <w:t xml:space="preserve">in these markets </w:t>
      </w:r>
      <w:r w:rsidRPr="00A223B5">
        <w:rPr>
          <w:rFonts w:asciiTheme="majorBidi" w:hAnsiTheme="majorBidi" w:cstheme="majorBidi"/>
          <w:sz w:val="24"/>
          <w:szCs w:val="24"/>
        </w:rPr>
        <w:t>,</w:t>
      </w:r>
      <w:r w:rsidR="0015264A" w:rsidRPr="00A223B5">
        <w:rPr>
          <w:rFonts w:asciiTheme="majorBidi" w:hAnsiTheme="majorBidi" w:cstheme="majorBidi"/>
          <w:sz w:val="24"/>
          <w:szCs w:val="24"/>
        </w:rPr>
        <w:t xml:space="preserve"> and </w:t>
      </w:r>
      <w:r w:rsidRPr="00A223B5">
        <w:rPr>
          <w:rFonts w:asciiTheme="majorBidi" w:hAnsiTheme="majorBidi" w:cstheme="majorBidi"/>
          <w:sz w:val="24"/>
          <w:szCs w:val="24"/>
        </w:rPr>
        <w:t xml:space="preserve"> to find new investment opportunities in pursuit of </w:t>
      </w:r>
      <w:r w:rsidR="0015264A" w:rsidRPr="00A223B5">
        <w:rPr>
          <w:rFonts w:asciiTheme="majorBidi" w:hAnsiTheme="majorBidi" w:cstheme="majorBidi"/>
          <w:sz w:val="24"/>
          <w:szCs w:val="24"/>
        </w:rPr>
        <w:t xml:space="preserve">sustainability </w:t>
      </w:r>
      <w:r w:rsidRPr="00A223B5">
        <w:rPr>
          <w:rFonts w:asciiTheme="majorBidi" w:hAnsiTheme="majorBidi" w:cstheme="majorBidi"/>
          <w:sz w:val="24"/>
          <w:szCs w:val="24"/>
        </w:rPr>
        <w:t xml:space="preserve">, growth and achieve benefit. Which means that </w:t>
      </w:r>
      <w:r w:rsidR="00EF33A7" w:rsidRPr="00A223B5">
        <w:rPr>
          <w:rFonts w:asciiTheme="majorBidi" w:hAnsiTheme="majorBidi" w:cstheme="majorBidi"/>
          <w:sz w:val="24"/>
          <w:szCs w:val="24"/>
        </w:rPr>
        <w:t>organizations create</w:t>
      </w:r>
      <w:r w:rsidRPr="00A223B5">
        <w:rPr>
          <w:rFonts w:asciiTheme="majorBidi" w:hAnsiTheme="majorBidi" w:cstheme="majorBidi"/>
          <w:sz w:val="24"/>
          <w:szCs w:val="24"/>
        </w:rPr>
        <w:t xml:space="preserve"> something different from </w:t>
      </w:r>
      <w:r w:rsidR="009D1E38" w:rsidRPr="00A223B5">
        <w:rPr>
          <w:rFonts w:asciiTheme="majorBidi" w:hAnsiTheme="majorBidi" w:cstheme="majorBidi"/>
          <w:sz w:val="24"/>
          <w:szCs w:val="24"/>
        </w:rPr>
        <w:t>other</w:t>
      </w:r>
      <w:r w:rsidRPr="00A223B5">
        <w:rPr>
          <w:rFonts w:asciiTheme="majorBidi" w:hAnsiTheme="majorBidi" w:cstheme="majorBidi"/>
          <w:sz w:val="24"/>
          <w:szCs w:val="24"/>
        </w:rPr>
        <w:t xml:space="preserve">s and produce something did not produce previously; as well as their </w:t>
      </w:r>
      <w:r w:rsidR="00D322D2" w:rsidRPr="00A223B5">
        <w:rPr>
          <w:rFonts w:asciiTheme="majorBidi" w:hAnsiTheme="majorBidi" w:cstheme="majorBidi"/>
          <w:sz w:val="24"/>
          <w:szCs w:val="24"/>
        </w:rPr>
        <w:t xml:space="preserve">dramatically </w:t>
      </w:r>
      <w:r w:rsidRPr="00A223B5">
        <w:rPr>
          <w:rFonts w:asciiTheme="majorBidi" w:hAnsiTheme="majorBidi" w:cstheme="majorBidi"/>
          <w:sz w:val="24"/>
          <w:szCs w:val="24"/>
        </w:rPr>
        <w:t>adaptation with the common core values ​​for customers to form a new set of values ​​without having any little competition (yang, 2007: 111 - 114</w:t>
      </w:r>
      <w:proofErr w:type="gramStart"/>
      <w:r w:rsidRPr="00A223B5">
        <w:rPr>
          <w:rFonts w:asciiTheme="majorBidi" w:hAnsiTheme="majorBidi" w:cstheme="majorBidi"/>
          <w:sz w:val="24"/>
          <w:szCs w:val="24"/>
        </w:rPr>
        <w:t>) .</w:t>
      </w:r>
      <w:proofErr w:type="gramEnd"/>
      <w:r w:rsidR="00EF33A7" w:rsidRPr="00A223B5">
        <w:rPr>
          <w:rFonts w:asciiTheme="majorBidi" w:hAnsiTheme="majorBidi" w:cstheme="majorBidi"/>
          <w:sz w:val="24"/>
          <w:szCs w:val="24"/>
        </w:rPr>
        <w:t xml:space="preserve"> some of them think</w:t>
      </w:r>
      <w:r w:rsidRPr="00A223B5">
        <w:rPr>
          <w:rFonts w:asciiTheme="majorBidi" w:hAnsiTheme="majorBidi" w:cstheme="majorBidi"/>
          <w:sz w:val="24"/>
          <w:szCs w:val="24"/>
        </w:rPr>
        <w:t xml:space="preserve"> that </w:t>
      </w:r>
      <w:r w:rsidR="00EF33A7" w:rsidRPr="00A223B5">
        <w:rPr>
          <w:rFonts w:asciiTheme="majorBidi" w:hAnsiTheme="majorBidi" w:cstheme="majorBidi"/>
          <w:sz w:val="24"/>
          <w:szCs w:val="24"/>
        </w:rPr>
        <w:t xml:space="preserve">the </w:t>
      </w:r>
      <w:r w:rsidRPr="00A223B5">
        <w:rPr>
          <w:rFonts w:asciiTheme="majorBidi" w:hAnsiTheme="majorBidi" w:cstheme="majorBidi"/>
          <w:sz w:val="24"/>
          <w:szCs w:val="24"/>
        </w:rPr>
        <w:t>emergence</w:t>
      </w:r>
      <w:r w:rsidR="00EF33A7" w:rsidRPr="00A223B5">
        <w:rPr>
          <w:rFonts w:asciiTheme="majorBidi" w:hAnsiTheme="majorBidi" w:cstheme="majorBidi"/>
          <w:sz w:val="24"/>
          <w:szCs w:val="24"/>
        </w:rPr>
        <w:t xml:space="preserve"> </w:t>
      </w:r>
      <w:r w:rsidR="00B172D9" w:rsidRPr="00A223B5">
        <w:rPr>
          <w:rFonts w:asciiTheme="majorBidi" w:hAnsiTheme="majorBidi" w:cstheme="majorBidi"/>
          <w:sz w:val="24"/>
          <w:szCs w:val="24"/>
        </w:rPr>
        <w:t>of most</w:t>
      </w:r>
      <w:r w:rsidRPr="00A223B5">
        <w:rPr>
          <w:rFonts w:asciiTheme="majorBidi" w:hAnsiTheme="majorBidi" w:cstheme="majorBidi"/>
          <w:sz w:val="24"/>
          <w:szCs w:val="24"/>
        </w:rPr>
        <w:t xml:space="preserve"> of the ocean</w:t>
      </w:r>
      <w:r w:rsidR="00B172D9" w:rsidRPr="00A223B5">
        <w:rPr>
          <w:rFonts w:asciiTheme="majorBidi" w:hAnsiTheme="majorBidi" w:cstheme="majorBidi"/>
          <w:sz w:val="24"/>
          <w:szCs w:val="24"/>
        </w:rPr>
        <w:t>s</w:t>
      </w:r>
      <w:r w:rsidRPr="00A223B5">
        <w:rPr>
          <w:rFonts w:asciiTheme="majorBidi" w:hAnsiTheme="majorBidi" w:cstheme="majorBidi"/>
          <w:sz w:val="24"/>
          <w:szCs w:val="24"/>
        </w:rPr>
        <w:t xml:space="preserve"> caused by the current market</w:t>
      </w:r>
      <w:r w:rsidR="00EF33A7" w:rsidRPr="00A223B5">
        <w:rPr>
          <w:rFonts w:asciiTheme="majorBidi" w:hAnsiTheme="majorBidi" w:cstheme="majorBidi"/>
          <w:sz w:val="24"/>
          <w:szCs w:val="24"/>
        </w:rPr>
        <w:t>s</w:t>
      </w:r>
      <w:r w:rsidRPr="00A223B5">
        <w:rPr>
          <w:rFonts w:asciiTheme="majorBidi" w:hAnsiTheme="majorBidi" w:cstheme="majorBidi"/>
          <w:sz w:val="24"/>
          <w:szCs w:val="24"/>
        </w:rPr>
        <w:t xml:space="preserve"> and the</w:t>
      </w:r>
      <w:r w:rsidR="00EF33A7" w:rsidRPr="00A223B5">
        <w:rPr>
          <w:rFonts w:asciiTheme="majorBidi" w:hAnsiTheme="majorBidi" w:cstheme="majorBidi"/>
          <w:sz w:val="24"/>
          <w:szCs w:val="24"/>
        </w:rPr>
        <w:t>ir</w:t>
      </w:r>
      <w:r w:rsidRPr="00A223B5">
        <w:rPr>
          <w:rFonts w:asciiTheme="majorBidi" w:hAnsiTheme="majorBidi" w:cstheme="majorBidi"/>
          <w:sz w:val="24"/>
          <w:szCs w:val="24"/>
        </w:rPr>
        <w:t xml:space="preserve"> content</w:t>
      </w:r>
      <w:r w:rsidR="00EF33A7" w:rsidRPr="00A223B5">
        <w:rPr>
          <w:rFonts w:asciiTheme="majorBidi" w:hAnsiTheme="majorBidi" w:cstheme="majorBidi"/>
          <w:sz w:val="24"/>
          <w:szCs w:val="24"/>
        </w:rPr>
        <w:t>s</w:t>
      </w:r>
      <w:r w:rsidRPr="00A223B5">
        <w:rPr>
          <w:rFonts w:asciiTheme="majorBidi" w:hAnsiTheme="majorBidi" w:cstheme="majorBidi"/>
          <w:sz w:val="24"/>
          <w:szCs w:val="24"/>
        </w:rPr>
        <w:t xml:space="preserve"> of well-known</w:t>
      </w:r>
      <w:r w:rsidR="00B172D9" w:rsidRPr="00A223B5">
        <w:rPr>
          <w:rFonts w:asciiTheme="majorBidi" w:hAnsiTheme="majorBidi" w:cstheme="majorBidi"/>
          <w:sz w:val="24"/>
          <w:szCs w:val="24"/>
        </w:rPr>
        <w:t xml:space="preserve"> products or services and</w:t>
      </w:r>
      <w:r w:rsidRPr="00A223B5">
        <w:rPr>
          <w:rFonts w:asciiTheme="majorBidi" w:hAnsiTheme="majorBidi" w:cstheme="majorBidi"/>
          <w:sz w:val="24"/>
          <w:szCs w:val="24"/>
        </w:rPr>
        <w:t xml:space="preserve"> </w:t>
      </w:r>
      <w:r w:rsidR="00B172D9" w:rsidRPr="00A223B5">
        <w:rPr>
          <w:rFonts w:asciiTheme="majorBidi" w:hAnsiTheme="majorBidi" w:cstheme="majorBidi"/>
          <w:sz w:val="24"/>
          <w:szCs w:val="24"/>
        </w:rPr>
        <w:t xml:space="preserve">prevalent </w:t>
      </w:r>
      <w:r w:rsidRPr="00A223B5">
        <w:rPr>
          <w:rFonts w:asciiTheme="majorBidi" w:hAnsiTheme="majorBidi" w:cstheme="majorBidi"/>
          <w:sz w:val="24"/>
          <w:szCs w:val="24"/>
        </w:rPr>
        <w:t xml:space="preserve">industries, </w:t>
      </w:r>
      <w:r w:rsidR="00B172D9" w:rsidRPr="00A223B5">
        <w:rPr>
          <w:rFonts w:asciiTheme="majorBidi" w:hAnsiTheme="majorBidi" w:cstheme="majorBidi"/>
          <w:sz w:val="24"/>
          <w:szCs w:val="24"/>
        </w:rPr>
        <w:t>also the competition</w:t>
      </w:r>
      <w:r w:rsidRPr="00A223B5">
        <w:rPr>
          <w:rFonts w:asciiTheme="majorBidi" w:hAnsiTheme="majorBidi" w:cstheme="majorBidi"/>
          <w:sz w:val="24"/>
          <w:szCs w:val="24"/>
        </w:rPr>
        <w:t xml:space="preserve"> laws that focus primarily on the organization's capacity in the face of competition</w:t>
      </w:r>
      <w:r w:rsidR="00B172D9" w:rsidRPr="00A223B5">
        <w:rPr>
          <w:rFonts w:asciiTheme="majorBidi" w:hAnsiTheme="majorBidi" w:cstheme="majorBidi"/>
          <w:sz w:val="24"/>
          <w:szCs w:val="24"/>
        </w:rPr>
        <w:t>, and</w:t>
      </w:r>
      <w:r w:rsidRPr="00A223B5">
        <w:rPr>
          <w:rFonts w:asciiTheme="majorBidi" w:hAnsiTheme="majorBidi" w:cstheme="majorBidi"/>
          <w:sz w:val="24"/>
          <w:szCs w:val="24"/>
        </w:rPr>
        <w:t xml:space="preserve"> access </w:t>
      </w:r>
      <w:r w:rsidR="00B172D9" w:rsidRPr="00A223B5">
        <w:rPr>
          <w:rFonts w:asciiTheme="majorBidi" w:hAnsiTheme="majorBidi" w:cstheme="majorBidi"/>
          <w:sz w:val="24"/>
          <w:szCs w:val="24"/>
        </w:rPr>
        <w:t xml:space="preserve">to the </w:t>
      </w:r>
      <w:r w:rsidRPr="00A223B5">
        <w:rPr>
          <w:rFonts w:asciiTheme="majorBidi" w:hAnsiTheme="majorBidi" w:cstheme="majorBidi"/>
          <w:sz w:val="24"/>
          <w:szCs w:val="24"/>
        </w:rPr>
        <w:t xml:space="preserve">new </w:t>
      </w:r>
      <w:r w:rsidR="00CA4606" w:rsidRPr="00A223B5">
        <w:rPr>
          <w:rFonts w:asciiTheme="majorBidi" w:hAnsiTheme="majorBidi" w:cstheme="majorBidi"/>
          <w:sz w:val="24"/>
          <w:szCs w:val="24"/>
        </w:rPr>
        <w:t>products,</w:t>
      </w:r>
      <w:r w:rsidRPr="00A223B5">
        <w:rPr>
          <w:rFonts w:asciiTheme="majorBidi" w:hAnsiTheme="majorBidi" w:cstheme="majorBidi"/>
          <w:sz w:val="24"/>
          <w:szCs w:val="24"/>
        </w:rPr>
        <w:t xml:space="preserve"> customers and target </w:t>
      </w:r>
      <w:r w:rsidR="00611562" w:rsidRPr="00A223B5">
        <w:rPr>
          <w:rFonts w:asciiTheme="majorBidi" w:hAnsiTheme="majorBidi" w:cstheme="majorBidi"/>
          <w:sz w:val="24"/>
          <w:szCs w:val="24"/>
        </w:rPr>
        <w:t>markets faster</w:t>
      </w:r>
      <w:r w:rsidRPr="00A223B5">
        <w:rPr>
          <w:rFonts w:asciiTheme="majorBidi" w:hAnsiTheme="majorBidi" w:cstheme="majorBidi"/>
          <w:sz w:val="24"/>
          <w:szCs w:val="24"/>
        </w:rPr>
        <w:t xml:space="preserve"> and better than </w:t>
      </w:r>
      <w:r w:rsidR="00B172D9" w:rsidRPr="00A223B5">
        <w:rPr>
          <w:rFonts w:asciiTheme="majorBidi" w:hAnsiTheme="majorBidi" w:cstheme="majorBidi"/>
          <w:sz w:val="24"/>
          <w:szCs w:val="24"/>
        </w:rPr>
        <w:t>their</w:t>
      </w:r>
      <w:r w:rsidRPr="00A223B5">
        <w:rPr>
          <w:rFonts w:asciiTheme="majorBidi" w:hAnsiTheme="majorBidi" w:cstheme="majorBidi"/>
          <w:sz w:val="24"/>
          <w:szCs w:val="24"/>
        </w:rPr>
        <w:t xml:space="preserve"> competitors (</w:t>
      </w:r>
      <w:proofErr w:type="spellStart"/>
      <w:r w:rsidR="00914F33" w:rsidRPr="00A223B5">
        <w:rPr>
          <w:rFonts w:asciiTheme="majorBidi" w:hAnsiTheme="majorBidi" w:cstheme="majorBidi"/>
          <w:sz w:val="24"/>
          <w:szCs w:val="24"/>
        </w:rPr>
        <w:t>Najem</w:t>
      </w:r>
      <w:proofErr w:type="spellEnd"/>
      <w:r w:rsidRPr="00A223B5">
        <w:rPr>
          <w:rFonts w:asciiTheme="majorBidi" w:hAnsiTheme="majorBidi" w:cstheme="majorBidi"/>
          <w:sz w:val="24"/>
          <w:szCs w:val="24"/>
        </w:rPr>
        <w:t>, 2003: 16</w:t>
      </w:r>
      <w:r w:rsidR="00B172D9" w:rsidRPr="00A223B5">
        <w:rPr>
          <w:rFonts w:asciiTheme="majorBidi" w:hAnsiTheme="majorBidi" w:cstheme="majorBidi"/>
          <w:sz w:val="24"/>
          <w:szCs w:val="24"/>
        </w:rPr>
        <w:t>).</w:t>
      </w:r>
    </w:p>
    <w:p w:rsidR="00172FCA" w:rsidRPr="00A223B5" w:rsidRDefault="00CA4606" w:rsidP="00A223B5">
      <w:pPr>
        <w:jc w:val="both"/>
        <w:rPr>
          <w:rFonts w:asciiTheme="majorBidi" w:hAnsiTheme="majorBidi" w:cstheme="majorBidi"/>
          <w:sz w:val="24"/>
          <w:szCs w:val="24"/>
        </w:rPr>
      </w:pPr>
      <w:r w:rsidRPr="00A223B5">
        <w:rPr>
          <w:rFonts w:asciiTheme="majorBidi" w:hAnsiTheme="majorBidi" w:cstheme="majorBidi"/>
          <w:sz w:val="24"/>
          <w:szCs w:val="24"/>
        </w:rPr>
        <w:t xml:space="preserve">So </w:t>
      </w:r>
      <w:r w:rsidR="00172FCA" w:rsidRPr="00A223B5">
        <w:rPr>
          <w:rFonts w:asciiTheme="majorBidi" w:hAnsiTheme="majorBidi" w:cstheme="majorBidi"/>
          <w:sz w:val="24"/>
          <w:szCs w:val="24"/>
        </w:rPr>
        <w:t xml:space="preserve">What are the </w:t>
      </w:r>
      <w:proofErr w:type="gramStart"/>
      <w:r w:rsidR="00172FCA" w:rsidRPr="00A223B5">
        <w:rPr>
          <w:rFonts w:asciiTheme="majorBidi" w:hAnsiTheme="majorBidi" w:cstheme="majorBidi"/>
          <w:sz w:val="24"/>
          <w:szCs w:val="24"/>
        </w:rPr>
        <w:t>justifications</w:t>
      </w:r>
      <w:r w:rsidRPr="00A223B5">
        <w:rPr>
          <w:rFonts w:asciiTheme="majorBidi" w:hAnsiTheme="majorBidi" w:cstheme="majorBidi"/>
          <w:sz w:val="24"/>
          <w:szCs w:val="24"/>
        </w:rPr>
        <w:t xml:space="preserve"> </w:t>
      </w:r>
      <w:r w:rsidR="00172FCA" w:rsidRPr="00A223B5">
        <w:rPr>
          <w:rFonts w:asciiTheme="majorBidi" w:hAnsiTheme="majorBidi" w:cstheme="majorBidi"/>
          <w:sz w:val="24"/>
          <w:szCs w:val="24"/>
        </w:rPr>
        <w:t xml:space="preserve"> which</w:t>
      </w:r>
      <w:proofErr w:type="gramEnd"/>
      <w:r w:rsidR="00172FCA" w:rsidRPr="00A223B5">
        <w:rPr>
          <w:rFonts w:asciiTheme="majorBidi" w:hAnsiTheme="majorBidi" w:cstheme="majorBidi"/>
          <w:sz w:val="24"/>
          <w:szCs w:val="24"/>
        </w:rPr>
        <w:t xml:space="preserve"> </w:t>
      </w:r>
      <w:r w:rsidRPr="00A223B5">
        <w:rPr>
          <w:rFonts w:asciiTheme="majorBidi" w:hAnsiTheme="majorBidi" w:cstheme="majorBidi"/>
          <w:sz w:val="24"/>
          <w:szCs w:val="24"/>
        </w:rPr>
        <w:t>motivate</w:t>
      </w:r>
      <w:r w:rsidR="00172FCA" w:rsidRPr="00A223B5">
        <w:rPr>
          <w:rFonts w:asciiTheme="majorBidi" w:hAnsiTheme="majorBidi" w:cstheme="majorBidi"/>
          <w:sz w:val="24"/>
          <w:szCs w:val="24"/>
        </w:rPr>
        <w:t xml:space="preserve"> some organizations to create and adopt </w:t>
      </w:r>
      <w:r w:rsidRPr="00A223B5">
        <w:rPr>
          <w:rFonts w:asciiTheme="majorBidi" w:hAnsiTheme="majorBidi" w:cstheme="majorBidi"/>
          <w:sz w:val="24"/>
          <w:szCs w:val="24"/>
        </w:rPr>
        <w:t xml:space="preserve"> the blue ocean </w:t>
      </w:r>
      <w:r w:rsidR="00172FCA" w:rsidRPr="00A223B5">
        <w:rPr>
          <w:rFonts w:asciiTheme="majorBidi" w:hAnsiTheme="majorBidi" w:cstheme="majorBidi"/>
          <w:sz w:val="24"/>
          <w:szCs w:val="24"/>
        </w:rPr>
        <w:t>philosophy</w:t>
      </w:r>
      <w:r w:rsidRPr="00A223B5">
        <w:rPr>
          <w:rFonts w:asciiTheme="majorBidi" w:hAnsiTheme="majorBidi" w:cstheme="majorBidi"/>
          <w:sz w:val="24"/>
          <w:szCs w:val="24"/>
        </w:rPr>
        <w:t>?</w:t>
      </w:r>
    </w:p>
    <w:p w:rsidR="00172FCA" w:rsidRPr="00A223B5" w:rsidRDefault="00172FCA" w:rsidP="00A223B5">
      <w:pPr>
        <w:jc w:val="both"/>
        <w:rPr>
          <w:rFonts w:asciiTheme="majorBidi" w:hAnsiTheme="majorBidi" w:cstheme="majorBidi"/>
          <w:sz w:val="24"/>
          <w:szCs w:val="24"/>
        </w:rPr>
      </w:pPr>
      <w:r w:rsidRPr="00A223B5">
        <w:rPr>
          <w:rFonts w:asciiTheme="majorBidi" w:hAnsiTheme="majorBidi" w:cstheme="majorBidi"/>
          <w:sz w:val="24"/>
          <w:szCs w:val="24"/>
        </w:rPr>
        <w:t xml:space="preserve">The urgent need to find and </w:t>
      </w:r>
      <w:r w:rsidR="00CA4606" w:rsidRPr="00A223B5">
        <w:rPr>
          <w:rFonts w:asciiTheme="majorBidi" w:hAnsiTheme="majorBidi" w:cstheme="majorBidi"/>
          <w:sz w:val="24"/>
          <w:szCs w:val="24"/>
        </w:rPr>
        <w:t>adopt</w:t>
      </w:r>
      <w:r w:rsidRPr="00A223B5">
        <w:rPr>
          <w:rFonts w:asciiTheme="majorBidi" w:hAnsiTheme="majorBidi" w:cstheme="majorBidi"/>
          <w:sz w:val="24"/>
          <w:szCs w:val="24"/>
        </w:rPr>
        <w:t xml:space="preserve"> this philosophy by some </w:t>
      </w:r>
      <w:r w:rsidR="00CA4606" w:rsidRPr="00A223B5">
        <w:rPr>
          <w:rFonts w:asciiTheme="majorBidi" w:hAnsiTheme="majorBidi" w:cstheme="majorBidi"/>
          <w:sz w:val="24"/>
          <w:szCs w:val="24"/>
        </w:rPr>
        <w:t xml:space="preserve">organizations is caused due </w:t>
      </w:r>
      <w:proofErr w:type="gramStart"/>
      <w:r w:rsidR="00CA4606" w:rsidRPr="00A223B5">
        <w:rPr>
          <w:rFonts w:asciiTheme="majorBidi" w:hAnsiTheme="majorBidi" w:cstheme="majorBidi"/>
          <w:sz w:val="24"/>
          <w:szCs w:val="24"/>
        </w:rPr>
        <w:t>to</w:t>
      </w:r>
      <w:r w:rsidRPr="00A223B5">
        <w:rPr>
          <w:rFonts w:asciiTheme="majorBidi" w:hAnsiTheme="majorBidi" w:cstheme="majorBidi"/>
          <w:sz w:val="24"/>
          <w:szCs w:val="24"/>
        </w:rPr>
        <w:t xml:space="preserve"> </w:t>
      </w:r>
      <w:r w:rsidR="00CA4606" w:rsidRPr="00A223B5">
        <w:rPr>
          <w:rFonts w:asciiTheme="majorBidi" w:hAnsiTheme="majorBidi" w:cstheme="majorBidi"/>
          <w:sz w:val="24"/>
          <w:szCs w:val="24"/>
        </w:rPr>
        <w:t>:</w:t>
      </w:r>
      <w:proofErr w:type="gramEnd"/>
      <w:r w:rsidR="00CA4606" w:rsidRPr="00A223B5">
        <w:rPr>
          <w:rFonts w:asciiTheme="majorBidi" w:hAnsiTheme="majorBidi" w:cstheme="majorBidi"/>
          <w:sz w:val="24"/>
          <w:szCs w:val="24"/>
        </w:rPr>
        <w:t xml:space="preserve"> </w:t>
      </w:r>
      <w:r w:rsidRPr="00A223B5">
        <w:rPr>
          <w:rFonts w:asciiTheme="majorBidi" w:hAnsiTheme="majorBidi" w:cstheme="majorBidi"/>
          <w:sz w:val="24"/>
          <w:szCs w:val="24"/>
        </w:rPr>
        <w:t>(</w:t>
      </w:r>
      <w:proofErr w:type="spellStart"/>
      <w:r w:rsidRPr="00A223B5">
        <w:rPr>
          <w:rFonts w:asciiTheme="majorBidi" w:hAnsiTheme="majorBidi" w:cstheme="majorBidi"/>
          <w:sz w:val="24"/>
          <w:szCs w:val="24"/>
        </w:rPr>
        <w:t>kim</w:t>
      </w:r>
      <w:proofErr w:type="spellEnd"/>
      <w:r w:rsidRPr="00A223B5">
        <w:rPr>
          <w:rFonts w:asciiTheme="majorBidi" w:hAnsiTheme="majorBidi" w:cstheme="majorBidi"/>
          <w:sz w:val="24"/>
          <w:szCs w:val="24"/>
        </w:rPr>
        <w:t xml:space="preserve"> &amp; </w:t>
      </w:r>
      <w:proofErr w:type="spellStart"/>
      <w:r w:rsidRPr="00A223B5">
        <w:rPr>
          <w:rFonts w:asciiTheme="majorBidi" w:hAnsiTheme="majorBidi" w:cstheme="majorBidi"/>
          <w:sz w:val="24"/>
          <w:szCs w:val="24"/>
        </w:rPr>
        <w:t>maubrogne</w:t>
      </w:r>
      <w:proofErr w:type="spellEnd"/>
      <w:r w:rsidRPr="00A223B5">
        <w:rPr>
          <w:rFonts w:asciiTheme="majorBidi" w:hAnsiTheme="majorBidi" w:cstheme="majorBidi"/>
          <w:sz w:val="24"/>
          <w:szCs w:val="24"/>
        </w:rPr>
        <w:t>, 2005: 4); (Rainey, 2006: 1); (</w:t>
      </w:r>
      <w:proofErr w:type="spellStart"/>
      <w:r w:rsidRPr="00A223B5">
        <w:rPr>
          <w:rFonts w:asciiTheme="majorBidi" w:hAnsiTheme="majorBidi" w:cstheme="majorBidi"/>
          <w:sz w:val="24"/>
          <w:szCs w:val="24"/>
        </w:rPr>
        <w:t>Zoubi</w:t>
      </w:r>
      <w:proofErr w:type="spellEnd"/>
      <w:r w:rsidRPr="00A223B5">
        <w:rPr>
          <w:rFonts w:asciiTheme="majorBidi" w:hAnsiTheme="majorBidi" w:cstheme="majorBidi"/>
          <w:sz w:val="24"/>
          <w:szCs w:val="24"/>
        </w:rPr>
        <w:t>, 2009: 359); (</w:t>
      </w:r>
      <w:proofErr w:type="spellStart"/>
      <w:r w:rsidRPr="00A223B5">
        <w:rPr>
          <w:rFonts w:asciiTheme="majorBidi" w:hAnsiTheme="majorBidi" w:cstheme="majorBidi"/>
          <w:sz w:val="24"/>
          <w:szCs w:val="24"/>
        </w:rPr>
        <w:t>starmer</w:t>
      </w:r>
      <w:proofErr w:type="spellEnd"/>
      <w:r w:rsidRPr="00A223B5">
        <w:rPr>
          <w:rFonts w:asciiTheme="majorBidi" w:hAnsiTheme="majorBidi" w:cstheme="majorBidi"/>
          <w:sz w:val="24"/>
          <w:szCs w:val="24"/>
        </w:rPr>
        <w:t>, 2008: 3</w:t>
      </w:r>
      <w:r w:rsidR="00CA4606" w:rsidRPr="00A223B5">
        <w:rPr>
          <w:rFonts w:asciiTheme="majorBidi" w:hAnsiTheme="majorBidi" w:cstheme="majorBidi"/>
          <w:sz w:val="24"/>
          <w:szCs w:val="24"/>
        </w:rPr>
        <w:t>)</w:t>
      </w:r>
      <w:r w:rsidR="005B231B">
        <w:rPr>
          <w:rFonts w:asciiTheme="majorBidi" w:hAnsiTheme="majorBidi" w:cstheme="majorBidi"/>
          <w:sz w:val="24"/>
          <w:szCs w:val="24"/>
        </w:rPr>
        <w:t xml:space="preserve"> :</w:t>
      </w:r>
    </w:p>
    <w:p w:rsidR="00172FCA" w:rsidRPr="00A223B5" w:rsidRDefault="005B231B" w:rsidP="005B231B">
      <w:pPr>
        <w:jc w:val="both"/>
        <w:rPr>
          <w:rFonts w:asciiTheme="majorBidi" w:hAnsiTheme="majorBidi" w:cstheme="majorBidi"/>
          <w:sz w:val="24"/>
          <w:szCs w:val="24"/>
        </w:rPr>
      </w:pPr>
      <w:r>
        <w:rPr>
          <w:rFonts w:asciiTheme="majorBidi" w:hAnsiTheme="majorBidi" w:cstheme="majorBidi"/>
          <w:sz w:val="24"/>
          <w:szCs w:val="24"/>
        </w:rPr>
        <w:t xml:space="preserve">- </w:t>
      </w:r>
      <w:r w:rsidR="00CA4606" w:rsidRPr="00A223B5">
        <w:rPr>
          <w:rFonts w:asciiTheme="majorBidi" w:hAnsiTheme="majorBidi" w:cstheme="majorBidi"/>
          <w:sz w:val="24"/>
          <w:szCs w:val="24"/>
        </w:rPr>
        <w:t xml:space="preserve">The </w:t>
      </w:r>
      <w:r w:rsidR="00172FCA" w:rsidRPr="00A223B5">
        <w:rPr>
          <w:rFonts w:asciiTheme="majorBidi" w:hAnsiTheme="majorBidi" w:cstheme="majorBidi"/>
          <w:sz w:val="24"/>
          <w:szCs w:val="24"/>
        </w:rPr>
        <w:t xml:space="preserve">Rapid </w:t>
      </w:r>
      <w:r w:rsidR="00CA4606" w:rsidRPr="00A223B5">
        <w:rPr>
          <w:rFonts w:asciiTheme="majorBidi" w:hAnsiTheme="majorBidi" w:cstheme="majorBidi"/>
          <w:sz w:val="24"/>
          <w:szCs w:val="24"/>
        </w:rPr>
        <w:t xml:space="preserve">advancement </w:t>
      </w:r>
      <w:r w:rsidR="00172FCA" w:rsidRPr="00A223B5">
        <w:rPr>
          <w:rFonts w:asciiTheme="majorBidi" w:hAnsiTheme="majorBidi" w:cstheme="majorBidi"/>
          <w:sz w:val="24"/>
          <w:szCs w:val="24"/>
        </w:rPr>
        <w:t>in industrial production techniques</w:t>
      </w:r>
      <w:r>
        <w:rPr>
          <w:rFonts w:asciiTheme="majorBidi" w:hAnsiTheme="majorBidi" w:cstheme="majorBidi"/>
          <w:sz w:val="24"/>
          <w:szCs w:val="24"/>
        </w:rPr>
        <w:t>.</w:t>
      </w:r>
    </w:p>
    <w:p w:rsidR="00172FCA" w:rsidRPr="00A223B5" w:rsidRDefault="005B231B" w:rsidP="005B231B">
      <w:pPr>
        <w:jc w:val="both"/>
        <w:rPr>
          <w:rFonts w:asciiTheme="majorBidi" w:hAnsiTheme="majorBidi" w:cstheme="majorBidi"/>
          <w:sz w:val="24"/>
          <w:szCs w:val="24"/>
          <w:rtl/>
        </w:rPr>
      </w:pPr>
      <w:r>
        <w:rPr>
          <w:rFonts w:asciiTheme="majorBidi" w:hAnsiTheme="majorBidi" w:cstheme="majorBidi"/>
          <w:sz w:val="24"/>
          <w:szCs w:val="24"/>
        </w:rPr>
        <w:t xml:space="preserve">- </w:t>
      </w:r>
      <w:r w:rsidR="00CA4606" w:rsidRPr="00A223B5">
        <w:rPr>
          <w:rFonts w:asciiTheme="majorBidi" w:hAnsiTheme="majorBidi" w:cstheme="majorBidi"/>
          <w:sz w:val="24"/>
          <w:szCs w:val="24"/>
        </w:rPr>
        <w:t xml:space="preserve">Increase the </w:t>
      </w:r>
      <w:r w:rsidR="00172FCA" w:rsidRPr="00A223B5">
        <w:rPr>
          <w:rFonts w:asciiTheme="majorBidi" w:hAnsiTheme="majorBidi" w:cstheme="majorBidi"/>
          <w:sz w:val="24"/>
          <w:szCs w:val="24"/>
        </w:rPr>
        <w:t xml:space="preserve">number of </w:t>
      </w:r>
      <w:r w:rsidR="00D47A31" w:rsidRPr="00A223B5">
        <w:rPr>
          <w:rFonts w:asciiTheme="majorBidi" w:hAnsiTheme="majorBidi" w:cstheme="majorBidi"/>
          <w:sz w:val="24"/>
          <w:szCs w:val="24"/>
        </w:rPr>
        <w:t>industries</w:t>
      </w:r>
      <w:r w:rsidR="00172FCA" w:rsidRPr="00A223B5">
        <w:rPr>
          <w:rFonts w:asciiTheme="majorBidi" w:hAnsiTheme="majorBidi" w:cstheme="majorBidi"/>
          <w:sz w:val="24"/>
          <w:szCs w:val="24"/>
        </w:rPr>
        <w:t xml:space="preserve"> and the superiority of supply over demand</w:t>
      </w:r>
      <w:r>
        <w:rPr>
          <w:rFonts w:asciiTheme="majorBidi" w:hAnsiTheme="majorBidi" w:cstheme="majorBidi"/>
          <w:sz w:val="24"/>
          <w:szCs w:val="24"/>
        </w:rPr>
        <w:t>.</w:t>
      </w:r>
    </w:p>
    <w:p w:rsidR="00172FCA" w:rsidRPr="00A223B5" w:rsidRDefault="00B11AB4" w:rsidP="00A223B5">
      <w:pPr>
        <w:jc w:val="both"/>
        <w:rPr>
          <w:rFonts w:asciiTheme="majorBidi" w:hAnsiTheme="majorBidi" w:cstheme="majorBidi"/>
          <w:sz w:val="24"/>
          <w:szCs w:val="24"/>
        </w:rPr>
      </w:pPr>
      <w:r w:rsidRPr="00A223B5">
        <w:rPr>
          <w:rFonts w:asciiTheme="majorBidi" w:hAnsiTheme="majorBidi" w:cstheme="majorBidi"/>
          <w:sz w:val="24"/>
          <w:szCs w:val="24"/>
        </w:rPr>
        <w:t>-The permitting for</w:t>
      </w:r>
      <w:r w:rsidR="00172FCA" w:rsidRPr="00A223B5">
        <w:rPr>
          <w:rFonts w:asciiTheme="majorBidi" w:hAnsiTheme="majorBidi" w:cstheme="majorBidi"/>
          <w:sz w:val="24"/>
          <w:szCs w:val="24"/>
        </w:rPr>
        <w:t xml:space="preserve"> suppliers to produce </w:t>
      </w:r>
      <w:r w:rsidRPr="00A223B5">
        <w:rPr>
          <w:rFonts w:asciiTheme="majorBidi" w:hAnsiTheme="majorBidi" w:cstheme="majorBidi"/>
          <w:sz w:val="24"/>
          <w:szCs w:val="24"/>
        </w:rPr>
        <w:t xml:space="preserve">unprecedented </w:t>
      </w:r>
      <w:r w:rsidR="00172FCA" w:rsidRPr="00A223B5">
        <w:rPr>
          <w:rFonts w:asciiTheme="majorBidi" w:hAnsiTheme="majorBidi" w:cstheme="majorBidi"/>
          <w:sz w:val="24"/>
          <w:szCs w:val="24"/>
        </w:rPr>
        <w:t xml:space="preserve">multiple types and </w:t>
      </w:r>
      <w:r w:rsidRPr="00A223B5">
        <w:rPr>
          <w:rFonts w:asciiTheme="majorBidi" w:hAnsiTheme="majorBidi" w:cstheme="majorBidi"/>
          <w:sz w:val="24"/>
          <w:szCs w:val="24"/>
        </w:rPr>
        <w:t>varieties</w:t>
      </w:r>
      <w:r w:rsidR="00172FCA" w:rsidRPr="00A223B5">
        <w:rPr>
          <w:rFonts w:asciiTheme="majorBidi" w:hAnsiTheme="majorBidi" w:cstheme="majorBidi"/>
          <w:sz w:val="24"/>
          <w:szCs w:val="24"/>
        </w:rPr>
        <w:t xml:space="preserve"> of goods and services</w:t>
      </w:r>
      <w:r w:rsidR="005B231B">
        <w:rPr>
          <w:rFonts w:asciiTheme="majorBidi" w:hAnsiTheme="majorBidi" w:cstheme="majorBidi"/>
          <w:sz w:val="24"/>
          <w:szCs w:val="24"/>
        </w:rPr>
        <w:t>.</w:t>
      </w:r>
    </w:p>
    <w:p w:rsidR="00172FCA" w:rsidRPr="00A223B5" w:rsidRDefault="00AB75F7" w:rsidP="005B231B">
      <w:pPr>
        <w:jc w:val="both"/>
        <w:rPr>
          <w:rFonts w:asciiTheme="majorBidi" w:hAnsiTheme="majorBidi" w:cstheme="majorBidi"/>
          <w:sz w:val="24"/>
          <w:szCs w:val="24"/>
          <w:rtl/>
        </w:rPr>
      </w:pPr>
      <w:r w:rsidRPr="00A223B5">
        <w:rPr>
          <w:rFonts w:asciiTheme="majorBidi" w:hAnsiTheme="majorBidi" w:cstheme="majorBidi"/>
          <w:sz w:val="24"/>
          <w:szCs w:val="24"/>
        </w:rPr>
        <w:t>- Internationality orientation (</w:t>
      </w:r>
      <w:r w:rsidR="00172FCA" w:rsidRPr="00A223B5">
        <w:rPr>
          <w:rFonts w:asciiTheme="majorBidi" w:hAnsiTheme="majorBidi" w:cstheme="majorBidi"/>
          <w:sz w:val="24"/>
          <w:szCs w:val="24"/>
        </w:rPr>
        <w:t xml:space="preserve">the current globalization </w:t>
      </w:r>
      <w:r w:rsidRPr="00A223B5">
        <w:rPr>
          <w:rFonts w:asciiTheme="majorBidi" w:hAnsiTheme="majorBidi" w:cstheme="majorBidi"/>
          <w:sz w:val="24"/>
          <w:szCs w:val="24"/>
        </w:rPr>
        <w:t>for</w:t>
      </w:r>
      <w:r w:rsidR="00F041E5" w:rsidRPr="00A223B5">
        <w:rPr>
          <w:rFonts w:asciiTheme="majorBidi" w:hAnsiTheme="majorBidi" w:cstheme="majorBidi"/>
          <w:sz w:val="24"/>
          <w:szCs w:val="24"/>
        </w:rPr>
        <w:t xml:space="preserve"> </w:t>
      </w:r>
      <w:r w:rsidR="00172FCA" w:rsidRPr="00A223B5">
        <w:rPr>
          <w:rFonts w:asciiTheme="majorBidi" w:hAnsiTheme="majorBidi" w:cstheme="majorBidi"/>
          <w:sz w:val="24"/>
          <w:szCs w:val="24"/>
        </w:rPr>
        <w:t>markets,</w:t>
      </w:r>
      <w:r w:rsidR="00F041E5" w:rsidRPr="00A223B5">
        <w:rPr>
          <w:rFonts w:asciiTheme="majorBidi" w:hAnsiTheme="majorBidi" w:cstheme="majorBidi"/>
          <w:sz w:val="24"/>
          <w:szCs w:val="24"/>
        </w:rPr>
        <w:t xml:space="preserve"> the</w:t>
      </w:r>
      <w:r w:rsidR="00172FCA" w:rsidRPr="00A223B5">
        <w:rPr>
          <w:rFonts w:asciiTheme="majorBidi" w:hAnsiTheme="majorBidi" w:cstheme="majorBidi"/>
          <w:sz w:val="24"/>
          <w:szCs w:val="24"/>
        </w:rPr>
        <w:t xml:space="preserve"> speed </w:t>
      </w:r>
      <w:r w:rsidR="00F041E5" w:rsidRPr="00A223B5">
        <w:rPr>
          <w:rFonts w:asciiTheme="majorBidi" w:hAnsiTheme="majorBidi" w:cstheme="majorBidi"/>
          <w:sz w:val="24"/>
          <w:szCs w:val="24"/>
        </w:rPr>
        <w:t>of</w:t>
      </w:r>
      <w:r w:rsidR="00172FCA" w:rsidRPr="00A223B5">
        <w:rPr>
          <w:rFonts w:asciiTheme="majorBidi" w:hAnsiTheme="majorBidi" w:cstheme="majorBidi"/>
          <w:sz w:val="24"/>
          <w:szCs w:val="24"/>
        </w:rPr>
        <w:t xml:space="preserve"> </w:t>
      </w:r>
      <w:r w:rsidR="00F041E5" w:rsidRPr="00A223B5">
        <w:rPr>
          <w:rFonts w:asciiTheme="majorBidi" w:hAnsiTheme="majorBidi" w:cstheme="majorBidi"/>
          <w:sz w:val="24"/>
          <w:szCs w:val="24"/>
        </w:rPr>
        <w:t>technology transmission and automated</w:t>
      </w:r>
      <w:r w:rsidR="00172FCA" w:rsidRPr="00A223B5">
        <w:rPr>
          <w:rFonts w:asciiTheme="majorBidi" w:hAnsiTheme="majorBidi" w:cstheme="majorBidi"/>
          <w:sz w:val="24"/>
          <w:szCs w:val="24"/>
        </w:rPr>
        <w:t xml:space="preserve"> transfer of </w:t>
      </w:r>
      <w:proofErr w:type="gramStart"/>
      <w:r w:rsidR="00172FCA" w:rsidRPr="00A223B5">
        <w:rPr>
          <w:rFonts w:asciiTheme="majorBidi" w:hAnsiTheme="majorBidi" w:cstheme="majorBidi"/>
          <w:sz w:val="24"/>
          <w:szCs w:val="24"/>
        </w:rPr>
        <w:t>information</w:t>
      </w:r>
      <w:r w:rsidR="00F041E5" w:rsidRPr="00A223B5">
        <w:rPr>
          <w:rFonts w:asciiTheme="majorBidi" w:hAnsiTheme="majorBidi" w:cstheme="majorBidi"/>
          <w:sz w:val="24"/>
          <w:szCs w:val="24"/>
        </w:rPr>
        <w:t xml:space="preserve"> </w:t>
      </w:r>
      <w:r w:rsidR="005B231B">
        <w:rPr>
          <w:rFonts w:asciiTheme="majorBidi" w:hAnsiTheme="majorBidi" w:cstheme="majorBidi"/>
          <w:sz w:val="24"/>
          <w:szCs w:val="24"/>
        </w:rPr>
        <w:t>.</w:t>
      </w:r>
      <w:proofErr w:type="gramEnd"/>
    </w:p>
    <w:p w:rsidR="00C81F61" w:rsidRPr="00A223B5" w:rsidRDefault="00A310D1" w:rsidP="00A223B5">
      <w:pPr>
        <w:jc w:val="both"/>
        <w:rPr>
          <w:rFonts w:asciiTheme="majorBidi" w:hAnsiTheme="majorBidi" w:cstheme="majorBidi"/>
          <w:sz w:val="24"/>
          <w:szCs w:val="24"/>
          <w:rtl/>
        </w:rPr>
      </w:pPr>
      <w:r w:rsidRPr="00A223B5">
        <w:rPr>
          <w:rFonts w:asciiTheme="majorBidi" w:hAnsiTheme="majorBidi" w:cstheme="majorBidi"/>
          <w:sz w:val="24"/>
          <w:szCs w:val="24"/>
        </w:rPr>
        <w:lastRenderedPageBreak/>
        <w:t xml:space="preserve">- </w:t>
      </w:r>
      <w:r w:rsidR="00302971" w:rsidRPr="00A223B5">
        <w:rPr>
          <w:rFonts w:asciiTheme="majorBidi" w:hAnsiTheme="majorBidi" w:cstheme="majorBidi"/>
          <w:sz w:val="24"/>
          <w:szCs w:val="24"/>
        </w:rPr>
        <w:t>T</w:t>
      </w:r>
      <w:r w:rsidR="00F041E5" w:rsidRPr="00A223B5">
        <w:rPr>
          <w:rFonts w:asciiTheme="majorBidi" w:hAnsiTheme="majorBidi" w:cstheme="majorBidi"/>
          <w:sz w:val="24"/>
          <w:szCs w:val="24"/>
        </w:rPr>
        <w:t>he difficulty of</w:t>
      </w:r>
      <w:r w:rsidR="00172FCA" w:rsidRPr="00A223B5">
        <w:rPr>
          <w:rFonts w:asciiTheme="majorBidi" w:hAnsiTheme="majorBidi" w:cstheme="majorBidi"/>
          <w:sz w:val="24"/>
          <w:szCs w:val="24"/>
        </w:rPr>
        <w:t xml:space="preserve"> </w:t>
      </w:r>
      <w:proofErr w:type="gramStart"/>
      <w:r w:rsidR="00611562" w:rsidRPr="00A223B5">
        <w:rPr>
          <w:rFonts w:asciiTheme="majorBidi" w:hAnsiTheme="majorBidi" w:cstheme="majorBidi"/>
          <w:sz w:val="24"/>
          <w:szCs w:val="24"/>
        </w:rPr>
        <w:t>prediction  of</w:t>
      </w:r>
      <w:proofErr w:type="gramEnd"/>
      <w:r w:rsidR="00611562" w:rsidRPr="00A223B5">
        <w:rPr>
          <w:rFonts w:asciiTheme="majorBidi" w:hAnsiTheme="majorBidi" w:cstheme="majorBidi"/>
          <w:sz w:val="24"/>
          <w:szCs w:val="24"/>
        </w:rPr>
        <w:t xml:space="preserve"> </w:t>
      </w:r>
      <w:r w:rsidR="00172FCA" w:rsidRPr="00A223B5">
        <w:rPr>
          <w:rFonts w:asciiTheme="majorBidi" w:hAnsiTheme="majorBidi" w:cstheme="majorBidi"/>
          <w:sz w:val="24"/>
          <w:szCs w:val="24"/>
        </w:rPr>
        <w:t xml:space="preserve">economic </w:t>
      </w:r>
      <w:r w:rsidRPr="00A223B5">
        <w:rPr>
          <w:rFonts w:asciiTheme="majorBidi" w:hAnsiTheme="majorBidi" w:cstheme="majorBidi"/>
          <w:sz w:val="24"/>
          <w:szCs w:val="24"/>
        </w:rPr>
        <w:t xml:space="preserve">, legislation , environmental and asocial  </w:t>
      </w:r>
      <w:r w:rsidR="00172FCA" w:rsidRPr="00A223B5">
        <w:rPr>
          <w:rFonts w:asciiTheme="majorBidi" w:hAnsiTheme="majorBidi" w:cstheme="majorBidi"/>
          <w:sz w:val="24"/>
          <w:szCs w:val="24"/>
        </w:rPr>
        <w:t>fluctuations</w:t>
      </w:r>
      <w:r w:rsidR="00302971" w:rsidRPr="00A223B5">
        <w:rPr>
          <w:rFonts w:asciiTheme="majorBidi" w:hAnsiTheme="majorBidi" w:cstheme="majorBidi"/>
          <w:sz w:val="24"/>
          <w:szCs w:val="24"/>
        </w:rPr>
        <w:t xml:space="preserve"> </w:t>
      </w:r>
      <w:r w:rsidR="00172FCA" w:rsidRPr="00A223B5">
        <w:rPr>
          <w:rFonts w:asciiTheme="majorBidi" w:hAnsiTheme="majorBidi" w:cstheme="majorBidi"/>
          <w:sz w:val="24"/>
          <w:szCs w:val="24"/>
        </w:rPr>
        <w:t xml:space="preserve"> in the</w:t>
      </w:r>
      <w:r w:rsidR="00611562" w:rsidRPr="00A223B5">
        <w:rPr>
          <w:rFonts w:asciiTheme="majorBidi" w:hAnsiTheme="majorBidi" w:cstheme="majorBidi"/>
          <w:sz w:val="24"/>
          <w:szCs w:val="24"/>
        </w:rPr>
        <w:t xml:space="preserve"> </w:t>
      </w:r>
      <w:r w:rsidR="00172FCA" w:rsidRPr="00A223B5">
        <w:rPr>
          <w:rFonts w:asciiTheme="majorBidi" w:hAnsiTheme="majorBidi" w:cstheme="majorBidi"/>
          <w:sz w:val="24"/>
          <w:szCs w:val="24"/>
        </w:rPr>
        <w:t xml:space="preserve">international business </w:t>
      </w:r>
      <w:r w:rsidR="00611562" w:rsidRPr="00A223B5">
        <w:rPr>
          <w:rFonts w:asciiTheme="majorBidi" w:hAnsiTheme="majorBidi" w:cstheme="majorBidi"/>
          <w:sz w:val="24"/>
          <w:szCs w:val="24"/>
        </w:rPr>
        <w:t>organizations</w:t>
      </w:r>
      <w:r w:rsidRPr="00A223B5">
        <w:rPr>
          <w:rFonts w:asciiTheme="majorBidi" w:hAnsiTheme="majorBidi" w:cstheme="majorBidi"/>
          <w:sz w:val="24"/>
          <w:szCs w:val="24"/>
        </w:rPr>
        <w:t xml:space="preserve"> environment</w:t>
      </w:r>
      <w:r w:rsidR="00611562" w:rsidRPr="00A223B5">
        <w:rPr>
          <w:rFonts w:asciiTheme="majorBidi" w:hAnsiTheme="majorBidi" w:cstheme="majorBidi"/>
          <w:sz w:val="24"/>
          <w:szCs w:val="24"/>
        </w:rPr>
        <w:t xml:space="preserve">. </w:t>
      </w:r>
    </w:p>
    <w:p w:rsidR="00172FCA" w:rsidRPr="00A223B5" w:rsidRDefault="00172FCA" w:rsidP="00A223B5">
      <w:pPr>
        <w:jc w:val="both"/>
        <w:rPr>
          <w:rFonts w:asciiTheme="majorBidi" w:hAnsiTheme="majorBidi" w:cstheme="majorBidi"/>
          <w:b/>
          <w:bCs/>
          <w:sz w:val="24"/>
          <w:szCs w:val="24"/>
        </w:rPr>
      </w:pPr>
      <w:r w:rsidRPr="00A223B5">
        <w:rPr>
          <w:rFonts w:asciiTheme="majorBidi" w:hAnsiTheme="majorBidi" w:cstheme="majorBidi"/>
          <w:b/>
          <w:bCs/>
          <w:sz w:val="24"/>
          <w:szCs w:val="24"/>
        </w:rPr>
        <w:t xml:space="preserve">Blue Ocean Strategy </w:t>
      </w:r>
      <w:proofErr w:type="gramStart"/>
      <w:r w:rsidRPr="00A223B5">
        <w:rPr>
          <w:rFonts w:asciiTheme="majorBidi" w:hAnsiTheme="majorBidi" w:cstheme="majorBidi"/>
          <w:b/>
          <w:bCs/>
          <w:sz w:val="24"/>
          <w:szCs w:val="24"/>
        </w:rPr>
        <w:t>tools</w:t>
      </w:r>
      <w:r w:rsidR="00936A2F" w:rsidRPr="00A223B5">
        <w:rPr>
          <w:rFonts w:asciiTheme="majorBidi" w:hAnsiTheme="majorBidi" w:cstheme="majorBidi"/>
          <w:b/>
          <w:bCs/>
          <w:sz w:val="24"/>
          <w:szCs w:val="24"/>
        </w:rPr>
        <w:t xml:space="preserve"> :</w:t>
      </w:r>
      <w:proofErr w:type="gramEnd"/>
    </w:p>
    <w:p w:rsidR="00172FCA" w:rsidRPr="00A223B5" w:rsidRDefault="00172FCA" w:rsidP="00A223B5">
      <w:pPr>
        <w:jc w:val="both"/>
        <w:rPr>
          <w:rFonts w:asciiTheme="majorBidi" w:hAnsiTheme="majorBidi" w:cstheme="majorBidi"/>
          <w:sz w:val="24"/>
          <w:szCs w:val="24"/>
          <w:rtl/>
        </w:rPr>
      </w:pPr>
      <w:r w:rsidRPr="00A223B5">
        <w:rPr>
          <w:rFonts w:asciiTheme="majorBidi" w:hAnsiTheme="majorBidi" w:cstheme="majorBidi"/>
          <w:sz w:val="24"/>
          <w:szCs w:val="24"/>
        </w:rPr>
        <w:t xml:space="preserve">There are four basic questions to break the </w:t>
      </w:r>
      <w:r w:rsidR="00936A2F" w:rsidRPr="00A223B5">
        <w:rPr>
          <w:rFonts w:asciiTheme="majorBidi" w:hAnsiTheme="majorBidi" w:cstheme="majorBidi"/>
          <w:sz w:val="24"/>
          <w:szCs w:val="24"/>
        </w:rPr>
        <w:t xml:space="preserve">usual </w:t>
      </w:r>
      <w:r w:rsidRPr="00A223B5">
        <w:rPr>
          <w:rFonts w:asciiTheme="majorBidi" w:hAnsiTheme="majorBidi" w:cstheme="majorBidi"/>
          <w:sz w:val="24"/>
          <w:szCs w:val="24"/>
        </w:rPr>
        <w:t xml:space="preserve">strategic logic of the red </w:t>
      </w:r>
      <w:proofErr w:type="gramStart"/>
      <w:r w:rsidRPr="00A223B5">
        <w:rPr>
          <w:rFonts w:asciiTheme="majorBidi" w:hAnsiTheme="majorBidi" w:cstheme="majorBidi"/>
          <w:sz w:val="24"/>
          <w:szCs w:val="24"/>
        </w:rPr>
        <w:t>markets</w:t>
      </w:r>
      <w:r w:rsidR="00936A2F" w:rsidRPr="00A223B5">
        <w:rPr>
          <w:rFonts w:asciiTheme="majorBidi" w:hAnsiTheme="majorBidi" w:cstheme="majorBidi"/>
          <w:sz w:val="24"/>
          <w:szCs w:val="24"/>
        </w:rPr>
        <w:t xml:space="preserve"> :</w:t>
      </w:r>
      <w:proofErr w:type="gramEnd"/>
    </w:p>
    <w:p w:rsidR="00172FCA" w:rsidRPr="00A223B5" w:rsidRDefault="00936A2F" w:rsidP="00A223B5">
      <w:pPr>
        <w:jc w:val="both"/>
        <w:rPr>
          <w:rFonts w:asciiTheme="majorBidi" w:hAnsiTheme="majorBidi" w:cstheme="majorBidi"/>
          <w:sz w:val="24"/>
          <w:szCs w:val="24"/>
        </w:rPr>
      </w:pPr>
      <w:r w:rsidRPr="00A223B5">
        <w:rPr>
          <w:rFonts w:asciiTheme="majorBidi" w:hAnsiTheme="majorBidi" w:cstheme="majorBidi"/>
          <w:sz w:val="24"/>
          <w:szCs w:val="24"/>
        </w:rPr>
        <w:t xml:space="preserve">1- </w:t>
      </w:r>
      <w:r w:rsidR="00172FCA" w:rsidRPr="00A223B5">
        <w:rPr>
          <w:rFonts w:asciiTheme="majorBidi" w:hAnsiTheme="majorBidi" w:cstheme="majorBidi"/>
          <w:sz w:val="24"/>
          <w:szCs w:val="24"/>
        </w:rPr>
        <w:t xml:space="preserve">What are the elements that can be dropped from among the elements that </w:t>
      </w:r>
      <w:r w:rsidRPr="00A223B5">
        <w:rPr>
          <w:rFonts w:asciiTheme="majorBidi" w:hAnsiTheme="majorBidi" w:cstheme="majorBidi"/>
          <w:sz w:val="24"/>
          <w:szCs w:val="24"/>
        </w:rPr>
        <w:t xml:space="preserve">the industry </w:t>
      </w:r>
      <w:r w:rsidR="00172FCA" w:rsidRPr="00A223B5">
        <w:rPr>
          <w:rFonts w:asciiTheme="majorBidi" w:hAnsiTheme="majorBidi" w:cstheme="majorBidi"/>
          <w:sz w:val="24"/>
          <w:szCs w:val="24"/>
        </w:rPr>
        <w:t>considered</w:t>
      </w:r>
      <w:r w:rsidRPr="00A223B5">
        <w:rPr>
          <w:rFonts w:asciiTheme="majorBidi" w:hAnsiTheme="majorBidi" w:cstheme="majorBidi"/>
          <w:sz w:val="24"/>
          <w:szCs w:val="24"/>
        </w:rPr>
        <w:t xml:space="preserve"> them</w:t>
      </w:r>
      <w:r w:rsidR="00172FCA" w:rsidRPr="00A223B5">
        <w:rPr>
          <w:rFonts w:asciiTheme="majorBidi" w:hAnsiTheme="majorBidi" w:cstheme="majorBidi"/>
          <w:sz w:val="24"/>
          <w:szCs w:val="24"/>
        </w:rPr>
        <w:t xml:space="preserve"> necessary</w:t>
      </w:r>
      <w:r w:rsidRPr="00A223B5">
        <w:rPr>
          <w:rFonts w:asciiTheme="majorBidi" w:hAnsiTheme="majorBidi" w:cstheme="majorBidi"/>
          <w:sz w:val="24"/>
          <w:szCs w:val="24"/>
        </w:rPr>
        <w:t xml:space="preserve"> at </w:t>
      </w:r>
      <w:r w:rsidR="0070077B" w:rsidRPr="00A223B5">
        <w:rPr>
          <w:rFonts w:asciiTheme="majorBidi" w:hAnsiTheme="majorBidi" w:cstheme="majorBidi"/>
          <w:sz w:val="24"/>
          <w:szCs w:val="24"/>
        </w:rPr>
        <w:t xml:space="preserve">the </w:t>
      </w:r>
      <w:proofErr w:type="gramStart"/>
      <w:r w:rsidR="0070077B" w:rsidRPr="00A223B5">
        <w:rPr>
          <w:rFonts w:asciiTheme="majorBidi" w:hAnsiTheme="majorBidi" w:cstheme="majorBidi"/>
          <w:sz w:val="24"/>
          <w:szCs w:val="24"/>
        </w:rPr>
        <w:t xml:space="preserve">current </w:t>
      </w:r>
      <w:r w:rsidRPr="00A223B5">
        <w:rPr>
          <w:rFonts w:asciiTheme="majorBidi" w:hAnsiTheme="majorBidi" w:cstheme="majorBidi"/>
          <w:sz w:val="24"/>
          <w:szCs w:val="24"/>
        </w:rPr>
        <w:t>?</w:t>
      </w:r>
      <w:proofErr w:type="gramEnd"/>
    </w:p>
    <w:p w:rsidR="00172FCA" w:rsidRPr="00A223B5" w:rsidRDefault="00936A2F" w:rsidP="00A223B5">
      <w:pPr>
        <w:jc w:val="both"/>
        <w:rPr>
          <w:rFonts w:asciiTheme="majorBidi" w:hAnsiTheme="majorBidi" w:cstheme="majorBidi"/>
          <w:sz w:val="24"/>
          <w:szCs w:val="24"/>
        </w:rPr>
      </w:pPr>
      <w:r w:rsidRPr="00A223B5">
        <w:rPr>
          <w:rFonts w:asciiTheme="majorBidi" w:hAnsiTheme="majorBidi" w:cstheme="majorBidi"/>
          <w:sz w:val="24"/>
          <w:szCs w:val="24"/>
        </w:rPr>
        <w:t xml:space="preserve">2- </w:t>
      </w:r>
      <w:r w:rsidR="00172FCA" w:rsidRPr="00A223B5">
        <w:rPr>
          <w:rFonts w:asciiTheme="majorBidi" w:hAnsiTheme="majorBidi" w:cstheme="majorBidi"/>
          <w:sz w:val="24"/>
          <w:szCs w:val="24"/>
        </w:rPr>
        <w:t xml:space="preserve">What are the elements which can be reduced to </w:t>
      </w:r>
      <w:r w:rsidR="0070077B" w:rsidRPr="00A223B5">
        <w:rPr>
          <w:rFonts w:asciiTheme="majorBidi" w:hAnsiTheme="majorBidi" w:cstheme="majorBidi"/>
          <w:sz w:val="24"/>
          <w:szCs w:val="24"/>
        </w:rPr>
        <w:t xml:space="preserve">decrease </w:t>
      </w:r>
      <w:proofErr w:type="gramStart"/>
      <w:r w:rsidR="0070077B" w:rsidRPr="00A223B5">
        <w:rPr>
          <w:rFonts w:asciiTheme="majorBidi" w:hAnsiTheme="majorBidi" w:cstheme="majorBidi"/>
          <w:sz w:val="24"/>
          <w:szCs w:val="24"/>
        </w:rPr>
        <w:t xml:space="preserve">their </w:t>
      </w:r>
      <w:r w:rsidR="00172FCA" w:rsidRPr="00A223B5">
        <w:rPr>
          <w:rFonts w:asciiTheme="majorBidi" w:hAnsiTheme="majorBidi" w:cstheme="majorBidi"/>
          <w:sz w:val="24"/>
          <w:szCs w:val="24"/>
        </w:rPr>
        <w:t xml:space="preserve"> costs</w:t>
      </w:r>
      <w:proofErr w:type="gramEnd"/>
      <w:r w:rsidR="00172FCA" w:rsidRPr="00A223B5">
        <w:rPr>
          <w:rFonts w:asciiTheme="majorBidi" w:hAnsiTheme="majorBidi" w:cstheme="majorBidi"/>
          <w:sz w:val="24"/>
          <w:szCs w:val="24"/>
        </w:rPr>
        <w:t xml:space="preserve"> at the current level for the industry</w:t>
      </w:r>
      <w:r w:rsidR="0070077B" w:rsidRPr="00A223B5">
        <w:rPr>
          <w:rFonts w:asciiTheme="majorBidi" w:hAnsiTheme="majorBidi" w:cstheme="majorBidi"/>
          <w:sz w:val="24"/>
          <w:szCs w:val="24"/>
        </w:rPr>
        <w:t xml:space="preserve"> ?</w:t>
      </w:r>
    </w:p>
    <w:p w:rsidR="0070077B" w:rsidRPr="00A223B5" w:rsidRDefault="0070077B" w:rsidP="00A223B5">
      <w:pPr>
        <w:jc w:val="both"/>
        <w:rPr>
          <w:rFonts w:asciiTheme="majorBidi" w:hAnsiTheme="majorBidi" w:cstheme="majorBidi"/>
          <w:sz w:val="24"/>
          <w:szCs w:val="24"/>
        </w:rPr>
      </w:pPr>
      <w:r w:rsidRPr="00A223B5">
        <w:rPr>
          <w:rFonts w:asciiTheme="majorBidi" w:hAnsiTheme="majorBidi" w:cstheme="majorBidi"/>
          <w:sz w:val="24"/>
          <w:szCs w:val="24"/>
        </w:rPr>
        <w:t xml:space="preserve">3- </w:t>
      </w:r>
      <w:r w:rsidR="00172FCA" w:rsidRPr="00A223B5">
        <w:rPr>
          <w:rFonts w:asciiTheme="majorBidi" w:hAnsiTheme="majorBidi" w:cstheme="majorBidi"/>
          <w:sz w:val="24"/>
          <w:szCs w:val="24"/>
        </w:rPr>
        <w:t xml:space="preserve">What are the elements which can be increased </w:t>
      </w:r>
      <w:r w:rsidRPr="00A223B5">
        <w:rPr>
          <w:rFonts w:asciiTheme="majorBidi" w:hAnsiTheme="majorBidi" w:cstheme="majorBidi"/>
          <w:sz w:val="24"/>
          <w:szCs w:val="24"/>
        </w:rPr>
        <w:t>to exceed</w:t>
      </w:r>
      <w:r w:rsidR="00172FCA" w:rsidRPr="00A223B5">
        <w:rPr>
          <w:rFonts w:asciiTheme="majorBidi" w:hAnsiTheme="majorBidi" w:cstheme="majorBidi"/>
          <w:sz w:val="24"/>
          <w:szCs w:val="24"/>
        </w:rPr>
        <w:t xml:space="preserve"> the current level of quality for the </w:t>
      </w:r>
      <w:proofErr w:type="gramStart"/>
      <w:r w:rsidR="00172FCA" w:rsidRPr="00A223B5">
        <w:rPr>
          <w:rFonts w:asciiTheme="majorBidi" w:hAnsiTheme="majorBidi" w:cstheme="majorBidi"/>
          <w:sz w:val="24"/>
          <w:szCs w:val="24"/>
        </w:rPr>
        <w:t>industry</w:t>
      </w:r>
      <w:r w:rsidRPr="00A223B5">
        <w:rPr>
          <w:rFonts w:asciiTheme="majorBidi" w:hAnsiTheme="majorBidi" w:cstheme="majorBidi"/>
          <w:sz w:val="24"/>
          <w:szCs w:val="24"/>
        </w:rPr>
        <w:t xml:space="preserve"> ?</w:t>
      </w:r>
      <w:proofErr w:type="gramEnd"/>
    </w:p>
    <w:p w:rsidR="005C5261" w:rsidRPr="00A223B5" w:rsidRDefault="0070077B" w:rsidP="00A223B5">
      <w:pPr>
        <w:jc w:val="both"/>
        <w:rPr>
          <w:rFonts w:asciiTheme="majorBidi" w:hAnsiTheme="majorBidi" w:cstheme="majorBidi"/>
          <w:sz w:val="24"/>
          <w:szCs w:val="24"/>
          <w:rtl/>
        </w:rPr>
      </w:pPr>
      <w:r w:rsidRPr="00A223B5">
        <w:rPr>
          <w:rFonts w:asciiTheme="majorBidi" w:hAnsiTheme="majorBidi" w:cstheme="majorBidi"/>
          <w:sz w:val="24"/>
          <w:szCs w:val="24"/>
        </w:rPr>
        <w:t xml:space="preserve">4- </w:t>
      </w:r>
      <w:r w:rsidR="00172FCA" w:rsidRPr="00A223B5">
        <w:rPr>
          <w:rFonts w:asciiTheme="majorBidi" w:hAnsiTheme="majorBidi" w:cstheme="majorBidi"/>
          <w:sz w:val="24"/>
          <w:szCs w:val="24"/>
        </w:rPr>
        <w:t xml:space="preserve">What are the elements that can be </w:t>
      </w:r>
      <w:r w:rsidRPr="00A223B5">
        <w:rPr>
          <w:rFonts w:asciiTheme="majorBidi" w:hAnsiTheme="majorBidi" w:cstheme="majorBidi"/>
          <w:sz w:val="24"/>
          <w:szCs w:val="24"/>
        </w:rPr>
        <w:t>innovated</w:t>
      </w:r>
      <w:r w:rsidR="00172FCA" w:rsidRPr="00A223B5">
        <w:rPr>
          <w:rFonts w:asciiTheme="majorBidi" w:hAnsiTheme="majorBidi" w:cstheme="majorBidi"/>
          <w:sz w:val="24"/>
          <w:szCs w:val="24"/>
        </w:rPr>
        <w:t xml:space="preserve"> and not provided by the </w:t>
      </w:r>
      <w:r w:rsidRPr="00A223B5">
        <w:rPr>
          <w:rFonts w:asciiTheme="majorBidi" w:hAnsiTheme="majorBidi" w:cstheme="majorBidi"/>
          <w:sz w:val="24"/>
          <w:szCs w:val="24"/>
        </w:rPr>
        <w:t>current</w:t>
      </w:r>
      <w:r w:rsidR="00172FCA" w:rsidRPr="00A223B5">
        <w:rPr>
          <w:rFonts w:asciiTheme="majorBidi" w:hAnsiTheme="majorBidi" w:cstheme="majorBidi"/>
          <w:sz w:val="24"/>
          <w:szCs w:val="24"/>
        </w:rPr>
        <w:t xml:space="preserve"> industry </w:t>
      </w:r>
      <w:proofErr w:type="gramStart"/>
      <w:r w:rsidR="00172FCA" w:rsidRPr="00A223B5">
        <w:rPr>
          <w:rFonts w:asciiTheme="majorBidi" w:hAnsiTheme="majorBidi" w:cstheme="majorBidi"/>
          <w:sz w:val="24"/>
          <w:szCs w:val="24"/>
        </w:rPr>
        <w:t>before</w:t>
      </w:r>
      <w:r w:rsidRPr="00A223B5">
        <w:rPr>
          <w:rFonts w:asciiTheme="majorBidi" w:hAnsiTheme="majorBidi" w:cstheme="majorBidi"/>
          <w:sz w:val="24"/>
          <w:szCs w:val="24"/>
        </w:rPr>
        <w:t xml:space="preserve"> ?</w:t>
      </w:r>
      <w:proofErr w:type="gramEnd"/>
    </w:p>
    <w:p w:rsidR="00770DBC" w:rsidRPr="00A223B5" w:rsidRDefault="00172FCA" w:rsidP="00A223B5">
      <w:pPr>
        <w:jc w:val="both"/>
        <w:rPr>
          <w:rFonts w:asciiTheme="majorBidi" w:hAnsiTheme="majorBidi" w:cstheme="majorBidi"/>
          <w:sz w:val="24"/>
          <w:szCs w:val="24"/>
          <w:rtl/>
        </w:rPr>
      </w:pPr>
      <w:proofErr w:type="gramStart"/>
      <w:r w:rsidRPr="00A223B5">
        <w:rPr>
          <w:rFonts w:asciiTheme="majorBidi" w:hAnsiTheme="majorBidi" w:cstheme="majorBidi"/>
          <w:sz w:val="24"/>
          <w:szCs w:val="24"/>
        </w:rPr>
        <w:t>the</w:t>
      </w:r>
      <w:proofErr w:type="gramEnd"/>
      <w:r w:rsidRPr="00A223B5">
        <w:rPr>
          <w:rFonts w:asciiTheme="majorBidi" w:hAnsiTheme="majorBidi" w:cstheme="majorBidi"/>
          <w:sz w:val="24"/>
          <w:szCs w:val="24"/>
        </w:rPr>
        <w:t xml:space="preserve"> answer</w:t>
      </w:r>
      <w:r w:rsidR="000E1D92" w:rsidRPr="00A223B5">
        <w:rPr>
          <w:rFonts w:asciiTheme="majorBidi" w:hAnsiTheme="majorBidi" w:cstheme="majorBidi"/>
          <w:sz w:val="24"/>
          <w:szCs w:val="24"/>
        </w:rPr>
        <w:t>s of</w:t>
      </w:r>
      <w:r w:rsidRPr="00A223B5">
        <w:rPr>
          <w:rFonts w:asciiTheme="majorBidi" w:hAnsiTheme="majorBidi" w:cstheme="majorBidi"/>
          <w:sz w:val="24"/>
          <w:szCs w:val="24"/>
        </w:rPr>
        <w:t xml:space="preserve"> the first two questions </w:t>
      </w:r>
      <w:r w:rsidR="000E1D92" w:rsidRPr="00A223B5">
        <w:rPr>
          <w:rFonts w:asciiTheme="majorBidi" w:hAnsiTheme="majorBidi" w:cstheme="majorBidi"/>
          <w:sz w:val="24"/>
          <w:szCs w:val="24"/>
        </w:rPr>
        <w:t xml:space="preserve">give you </w:t>
      </w:r>
      <w:r w:rsidRPr="00A223B5">
        <w:rPr>
          <w:rFonts w:asciiTheme="majorBidi" w:hAnsiTheme="majorBidi" w:cstheme="majorBidi"/>
          <w:sz w:val="24"/>
          <w:szCs w:val="24"/>
        </w:rPr>
        <w:t xml:space="preserve">the ability to visualize </w:t>
      </w:r>
      <w:r w:rsidR="000E1D92" w:rsidRPr="00A223B5">
        <w:rPr>
          <w:rFonts w:asciiTheme="majorBidi" w:hAnsiTheme="majorBidi" w:cstheme="majorBidi"/>
          <w:sz w:val="24"/>
          <w:szCs w:val="24"/>
        </w:rPr>
        <w:t>the</w:t>
      </w:r>
      <w:r w:rsidRPr="00A223B5">
        <w:rPr>
          <w:rFonts w:asciiTheme="majorBidi" w:hAnsiTheme="majorBidi" w:cstheme="majorBidi"/>
          <w:sz w:val="24"/>
          <w:szCs w:val="24"/>
        </w:rPr>
        <w:t xml:space="preserve"> way </w:t>
      </w:r>
      <w:r w:rsidR="000E1D92" w:rsidRPr="00A223B5">
        <w:rPr>
          <w:rFonts w:asciiTheme="majorBidi" w:hAnsiTheme="majorBidi" w:cstheme="majorBidi"/>
          <w:sz w:val="24"/>
          <w:szCs w:val="24"/>
        </w:rPr>
        <w:t>of</w:t>
      </w:r>
      <w:r w:rsidRPr="00A223B5">
        <w:rPr>
          <w:rFonts w:asciiTheme="majorBidi" w:hAnsiTheme="majorBidi" w:cstheme="majorBidi"/>
          <w:sz w:val="24"/>
          <w:szCs w:val="24"/>
        </w:rPr>
        <w:t xml:space="preserve"> reduc</w:t>
      </w:r>
      <w:r w:rsidR="000E1D92" w:rsidRPr="00A223B5">
        <w:rPr>
          <w:rFonts w:asciiTheme="majorBidi" w:hAnsiTheme="majorBidi" w:cstheme="majorBidi"/>
          <w:sz w:val="24"/>
          <w:szCs w:val="24"/>
        </w:rPr>
        <w:t>ing</w:t>
      </w:r>
      <w:r w:rsidRPr="00A223B5">
        <w:rPr>
          <w:rFonts w:asciiTheme="majorBidi" w:hAnsiTheme="majorBidi" w:cstheme="majorBidi"/>
          <w:sz w:val="24"/>
          <w:szCs w:val="24"/>
        </w:rPr>
        <w:t xml:space="preserve"> costs more than competitors and the answer</w:t>
      </w:r>
      <w:r w:rsidR="000E1D92" w:rsidRPr="00A223B5">
        <w:rPr>
          <w:rFonts w:asciiTheme="majorBidi" w:hAnsiTheme="majorBidi" w:cstheme="majorBidi"/>
          <w:sz w:val="24"/>
          <w:szCs w:val="24"/>
        </w:rPr>
        <w:t>s</w:t>
      </w:r>
      <w:r w:rsidRPr="00A223B5">
        <w:rPr>
          <w:rFonts w:asciiTheme="majorBidi" w:hAnsiTheme="majorBidi" w:cstheme="majorBidi"/>
          <w:sz w:val="24"/>
          <w:szCs w:val="24"/>
        </w:rPr>
        <w:t xml:space="preserve"> </w:t>
      </w:r>
      <w:r w:rsidR="000E1D92" w:rsidRPr="00A223B5">
        <w:rPr>
          <w:rFonts w:asciiTheme="majorBidi" w:hAnsiTheme="majorBidi" w:cstheme="majorBidi"/>
          <w:sz w:val="24"/>
          <w:szCs w:val="24"/>
        </w:rPr>
        <w:t>of</w:t>
      </w:r>
      <w:r w:rsidRPr="00A223B5">
        <w:rPr>
          <w:rFonts w:asciiTheme="majorBidi" w:hAnsiTheme="majorBidi" w:cstheme="majorBidi"/>
          <w:sz w:val="24"/>
          <w:szCs w:val="24"/>
        </w:rPr>
        <w:t xml:space="preserve"> the last two questions </w:t>
      </w:r>
      <w:r w:rsidR="000E1D92" w:rsidRPr="00A223B5">
        <w:rPr>
          <w:rFonts w:asciiTheme="majorBidi" w:hAnsiTheme="majorBidi" w:cstheme="majorBidi"/>
          <w:sz w:val="24"/>
          <w:szCs w:val="24"/>
        </w:rPr>
        <w:t xml:space="preserve">give you </w:t>
      </w:r>
      <w:r w:rsidRPr="00A223B5">
        <w:rPr>
          <w:rFonts w:asciiTheme="majorBidi" w:hAnsiTheme="majorBidi" w:cstheme="majorBidi"/>
          <w:sz w:val="24"/>
          <w:szCs w:val="24"/>
        </w:rPr>
        <w:t>the ability to conceive</w:t>
      </w:r>
      <w:r w:rsidR="000E1D92" w:rsidRPr="00A223B5">
        <w:rPr>
          <w:rFonts w:asciiTheme="majorBidi" w:hAnsiTheme="majorBidi" w:cstheme="majorBidi"/>
          <w:sz w:val="24"/>
          <w:szCs w:val="24"/>
        </w:rPr>
        <w:t xml:space="preserve"> the</w:t>
      </w:r>
      <w:r w:rsidRPr="00A223B5">
        <w:rPr>
          <w:rFonts w:asciiTheme="majorBidi" w:hAnsiTheme="majorBidi" w:cstheme="majorBidi"/>
          <w:sz w:val="24"/>
          <w:szCs w:val="24"/>
        </w:rPr>
        <w:t xml:space="preserve"> innovative value that can be offered to customers in order to find or invent a new market demand</w:t>
      </w:r>
      <w:r w:rsidR="000E1D92" w:rsidRPr="00A223B5">
        <w:rPr>
          <w:rFonts w:asciiTheme="majorBidi" w:hAnsiTheme="majorBidi" w:cstheme="majorBidi"/>
          <w:sz w:val="24"/>
          <w:szCs w:val="24"/>
        </w:rPr>
        <w:t>.</w:t>
      </w:r>
    </w:p>
    <w:p w:rsidR="001F6FF6" w:rsidRPr="005B231B" w:rsidRDefault="005B231B" w:rsidP="00A223B5">
      <w:pPr>
        <w:jc w:val="both"/>
        <w:rPr>
          <w:rFonts w:asciiTheme="majorBidi" w:hAnsiTheme="majorBidi" w:cstheme="majorBidi"/>
          <w:b/>
          <w:bCs/>
          <w:sz w:val="24"/>
          <w:szCs w:val="24"/>
          <w:rtl/>
        </w:rPr>
      </w:pPr>
      <w:r>
        <w:rPr>
          <w:rFonts w:asciiTheme="majorBidi" w:hAnsiTheme="majorBidi" w:cstheme="majorBidi"/>
          <w:b/>
          <w:bCs/>
          <w:sz w:val="24"/>
          <w:szCs w:val="24"/>
        </w:rPr>
        <w:t xml:space="preserve">The </w:t>
      </w:r>
      <w:r w:rsidR="001F6FF6" w:rsidRPr="005B231B">
        <w:rPr>
          <w:rFonts w:asciiTheme="majorBidi" w:hAnsiTheme="majorBidi" w:cstheme="majorBidi"/>
          <w:b/>
          <w:bCs/>
          <w:sz w:val="24"/>
          <w:szCs w:val="24"/>
        </w:rPr>
        <w:t>Principles of Blue Ocean Strategy</w:t>
      </w:r>
    </w:p>
    <w:p w:rsidR="001F6FF6" w:rsidRPr="00A223B5" w:rsidRDefault="001F6FF6" w:rsidP="00A223B5">
      <w:pPr>
        <w:jc w:val="both"/>
        <w:rPr>
          <w:rFonts w:asciiTheme="majorBidi" w:hAnsiTheme="majorBidi" w:cstheme="majorBidi"/>
          <w:sz w:val="24"/>
          <w:szCs w:val="24"/>
        </w:rPr>
      </w:pPr>
      <w:r w:rsidRPr="00A223B5">
        <w:rPr>
          <w:rFonts w:asciiTheme="majorBidi" w:hAnsiTheme="majorBidi" w:cstheme="majorBidi"/>
          <w:sz w:val="24"/>
          <w:szCs w:val="24"/>
        </w:rPr>
        <w:t>The six main principles guide companies through the formulation and execution of blue ocean strategy in a systematic, risk-minimizing manner.</w:t>
      </w:r>
    </w:p>
    <w:p w:rsidR="001F6FF6" w:rsidRPr="00A223B5" w:rsidRDefault="001F6FF6" w:rsidP="00A223B5">
      <w:pPr>
        <w:jc w:val="both"/>
        <w:rPr>
          <w:rFonts w:asciiTheme="majorBidi" w:hAnsiTheme="majorBidi" w:cstheme="majorBidi"/>
          <w:sz w:val="24"/>
          <w:szCs w:val="24"/>
        </w:rPr>
      </w:pPr>
      <w:r w:rsidRPr="00A223B5">
        <w:rPr>
          <w:rFonts w:asciiTheme="majorBidi" w:hAnsiTheme="majorBidi" w:cstheme="majorBidi"/>
          <w:sz w:val="24"/>
          <w:szCs w:val="24"/>
        </w:rPr>
        <w:t>The first four principles address blue ocean strategy formulation:</w:t>
      </w:r>
    </w:p>
    <w:p w:rsidR="001F6FF6" w:rsidRPr="00A223B5" w:rsidRDefault="001F6FF6" w:rsidP="00A223B5">
      <w:pPr>
        <w:jc w:val="both"/>
        <w:rPr>
          <w:rFonts w:asciiTheme="majorBidi" w:hAnsiTheme="majorBidi" w:cstheme="majorBidi"/>
          <w:sz w:val="24"/>
          <w:szCs w:val="24"/>
        </w:rPr>
      </w:pPr>
      <w:r w:rsidRPr="00A223B5">
        <w:rPr>
          <w:rFonts w:asciiTheme="majorBidi" w:hAnsiTheme="majorBidi" w:cstheme="majorBidi"/>
          <w:sz w:val="24"/>
          <w:szCs w:val="24"/>
        </w:rPr>
        <w:t xml:space="preserve">1. </w:t>
      </w:r>
      <w:r w:rsidRPr="005B231B">
        <w:rPr>
          <w:rFonts w:asciiTheme="majorBidi" w:hAnsiTheme="majorBidi" w:cstheme="majorBidi"/>
          <w:b/>
          <w:bCs/>
          <w:sz w:val="24"/>
          <w:szCs w:val="24"/>
        </w:rPr>
        <w:t>Reconstruct market boundaries</w:t>
      </w:r>
      <w:r w:rsidRPr="00A223B5">
        <w:rPr>
          <w:rFonts w:asciiTheme="majorBidi" w:hAnsiTheme="majorBidi" w:cstheme="majorBidi"/>
          <w:sz w:val="24"/>
          <w:szCs w:val="24"/>
        </w:rPr>
        <w:t>. This principle identifies the paths by which managers can systematically create uncontested market space across diverse industry domains, hence attenuating search risk. Using a Six Paths framework, it teaches companies how to make the competition irrelevant by looking across the six conventional boundaries of competition to open up commercially important blue oceans.</w:t>
      </w:r>
    </w:p>
    <w:p w:rsidR="001F6FF6" w:rsidRPr="00A223B5" w:rsidRDefault="001F6FF6" w:rsidP="00A223B5">
      <w:pPr>
        <w:jc w:val="both"/>
        <w:rPr>
          <w:rFonts w:asciiTheme="majorBidi" w:hAnsiTheme="majorBidi" w:cstheme="majorBidi"/>
          <w:sz w:val="24"/>
          <w:szCs w:val="24"/>
        </w:rPr>
      </w:pPr>
      <w:r w:rsidRPr="00A223B5">
        <w:rPr>
          <w:rFonts w:asciiTheme="majorBidi" w:hAnsiTheme="majorBidi" w:cstheme="majorBidi"/>
          <w:sz w:val="24"/>
          <w:szCs w:val="24"/>
        </w:rPr>
        <w:t xml:space="preserve">2. </w:t>
      </w:r>
      <w:r w:rsidRPr="005B231B">
        <w:rPr>
          <w:rFonts w:asciiTheme="majorBidi" w:hAnsiTheme="majorBidi" w:cstheme="majorBidi"/>
          <w:b/>
          <w:bCs/>
          <w:sz w:val="24"/>
          <w:szCs w:val="24"/>
        </w:rPr>
        <w:t>Focus on the big picture, not the numbers</w:t>
      </w:r>
      <w:r w:rsidRPr="00A223B5">
        <w:rPr>
          <w:rFonts w:asciiTheme="majorBidi" w:hAnsiTheme="majorBidi" w:cstheme="majorBidi"/>
          <w:sz w:val="24"/>
          <w:szCs w:val="24"/>
        </w:rPr>
        <w:t>. This principle, which addresses planning risk, presents an alternative to the existing strategic planning process, which is often criticized as a number-crunching exercise that keeps companies locked into making incremental improvements. Using a visualizing approach that drives managers to focus on the big picture, this principle proposes a four-step planning process for strategies that create and capture blue ocean opportunities.</w:t>
      </w:r>
    </w:p>
    <w:p w:rsidR="001F6FF6" w:rsidRPr="00A223B5" w:rsidRDefault="001F6FF6" w:rsidP="00A223B5">
      <w:pPr>
        <w:jc w:val="both"/>
        <w:rPr>
          <w:rFonts w:asciiTheme="majorBidi" w:hAnsiTheme="majorBidi" w:cstheme="majorBidi"/>
          <w:sz w:val="24"/>
          <w:szCs w:val="24"/>
        </w:rPr>
      </w:pPr>
      <w:r w:rsidRPr="00A223B5">
        <w:rPr>
          <w:rFonts w:asciiTheme="majorBidi" w:hAnsiTheme="majorBidi" w:cstheme="majorBidi"/>
          <w:sz w:val="24"/>
          <w:szCs w:val="24"/>
        </w:rPr>
        <w:t xml:space="preserve">3. </w:t>
      </w:r>
      <w:r w:rsidRPr="005B231B">
        <w:rPr>
          <w:rFonts w:asciiTheme="majorBidi" w:hAnsiTheme="majorBidi" w:cstheme="majorBidi"/>
          <w:b/>
          <w:bCs/>
          <w:sz w:val="24"/>
          <w:szCs w:val="24"/>
        </w:rPr>
        <w:t>Reach beyond existing demand</w:t>
      </w:r>
      <w:r w:rsidRPr="00A223B5">
        <w:rPr>
          <w:rFonts w:asciiTheme="majorBidi" w:hAnsiTheme="majorBidi" w:cstheme="majorBidi"/>
          <w:sz w:val="24"/>
          <w:szCs w:val="24"/>
        </w:rPr>
        <w:t>. To create the greatest market of new demand, managers must challenge the conventional </w:t>
      </w:r>
    </w:p>
    <w:p w:rsidR="001F6FF6" w:rsidRPr="00A223B5" w:rsidRDefault="001F6FF6" w:rsidP="00A223B5">
      <w:pPr>
        <w:jc w:val="both"/>
        <w:rPr>
          <w:rFonts w:asciiTheme="majorBidi" w:hAnsiTheme="majorBidi" w:cstheme="majorBidi"/>
          <w:sz w:val="24"/>
          <w:szCs w:val="24"/>
        </w:rPr>
      </w:pPr>
      <w:proofErr w:type="gramStart"/>
      <w:r w:rsidRPr="00A223B5">
        <w:rPr>
          <w:rFonts w:asciiTheme="majorBidi" w:hAnsiTheme="majorBidi" w:cstheme="majorBidi"/>
          <w:sz w:val="24"/>
          <w:szCs w:val="24"/>
        </w:rPr>
        <w:lastRenderedPageBreak/>
        <w:t>practice</w:t>
      </w:r>
      <w:proofErr w:type="gramEnd"/>
      <w:r w:rsidRPr="00A223B5">
        <w:rPr>
          <w:rFonts w:asciiTheme="majorBidi" w:hAnsiTheme="majorBidi" w:cstheme="majorBidi"/>
          <w:sz w:val="24"/>
          <w:szCs w:val="24"/>
        </w:rPr>
        <w:t xml:space="preserve"> of aiming for finer segmentation to better meet existing customer preferences, which often results increasingly small target markets. Instead, this principle, which addresses scale risk, states the importance of aggregating demand, not by focusing on the differences that separate customers but rather by building on the powerful commonalities across noncustomers.</w:t>
      </w:r>
    </w:p>
    <w:p w:rsidR="001F6FF6" w:rsidRPr="00A223B5" w:rsidRDefault="001F6FF6" w:rsidP="00A223B5">
      <w:pPr>
        <w:jc w:val="both"/>
        <w:rPr>
          <w:rFonts w:asciiTheme="majorBidi" w:hAnsiTheme="majorBidi" w:cstheme="majorBidi"/>
          <w:sz w:val="24"/>
          <w:szCs w:val="24"/>
        </w:rPr>
      </w:pPr>
      <w:r w:rsidRPr="00A223B5">
        <w:rPr>
          <w:rFonts w:asciiTheme="majorBidi" w:hAnsiTheme="majorBidi" w:cstheme="majorBidi"/>
          <w:sz w:val="24"/>
          <w:szCs w:val="24"/>
        </w:rPr>
        <w:t xml:space="preserve">4. </w:t>
      </w:r>
      <w:r w:rsidRPr="005B231B">
        <w:rPr>
          <w:rFonts w:asciiTheme="majorBidi" w:hAnsiTheme="majorBidi" w:cstheme="majorBidi"/>
          <w:b/>
          <w:bCs/>
          <w:sz w:val="24"/>
          <w:szCs w:val="24"/>
        </w:rPr>
        <w:t>Get the strategic sequence right</w:t>
      </w:r>
      <w:r w:rsidRPr="00A223B5">
        <w:rPr>
          <w:rFonts w:asciiTheme="majorBidi" w:hAnsiTheme="majorBidi" w:cstheme="majorBidi"/>
          <w:sz w:val="24"/>
          <w:szCs w:val="24"/>
        </w:rPr>
        <w:t>. The fourth principle describes a sequence that companies should follow to ensure that the business model they build will be able to produce and maintain profitable growth. When companies follow the sequence of (1) utility, (2) price, (3) cost, and (4) adoption requirements, they address the business model risk. The remaining two principles address the execution risks of blue ocean strategy.</w:t>
      </w:r>
    </w:p>
    <w:p w:rsidR="001F6FF6" w:rsidRPr="00A223B5" w:rsidRDefault="001F6FF6" w:rsidP="00A223B5">
      <w:pPr>
        <w:jc w:val="both"/>
        <w:rPr>
          <w:rFonts w:asciiTheme="majorBidi" w:hAnsiTheme="majorBidi" w:cstheme="majorBidi"/>
          <w:sz w:val="24"/>
          <w:szCs w:val="24"/>
        </w:rPr>
      </w:pPr>
      <w:r w:rsidRPr="00A223B5">
        <w:rPr>
          <w:rFonts w:asciiTheme="majorBidi" w:hAnsiTheme="majorBidi" w:cstheme="majorBidi"/>
          <w:sz w:val="24"/>
          <w:szCs w:val="24"/>
        </w:rPr>
        <w:t xml:space="preserve">5. </w:t>
      </w:r>
      <w:r w:rsidRPr="005B231B">
        <w:rPr>
          <w:rFonts w:asciiTheme="majorBidi" w:hAnsiTheme="majorBidi" w:cstheme="majorBidi"/>
          <w:b/>
          <w:bCs/>
          <w:sz w:val="24"/>
          <w:szCs w:val="24"/>
        </w:rPr>
        <w:t>Overcome key organizational hurdles</w:t>
      </w:r>
      <w:r w:rsidRPr="00A223B5">
        <w:rPr>
          <w:rFonts w:asciiTheme="majorBidi" w:hAnsiTheme="majorBidi" w:cstheme="majorBidi"/>
          <w:sz w:val="24"/>
          <w:szCs w:val="24"/>
        </w:rPr>
        <w:t>. Tipping point leadership shows managers how to mobilize an organization to overcome the key organizational hurdles that block the implementation of a blue ocean strategy. This principle mitigates organizational risk, outlining how leaders and managers can surmount the cognitive, resource, motivational, and political hurdles in spite of limited time and resources.</w:t>
      </w:r>
    </w:p>
    <w:p w:rsidR="001F6FF6" w:rsidRPr="00A223B5" w:rsidRDefault="001F6FF6" w:rsidP="00A223B5">
      <w:pPr>
        <w:jc w:val="both"/>
        <w:rPr>
          <w:rFonts w:asciiTheme="majorBidi" w:hAnsiTheme="majorBidi" w:cstheme="majorBidi"/>
          <w:sz w:val="24"/>
          <w:szCs w:val="24"/>
        </w:rPr>
      </w:pPr>
      <w:r w:rsidRPr="00A223B5">
        <w:rPr>
          <w:rFonts w:asciiTheme="majorBidi" w:hAnsiTheme="majorBidi" w:cstheme="majorBidi"/>
          <w:sz w:val="24"/>
          <w:szCs w:val="24"/>
        </w:rPr>
        <w:t xml:space="preserve">6. </w:t>
      </w:r>
      <w:r w:rsidRPr="005B231B">
        <w:rPr>
          <w:rFonts w:asciiTheme="majorBidi" w:hAnsiTheme="majorBidi" w:cstheme="majorBidi"/>
          <w:b/>
          <w:bCs/>
          <w:sz w:val="24"/>
          <w:szCs w:val="24"/>
        </w:rPr>
        <w:t>Build execution into strategy</w:t>
      </w:r>
      <w:r w:rsidRPr="00A223B5">
        <w:rPr>
          <w:rFonts w:asciiTheme="majorBidi" w:hAnsiTheme="majorBidi" w:cstheme="majorBidi"/>
          <w:sz w:val="24"/>
          <w:szCs w:val="24"/>
        </w:rPr>
        <w:t>. This principle introduces fair process to address the management risk associated with people’s</w:t>
      </w:r>
      <w:proofErr w:type="gramStart"/>
      <w:r w:rsidRPr="00A223B5">
        <w:rPr>
          <w:rFonts w:asciiTheme="majorBidi" w:hAnsiTheme="majorBidi" w:cstheme="majorBidi"/>
          <w:sz w:val="24"/>
          <w:szCs w:val="24"/>
        </w:rPr>
        <w:t>  attitudes</w:t>
      </w:r>
      <w:proofErr w:type="gramEnd"/>
      <w:r w:rsidRPr="00A223B5">
        <w:rPr>
          <w:rFonts w:asciiTheme="majorBidi" w:hAnsiTheme="majorBidi" w:cstheme="majorBidi"/>
          <w:sz w:val="24"/>
          <w:szCs w:val="24"/>
        </w:rPr>
        <w:t xml:space="preserve"> and behaviors. Because a blue ocean strategy represents a departure from the status quo, fair process is required to facilitate both strategy making and execution by mobilizing people for the voluntary cooperation needed for execution. By integrating execution into strategy formulation, people are motivated to act. (</w:t>
      </w:r>
      <w:hyperlink r:id="rId10" w:history="1">
        <w:r w:rsidRPr="00A223B5">
          <w:rPr>
            <w:rStyle w:val="Hyperlink"/>
            <w:rFonts w:asciiTheme="majorBidi" w:hAnsiTheme="majorBidi" w:cstheme="majorBidi"/>
            <w:color w:val="auto"/>
            <w:sz w:val="24"/>
            <w:szCs w:val="24"/>
          </w:rPr>
          <w:t>http://www.blueoceanstrategy.com/</w:t>
        </w:r>
      </w:hyperlink>
      <w:r w:rsidRPr="00A223B5">
        <w:rPr>
          <w:rFonts w:asciiTheme="majorBidi" w:hAnsiTheme="majorBidi" w:cstheme="majorBidi"/>
          <w:sz w:val="24"/>
          <w:szCs w:val="24"/>
        </w:rPr>
        <w:t>)</w:t>
      </w:r>
    </w:p>
    <w:p w:rsidR="00456590" w:rsidRPr="00A223B5" w:rsidRDefault="00456590" w:rsidP="00A223B5">
      <w:pPr>
        <w:jc w:val="both"/>
        <w:rPr>
          <w:rFonts w:asciiTheme="majorBidi" w:hAnsiTheme="majorBidi" w:cstheme="majorBidi"/>
          <w:b/>
          <w:bCs/>
          <w:sz w:val="24"/>
          <w:szCs w:val="24"/>
        </w:rPr>
      </w:pPr>
      <w:r w:rsidRPr="00A223B5">
        <w:rPr>
          <w:rFonts w:asciiTheme="majorBidi" w:hAnsiTheme="majorBidi" w:cstheme="majorBidi"/>
          <w:b/>
          <w:bCs/>
          <w:sz w:val="24"/>
          <w:szCs w:val="24"/>
        </w:rPr>
        <w:t>The contents of the Blue Ocean Strategy</w:t>
      </w:r>
    </w:p>
    <w:p w:rsidR="001F6FF6" w:rsidRPr="00A223B5" w:rsidRDefault="00456590" w:rsidP="00A223B5">
      <w:pPr>
        <w:jc w:val="both"/>
        <w:rPr>
          <w:rFonts w:asciiTheme="majorBidi" w:hAnsiTheme="majorBidi" w:cstheme="majorBidi"/>
          <w:sz w:val="24"/>
          <w:szCs w:val="24"/>
          <w:rtl/>
        </w:rPr>
      </w:pPr>
      <w:r w:rsidRPr="00A223B5">
        <w:rPr>
          <w:rFonts w:asciiTheme="majorBidi" w:hAnsiTheme="majorBidi" w:cstheme="majorBidi"/>
          <w:sz w:val="24"/>
          <w:szCs w:val="24"/>
        </w:rPr>
        <w:t xml:space="preserve">the blue ocean strategy </w:t>
      </w:r>
      <w:r w:rsidR="000B2CFE" w:rsidRPr="00A223B5">
        <w:rPr>
          <w:rFonts w:asciiTheme="majorBidi" w:hAnsiTheme="majorBidi" w:cstheme="majorBidi"/>
          <w:sz w:val="24"/>
          <w:szCs w:val="24"/>
        </w:rPr>
        <w:t xml:space="preserve">Represents </w:t>
      </w:r>
      <w:r w:rsidRPr="00A223B5">
        <w:rPr>
          <w:rFonts w:asciiTheme="majorBidi" w:hAnsiTheme="majorBidi" w:cstheme="majorBidi"/>
          <w:sz w:val="24"/>
          <w:szCs w:val="24"/>
        </w:rPr>
        <w:t>all organizations and industries that are not in the current market, as they are creating demand</w:t>
      </w:r>
      <w:proofErr w:type="gramStart"/>
      <w:r w:rsidR="000B2CFE" w:rsidRPr="00A223B5">
        <w:rPr>
          <w:rFonts w:asciiTheme="majorBidi" w:hAnsiTheme="majorBidi" w:cstheme="majorBidi"/>
          <w:sz w:val="24"/>
          <w:szCs w:val="24"/>
        </w:rPr>
        <w:t xml:space="preserve">, </w:t>
      </w:r>
      <w:r w:rsidRPr="00A223B5">
        <w:rPr>
          <w:rFonts w:asciiTheme="majorBidi" w:hAnsiTheme="majorBidi" w:cstheme="majorBidi"/>
          <w:sz w:val="24"/>
          <w:szCs w:val="24"/>
        </w:rPr>
        <w:t xml:space="preserve"> </w:t>
      </w:r>
      <w:r w:rsidR="000B2CFE" w:rsidRPr="00A223B5">
        <w:rPr>
          <w:rFonts w:asciiTheme="majorBidi" w:hAnsiTheme="majorBidi" w:cstheme="majorBidi"/>
          <w:sz w:val="24"/>
          <w:szCs w:val="24"/>
        </w:rPr>
        <w:t>there</w:t>
      </w:r>
      <w:proofErr w:type="gramEnd"/>
      <w:r w:rsidR="000B2CFE" w:rsidRPr="00A223B5">
        <w:rPr>
          <w:rFonts w:asciiTheme="majorBidi" w:hAnsiTheme="majorBidi" w:cstheme="majorBidi"/>
          <w:sz w:val="24"/>
          <w:szCs w:val="24"/>
        </w:rPr>
        <w:t xml:space="preserve"> is no competition </w:t>
      </w:r>
      <w:r w:rsidRPr="00A223B5">
        <w:rPr>
          <w:rFonts w:asciiTheme="majorBidi" w:hAnsiTheme="majorBidi" w:cstheme="majorBidi"/>
          <w:sz w:val="24"/>
          <w:szCs w:val="24"/>
        </w:rPr>
        <w:t xml:space="preserve">and growth opportunities </w:t>
      </w:r>
      <w:r w:rsidR="000B2CFE" w:rsidRPr="00A223B5">
        <w:rPr>
          <w:rFonts w:asciiTheme="majorBidi" w:hAnsiTheme="majorBidi" w:cstheme="majorBidi"/>
          <w:sz w:val="24"/>
          <w:szCs w:val="24"/>
        </w:rPr>
        <w:t xml:space="preserve"> are </w:t>
      </w:r>
      <w:r w:rsidRPr="00A223B5">
        <w:rPr>
          <w:rFonts w:asciiTheme="majorBidi" w:hAnsiTheme="majorBidi" w:cstheme="majorBidi"/>
          <w:sz w:val="24"/>
          <w:szCs w:val="24"/>
        </w:rPr>
        <w:t xml:space="preserve"> wide, it serves as a tool to describe the depth and breadth of the potential market area that have not been discovered</w:t>
      </w:r>
      <w:r w:rsidR="000B2CFE" w:rsidRPr="00A223B5">
        <w:rPr>
          <w:rFonts w:asciiTheme="majorBidi" w:hAnsiTheme="majorBidi" w:cstheme="majorBidi"/>
          <w:sz w:val="24"/>
          <w:szCs w:val="24"/>
        </w:rPr>
        <w:t xml:space="preserve"> yet</w:t>
      </w:r>
      <w:r w:rsidRPr="00A223B5">
        <w:rPr>
          <w:rFonts w:asciiTheme="majorBidi" w:hAnsiTheme="majorBidi" w:cstheme="majorBidi"/>
          <w:sz w:val="24"/>
          <w:szCs w:val="24"/>
        </w:rPr>
        <w:t>, and in order to access</w:t>
      </w:r>
      <w:r w:rsidR="000B2CFE" w:rsidRPr="00A223B5">
        <w:rPr>
          <w:rFonts w:asciiTheme="majorBidi" w:hAnsiTheme="majorBidi" w:cstheme="majorBidi"/>
          <w:sz w:val="24"/>
          <w:szCs w:val="24"/>
        </w:rPr>
        <w:t xml:space="preserve"> to</w:t>
      </w:r>
      <w:r w:rsidRPr="00A223B5">
        <w:rPr>
          <w:rFonts w:asciiTheme="majorBidi" w:hAnsiTheme="majorBidi" w:cstheme="majorBidi"/>
          <w:sz w:val="24"/>
          <w:szCs w:val="24"/>
        </w:rPr>
        <w:t xml:space="preserve"> this case organizations should seek t</w:t>
      </w:r>
      <w:r w:rsidR="000B2CFE" w:rsidRPr="00A223B5">
        <w:rPr>
          <w:rFonts w:asciiTheme="majorBidi" w:hAnsiTheme="majorBidi" w:cstheme="majorBidi"/>
          <w:sz w:val="24"/>
          <w:szCs w:val="24"/>
        </w:rPr>
        <w:t xml:space="preserve">o </w:t>
      </w:r>
      <w:r w:rsidRPr="00A223B5">
        <w:rPr>
          <w:rFonts w:asciiTheme="majorBidi" w:hAnsiTheme="majorBidi" w:cstheme="majorBidi"/>
          <w:sz w:val="24"/>
          <w:szCs w:val="24"/>
        </w:rPr>
        <w:t xml:space="preserve"> </w:t>
      </w:r>
      <w:r w:rsidR="000B2CFE" w:rsidRPr="00A223B5">
        <w:rPr>
          <w:rFonts w:asciiTheme="majorBidi" w:hAnsiTheme="majorBidi" w:cstheme="majorBidi"/>
          <w:sz w:val="24"/>
          <w:szCs w:val="24"/>
        </w:rPr>
        <w:t xml:space="preserve">create and innovate  the </w:t>
      </w:r>
      <w:r w:rsidRPr="00A223B5">
        <w:rPr>
          <w:rFonts w:asciiTheme="majorBidi" w:hAnsiTheme="majorBidi" w:cstheme="majorBidi"/>
          <w:sz w:val="24"/>
          <w:szCs w:val="24"/>
        </w:rPr>
        <w:t xml:space="preserve">value as previously stated, </w:t>
      </w:r>
      <w:r w:rsidR="005A6270" w:rsidRPr="00A223B5">
        <w:rPr>
          <w:rFonts w:asciiTheme="majorBidi" w:hAnsiTheme="majorBidi" w:cstheme="majorBidi"/>
          <w:sz w:val="24"/>
          <w:szCs w:val="24"/>
        </w:rPr>
        <w:t xml:space="preserve">it </w:t>
      </w:r>
      <w:r w:rsidRPr="00A223B5">
        <w:rPr>
          <w:rFonts w:asciiTheme="majorBidi" w:hAnsiTheme="majorBidi" w:cstheme="majorBidi"/>
          <w:sz w:val="24"/>
          <w:szCs w:val="24"/>
        </w:rPr>
        <w:t>can</w:t>
      </w:r>
      <w:r w:rsidR="005A6270" w:rsidRPr="00A223B5">
        <w:rPr>
          <w:rFonts w:asciiTheme="majorBidi" w:hAnsiTheme="majorBidi" w:cstheme="majorBidi"/>
          <w:sz w:val="24"/>
          <w:szCs w:val="24"/>
        </w:rPr>
        <w:t xml:space="preserve"> be</w:t>
      </w:r>
      <w:r w:rsidRPr="00A223B5">
        <w:rPr>
          <w:rFonts w:asciiTheme="majorBidi" w:hAnsiTheme="majorBidi" w:cstheme="majorBidi"/>
          <w:sz w:val="24"/>
          <w:szCs w:val="24"/>
        </w:rPr>
        <w:t xml:space="preserve"> explain</w:t>
      </w:r>
      <w:r w:rsidR="005A6270" w:rsidRPr="00A223B5">
        <w:rPr>
          <w:rFonts w:asciiTheme="majorBidi" w:hAnsiTheme="majorBidi" w:cstheme="majorBidi"/>
          <w:sz w:val="24"/>
          <w:szCs w:val="24"/>
        </w:rPr>
        <w:t>ed</w:t>
      </w:r>
      <w:r w:rsidRPr="00A223B5">
        <w:rPr>
          <w:rFonts w:asciiTheme="majorBidi" w:hAnsiTheme="majorBidi" w:cstheme="majorBidi"/>
          <w:sz w:val="24"/>
          <w:szCs w:val="24"/>
        </w:rPr>
        <w:t xml:space="preserve"> through the following points</w:t>
      </w:r>
      <w:r w:rsidR="005A6270" w:rsidRPr="00A223B5">
        <w:rPr>
          <w:rFonts w:asciiTheme="majorBidi" w:hAnsiTheme="majorBidi" w:cstheme="majorBidi"/>
          <w:sz w:val="24"/>
          <w:szCs w:val="24"/>
        </w:rPr>
        <w:t xml:space="preserve"> :</w:t>
      </w:r>
    </w:p>
    <w:p w:rsidR="005A6270" w:rsidRPr="00A223B5" w:rsidRDefault="005A6270" w:rsidP="00A223B5">
      <w:pPr>
        <w:jc w:val="both"/>
        <w:rPr>
          <w:rFonts w:asciiTheme="majorBidi" w:hAnsiTheme="majorBidi" w:cstheme="majorBidi"/>
          <w:sz w:val="24"/>
          <w:szCs w:val="24"/>
        </w:rPr>
      </w:pPr>
      <w:r w:rsidRPr="00A223B5">
        <w:rPr>
          <w:rFonts w:asciiTheme="majorBidi" w:hAnsiTheme="majorBidi" w:cstheme="majorBidi"/>
          <w:sz w:val="24"/>
          <w:szCs w:val="24"/>
        </w:rPr>
        <w:t xml:space="preserve">I. </w:t>
      </w:r>
      <w:r w:rsidR="00CE0C41" w:rsidRPr="005B231B">
        <w:rPr>
          <w:rFonts w:asciiTheme="majorBidi" w:hAnsiTheme="majorBidi" w:cstheme="majorBidi"/>
          <w:b/>
          <w:bCs/>
          <w:sz w:val="24"/>
          <w:szCs w:val="24"/>
        </w:rPr>
        <w:t>Reduction:</w:t>
      </w:r>
      <w:r w:rsidRPr="00A223B5">
        <w:rPr>
          <w:rFonts w:asciiTheme="majorBidi" w:hAnsiTheme="majorBidi" w:cstheme="majorBidi"/>
          <w:sz w:val="24"/>
          <w:szCs w:val="24"/>
        </w:rPr>
        <w:t xml:space="preserve"> the </w:t>
      </w:r>
      <w:r w:rsidR="00CE0C41" w:rsidRPr="00A223B5">
        <w:rPr>
          <w:rFonts w:asciiTheme="majorBidi" w:hAnsiTheme="majorBidi" w:cstheme="majorBidi"/>
          <w:sz w:val="24"/>
          <w:szCs w:val="24"/>
        </w:rPr>
        <w:t>organization, that aims</w:t>
      </w:r>
      <w:r w:rsidRPr="00A223B5">
        <w:rPr>
          <w:rFonts w:asciiTheme="majorBidi" w:hAnsiTheme="majorBidi" w:cstheme="majorBidi"/>
          <w:sz w:val="24"/>
          <w:szCs w:val="24"/>
        </w:rPr>
        <w:t xml:space="preserve"> to</w:t>
      </w:r>
      <w:r w:rsidR="00CE0C41" w:rsidRPr="00A223B5">
        <w:rPr>
          <w:rFonts w:asciiTheme="majorBidi" w:hAnsiTheme="majorBidi" w:cstheme="majorBidi"/>
          <w:sz w:val="24"/>
          <w:szCs w:val="24"/>
        </w:rPr>
        <w:t xml:space="preserve"> create</w:t>
      </w:r>
      <w:r w:rsidRPr="00A223B5">
        <w:rPr>
          <w:rFonts w:asciiTheme="majorBidi" w:hAnsiTheme="majorBidi" w:cstheme="majorBidi"/>
          <w:sz w:val="24"/>
          <w:szCs w:val="24"/>
        </w:rPr>
        <w:t xml:space="preserve"> a blue </w:t>
      </w:r>
      <w:r w:rsidR="00CE0C41" w:rsidRPr="00A223B5">
        <w:rPr>
          <w:rFonts w:asciiTheme="majorBidi" w:hAnsiTheme="majorBidi" w:cstheme="majorBidi"/>
          <w:sz w:val="24"/>
          <w:szCs w:val="24"/>
        </w:rPr>
        <w:t>ocean,</w:t>
      </w:r>
      <w:r w:rsidRPr="00A223B5">
        <w:rPr>
          <w:rFonts w:asciiTheme="majorBidi" w:hAnsiTheme="majorBidi" w:cstheme="majorBidi"/>
          <w:sz w:val="24"/>
          <w:szCs w:val="24"/>
        </w:rPr>
        <w:t xml:space="preserve"> </w:t>
      </w:r>
      <w:r w:rsidR="00CE0C41" w:rsidRPr="00A223B5">
        <w:rPr>
          <w:rFonts w:asciiTheme="majorBidi" w:hAnsiTheme="majorBidi" w:cstheme="majorBidi"/>
          <w:sz w:val="24"/>
          <w:szCs w:val="24"/>
        </w:rPr>
        <w:t>must seriously</w:t>
      </w:r>
      <w:r w:rsidRPr="00A223B5">
        <w:rPr>
          <w:rFonts w:asciiTheme="majorBidi" w:hAnsiTheme="majorBidi" w:cstheme="majorBidi"/>
          <w:sz w:val="24"/>
          <w:szCs w:val="24"/>
        </w:rPr>
        <w:t xml:space="preserve"> </w:t>
      </w:r>
      <w:r w:rsidR="00CE0C41" w:rsidRPr="00A223B5">
        <w:rPr>
          <w:rFonts w:asciiTheme="majorBidi" w:hAnsiTheme="majorBidi" w:cstheme="majorBidi"/>
          <w:sz w:val="24"/>
          <w:szCs w:val="24"/>
        </w:rPr>
        <w:t xml:space="preserve">consider its exaggerated </w:t>
      </w:r>
      <w:r w:rsidRPr="00A223B5">
        <w:rPr>
          <w:rFonts w:asciiTheme="majorBidi" w:hAnsiTheme="majorBidi" w:cstheme="majorBidi"/>
          <w:sz w:val="24"/>
          <w:szCs w:val="24"/>
        </w:rPr>
        <w:t xml:space="preserve">activities on different areas such as designing the product </w:t>
      </w:r>
      <w:r w:rsidR="00CE0C41" w:rsidRPr="00A223B5">
        <w:rPr>
          <w:rFonts w:asciiTheme="majorBidi" w:hAnsiTheme="majorBidi" w:cstheme="majorBidi"/>
          <w:sz w:val="24"/>
          <w:szCs w:val="24"/>
        </w:rPr>
        <w:t xml:space="preserve">which </w:t>
      </w:r>
      <w:r w:rsidRPr="00A223B5">
        <w:rPr>
          <w:rFonts w:asciiTheme="majorBidi" w:hAnsiTheme="majorBidi" w:cstheme="majorBidi"/>
          <w:sz w:val="24"/>
          <w:szCs w:val="24"/>
        </w:rPr>
        <w:t>contribute</w:t>
      </w:r>
      <w:r w:rsidR="00CE0C41" w:rsidRPr="00A223B5">
        <w:rPr>
          <w:rFonts w:asciiTheme="majorBidi" w:hAnsiTheme="majorBidi" w:cstheme="majorBidi"/>
          <w:sz w:val="24"/>
          <w:szCs w:val="24"/>
        </w:rPr>
        <w:t>d</w:t>
      </w:r>
      <w:r w:rsidRPr="00A223B5">
        <w:rPr>
          <w:rFonts w:asciiTheme="majorBidi" w:hAnsiTheme="majorBidi" w:cstheme="majorBidi"/>
          <w:sz w:val="24"/>
          <w:szCs w:val="24"/>
        </w:rPr>
        <w:t xml:space="preserve"> to increase</w:t>
      </w:r>
      <w:r w:rsidR="00CE0C41" w:rsidRPr="00A223B5">
        <w:rPr>
          <w:rFonts w:asciiTheme="majorBidi" w:hAnsiTheme="majorBidi" w:cstheme="majorBidi"/>
          <w:sz w:val="24"/>
          <w:szCs w:val="24"/>
        </w:rPr>
        <w:t xml:space="preserve"> the</w:t>
      </w:r>
      <w:r w:rsidRPr="00A223B5">
        <w:rPr>
          <w:rFonts w:asciiTheme="majorBidi" w:hAnsiTheme="majorBidi" w:cstheme="majorBidi"/>
          <w:sz w:val="24"/>
          <w:szCs w:val="24"/>
        </w:rPr>
        <w:t xml:space="preserve"> cost</w:t>
      </w:r>
    </w:p>
    <w:p w:rsidR="005A6270" w:rsidRPr="00A223B5" w:rsidRDefault="00CE0C41" w:rsidP="00A223B5">
      <w:pPr>
        <w:jc w:val="both"/>
        <w:rPr>
          <w:rFonts w:asciiTheme="majorBidi" w:hAnsiTheme="majorBidi" w:cstheme="majorBidi"/>
          <w:sz w:val="24"/>
          <w:szCs w:val="24"/>
          <w:rtl/>
        </w:rPr>
      </w:pPr>
      <w:r w:rsidRPr="00A223B5">
        <w:rPr>
          <w:rFonts w:asciiTheme="majorBidi" w:hAnsiTheme="majorBidi" w:cstheme="majorBidi"/>
          <w:sz w:val="24"/>
          <w:szCs w:val="24"/>
        </w:rPr>
        <w:t xml:space="preserve">2- </w:t>
      </w:r>
      <w:r w:rsidRPr="005B231B">
        <w:rPr>
          <w:rFonts w:asciiTheme="majorBidi" w:hAnsiTheme="majorBidi" w:cstheme="majorBidi"/>
          <w:b/>
          <w:bCs/>
          <w:sz w:val="24"/>
          <w:szCs w:val="24"/>
        </w:rPr>
        <w:t>Eliminating:</w:t>
      </w:r>
      <w:r w:rsidR="005A6270" w:rsidRPr="00A223B5">
        <w:rPr>
          <w:rFonts w:asciiTheme="majorBidi" w:hAnsiTheme="majorBidi" w:cstheme="majorBidi"/>
          <w:sz w:val="24"/>
          <w:szCs w:val="24"/>
        </w:rPr>
        <w:t xml:space="preserve"> </w:t>
      </w:r>
      <w:r w:rsidRPr="00A223B5">
        <w:rPr>
          <w:rFonts w:asciiTheme="majorBidi" w:hAnsiTheme="majorBidi" w:cstheme="majorBidi"/>
          <w:sz w:val="24"/>
          <w:szCs w:val="24"/>
        </w:rPr>
        <w:t xml:space="preserve">the organization </w:t>
      </w:r>
      <w:r w:rsidR="005A6270" w:rsidRPr="00A223B5">
        <w:rPr>
          <w:rFonts w:asciiTheme="majorBidi" w:hAnsiTheme="majorBidi" w:cstheme="majorBidi"/>
          <w:sz w:val="24"/>
          <w:szCs w:val="24"/>
        </w:rPr>
        <w:t>should create</w:t>
      </w:r>
      <w:r w:rsidRPr="00A223B5">
        <w:rPr>
          <w:rFonts w:asciiTheme="majorBidi" w:hAnsiTheme="majorBidi" w:cstheme="majorBidi"/>
          <w:sz w:val="24"/>
          <w:szCs w:val="24"/>
        </w:rPr>
        <w:t xml:space="preserve"> a</w:t>
      </w:r>
      <w:r w:rsidR="005A6270" w:rsidRPr="00A223B5">
        <w:rPr>
          <w:rFonts w:asciiTheme="majorBidi" w:hAnsiTheme="majorBidi" w:cstheme="majorBidi"/>
          <w:sz w:val="24"/>
          <w:szCs w:val="24"/>
        </w:rPr>
        <w:t xml:space="preserve"> new value and think carefully about the exclusion of the factors that </w:t>
      </w:r>
      <w:r w:rsidR="00193356" w:rsidRPr="00A223B5">
        <w:rPr>
          <w:rFonts w:asciiTheme="majorBidi" w:hAnsiTheme="majorBidi" w:cstheme="majorBidi"/>
          <w:sz w:val="24"/>
          <w:szCs w:val="24"/>
        </w:rPr>
        <w:t xml:space="preserve">organizations </w:t>
      </w:r>
      <w:r w:rsidR="005A6270" w:rsidRPr="00A223B5">
        <w:rPr>
          <w:rFonts w:asciiTheme="majorBidi" w:hAnsiTheme="majorBidi" w:cstheme="majorBidi"/>
          <w:sz w:val="24"/>
          <w:szCs w:val="24"/>
        </w:rPr>
        <w:t>competed around in prior periods</w:t>
      </w:r>
      <w:proofErr w:type="gramStart"/>
      <w:r w:rsidR="00193356" w:rsidRPr="00A223B5">
        <w:rPr>
          <w:rFonts w:asciiTheme="majorBidi" w:hAnsiTheme="majorBidi" w:cstheme="majorBidi"/>
          <w:sz w:val="24"/>
          <w:szCs w:val="24"/>
        </w:rPr>
        <w:t>.</w:t>
      </w:r>
      <w:r w:rsidR="005A6270" w:rsidRPr="00A223B5">
        <w:rPr>
          <w:rFonts w:asciiTheme="majorBidi" w:hAnsiTheme="majorBidi" w:cstheme="majorBidi"/>
          <w:sz w:val="24"/>
          <w:szCs w:val="24"/>
          <w:rtl/>
        </w:rPr>
        <w:t>.</w:t>
      </w:r>
      <w:proofErr w:type="gramEnd"/>
    </w:p>
    <w:p w:rsidR="00193356" w:rsidRPr="00A223B5" w:rsidRDefault="00193356" w:rsidP="00A223B5">
      <w:pPr>
        <w:spacing w:after="0" w:line="240" w:lineRule="auto"/>
        <w:jc w:val="both"/>
        <w:rPr>
          <w:rFonts w:asciiTheme="majorBidi" w:eastAsia="Times New Roman" w:hAnsiTheme="majorBidi" w:cstheme="majorBidi"/>
          <w:sz w:val="24"/>
          <w:szCs w:val="24"/>
          <w:rtl/>
        </w:rPr>
      </w:pPr>
      <w:proofErr w:type="gramStart"/>
      <w:r w:rsidRPr="00A223B5">
        <w:rPr>
          <w:rFonts w:asciiTheme="majorBidi" w:eastAsia="Times New Roman" w:hAnsiTheme="majorBidi" w:cstheme="majorBidi"/>
          <w:sz w:val="24"/>
          <w:szCs w:val="24"/>
        </w:rPr>
        <w:t xml:space="preserve">3- </w:t>
      </w:r>
      <w:r w:rsidRPr="005B231B">
        <w:rPr>
          <w:rFonts w:asciiTheme="majorBidi" w:eastAsia="Times New Roman" w:hAnsiTheme="majorBidi" w:cstheme="majorBidi"/>
          <w:b/>
          <w:bCs/>
          <w:sz w:val="24"/>
          <w:szCs w:val="24"/>
        </w:rPr>
        <w:t>Raising</w:t>
      </w:r>
      <w:proofErr w:type="gramEnd"/>
      <w:r w:rsidRPr="005B231B">
        <w:rPr>
          <w:rFonts w:asciiTheme="majorBidi" w:eastAsia="Times New Roman" w:hAnsiTheme="majorBidi" w:cstheme="majorBidi"/>
          <w:b/>
          <w:bCs/>
          <w:sz w:val="24"/>
          <w:szCs w:val="24"/>
        </w:rPr>
        <w:t>:</w:t>
      </w:r>
      <w:r w:rsidRPr="00A223B5">
        <w:rPr>
          <w:rFonts w:asciiTheme="majorBidi" w:eastAsia="Times New Roman" w:hAnsiTheme="majorBidi" w:cstheme="majorBidi"/>
          <w:sz w:val="24"/>
          <w:szCs w:val="24"/>
        </w:rPr>
        <w:t xml:space="preserve">  in the same </w:t>
      </w:r>
      <w:r w:rsidR="00632E1C" w:rsidRPr="00A223B5">
        <w:rPr>
          <w:rFonts w:asciiTheme="majorBidi" w:eastAsia="Times New Roman" w:hAnsiTheme="majorBidi" w:cstheme="majorBidi"/>
          <w:sz w:val="24"/>
          <w:szCs w:val="24"/>
        </w:rPr>
        <w:t>context,</w:t>
      </w:r>
      <w:r w:rsidRPr="00A223B5">
        <w:rPr>
          <w:rFonts w:asciiTheme="majorBidi" w:eastAsia="Times New Roman" w:hAnsiTheme="majorBidi" w:cstheme="majorBidi"/>
          <w:sz w:val="24"/>
          <w:szCs w:val="24"/>
        </w:rPr>
        <w:t xml:space="preserve"> it is assumed that the organization is seeking to increase some factors concentration more than the rest of the competitors in the field of production process or marketing activities to access to uniqueness state. </w:t>
      </w:r>
    </w:p>
    <w:p w:rsidR="00193356" w:rsidRPr="00A223B5" w:rsidRDefault="00193356" w:rsidP="00A223B5">
      <w:pPr>
        <w:spacing w:after="0" w:line="240" w:lineRule="auto"/>
        <w:jc w:val="both"/>
        <w:rPr>
          <w:rFonts w:asciiTheme="majorBidi" w:eastAsia="Times New Roman" w:hAnsiTheme="majorBidi" w:cstheme="majorBidi"/>
          <w:sz w:val="24"/>
          <w:szCs w:val="24"/>
        </w:rPr>
      </w:pPr>
      <w:r w:rsidRPr="00A223B5">
        <w:rPr>
          <w:rFonts w:asciiTheme="majorBidi" w:eastAsia="Times New Roman" w:hAnsiTheme="majorBidi" w:cstheme="majorBidi"/>
          <w:sz w:val="24"/>
          <w:szCs w:val="24"/>
        </w:rPr>
        <w:lastRenderedPageBreak/>
        <w:t xml:space="preserve">4- </w:t>
      </w:r>
      <w:r w:rsidRPr="005B231B">
        <w:rPr>
          <w:rFonts w:asciiTheme="majorBidi" w:eastAsia="Times New Roman" w:hAnsiTheme="majorBidi" w:cstheme="majorBidi"/>
          <w:b/>
          <w:bCs/>
          <w:sz w:val="24"/>
          <w:szCs w:val="24"/>
        </w:rPr>
        <w:t>Creation:</w:t>
      </w:r>
      <w:r w:rsidRPr="00A223B5">
        <w:rPr>
          <w:rFonts w:asciiTheme="majorBidi" w:eastAsia="Times New Roman" w:hAnsiTheme="majorBidi" w:cstheme="majorBidi"/>
          <w:sz w:val="24"/>
          <w:szCs w:val="24"/>
        </w:rPr>
        <w:t xml:space="preserve"> The fact that if the Organization implement</w:t>
      </w:r>
      <w:r w:rsidR="00632E1C" w:rsidRPr="00A223B5">
        <w:rPr>
          <w:rFonts w:asciiTheme="majorBidi" w:eastAsia="Times New Roman" w:hAnsiTheme="majorBidi" w:cstheme="majorBidi"/>
          <w:sz w:val="24"/>
          <w:szCs w:val="24"/>
        </w:rPr>
        <w:t xml:space="preserve">s </w:t>
      </w:r>
      <w:r w:rsidRPr="00A223B5">
        <w:rPr>
          <w:rFonts w:asciiTheme="majorBidi" w:eastAsia="Times New Roman" w:hAnsiTheme="majorBidi" w:cstheme="majorBidi"/>
          <w:sz w:val="24"/>
          <w:szCs w:val="24"/>
        </w:rPr>
        <w:t xml:space="preserve">the previous </w:t>
      </w:r>
      <w:r w:rsidR="00B875AA" w:rsidRPr="00A223B5">
        <w:rPr>
          <w:rFonts w:asciiTheme="majorBidi" w:eastAsia="Times New Roman" w:hAnsiTheme="majorBidi" w:cstheme="majorBidi"/>
          <w:sz w:val="24"/>
          <w:szCs w:val="24"/>
        </w:rPr>
        <w:t>phases, this</w:t>
      </w:r>
      <w:r w:rsidR="00B875AA" w:rsidRPr="00A223B5">
        <w:rPr>
          <w:rFonts w:asciiTheme="majorBidi" w:eastAsia="Times New Roman" w:hAnsiTheme="majorBidi" w:cstheme="majorBidi"/>
          <w:sz w:val="24"/>
          <w:szCs w:val="24"/>
          <w:rtl/>
        </w:rPr>
        <w:t xml:space="preserve"> </w:t>
      </w:r>
      <w:r w:rsidR="00B875AA" w:rsidRPr="00A223B5">
        <w:rPr>
          <w:rFonts w:asciiTheme="majorBidi" w:eastAsia="Times New Roman" w:hAnsiTheme="majorBidi" w:cstheme="majorBidi"/>
          <w:sz w:val="24"/>
          <w:szCs w:val="24"/>
        </w:rPr>
        <w:t>makes</w:t>
      </w:r>
      <w:r w:rsidR="002A559F" w:rsidRPr="00A223B5">
        <w:rPr>
          <w:rFonts w:asciiTheme="majorBidi" w:eastAsia="Times New Roman" w:hAnsiTheme="majorBidi" w:cstheme="majorBidi"/>
          <w:sz w:val="24"/>
          <w:szCs w:val="24"/>
        </w:rPr>
        <w:t xml:space="preserve"> it able to </w:t>
      </w:r>
      <w:r w:rsidRPr="00A223B5">
        <w:rPr>
          <w:rFonts w:asciiTheme="majorBidi" w:eastAsia="Times New Roman" w:hAnsiTheme="majorBidi" w:cstheme="majorBidi"/>
          <w:sz w:val="24"/>
          <w:szCs w:val="24"/>
        </w:rPr>
        <w:t xml:space="preserve">discover </w:t>
      </w:r>
      <w:r w:rsidR="002A559F" w:rsidRPr="00A223B5">
        <w:rPr>
          <w:rFonts w:asciiTheme="majorBidi" w:eastAsia="Times New Roman" w:hAnsiTheme="majorBidi" w:cstheme="majorBidi"/>
          <w:sz w:val="24"/>
          <w:szCs w:val="24"/>
        </w:rPr>
        <w:t xml:space="preserve">entirely </w:t>
      </w:r>
      <w:r w:rsidRPr="00A223B5">
        <w:rPr>
          <w:rFonts w:asciiTheme="majorBidi" w:eastAsia="Times New Roman" w:hAnsiTheme="majorBidi" w:cstheme="majorBidi"/>
          <w:sz w:val="24"/>
          <w:szCs w:val="24"/>
        </w:rPr>
        <w:t xml:space="preserve">new </w:t>
      </w:r>
      <w:r w:rsidR="00B875AA" w:rsidRPr="00A223B5">
        <w:rPr>
          <w:rFonts w:asciiTheme="majorBidi" w:eastAsia="Times New Roman" w:hAnsiTheme="majorBidi" w:cstheme="majorBidi"/>
          <w:sz w:val="24"/>
          <w:szCs w:val="24"/>
        </w:rPr>
        <w:t>resources,</w:t>
      </w:r>
      <w:r w:rsidRPr="00A223B5">
        <w:rPr>
          <w:rFonts w:asciiTheme="majorBidi" w:eastAsia="Times New Roman" w:hAnsiTheme="majorBidi" w:cstheme="majorBidi"/>
          <w:sz w:val="24"/>
          <w:szCs w:val="24"/>
        </w:rPr>
        <w:t xml:space="preserve"> create new demand and </w:t>
      </w:r>
      <w:r w:rsidR="00B875AA" w:rsidRPr="00A223B5">
        <w:rPr>
          <w:rFonts w:asciiTheme="majorBidi" w:eastAsia="Times New Roman" w:hAnsiTheme="majorBidi" w:cstheme="majorBidi"/>
          <w:sz w:val="24"/>
          <w:szCs w:val="24"/>
        </w:rPr>
        <w:t>adjust strategy</w:t>
      </w:r>
      <w:r w:rsidR="00B875AA" w:rsidRPr="00A223B5">
        <w:rPr>
          <w:rFonts w:asciiTheme="majorBidi" w:eastAsia="Times New Roman" w:hAnsiTheme="majorBidi" w:cstheme="majorBidi"/>
          <w:sz w:val="24"/>
          <w:szCs w:val="24"/>
          <w:rtl/>
        </w:rPr>
        <w:t xml:space="preserve"> </w:t>
      </w:r>
      <w:r w:rsidR="00B875AA" w:rsidRPr="00A223B5">
        <w:rPr>
          <w:rFonts w:asciiTheme="majorBidi" w:eastAsia="Times New Roman" w:hAnsiTheme="majorBidi" w:cstheme="majorBidi"/>
          <w:sz w:val="24"/>
          <w:szCs w:val="24"/>
        </w:rPr>
        <w:t xml:space="preserve">the followed </w:t>
      </w:r>
    </w:p>
    <w:p w:rsidR="005B231B" w:rsidRDefault="005B231B" w:rsidP="00A223B5">
      <w:pPr>
        <w:spacing w:after="0" w:line="240" w:lineRule="auto"/>
        <w:jc w:val="both"/>
        <w:rPr>
          <w:rFonts w:asciiTheme="majorBidi" w:eastAsia="Times New Roman" w:hAnsiTheme="majorBidi" w:cstheme="majorBidi"/>
          <w:b/>
          <w:bCs/>
          <w:sz w:val="24"/>
          <w:szCs w:val="24"/>
          <w:lang w:bidi="ar-IQ"/>
        </w:rPr>
      </w:pPr>
    </w:p>
    <w:p w:rsidR="005B231B" w:rsidRDefault="005B231B" w:rsidP="005B231B">
      <w:pPr>
        <w:spacing w:after="0" w:line="240" w:lineRule="auto"/>
        <w:jc w:val="both"/>
        <w:rPr>
          <w:rFonts w:asciiTheme="majorBidi" w:eastAsia="Times New Roman" w:hAnsiTheme="majorBidi" w:cstheme="majorBidi"/>
          <w:b/>
          <w:bCs/>
          <w:sz w:val="24"/>
          <w:szCs w:val="24"/>
          <w:lang w:bidi="ar-IQ"/>
        </w:rPr>
      </w:pPr>
    </w:p>
    <w:p w:rsidR="005B231B" w:rsidRDefault="005B231B" w:rsidP="005B231B">
      <w:pPr>
        <w:spacing w:after="0" w:line="240" w:lineRule="auto"/>
        <w:jc w:val="both"/>
        <w:rPr>
          <w:rFonts w:asciiTheme="majorBidi" w:eastAsia="Times New Roman" w:hAnsiTheme="majorBidi" w:cstheme="majorBidi"/>
          <w:b/>
          <w:bCs/>
          <w:sz w:val="24"/>
          <w:szCs w:val="24"/>
          <w:lang w:bidi="ar-IQ"/>
        </w:rPr>
      </w:pPr>
    </w:p>
    <w:p w:rsidR="00555466" w:rsidRDefault="00555466" w:rsidP="005B231B">
      <w:pPr>
        <w:spacing w:after="0" w:line="240" w:lineRule="auto"/>
        <w:jc w:val="both"/>
        <w:rPr>
          <w:rFonts w:asciiTheme="majorBidi" w:eastAsia="Times New Roman" w:hAnsiTheme="majorBidi" w:cstheme="majorBidi"/>
          <w:b/>
          <w:bCs/>
          <w:sz w:val="24"/>
          <w:szCs w:val="24"/>
          <w:lang w:bidi="ar-IQ"/>
        </w:rPr>
      </w:pPr>
      <w:r w:rsidRPr="00A223B5">
        <w:rPr>
          <w:rFonts w:asciiTheme="majorBidi" w:eastAsia="Times New Roman" w:hAnsiTheme="majorBidi" w:cstheme="majorBidi"/>
          <w:b/>
          <w:bCs/>
          <w:sz w:val="24"/>
          <w:szCs w:val="24"/>
          <w:lang w:bidi="ar-IQ"/>
        </w:rPr>
        <w:t xml:space="preserve">Competitive </w:t>
      </w:r>
      <w:proofErr w:type="gramStart"/>
      <w:r w:rsidR="0031384E" w:rsidRPr="00A223B5">
        <w:rPr>
          <w:rFonts w:asciiTheme="majorBidi" w:eastAsia="Times New Roman" w:hAnsiTheme="majorBidi" w:cstheme="majorBidi"/>
          <w:b/>
          <w:bCs/>
          <w:sz w:val="24"/>
          <w:szCs w:val="24"/>
          <w:lang w:bidi="ar-IQ"/>
        </w:rPr>
        <w:t xml:space="preserve">Advantage </w:t>
      </w:r>
      <w:r w:rsidRPr="00A223B5">
        <w:rPr>
          <w:rFonts w:asciiTheme="majorBidi" w:eastAsia="Times New Roman" w:hAnsiTheme="majorBidi" w:cstheme="majorBidi"/>
          <w:b/>
          <w:bCs/>
          <w:sz w:val="24"/>
          <w:szCs w:val="24"/>
          <w:lang w:bidi="ar-IQ"/>
        </w:rPr>
        <w:t xml:space="preserve"> </w:t>
      </w:r>
      <w:r w:rsidR="00667591" w:rsidRPr="00A223B5">
        <w:rPr>
          <w:rFonts w:asciiTheme="majorBidi" w:eastAsia="Times New Roman" w:hAnsiTheme="majorBidi" w:cstheme="majorBidi"/>
          <w:b/>
          <w:bCs/>
          <w:sz w:val="24"/>
          <w:szCs w:val="24"/>
          <w:lang w:bidi="ar-IQ"/>
        </w:rPr>
        <w:t>indicators</w:t>
      </w:r>
      <w:proofErr w:type="gramEnd"/>
      <w:r w:rsidR="00667591" w:rsidRPr="00A223B5">
        <w:rPr>
          <w:rFonts w:asciiTheme="majorBidi" w:eastAsia="Times New Roman" w:hAnsiTheme="majorBidi" w:cstheme="majorBidi"/>
          <w:b/>
          <w:bCs/>
          <w:sz w:val="24"/>
          <w:szCs w:val="24"/>
          <w:lang w:bidi="ar-IQ"/>
        </w:rPr>
        <w:t>:</w:t>
      </w:r>
    </w:p>
    <w:p w:rsidR="005B231B" w:rsidRPr="00A223B5" w:rsidRDefault="005B231B" w:rsidP="005B231B">
      <w:pPr>
        <w:spacing w:after="0" w:line="240" w:lineRule="auto"/>
        <w:jc w:val="both"/>
        <w:rPr>
          <w:rFonts w:asciiTheme="majorBidi" w:eastAsia="Times New Roman" w:hAnsiTheme="majorBidi" w:cstheme="majorBidi"/>
          <w:b/>
          <w:bCs/>
          <w:sz w:val="24"/>
          <w:szCs w:val="24"/>
          <w:lang w:bidi="ar-IQ"/>
        </w:rPr>
      </w:pPr>
    </w:p>
    <w:p w:rsidR="00555466" w:rsidRPr="00A223B5" w:rsidRDefault="00667591" w:rsidP="00A223B5">
      <w:pPr>
        <w:spacing w:after="0" w:line="240" w:lineRule="auto"/>
        <w:jc w:val="both"/>
        <w:rPr>
          <w:rFonts w:asciiTheme="majorBidi" w:eastAsia="Times New Roman" w:hAnsiTheme="majorBidi" w:cstheme="majorBidi"/>
          <w:sz w:val="24"/>
          <w:szCs w:val="24"/>
          <w:rtl/>
        </w:rPr>
      </w:pPr>
      <w:r w:rsidRPr="00A223B5">
        <w:rPr>
          <w:rFonts w:asciiTheme="majorBidi" w:eastAsia="Times New Roman" w:hAnsiTheme="majorBidi" w:cstheme="majorBidi"/>
          <w:sz w:val="24"/>
          <w:szCs w:val="24"/>
          <w:lang w:bidi="ar-IQ"/>
        </w:rPr>
        <w:t xml:space="preserve">The organization's success depends </w:t>
      </w:r>
      <w:r w:rsidR="00555466" w:rsidRPr="00A223B5">
        <w:rPr>
          <w:rFonts w:asciiTheme="majorBidi" w:eastAsia="Times New Roman" w:hAnsiTheme="majorBidi" w:cstheme="majorBidi"/>
          <w:sz w:val="24"/>
          <w:szCs w:val="24"/>
          <w:lang w:bidi="ar-IQ"/>
        </w:rPr>
        <w:t xml:space="preserve">on its ability to identify and know the </w:t>
      </w:r>
      <w:r w:rsidRPr="00A223B5">
        <w:rPr>
          <w:rFonts w:asciiTheme="majorBidi" w:eastAsia="Times New Roman" w:hAnsiTheme="majorBidi" w:cstheme="majorBidi"/>
          <w:sz w:val="24"/>
          <w:szCs w:val="24"/>
          <w:lang w:bidi="ar-IQ"/>
        </w:rPr>
        <w:t xml:space="preserve">customer's </w:t>
      </w:r>
      <w:r w:rsidR="00555466" w:rsidRPr="00A223B5">
        <w:rPr>
          <w:rFonts w:asciiTheme="majorBidi" w:eastAsia="Times New Roman" w:hAnsiTheme="majorBidi" w:cstheme="majorBidi"/>
          <w:sz w:val="24"/>
          <w:szCs w:val="24"/>
          <w:lang w:bidi="ar-IQ"/>
        </w:rPr>
        <w:t>needs and desires</w:t>
      </w:r>
      <w:r w:rsidRPr="00A223B5">
        <w:rPr>
          <w:rFonts w:asciiTheme="majorBidi" w:eastAsia="Times New Roman" w:hAnsiTheme="majorBidi" w:cstheme="majorBidi"/>
          <w:sz w:val="24"/>
          <w:szCs w:val="24"/>
          <w:lang w:bidi="ar-IQ"/>
        </w:rPr>
        <w:t>,</w:t>
      </w:r>
      <w:r w:rsidR="00555466" w:rsidRPr="00A223B5">
        <w:rPr>
          <w:rFonts w:asciiTheme="majorBidi" w:eastAsia="Times New Roman" w:hAnsiTheme="majorBidi" w:cstheme="majorBidi"/>
          <w:sz w:val="24"/>
          <w:szCs w:val="24"/>
          <w:lang w:bidi="ar-IQ"/>
        </w:rPr>
        <w:t xml:space="preserve"> </w:t>
      </w:r>
      <w:r w:rsidRPr="00A223B5">
        <w:rPr>
          <w:rFonts w:asciiTheme="majorBidi" w:eastAsia="Times New Roman" w:hAnsiTheme="majorBidi" w:cstheme="majorBidi"/>
          <w:sz w:val="24"/>
          <w:szCs w:val="24"/>
          <w:lang w:bidi="ar-IQ"/>
        </w:rPr>
        <w:t xml:space="preserve">the </w:t>
      </w:r>
      <w:r w:rsidR="00555466" w:rsidRPr="00A223B5">
        <w:rPr>
          <w:rFonts w:asciiTheme="majorBidi" w:eastAsia="Times New Roman" w:hAnsiTheme="majorBidi" w:cstheme="majorBidi"/>
          <w:sz w:val="24"/>
          <w:szCs w:val="24"/>
          <w:lang w:bidi="ar-IQ"/>
        </w:rPr>
        <w:t xml:space="preserve">target market, and the extent of possibility </w:t>
      </w:r>
      <w:r w:rsidRPr="00A223B5">
        <w:rPr>
          <w:rFonts w:asciiTheme="majorBidi" w:eastAsia="Times New Roman" w:hAnsiTheme="majorBidi" w:cstheme="majorBidi"/>
          <w:sz w:val="24"/>
          <w:szCs w:val="24"/>
          <w:lang w:bidi="ar-IQ"/>
        </w:rPr>
        <w:t>to</w:t>
      </w:r>
      <w:r w:rsidR="00555466" w:rsidRPr="00A223B5">
        <w:rPr>
          <w:rFonts w:asciiTheme="majorBidi" w:eastAsia="Times New Roman" w:hAnsiTheme="majorBidi" w:cstheme="majorBidi"/>
          <w:sz w:val="24"/>
          <w:szCs w:val="24"/>
          <w:lang w:bidi="ar-IQ"/>
        </w:rPr>
        <w:t xml:space="preserve"> satisfy these needs better than competitors, </w:t>
      </w:r>
      <w:r w:rsidR="0030343F" w:rsidRPr="00A223B5">
        <w:rPr>
          <w:rFonts w:asciiTheme="majorBidi" w:eastAsia="Times New Roman" w:hAnsiTheme="majorBidi" w:cstheme="majorBidi"/>
          <w:sz w:val="24"/>
          <w:szCs w:val="24"/>
          <w:lang w:bidi="ar-IQ"/>
        </w:rPr>
        <w:t>so the</w:t>
      </w:r>
      <w:r w:rsidR="00555466" w:rsidRPr="00A223B5">
        <w:rPr>
          <w:rFonts w:asciiTheme="majorBidi" w:eastAsia="Times New Roman" w:hAnsiTheme="majorBidi" w:cstheme="majorBidi"/>
          <w:sz w:val="24"/>
          <w:szCs w:val="24"/>
          <w:lang w:bidi="ar-IQ"/>
        </w:rPr>
        <w:t xml:space="preserve"> organization </w:t>
      </w:r>
      <w:r w:rsidR="00563DEA" w:rsidRPr="00A223B5">
        <w:rPr>
          <w:rFonts w:asciiTheme="majorBidi" w:eastAsia="Times New Roman" w:hAnsiTheme="majorBidi" w:cstheme="majorBidi"/>
          <w:sz w:val="24"/>
          <w:szCs w:val="24"/>
          <w:lang w:bidi="ar-IQ"/>
        </w:rPr>
        <w:t xml:space="preserve">interprets </w:t>
      </w:r>
      <w:r w:rsidR="00555466" w:rsidRPr="00A223B5">
        <w:rPr>
          <w:rFonts w:asciiTheme="majorBidi" w:eastAsia="Times New Roman" w:hAnsiTheme="majorBidi" w:cstheme="majorBidi"/>
          <w:sz w:val="24"/>
          <w:szCs w:val="24"/>
          <w:lang w:bidi="ar-IQ"/>
        </w:rPr>
        <w:t xml:space="preserve">those needs and desires, according to customer requirements, and then </w:t>
      </w:r>
      <w:r w:rsidR="0030343F" w:rsidRPr="00A223B5">
        <w:rPr>
          <w:rFonts w:asciiTheme="majorBidi" w:eastAsia="Times New Roman" w:hAnsiTheme="majorBidi" w:cstheme="majorBidi"/>
          <w:sz w:val="24"/>
          <w:szCs w:val="24"/>
          <w:lang w:bidi="ar-IQ"/>
        </w:rPr>
        <w:t>implements them</w:t>
      </w:r>
      <w:r w:rsidR="00555466" w:rsidRPr="00A223B5">
        <w:rPr>
          <w:rFonts w:asciiTheme="majorBidi" w:eastAsia="Times New Roman" w:hAnsiTheme="majorBidi" w:cstheme="majorBidi"/>
          <w:sz w:val="24"/>
          <w:szCs w:val="24"/>
          <w:lang w:bidi="ar-IQ"/>
        </w:rPr>
        <w:t xml:space="preserve"> </w:t>
      </w:r>
      <w:r w:rsidR="0030343F" w:rsidRPr="00A223B5">
        <w:rPr>
          <w:rFonts w:asciiTheme="majorBidi" w:eastAsia="Times New Roman" w:hAnsiTheme="majorBidi" w:cstheme="majorBidi"/>
          <w:sz w:val="24"/>
          <w:szCs w:val="24"/>
          <w:lang w:bidi="ar-IQ"/>
        </w:rPr>
        <w:t>according with</w:t>
      </w:r>
      <w:r w:rsidR="00555466" w:rsidRPr="00A223B5">
        <w:rPr>
          <w:rFonts w:asciiTheme="majorBidi" w:eastAsia="Times New Roman" w:hAnsiTheme="majorBidi" w:cstheme="majorBidi"/>
          <w:sz w:val="24"/>
          <w:szCs w:val="24"/>
          <w:lang w:bidi="ar-IQ"/>
        </w:rPr>
        <w:t xml:space="preserve"> </w:t>
      </w:r>
      <w:r w:rsidR="00563DEA" w:rsidRPr="00A223B5">
        <w:rPr>
          <w:rFonts w:asciiTheme="majorBidi" w:eastAsia="Times New Roman" w:hAnsiTheme="majorBidi" w:cstheme="majorBidi"/>
          <w:sz w:val="24"/>
          <w:szCs w:val="24"/>
          <w:lang w:bidi="ar-IQ"/>
        </w:rPr>
        <w:t xml:space="preserve">its </w:t>
      </w:r>
      <w:r w:rsidR="00555466" w:rsidRPr="00A223B5">
        <w:rPr>
          <w:rFonts w:asciiTheme="majorBidi" w:eastAsia="Times New Roman" w:hAnsiTheme="majorBidi" w:cstheme="majorBidi"/>
          <w:sz w:val="24"/>
          <w:szCs w:val="24"/>
          <w:lang w:bidi="ar-IQ"/>
        </w:rPr>
        <w:t xml:space="preserve">core </w:t>
      </w:r>
      <w:r w:rsidR="0030343F" w:rsidRPr="00A223B5">
        <w:rPr>
          <w:rFonts w:asciiTheme="majorBidi" w:eastAsia="Times New Roman" w:hAnsiTheme="majorBidi" w:cstheme="majorBidi"/>
          <w:sz w:val="24"/>
          <w:szCs w:val="24"/>
          <w:lang w:bidi="ar-IQ"/>
        </w:rPr>
        <w:t>ability</w:t>
      </w:r>
      <w:r w:rsidR="00555466" w:rsidRPr="00A223B5">
        <w:rPr>
          <w:rFonts w:asciiTheme="majorBidi" w:eastAsia="Times New Roman" w:hAnsiTheme="majorBidi" w:cstheme="majorBidi"/>
          <w:sz w:val="24"/>
          <w:szCs w:val="24"/>
          <w:lang w:bidi="ar-IQ"/>
        </w:rPr>
        <w:t xml:space="preserve"> to form the indicators that</w:t>
      </w:r>
      <w:r w:rsidR="00563DEA" w:rsidRPr="00A223B5">
        <w:rPr>
          <w:rFonts w:asciiTheme="majorBidi" w:eastAsia="Times New Roman" w:hAnsiTheme="majorBidi" w:cstheme="majorBidi"/>
          <w:sz w:val="24"/>
          <w:szCs w:val="24"/>
          <w:lang w:bidi="ar-IQ"/>
        </w:rPr>
        <w:t xml:space="preserve"> it</w:t>
      </w:r>
      <w:r w:rsidR="00555466" w:rsidRPr="00A223B5">
        <w:rPr>
          <w:rFonts w:asciiTheme="majorBidi" w:eastAsia="Times New Roman" w:hAnsiTheme="majorBidi" w:cstheme="majorBidi"/>
          <w:sz w:val="24"/>
          <w:szCs w:val="24"/>
          <w:lang w:bidi="ar-IQ"/>
        </w:rPr>
        <w:t xml:space="preserve"> will compete on the basis of</w:t>
      </w:r>
      <w:r w:rsidR="00563DEA" w:rsidRPr="00A223B5">
        <w:rPr>
          <w:rFonts w:asciiTheme="majorBidi" w:eastAsia="Times New Roman" w:hAnsiTheme="majorBidi" w:cstheme="majorBidi"/>
          <w:sz w:val="24"/>
          <w:szCs w:val="24"/>
          <w:lang w:bidi="ar-IQ"/>
        </w:rPr>
        <w:t xml:space="preserve"> </w:t>
      </w:r>
      <w:proofErr w:type="gramStart"/>
      <w:r w:rsidR="00563DEA" w:rsidRPr="00A223B5">
        <w:rPr>
          <w:rFonts w:asciiTheme="majorBidi" w:eastAsia="Times New Roman" w:hAnsiTheme="majorBidi" w:cstheme="majorBidi"/>
          <w:sz w:val="24"/>
          <w:szCs w:val="24"/>
          <w:lang w:bidi="ar-IQ"/>
        </w:rPr>
        <w:t xml:space="preserve">them </w:t>
      </w:r>
      <w:r w:rsidR="00555466" w:rsidRPr="00A223B5">
        <w:rPr>
          <w:rFonts w:asciiTheme="majorBidi" w:eastAsia="Times New Roman" w:hAnsiTheme="majorBidi" w:cstheme="majorBidi"/>
          <w:sz w:val="24"/>
          <w:szCs w:val="24"/>
          <w:lang w:bidi="ar-IQ"/>
        </w:rPr>
        <w:t xml:space="preserve"> (</w:t>
      </w:r>
      <w:proofErr w:type="spellStart"/>
      <w:proofErr w:type="gramEnd"/>
      <w:r w:rsidR="00555466" w:rsidRPr="00A223B5">
        <w:rPr>
          <w:rFonts w:asciiTheme="majorBidi" w:eastAsia="Times New Roman" w:hAnsiTheme="majorBidi" w:cstheme="majorBidi"/>
          <w:sz w:val="24"/>
          <w:szCs w:val="24"/>
          <w:lang w:bidi="ar-IQ"/>
        </w:rPr>
        <w:t>Krajwski</w:t>
      </w:r>
      <w:proofErr w:type="spellEnd"/>
      <w:r w:rsidR="00555466" w:rsidRPr="00A223B5">
        <w:rPr>
          <w:rFonts w:asciiTheme="majorBidi" w:eastAsia="Times New Roman" w:hAnsiTheme="majorBidi" w:cstheme="majorBidi"/>
          <w:sz w:val="24"/>
          <w:szCs w:val="24"/>
          <w:lang w:bidi="ar-IQ"/>
        </w:rPr>
        <w:t xml:space="preserve"> &amp; </w:t>
      </w:r>
      <w:proofErr w:type="spellStart"/>
      <w:r w:rsidR="00555466" w:rsidRPr="00A223B5">
        <w:rPr>
          <w:rFonts w:asciiTheme="majorBidi" w:eastAsia="Times New Roman" w:hAnsiTheme="majorBidi" w:cstheme="majorBidi"/>
          <w:sz w:val="24"/>
          <w:szCs w:val="24"/>
          <w:lang w:bidi="ar-IQ"/>
        </w:rPr>
        <w:t>Ritzman</w:t>
      </w:r>
      <w:proofErr w:type="spellEnd"/>
      <w:r w:rsidR="00555466" w:rsidRPr="00A223B5">
        <w:rPr>
          <w:rFonts w:asciiTheme="majorBidi" w:eastAsia="Times New Roman" w:hAnsiTheme="majorBidi" w:cstheme="majorBidi"/>
          <w:sz w:val="24"/>
          <w:szCs w:val="24"/>
          <w:lang w:bidi="ar-IQ"/>
        </w:rPr>
        <w:t>, 1996: 363). Note that these indicators are part of the</w:t>
      </w:r>
      <w:r w:rsidR="004F3087" w:rsidRPr="00A223B5">
        <w:rPr>
          <w:rFonts w:asciiTheme="majorBidi" w:eastAsia="Times New Roman" w:hAnsiTheme="majorBidi" w:cstheme="majorBidi"/>
          <w:sz w:val="24"/>
          <w:szCs w:val="24"/>
          <w:lang w:bidi="ar-IQ"/>
        </w:rPr>
        <w:t xml:space="preserve"> main</w:t>
      </w:r>
      <w:r w:rsidR="00555466" w:rsidRPr="00A223B5">
        <w:rPr>
          <w:rFonts w:asciiTheme="majorBidi" w:eastAsia="Times New Roman" w:hAnsiTheme="majorBidi" w:cstheme="majorBidi"/>
          <w:sz w:val="24"/>
          <w:szCs w:val="24"/>
          <w:lang w:bidi="ar-IQ"/>
        </w:rPr>
        <w:t xml:space="preserve"> message and the objectives of the organization. Which means that the </w:t>
      </w:r>
      <w:r w:rsidR="004F3087" w:rsidRPr="00A223B5">
        <w:rPr>
          <w:rFonts w:asciiTheme="majorBidi" w:eastAsia="Times New Roman" w:hAnsiTheme="majorBidi" w:cstheme="majorBidi"/>
          <w:sz w:val="24"/>
          <w:szCs w:val="24"/>
          <w:lang w:bidi="ar-IQ"/>
        </w:rPr>
        <w:t>or</w:t>
      </w:r>
      <w:r w:rsidR="00555466" w:rsidRPr="00A223B5">
        <w:rPr>
          <w:rFonts w:asciiTheme="majorBidi" w:eastAsia="Times New Roman" w:hAnsiTheme="majorBidi" w:cstheme="majorBidi"/>
          <w:sz w:val="24"/>
          <w:szCs w:val="24"/>
          <w:lang w:bidi="ar-IQ"/>
        </w:rPr>
        <w:t xml:space="preserve">ganization will compete according to </w:t>
      </w:r>
      <w:r w:rsidR="004F3087" w:rsidRPr="00A223B5">
        <w:rPr>
          <w:rFonts w:asciiTheme="majorBidi" w:eastAsia="Times New Roman" w:hAnsiTheme="majorBidi" w:cstheme="majorBidi"/>
          <w:sz w:val="24"/>
          <w:szCs w:val="24"/>
          <w:lang w:bidi="ar-IQ"/>
        </w:rPr>
        <w:t xml:space="preserve">different </w:t>
      </w:r>
      <w:r w:rsidR="00555466" w:rsidRPr="00A223B5">
        <w:rPr>
          <w:rFonts w:asciiTheme="majorBidi" w:eastAsia="Times New Roman" w:hAnsiTheme="majorBidi" w:cstheme="majorBidi"/>
          <w:sz w:val="24"/>
          <w:szCs w:val="24"/>
          <w:lang w:bidi="ar-IQ"/>
        </w:rPr>
        <w:t xml:space="preserve">competitive indicators </w:t>
      </w:r>
      <w:r w:rsidR="004F3087" w:rsidRPr="00A223B5">
        <w:rPr>
          <w:rFonts w:asciiTheme="majorBidi" w:eastAsia="Times New Roman" w:hAnsiTheme="majorBidi" w:cstheme="majorBidi"/>
          <w:sz w:val="24"/>
          <w:szCs w:val="24"/>
          <w:lang w:bidi="ar-IQ"/>
        </w:rPr>
        <w:t xml:space="preserve"> which their entire</w:t>
      </w:r>
      <w:r w:rsidR="00555466" w:rsidRPr="00A223B5">
        <w:rPr>
          <w:rFonts w:asciiTheme="majorBidi" w:eastAsia="Times New Roman" w:hAnsiTheme="majorBidi" w:cstheme="majorBidi"/>
          <w:sz w:val="24"/>
          <w:szCs w:val="24"/>
          <w:lang w:bidi="ar-IQ"/>
        </w:rPr>
        <w:t xml:space="preserve"> attention </w:t>
      </w:r>
      <w:r w:rsidR="004F3087" w:rsidRPr="00A223B5">
        <w:rPr>
          <w:rFonts w:asciiTheme="majorBidi" w:eastAsia="Times New Roman" w:hAnsiTheme="majorBidi" w:cstheme="majorBidi"/>
          <w:sz w:val="24"/>
          <w:szCs w:val="24"/>
          <w:lang w:bidi="ar-IQ"/>
        </w:rPr>
        <w:t xml:space="preserve">focuses </w:t>
      </w:r>
      <w:r w:rsidR="00555466" w:rsidRPr="00A223B5">
        <w:rPr>
          <w:rFonts w:asciiTheme="majorBidi" w:eastAsia="Times New Roman" w:hAnsiTheme="majorBidi" w:cstheme="majorBidi"/>
          <w:sz w:val="24"/>
          <w:szCs w:val="24"/>
          <w:lang w:bidi="ar-IQ"/>
        </w:rPr>
        <w:t xml:space="preserve">to enable them to create a system </w:t>
      </w:r>
      <w:r w:rsidR="00730501" w:rsidRPr="00A223B5">
        <w:rPr>
          <w:rFonts w:asciiTheme="majorBidi" w:eastAsia="Times New Roman" w:hAnsiTheme="majorBidi" w:cstheme="majorBidi"/>
          <w:sz w:val="24"/>
          <w:szCs w:val="24"/>
          <w:lang w:bidi="ar-IQ"/>
        </w:rPr>
        <w:t>has</w:t>
      </w:r>
      <w:r w:rsidR="00555466" w:rsidRPr="00A223B5">
        <w:rPr>
          <w:rFonts w:asciiTheme="majorBidi" w:eastAsia="Times New Roman" w:hAnsiTheme="majorBidi" w:cstheme="majorBidi"/>
          <w:sz w:val="24"/>
          <w:szCs w:val="24"/>
          <w:lang w:bidi="ar-IQ"/>
        </w:rPr>
        <w:t xml:space="preserve"> unique and distin</w:t>
      </w:r>
      <w:r w:rsidR="00730501" w:rsidRPr="00A223B5">
        <w:rPr>
          <w:rFonts w:asciiTheme="majorBidi" w:eastAsia="Times New Roman" w:hAnsiTheme="majorBidi" w:cstheme="majorBidi"/>
          <w:sz w:val="24"/>
          <w:szCs w:val="24"/>
          <w:lang w:bidi="ar-IQ"/>
        </w:rPr>
        <w:t xml:space="preserve">guish </w:t>
      </w:r>
      <w:r w:rsidR="00555466" w:rsidRPr="00A223B5">
        <w:rPr>
          <w:rFonts w:asciiTheme="majorBidi" w:eastAsia="Times New Roman" w:hAnsiTheme="majorBidi" w:cstheme="majorBidi"/>
          <w:sz w:val="24"/>
          <w:szCs w:val="24"/>
          <w:lang w:bidi="ar-IQ"/>
        </w:rPr>
        <w:t xml:space="preserve"> advantages for the rest of the competitors, thereby achieving a higher value to the customer </w:t>
      </w:r>
      <w:r w:rsidR="0022674B" w:rsidRPr="00A223B5">
        <w:rPr>
          <w:rFonts w:asciiTheme="majorBidi" w:eastAsia="Times New Roman" w:hAnsiTheme="majorBidi" w:cstheme="majorBidi"/>
          <w:sz w:val="24"/>
          <w:szCs w:val="24"/>
          <w:lang w:bidi="ar-IQ"/>
        </w:rPr>
        <w:t>by</w:t>
      </w:r>
      <w:r w:rsidR="00555466" w:rsidRPr="00A223B5">
        <w:rPr>
          <w:rFonts w:asciiTheme="majorBidi" w:eastAsia="Times New Roman" w:hAnsiTheme="majorBidi" w:cstheme="majorBidi"/>
          <w:sz w:val="24"/>
          <w:szCs w:val="24"/>
          <w:lang w:bidi="ar-IQ"/>
        </w:rPr>
        <w:t xml:space="preserve"> efficient and appropriate manner (</w:t>
      </w:r>
      <w:proofErr w:type="spellStart"/>
      <w:r w:rsidR="00555466" w:rsidRPr="00A223B5">
        <w:rPr>
          <w:rFonts w:asciiTheme="majorBidi" w:eastAsia="Times New Roman" w:hAnsiTheme="majorBidi" w:cstheme="majorBidi"/>
          <w:sz w:val="24"/>
          <w:szCs w:val="24"/>
          <w:lang w:bidi="ar-IQ"/>
        </w:rPr>
        <w:t>Hizer</w:t>
      </w:r>
      <w:proofErr w:type="spellEnd"/>
      <w:r w:rsidR="00555466" w:rsidRPr="00A223B5">
        <w:rPr>
          <w:rFonts w:asciiTheme="majorBidi" w:eastAsia="Times New Roman" w:hAnsiTheme="majorBidi" w:cstheme="majorBidi"/>
          <w:sz w:val="24"/>
          <w:szCs w:val="24"/>
          <w:lang w:bidi="ar-IQ"/>
        </w:rPr>
        <w:t xml:space="preserve"> and Render, 2001: 34). So it can be referred to the competitive </w:t>
      </w:r>
      <w:r w:rsidR="0022674B" w:rsidRPr="00A223B5">
        <w:rPr>
          <w:rFonts w:asciiTheme="majorBidi" w:eastAsia="Times New Roman" w:hAnsiTheme="majorBidi" w:cstheme="majorBidi"/>
          <w:sz w:val="24"/>
          <w:szCs w:val="24"/>
          <w:lang w:bidi="ar-IQ"/>
        </w:rPr>
        <w:t xml:space="preserve">superiority </w:t>
      </w:r>
      <w:proofErr w:type="gramStart"/>
      <w:r w:rsidR="0022674B" w:rsidRPr="00A223B5">
        <w:rPr>
          <w:rFonts w:asciiTheme="majorBidi" w:eastAsia="Times New Roman" w:hAnsiTheme="majorBidi" w:cstheme="majorBidi"/>
          <w:sz w:val="24"/>
          <w:szCs w:val="24"/>
          <w:lang w:bidi="ar-IQ"/>
        </w:rPr>
        <w:t xml:space="preserve">indicators </w:t>
      </w:r>
      <w:r w:rsidR="00555466" w:rsidRPr="00A223B5">
        <w:rPr>
          <w:rFonts w:asciiTheme="majorBidi" w:eastAsia="Times New Roman" w:hAnsiTheme="majorBidi" w:cstheme="majorBidi"/>
          <w:sz w:val="24"/>
          <w:szCs w:val="24"/>
          <w:lang w:bidi="ar-IQ"/>
        </w:rPr>
        <w:t xml:space="preserve"> as</w:t>
      </w:r>
      <w:proofErr w:type="gramEnd"/>
      <w:r w:rsidR="00555466" w:rsidRPr="00A223B5">
        <w:rPr>
          <w:rFonts w:asciiTheme="majorBidi" w:eastAsia="Times New Roman" w:hAnsiTheme="majorBidi" w:cstheme="majorBidi"/>
          <w:sz w:val="24"/>
          <w:szCs w:val="24"/>
          <w:lang w:bidi="ar-IQ"/>
        </w:rPr>
        <w:t xml:space="preserve"> the abilities </w:t>
      </w:r>
      <w:r w:rsidR="0022674B" w:rsidRPr="00A223B5">
        <w:rPr>
          <w:rFonts w:asciiTheme="majorBidi" w:eastAsia="Times New Roman" w:hAnsiTheme="majorBidi" w:cstheme="majorBidi"/>
          <w:sz w:val="24"/>
          <w:szCs w:val="24"/>
          <w:lang w:bidi="ar-IQ"/>
        </w:rPr>
        <w:t xml:space="preserve"> and </w:t>
      </w:r>
      <w:r w:rsidR="00031988" w:rsidRPr="00A223B5">
        <w:rPr>
          <w:rFonts w:asciiTheme="majorBidi" w:eastAsia="Times New Roman" w:hAnsiTheme="majorBidi" w:cstheme="majorBidi"/>
          <w:sz w:val="24"/>
          <w:szCs w:val="24"/>
          <w:lang w:bidi="ar-IQ"/>
        </w:rPr>
        <w:t xml:space="preserve">capability </w:t>
      </w:r>
      <w:r w:rsidR="0022674B" w:rsidRPr="00A223B5">
        <w:rPr>
          <w:rFonts w:asciiTheme="majorBidi" w:eastAsia="Times New Roman" w:hAnsiTheme="majorBidi" w:cstheme="majorBidi"/>
          <w:sz w:val="24"/>
          <w:szCs w:val="24"/>
          <w:lang w:bidi="ar-IQ"/>
        </w:rPr>
        <w:t xml:space="preserve"> </w:t>
      </w:r>
      <w:r w:rsidR="00031988" w:rsidRPr="00A223B5">
        <w:rPr>
          <w:rFonts w:asciiTheme="majorBidi" w:eastAsia="Times New Roman" w:hAnsiTheme="majorBidi" w:cstheme="majorBidi"/>
          <w:sz w:val="24"/>
          <w:szCs w:val="24"/>
          <w:lang w:bidi="ar-IQ"/>
        </w:rPr>
        <w:t>which</w:t>
      </w:r>
      <w:r w:rsidR="00555466" w:rsidRPr="00A223B5">
        <w:rPr>
          <w:rFonts w:asciiTheme="majorBidi" w:eastAsia="Times New Roman" w:hAnsiTheme="majorBidi" w:cstheme="majorBidi"/>
          <w:sz w:val="24"/>
          <w:szCs w:val="24"/>
          <w:lang w:bidi="ar-IQ"/>
        </w:rPr>
        <w:t xml:space="preserve"> the organization</w:t>
      </w:r>
      <w:r w:rsidR="00031988" w:rsidRPr="00A223B5">
        <w:rPr>
          <w:rFonts w:asciiTheme="majorBidi" w:eastAsia="Times New Roman" w:hAnsiTheme="majorBidi" w:cstheme="majorBidi"/>
          <w:sz w:val="24"/>
          <w:szCs w:val="24"/>
          <w:lang w:bidi="ar-IQ"/>
        </w:rPr>
        <w:t xml:space="preserve"> possess  </w:t>
      </w:r>
      <w:r w:rsidR="00555466" w:rsidRPr="00A223B5">
        <w:rPr>
          <w:rFonts w:asciiTheme="majorBidi" w:eastAsia="Times New Roman" w:hAnsiTheme="majorBidi" w:cstheme="majorBidi"/>
          <w:sz w:val="24"/>
          <w:szCs w:val="24"/>
          <w:lang w:bidi="ar-IQ"/>
        </w:rPr>
        <w:t xml:space="preserve"> to achieve excellence and </w:t>
      </w:r>
      <w:r w:rsidR="00031988" w:rsidRPr="00A223B5">
        <w:rPr>
          <w:rFonts w:asciiTheme="majorBidi" w:eastAsia="Times New Roman" w:hAnsiTheme="majorBidi" w:cstheme="majorBidi"/>
          <w:sz w:val="24"/>
          <w:szCs w:val="24"/>
          <w:lang w:bidi="ar-IQ"/>
        </w:rPr>
        <w:t>superiority</w:t>
      </w:r>
      <w:r w:rsidR="00555466" w:rsidRPr="00A223B5">
        <w:rPr>
          <w:rFonts w:asciiTheme="majorBidi" w:eastAsia="Times New Roman" w:hAnsiTheme="majorBidi" w:cstheme="majorBidi"/>
          <w:sz w:val="24"/>
          <w:szCs w:val="24"/>
          <w:lang w:bidi="ar-IQ"/>
        </w:rPr>
        <w:t xml:space="preserve"> over</w:t>
      </w:r>
      <w:r w:rsidR="00031988" w:rsidRPr="00A223B5">
        <w:rPr>
          <w:rFonts w:asciiTheme="majorBidi" w:eastAsia="Times New Roman" w:hAnsiTheme="majorBidi" w:cstheme="majorBidi"/>
          <w:sz w:val="24"/>
          <w:szCs w:val="24"/>
          <w:lang w:bidi="ar-IQ"/>
        </w:rPr>
        <w:t xml:space="preserve"> its</w:t>
      </w:r>
      <w:r w:rsidR="00555466" w:rsidRPr="00A223B5">
        <w:rPr>
          <w:rFonts w:asciiTheme="majorBidi" w:eastAsia="Times New Roman" w:hAnsiTheme="majorBidi" w:cstheme="majorBidi"/>
          <w:sz w:val="24"/>
          <w:szCs w:val="24"/>
          <w:lang w:bidi="ar-IQ"/>
        </w:rPr>
        <w:t xml:space="preserve"> competitors </w:t>
      </w:r>
    </w:p>
    <w:p w:rsidR="0030343F" w:rsidRPr="00A223B5" w:rsidRDefault="0030343F" w:rsidP="00A223B5">
      <w:pPr>
        <w:spacing w:after="0" w:line="240" w:lineRule="auto"/>
        <w:jc w:val="both"/>
        <w:rPr>
          <w:rFonts w:asciiTheme="majorBidi" w:eastAsia="Times New Roman" w:hAnsiTheme="majorBidi" w:cstheme="majorBidi"/>
          <w:sz w:val="24"/>
          <w:szCs w:val="24"/>
          <w:rtl/>
        </w:rPr>
      </w:pPr>
      <w:r w:rsidRPr="00A223B5">
        <w:rPr>
          <w:rFonts w:asciiTheme="majorBidi" w:eastAsia="Times New Roman" w:hAnsiTheme="majorBidi" w:cstheme="majorBidi"/>
          <w:sz w:val="24"/>
          <w:szCs w:val="24"/>
          <w:rtl/>
          <w:lang w:bidi="ar-IQ"/>
        </w:rPr>
        <w:t>.</w:t>
      </w:r>
    </w:p>
    <w:p w:rsidR="005B231B" w:rsidRPr="005B231B" w:rsidRDefault="0030343F" w:rsidP="00A223B5">
      <w:pPr>
        <w:spacing w:after="0" w:line="240" w:lineRule="auto"/>
        <w:jc w:val="both"/>
        <w:rPr>
          <w:rFonts w:asciiTheme="majorBidi" w:eastAsia="Times New Roman" w:hAnsiTheme="majorBidi" w:cstheme="majorBidi"/>
          <w:b/>
          <w:bCs/>
          <w:i/>
          <w:iCs/>
          <w:sz w:val="24"/>
          <w:szCs w:val="24"/>
          <w:lang w:bidi="ar-IQ"/>
        </w:rPr>
      </w:pPr>
      <w:r w:rsidRPr="005B231B">
        <w:rPr>
          <w:rFonts w:asciiTheme="majorBidi" w:eastAsia="Times New Roman" w:hAnsiTheme="majorBidi" w:cstheme="majorBidi"/>
          <w:b/>
          <w:bCs/>
          <w:i/>
          <w:iCs/>
          <w:sz w:val="24"/>
          <w:szCs w:val="24"/>
          <w:lang w:bidi="ar-IQ"/>
        </w:rPr>
        <w:t xml:space="preserve"> Cost</w:t>
      </w:r>
      <w:r w:rsidR="005B231B" w:rsidRPr="005B231B">
        <w:rPr>
          <w:rFonts w:asciiTheme="majorBidi" w:eastAsia="Times New Roman" w:hAnsiTheme="majorBidi" w:cstheme="majorBidi"/>
          <w:b/>
          <w:bCs/>
          <w:i/>
          <w:iCs/>
          <w:sz w:val="24"/>
          <w:szCs w:val="24"/>
          <w:lang w:bidi="ar-IQ"/>
        </w:rPr>
        <w:t>s</w:t>
      </w:r>
      <w:r w:rsidR="005B231B">
        <w:rPr>
          <w:rFonts w:asciiTheme="majorBidi" w:eastAsia="Times New Roman" w:hAnsiTheme="majorBidi" w:cstheme="majorBidi"/>
          <w:b/>
          <w:bCs/>
          <w:i/>
          <w:iCs/>
          <w:sz w:val="24"/>
          <w:szCs w:val="24"/>
          <w:lang w:bidi="ar-IQ"/>
        </w:rPr>
        <w:t>:</w:t>
      </w:r>
    </w:p>
    <w:p w:rsidR="0030343F" w:rsidRPr="00A223B5" w:rsidRDefault="00914F33" w:rsidP="005B231B">
      <w:pPr>
        <w:spacing w:after="0" w:line="240" w:lineRule="auto"/>
        <w:jc w:val="both"/>
        <w:rPr>
          <w:rFonts w:asciiTheme="majorBidi" w:eastAsia="Times New Roman" w:hAnsiTheme="majorBidi" w:cstheme="majorBidi"/>
          <w:b/>
          <w:bCs/>
          <w:sz w:val="24"/>
          <w:szCs w:val="24"/>
          <w:rtl/>
        </w:rPr>
      </w:pPr>
      <w:r w:rsidRPr="00A223B5">
        <w:rPr>
          <w:rFonts w:asciiTheme="majorBidi" w:eastAsia="Times New Roman" w:hAnsiTheme="majorBidi" w:cstheme="majorBidi"/>
          <w:b/>
          <w:bCs/>
          <w:sz w:val="24"/>
          <w:szCs w:val="24"/>
          <w:lang w:bidi="ar-IQ"/>
        </w:rPr>
        <w:t xml:space="preserve"> </w:t>
      </w:r>
      <w:r w:rsidR="0030343F" w:rsidRPr="00A223B5">
        <w:rPr>
          <w:rFonts w:asciiTheme="majorBidi" w:eastAsia="Times New Roman" w:hAnsiTheme="majorBidi" w:cstheme="majorBidi"/>
          <w:b/>
          <w:bCs/>
          <w:sz w:val="24"/>
          <w:szCs w:val="24"/>
          <w:lang w:bidi="ar-IQ"/>
        </w:rPr>
        <w:t xml:space="preserve"> </w:t>
      </w:r>
    </w:p>
    <w:p w:rsidR="0030343F" w:rsidRPr="00A223B5" w:rsidRDefault="0030343F" w:rsidP="00A223B5">
      <w:pPr>
        <w:spacing w:after="0" w:line="240" w:lineRule="auto"/>
        <w:jc w:val="both"/>
        <w:rPr>
          <w:rFonts w:asciiTheme="majorBidi" w:eastAsia="Times New Roman" w:hAnsiTheme="majorBidi" w:cstheme="majorBidi"/>
          <w:sz w:val="24"/>
          <w:szCs w:val="24"/>
          <w:rtl/>
          <w:lang w:bidi="ar-IQ"/>
        </w:rPr>
      </w:pPr>
      <w:r w:rsidRPr="00A223B5">
        <w:rPr>
          <w:rFonts w:asciiTheme="majorBidi" w:eastAsia="Times New Roman" w:hAnsiTheme="majorBidi" w:cstheme="majorBidi"/>
          <w:sz w:val="24"/>
          <w:szCs w:val="24"/>
          <w:lang w:bidi="ar-IQ"/>
        </w:rPr>
        <w:t xml:space="preserve">The achievement of competitive superiority on the basis of cost indicator requires selecting the cost of raw materials, labor and other costs by the operations managers, in order to design a system contributes to </w:t>
      </w:r>
      <w:r w:rsidR="00E847C2" w:rsidRPr="00A223B5">
        <w:rPr>
          <w:rFonts w:asciiTheme="majorBidi" w:eastAsia="Times New Roman" w:hAnsiTheme="majorBidi" w:cstheme="majorBidi"/>
          <w:sz w:val="24"/>
          <w:szCs w:val="24"/>
          <w:lang w:bidi="ar-IQ"/>
        </w:rPr>
        <w:t xml:space="preserve">attain the cost for </w:t>
      </w:r>
      <w:r w:rsidRPr="00A223B5">
        <w:rPr>
          <w:rFonts w:asciiTheme="majorBidi" w:eastAsia="Times New Roman" w:hAnsiTheme="majorBidi" w:cstheme="majorBidi"/>
          <w:sz w:val="24"/>
          <w:szCs w:val="24"/>
          <w:lang w:bidi="ar-IQ"/>
        </w:rPr>
        <w:t xml:space="preserve">per unit, </w:t>
      </w:r>
      <w:r w:rsidR="00E847C2" w:rsidRPr="00A223B5">
        <w:rPr>
          <w:rFonts w:asciiTheme="majorBidi" w:eastAsia="Times New Roman" w:hAnsiTheme="majorBidi" w:cstheme="majorBidi"/>
          <w:sz w:val="24"/>
          <w:szCs w:val="24"/>
          <w:lang w:bidi="ar-IQ"/>
        </w:rPr>
        <w:t xml:space="preserve">and </w:t>
      </w:r>
      <w:r w:rsidRPr="00A223B5">
        <w:rPr>
          <w:rFonts w:asciiTheme="majorBidi" w:eastAsia="Times New Roman" w:hAnsiTheme="majorBidi" w:cstheme="majorBidi"/>
          <w:sz w:val="24"/>
          <w:szCs w:val="24"/>
          <w:lang w:bidi="ar-IQ"/>
        </w:rPr>
        <w:t xml:space="preserve">this requires more investment </w:t>
      </w:r>
      <w:r w:rsidR="00E847C2" w:rsidRPr="00A223B5">
        <w:rPr>
          <w:rFonts w:asciiTheme="majorBidi" w:eastAsia="Times New Roman" w:hAnsiTheme="majorBidi" w:cstheme="majorBidi"/>
          <w:sz w:val="24"/>
          <w:szCs w:val="24"/>
          <w:lang w:bidi="ar-IQ"/>
        </w:rPr>
        <w:t xml:space="preserve">, </w:t>
      </w:r>
      <w:r w:rsidRPr="00A223B5">
        <w:rPr>
          <w:rFonts w:asciiTheme="majorBidi" w:eastAsia="Times New Roman" w:hAnsiTheme="majorBidi" w:cstheme="majorBidi"/>
          <w:sz w:val="24"/>
          <w:szCs w:val="24"/>
          <w:lang w:bidi="ar-IQ"/>
        </w:rPr>
        <w:t xml:space="preserve"> automate </w:t>
      </w:r>
      <w:r w:rsidR="00E847C2" w:rsidRPr="00A223B5">
        <w:rPr>
          <w:rFonts w:asciiTheme="majorBidi" w:eastAsia="Times New Roman" w:hAnsiTheme="majorBidi" w:cstheme="majorBidi"/>
          <w:sz w:val="24"/>
          <w:szCs w:val="24"/>
          <w:lang w:bidi="ar-IQ"/>
        </w:rPr>
        <w:t xml:space="preserve"> the </w:t>
      </w:r>
      <w:r w:rsidRPr="00A223B5">
        <w:rPr>
          <w:rFonts w:asciiTheme="majorBidi" w:eastAsia="Times New Roman" w:hAnsiTheme="majorBidi" w:cstheme="majorBidi"/>
          <w:sz w:val="24"/>
          <w:szCs w:val="24"/>
          <w:lang w:bidi="ar-IQ"/>
        </w:rPr>
        <w:t>equipment and rehabilitation (</w:t>
      </w:r>
      <w:proofErr w:type="spellStart"/>
      <w:r w:rsidRPr="00A223B5">
        <w:rPr>
          <w:rFonts w:asciiTheme="majorBidi" w:eastAsia="Times New Roman" w:hAnsiTheme="majorBidi" w:cstheme="majorBidi"/>
          <w:sz w:val="24"/>
          <w:szCs w:val="24"/>
          <w:lang w:bidi="ar-IQ"/>
        </w:rPr>
        <w:t>Krjewski</w:t>
      </w:r>
      <w:proofErr w:type="spellEnd"/>
      <w:r w:rsidRPr="00A223B5">
        <w:rPr>
          <w:rFonts w:asciiTheme="majorBidi" w:eastAsia="Times New Roman" w:hAnsiTheme="majorBidi" w:cstheme="majorBidi"/>
          <w:sz w:val="24"/>
          <w:szCs w:val="24"/>
          <w:lang w:bidi="ar-IQ"/>
        </w:rPr>
        <w:t xml:space="preserve"> &amp; </w:t>
      </w:r>
      <w:proofErr w:type="spellStart"/>
      <w:r w:rsidRPr="00A223B5">
        <w:rPr>
          <w:rFonts w:asciiTheme="majorBidi" w:eastAsia="Times New Roman" w:hAnsiTheme="majorBidi" w:cstheme="majorBidi"/>
          <w:sz w:val="24"/>
          <w:szCs w:val="24"/>
          <w:lang w:bidi="ar-IQ"/>
        </w:rPr>
        <w:t>Ritzman</w:t>
      </w:r>
      <w:proofErr w:type="spellEnd"/>
      <w:r w:rsidRPr="00A223B5">
        <w:rPr>
          <w:rFonts w:asciiTheme="majorBidi" w:eastAsia="Times New Roman" w:hAnsiTheme="majorBidi" w:cstheme="majorBidi"/>
          <w:sz w:val="24"/>
          <w:szCs w:val="24"/>
          <w:lang w:bidi="ar-IQ"/>
        </w:rPr>
        <w:t xml:space="preserve">, 1999: 33). So </w:t>
      </w:r>
      <w:r w:rsidR="00E847C2" w:rsidRPr="00A223B5">
        <w:rPr>
          <w:rFonts w:asciiTheme="majorBidi" w:eastAsia="Times New Roman" w:hAnsiTheme="majorBidi" w:cstheme="majorBidi"/>
          <w:sz w:val="24"/>
          <w:szCs w:val="24"/>
          <w:lang w:bidi="ar-IQ"/>
        </w:rPr>
        <w:t xml:space="preserve">the operations management </w:t>
      </w:r>
      <w:r w:rsidRPr="00A223B5">
        <w:rPr>
          <w:rFonts w:asciiTheme="majorBidi" w:eastAsia="Times New Roman" w:hAnsiTheme="majorBidi" w:cstheme="majorBidi"/>
          <w:sz w:val="24"/>
          <w:szCs w:val="24"/>
          <w:lang w:bidi="ar-IQ"/>
        </w:rPr>
        <w:t xml:space="preserve">often </w:t>
      </w:r>
      <w:r w:rsidR="00E847C2" w:rsidRPr="00A223B5">
        <w:rPr>
          <w:rFonts w:asciiTheme="majorBidi" w:eastAsia="Times New Roman" w:hAnsiTheme="majorBidi" w:cstheme="majorBidi"/>
          <w:sz w:val="24"/>
          <w:szCs w:val="24"/>
          <w:lang w:bidi="ar-IQ"/>
        </w:rPr>
        <w:t xml:space="preserve">seeks to </w:t>
      </w:r>
      <w:r w:rsidRPr="00A223B5">
        <w:rPr>
          <w:rFonts w:asciiTheme="majorBidi" w:eastAsia="Times New Roman" w:hAnsiTheme="majorBidi" w:cstheme="majorBidi"/>
          <w:sz w:val="24"/>
          <w:szCs w:val="24"/>
          <w:lang w:bidi="ar-IQ"/>
        </w:rPr>
        <w:t xml:space="preserve">reduce costs by reducing fixed costs, </w:t>
      </w:r>
      <w:r w:rsidR="00E847C2" w:rsidRPr="00A223B5">
        <w:rPr>
          <w:rFonts w:asciiTheme="majorBidi" w:eastAsia="Times New Roman" w:hAnsiTheme="majorBidi" w:cstheme="majorBidi"/>
          <w:sz w:val="24"/>
          <w:szCs w:val="24"/>
          <w:lang w:bidi="ar-IQ"/>
        </w:rPr>
        <w:t>progressive</w:t>
      </w:r>
      <w:r w:rsidRPr="00A223B5">
        <w:rPr>
          <w:rFonts w:asciiTheme="majorBidi" w:eastAsia="Times New Roman" w:hAnsiTheme="majorBidi" w:cstheme="majorBidi"/>
          <w:sz w:val="24"/>
          <w:szCs w:val="24"/>
          <w:lang w:bidi="ar-IQ"/>
        </w:rPr>
        <w:t xml:space="preserve"> </w:t>
      </w:r>
      <w:r w:rsidR="00E847C2" w:rsidRPr="00A223B5">
        <w:rPr>
          <w:rFonts w:asciiTheme="majorBidi" w:eastAsia="Times New Roman" w:hAnsiTheme="majorBidi" w:cstheme="majorBidi"/>
          <w:sz w:val="24"/>
          <w:szCs w:val="24"/>
          <w:lang w:bidi="ar-IQ"/>
        </w:rPr>
        <w:t xml:space="preserve">control </w:t>
      </w:r>
      <w:proofErr w:type="gramStart"/>
      <w:r w:rsidR="00E847C2" w:rsidRPr="00A223B5">
        <w:rPr>
          <w:rFonts w:asciiTheme="majorBidi" w:eastAsia="Times New Roman" w:hAnsiTheme="majorBidi" w:cstheme="majorBidi"/>
          <w:sz w:val="24"/>
          <w:szCs w:val="24"/>
          <w:lang w:bidi="ar-IQ"/>
        </w:rPr>
        <w:t xml:space="preserve">on </w:t>
      </w:r>
      <w:r w:rsidRPr="00A223B5">
        <w:rPr>
          <w:rFonts w:asciiTheme="majorBidi" w:eastAsia="Times New Roman" w:hAnsiTheme="majorBidi" w:cstheme="majorBidi"/>
          <w:sz w:val="24"/>
          <w:szCs w:val="24"/>
          <w:lang w:bidi="ar-IQ"/>
        </w:rPr>
        <w:t xml:space="preserve"> raw</w:t>
      </w:r>
      <w:proofErr w:type="gramEnd"/>
      <w:r w:rsidRPr="00A223B5">
        <w:rPr>
          <w:rFonts w:asciiTheme="majorBidi" w:eastAsia="Times New Roman" w:hAnsiTheme="majorBidi" w:cstheme="majorBidi"/>
          <w:sz w:val="24"/>
          <w:szCs w:val="24"/>
          <w:lang w:bidi="ar-IQ"/>
        </w:rPr>
        <w:t xml:space="preserve"> materials, reduc</w:t>
      </w:r>
      <w:r w:rsidR="00E847C2" w:rsidRPr="00A223B5">
        <w:rPr>
          <w:rFonts w:asciiTheme="majorBidi" w:eastAsia="Times New Roman" w:hAnsiTheme="majorBidi" w:cstheme="majorBidi"/>
          <w:sz w:val="24"/>
          <w:szCs w:val="24"/>
          <w:lang w:bidi="ar-IQ"/>
        </w:rPr>
        <w:t>ing</w:t>
      </w:r>
      <w:r w:rsidRPr="00A223B5">
        <w:rPr>
          <w:rFonts w:asciiTheme="majorBidi" w:eastAsia="Times New Roman" w:hAnsiTheme="majorBidi" w:cstheme="majorBidi"/>
          <w:sz w:val="24"/>
          <w:szCs w:val="24"/>
          <w:lang w:bidi="ar-IQ"/>
        </w:rPr>
        <w:t xml:space="preserve"> wage rates, and achiev</w:t>
      </w:r>
      <w:r w:rsidR="006F0D25" w:rsidRPr="00A223B5">
        <w:rPr>
          <w:rFonts w:asciiTheme="majorBidi" w:eastAsia="Times New Roman" w:hAnsiTheme="majorBidi" w:cstheme="majorBidi"/>
          <w:sz w:val="24"/>
          <w:szCs w:val="24"/>
          <w:lang w:bidi="ar-IQ"/>
        </w:rPr>
        <w:t xml:space="preserve">ing </w:t>
      </w:r>
      <w:r w:rsidRPr="00A223B5">
        <w:rPr>
          <w:rFonts w:asciiTheme="majorBidi" w:eastAsia="Times New Roman" w:hAnsiTheme="majorBidi" w:cstheme="majorBidi"/>
          <w:sz w:val="24"/>
          <w:szCs w:val="24"/>
          <w:lang w:bidi="ar-IQ"/>
        </w:rPr>
        <w:t xml:space="preserve"> high levels of productivity (Dilworth, 1996: 60</w:t>
      </w:r>
      <w:r w:rsidR="006F0D25" w:rsidRPr="00A223B5">
        <w:rPr>
          <w:rFonts w:asciiTheme="majorBidi" w:eastAsia="Times New Roman" w:hAnsiTheme="majorBidi" w:cstheme="majorBidi"/>
          <w:sz w:val="24"/>
          <w:szCs w:val="24"/>
          <w:lang w:bidi="ar-IQ"/>
        </w:rPr>
        <w:t>).</w:t>
      </w:r>
    </w:p>
    <w:p w:rsidR="0030343F" w:rsidRPr="00A223B5" w:rsidRDefault="00C40B41" w:rsidP="00A223B5">
      <w:pPr>
        <w:spacing w:after="0" w:line="240" w:lineRule="auto"/>
        <w:jc w:val="both"/>
        <w:rPr>
          <w:rFonts w:asciiTheme="majorBidi" w:eastAsia="Times New Roman" w:hAnsiTheme="majorBidi" w:cstheme="majorBidi"/>
          <w:sz w:val="24"/>
          <w:szCs w:val="24"/>
          <w:rtl/>
          <w:lang w:bidi="ar-IQ"/>
        </w:rPr>
      </w:pPr>
      <w:r w:rsidRPr="00A223B5">
        <w:rPr>
          <w:rFonts w:asciiTheme="majorBidi" w:eastAsia="Times New Roman" w:hAnsiTheme="majorBidi" w:cstheme="majorBidi"/>
          <w:sz w:val="24"/>
          <w:szCs w:val="24"/>
          <w:lang w:bidi="ar-IQ"/>
        </w:rPr>
        <w:t>The cost represents</w:t>
      </w:r>
      <w:r w:rsidR="0030343F" w:rsidRPr="00A223B5">
        <w:rPr>
          <w:rFonts w:asciiTheme="majorBidi" w:eastAsia="Times New Roman" w:hAnsiTheme="majorBidi" w:cstheme="majorBidi"/>
          <w:sz w:val="24"/>
          <w:szCs w:val="24"/>
          <w:lang w:bidi="ar-IQ"/>
        </w:rPr>
        <w:t xml:space="preserve"> the organization's ability to distribute products at the lowest costs, which </w:t>
      </w:r>
      <w:r w:rsidRPr="00A223B5">
        <w:rPr>
          <w:rFonts w:asciiTheme="majorBidi" w:eastAsia="Times New Roman" w:hAnsiTheme="majorBidi" w:cstheme="majorBidi"/>
          <w:sz w:val="24"/>
          <w:szCs w:val="24"/>
          <w:lang w:bidi="ar-IQ"/>
        </w:rPr>
        <w:t>gives</w:t>
      </w:r>
      <w:r w:rsidR="0030343F" w:rsidRPr="00A223B5">
        <w:rPr>
          <w:rFonts w:asciiTheme="majorBidi" w:eastAsia="Times New Roman" w:hAnsiTheme="majorBidi" w:cstheme="majorBidi"/>
          <w:sz w:val="24"/>
          <w:szCs w:val="24"/>
          <w:lang w:bidi="ar-IQ"/>
        </w:rPr>
        <w:t xml:space="preserve"> a</w:t>
      </w:r>
      <w:r w:rsidRPr="00A223B5">
        <w:rPr>
          <w:rFonts w:asciiTheme="majorBidi" w:eastAsia="Times New Roman" w:hAnsiTheme="majorBidi" w:cstheme="majorBidi"/>
          <w:sz w:val="24"/>
          <w:szCs w:val="24"/>
          <w:lang w:bidi="ar-IQ"/>
        </w:rPr>
        <w:t xml:space="preserve"> cost</w:t>
      </w:r>
      <w:r w:rsidR="0030343F" w:rsidRPr="00A223B5">
        <w:rPr>
          <w:rFonts w:asciiTheme="majorBidi" w:eastAsia="Times New Roman" w:hAnsiTheme="majorBidi" w:cstheme="majorBidi"/>
          <w:sz w:val="24"/>
          <w:szCs w:val="24"/>
          <w:lang w:bidi="ar-IQ"/>
        </w:rPr>
        <w:t xml:space="preserve"> advantage, as well as to </w:t>
      </w:r>
      <w:proofErr w:type="gramStart"/>
      <w:r w:rsidR="0030343F" w:rsidRPr="00A223B5">
        <w:rPr>
          <w:rFonts w:asciiTheme="majorBidi" w:eastAsia="Times New Roman" w:hAnsiTheme="majorBidi" w:cstheme="majorBidi"/>
          <w:sz w:val="24"/>
          <w:szCs w:val="24"/>
          <w:lang w:bidi="ar-IQ"/>
        </w:rPr>
        <w:t>maintain  or</w:t>
      </w:r>
      <w:proofErr w:type="gramEnd"/>
      <w:r w:rsidR="0030343F" w:rsidRPr="00A223B5">
        <w:rPr>
          <w:rFonts w:asciiTheme="majorBidi" w:eastAsia="Times New Roman" w:hAnsiTheme="majorBidi" w:cstheme="majorBidi"/>
          <w:sz w:val="24"/>
          <w:szCs w:val="24"/>
          <w:lang w:bidi="ar-IQ"/>
        </w:rPr>
        <w:t xml:space="preserve"> enhance its market share (</w:t>
      </w:r>
      <w:proofErr w:type="spellStart"/>
      <w:r w:rsidR="0030343F" w:rsidRPr="00A223B5">
        <w:rPr>
          <w:rFonts w:asciiTheme="majorBidi" w:eastAsia="Times New Roman" w:hAnsiTheme="majorBidi" w:cstheme="majorBidi"/>
          <w:sz w:val="24"/>
          <w:szCs w:val="24"/>
          <w:lang w:bidi="ar-IQ"/>
        </w:rPr>
        <w:t>Mamouri</w:t>
      </w:r>
      <w:proofErr w:type="spellEnd"/>
      <w:r w:rsidR="0030343F" w:rsidRPr="00A223B5">
        <w:rPr>
          <w:rFonts w:asciiTheme="majorBidi" w:eastAsia="Times New Roman" w:hAnsiTheme="majorBidi" w:cstheme="majorBidi"/>
          <w:sz w:val="24"/>
          <w:szCs w:val="24"/>
          <w:lang w:bidi="ar-IQ"/>
        </w:rPr>
        <w:t xml:space="preserve"> 1999: 13). </w:t>
      </w:r>
      <w:proofErr w:type="gramStart"/>
      <w:r w:rsidRPr="00A223B5">
        <w:rPr>
          <w:rFonts w:asciiTheme="majorBidi" w:eastAsia="Times New Roman" w:hAnsiTheme="majorBidi" w:cstheme="majorBidi"/>
          <w:sz w:val="24"/>
          <w:szCs w:val="24"/>
          <w:lang w:bidi="ar-IQ"/>
        </w:rPr>
        <w:t>while</w:t>
      </w:r>
      <w:proofErr w:type="gramEnd"/>
      <w:r w:rsidR="0030343F" w:rsidRPr="00A223B5">
        <w:rPr>
          <w:rFonts w:asciiTheme="majorBidi" w:eastAsia="Times New Roman" w:hAnsiTheme="majorBidi" w:cstheme="majorBidi"/>
          <w:sz w:val="24"/>
          <w:szCs w:val="24"/>
          <w:lang w:bidi="ar-IQ"/>
        </w:rPr>
        <w:t xml:space="preserve"> (Dilworth, 1996: 56) indicates that the organization </w:t>
      </w:r>
      <w:r w:rsidR="00235311" w:rsidRPr="00A223B5">
        <w:rPr>
          <w:rFonts w:asciiTheme="majorBidi" w:eastAsia="Times New Roman" w:hAnsiTheme="majorBidi" w:cstheme="majorBidi"/>
          <w:sz w:val="24"/>
          <w:szCs w:val="24"/>
          <w:lang w:bidi="ar-IQ"/>
        </w:rPr>
        <w:t>,</w:t>
      </w:r>
      <w:r w:rsidR="0030343F" w:rsidRPr="00A223B5">
        <w:rPr>
          <w:rFonts w:asciiTheme="majorBidi" w:eastAsia="Times New Roman" w:hAnsiTheme="majorBidi" w:cstheme="majorBidi"/>
          <w:sz w:val="24"/>
          <w:szCs w:val="24"/>
          <w:lang w:bidi="ar-IQ"/>
        </w:rPr>
        <w:t xml:space="preserve">that focuses on the costs to achieve a competitive </w:t>
      </w:r>
      <w:r w:rsidR="00235311" w:rsidRPr="00A223B5">
        <w:rPr>
          <w:rFonts w:asciiTheme="majorBidi" w:eastAsia="Times New Roman" w:hAnsiTheme="majorBidi" w:cstheme="majorBidi"/>
          <w:sz w:val="24"/>
          <w:szCs w:val="24"/>
          <w:lang w:bidi="ar-IQ"/>
        </w:rPr>
        <w:t xml:space="preserve">superiority </w:t>
      </w:r>
      <w:r w:rsidR="0030343F" w:rsidRPr="00A223B5">
        <w:rPr>
          <w:rFonts w:asciiTheme="majorBidi" w:eastAsia="Times New Roman" w:hAnsiTheme="majorBidi" w:cstheme="majorBidi"/>
          <w:sz w:val="24"/>
          <w:szCs w:val="24"/>
          <w:lang w:bidi="ar-IQ"/>
        </w:rPr>
        <w:t>feature</w:t>
      </w:r>
      <w:r w:rsidR="00235311" w:rsidRPr="00A223B5">
        <w:rPr>
          <w:rFonts w:asciiTheme="majorBidi" w:eastAsia="Times New Roman" w:hAnsiTheme="majorBidi" w:cstheme="majorBidi"/>
          <w:sz w:val="24"/>
          <w:szCs w:val="24"/>
          <w:lang w:bidi="ar-IQ"/>
        </w:rPr>
        <w:t>,</w:t>
      </w:r>
      <w:r w:rsidR="0030343F" w:rsidRPr="00A223B5">
        <w:rPr>
          <w:rFonts w:asciiTheme="majorBidi" w:eastAsia="Times New Roman" w:hAnsiTheme="majorBidi" w:cstheme="majorBidi"/>
          <w:sz w:val="24"/>
          <w:szCs w:val="24"/>
          <w:lang w:bidi="ar-IQ"/>
        </w:rPr>
        <w:t xml:space="preserve"> </w:t>
      </w:r>
      <w:r w:rsidR="00235311" w:rsidRPr="00A223B5">
        <w:rPr>
          <w:rFonts w:asciiTheme="majorBidi" w:eastAsia="Times New Roman" w:hAnsiTheme="majorBidi" w:cstheme="majorBidi"/>
          <w:sz w:val="24"/>
          <w:szCs w:val="24"/>
          <w:lang w:bidi="ar-IQ"/>
        </w:rPr>
        <w:t>distinguishes with</w:t>
      </w:r>
      <w:r w:rsidR="0030343F" w:rsidRPr="00A223B5">
        <w:rPr>
          <w:rFonts w:asciiTheme="majorBidi" w:eastAsia="Times New Roman" w:hAnsiTheme="majorBidi" w:cstheme="majorBidi"/>
          <w:sz w:val="24"/>
          <w:szCs w:val="24"/>
          <w:lang w:bidi="ar-IQ"/>
        </w:rPr>
        <w:t xml:space="preserve"> the following: low capital, </w:t>
      </w:r>
      <w:r w:rsidR="00235311" w:rsidRPr="00A223B5">
        <w:rPr>
          <w:rFonts w:asciiTheme="majorBidi" w:eastAsia="Times New Roman" w:hAnsiTheme="majorBidi" w:cstheme="majorBidi"/>
          <w:sz w:val="24"/>
          <w:szCs w:val="24"/>
          <w:lang w:bidi="ar-IQ"/>
        </w:rPr>
        <w:t>the strength of work</w:t>
      </w:r>
      <w:r w:rsidR="0030343F" w:rsidRPr="00A223B5">
        <w:rPr>
          <w:rFonts w:asciiTheme="majorBidi" w:eastAsia="Times New Roman" w:hAnsiTheme="majorBidi" w:cstheme="majorBidi"/>
          <w:sz w:val="24"/>
          <w:szCs w:val="24"/>
          <w:lang w:bidi="ar-IQ"/>
        </w:rPr>
        <w:t xml:space="preserve">, and the cost of its operations compared with </w:t>
      </w:r>
      <w:r w:rsidR="00235311" w:rsidRPr="00A223B5">
        <w:rPr>
          <w:rFonts w:asciiTheme="majorBidi" w:eastAsia="Times New Roman" w:hAnsiTheme="majorBidi" w:cstheme="majorBidi"/>
          <w:sz w:val="24"/>
          <w:szCs w:val="24"/>
          <w:lang w:bidi="ar-IQ"/>
        </w:rPr>
        <w:t xml:space="preserve">competitors </w:t>
      </w:r>
      <w:r w:rsidR="0030343F" w:rsidRPr="00A223B5">
        <w:rPr>
          <w:rFonts w:asciiTheme="majorBidi" w:eastAsia="Times New Roman" w:hAnsiTheme="majorBidi" w:cstheme="majorBidi"/>
          <w:sz w:val="24"/>
          <w:szCs w:val="24"/>
          <w:lang w:bidi="ar-IQ"/>
        </w:rPr>
        <w:t>organizations in the market</w:t>
      </w:r>
      <w:r w:rsidR="00235311" w:rsidRPr="00A223B5">
        <w:rPr>
          <w:rFonts w:asciiTheme="majorBidi" w:eastAsia="Times New Roman" w:hAnsiTheme="majorBidi" w:cstheme="majorBidi"/>
          <w:sz w:val="24"/>
          <w:szCs w:val="24"/>
          <w:lang w:bidi="ar-IQ"/>
        </w:rPr>
        <w:t>.</w:t>
      </w:r>
      <w:r w:rsidR="0030343F" w:rsidRPr="00A223B5">
        <w:rPr>
          <w:rFonts w:asciiTheme="majorBidi" w:eastAsia="Times New Roman" w:hAnsiTheme="majorBidi" w:cstheme="majorBidi"/>
          <w:sz w:val="24"/>
          <w:szCs w:val="24"/>
          <w:rtl/>
          <w:lang w:bidi="ar-IQ"/>
        </w:rPr>
        <w:t>.</w:t>
      </w:r>
    </w:p>
    <w:p w:rsidR="00BF00F0" w:rsidRPr="00A223B5" w:rsidRDefault="00BF00F0" w:rsidP="00A223B5">
      <w:pPr>
        <w:spacing w:after="0" w:line="240" w:lineRule="auto"/>
        <w:jc w:val="both"/>
        <w:rPr>
          <w:rFonts w:asciiTheme="majorBidi" w:eastAsia="Times New Roman" w:hAnsiTheme="majorBidi" w:cstheme="majorBidi"/>
          <w:sz w:val="24"/>
          <w:szCs w:val="24"/>
          <w:rtl/>
        </w:rPr>
      </w:pPr>
    </w:p>
    <w:p w:rsidR="00BF00F0" w:rsidRPr="005B231B" w:rsidRDefault="00BF00F0" w:rsidP="00A223B5">
      <w:pPr>
        <w:spacing w:after="0" w:line="240" w:lineRule="auto"/>
        <w:jc w:val="both"/>
        <w:rPr>
          <w:rFonts w:asciiTheme="majorBidi" w:eastAsia="Times New Roman" w:hAnsiTheme="majorBidi" w:cstheme="majorBidi"/>
          <w:b/>
          <w:bCs/>
          <w:i/>
          <w:iCs/>
          <w:sz w:val="24"/>
          <w:szCs w:val="24"/>
        </w:rPr>
      </w:pPr>
      <w:proofErr w:type="gramStart"/>
      <w:r w:rsidRPr="005B231B">
        <w:rPr>
          <w:rFonts w:asciiTheme="majorBidi" w:eastAsia="Times New Roman" w:hAnsiTheme="majorBidi" w:cstheme="majorBidi"/>
          <w:b/>
          <w:bCs/>
          <w:i/>
          <w:iCs/>
          <w:sz w:val="24"/>
          <w:szCs w:val="24"/>
          <w:lang w:bidi="ar-IQ"/>
        </w:rPr>
        <w:t>Quality</w:t>
      </w:r>
      <w:r w:rsidR="00CA6BEC" w:rsidRPr="005B231B">
        <w:rPr>
          <w:rFonts w:asciiTheme="majorBidi" w:eastAsia="Times New Roman" w:hAnsiTheme="majorBidi" w:cstheme="majorBidi"/>
          <w:b/>
          <w:bCs/>
          <w:i/>
          <w:iCs/>
          <w:sz w:val="24"/>
          <w:szCs w:val="24"/>
          <w:lang w:bidi="ar-IQ"/>
        </w:rPr>
        <w:t xml:space="preserve"> :</w:t>
      </w:r>
      <w:proofErr w:type="gramEnd"/>
      <w:r w:rsidR="00CA6BEC" w:rsidRPr="005B231B">
        <w:rPr>
          <w:rFonts w:asciiTheme="majorBidi" w:eastAsia="Times New Roman" w:hAnsiTheme="majorBidi" w:cstheme="majorBidi"/>
          <w:b/>
          <w:bCs/>
          <w:i/>
          <w:iCs/>
          <w:sz w:val="24"/>
          <w:szCs w:val="24"/>
          <w:rtl/>
          <w:lang w:bidi="ar-IQ"/>
        </w:rPr>
        <w:t xml:space="preserve"> </w:t>
      </w:r>
    </w:p>
    <w:p w:rsidR="005B231B" w:rsidRPr="00A223B5" w:rsidRDefault="005B231B" w:rsidP="005B231B">
      <w:pPr>
        <w:spacing w:after="0" w:line="240" w:lineRule="auto"/>
        <w:jc w:val="both"/>
        <w:rPr>
          <w:rFonts w:asciiTheme="majorBidi" w:eastAsia="Times New Roman" w:hAnsiTheme="majorBidi" w:cstheme="majorBidi"/>
          <w:b/>
          <w:bCs/>
          <w:sz w:val="24"/>
          <w:szCs w:val="24"/>
        </w:rPr>
      </w:pPr>
    </w:p>
    <w:p w:rsidR="00BF00F0" w:rsidRPr="00A223B5" w:rsidRDefault="00BF00F0" w:rsidP="00A223B5">
      <w:pPr>
        <w:spacing w:after="0" w:line="240" w:lineRule="auto"/>
        <w:jc w:val="both"/>
        <w:rPr>
          <w:rFonts w:asciiTheme="majorBidi" w:eastAsia="Times New Roman" w:hAnsiTheme="majorBidi" w:cstheme="majorBidi"/>
          <w:sz w:val="24"/>
          <w:szCs w:val="24"/>
          <w:lang w:bidi="ar-IQ"/>
        </w:rPr>
      </w:pPr>
      <w:r w:rsidRPr="00A223B5">
        <w:rPr>
          <w:rFonts w:asciiTheme="majorBidi" w:eastAsia="Times New Roman" w:hAnsiTheme="majorBidi" w:cstheme="majorBidi"/>
          <w:sz w:val="24"/>
          <w:szCs w:val="24"/>
          <w:lang w:bidi="ar-IQ"/>
        </w:rPr>
        <w:t>This indicator is</w:t>
      </w:r>
      <w:r w:rsidR="00CA6BEC" w:rsidRPr="00A223B5">
        <w:rPr>
          <w:rFonts w:asciiTheme="majorBidi" w:eastAsia="Times New Roman" w:hAnsiTheme="majorBidi" w:cstheme="majorBidi"/>
          <w:sz w:val="24"/>
          <w:szCs w:val="24"/>
          <w:lang w:bidi="ar-IQ"/>
        </w:rPr>
        <w:t xml:space="preserve"> one of </w:t>
      </w:r>
      <w:r w:rsidR="00793462" w:rsidRPr="00A223B5">
        <w:rPr>
          <w:rFonts w:asciiTheme="majorBidi" w:eastAsia="Times New Roman" w:hAnsiTheme="majorBidi" w:cstheme="majorBidi"/>
          <w:sz w:val="24"/>
          <w:szCs w:val="24"/>
          <w:lang w:bidi="ar-IQ"/>
        </w:rPr>
        <w:t>the</w:t>
      </w:r>
      <w:r w:rsidRPr="00A223B5">
        <w:rPr>
          <w:rFonts w:asciiTheme="majorBidi" w:eastAsia="Times New Roman" w:hAnsiTheme="majorBidi" w:cstheme="majorBidi"/>
          <w:sz w:val="24"/>
          <w:szCs w:val="24"/>
          <w:lang w:bidi="ar-IQ"/>
        </w:rPr>
        <w:t xml:space="preserve"> </w:t>
      </w:r>
      <w:r w:rsidR="00793462" w:rsidRPr="00A223B5">
        <w:rPr>
          <w:rFonts w:asciiTheme="majorBidi" w:eastAsia="Times New Roman" w:hAnsiTheme="majorBidi" w:cstheme="majorBidi"/>
          <w:sz w:val="24"/>
          <w:szCs w:val="24"/>
          <w:lang w:bidi="ar-IQ"/>
        </w:rPr>
        <w:t xml:space="preserve">core </w:t>
      </w:r>
      <w:r w:rsidRPr="00A223B5">
        <w:rPr>
          <w:rFonts w:asciiTheme="majorBidi" w:eastAsia="Times New Roman" w:hAnsiTheme="majorBidi" w:cstheme="majorBidi"/>
          <w:sz w:val="24"/>
          <w:szCs w:val="24"/>
          <w:lang w:bidi="ar-IQ"/>
        </w:rPr>
        <w:t>competitive</w:t>
      </w:r>
      <w:r w:rsidR="00793462" w:rsidRPr="00A223B5">
        <w:rPr>
          <w:rFonts w:asciiTheme="majorBidi" w:eastAsia="Times New Roman" w:hAnsiTheme="majorBidi" w:cstheme="majorBidi"/>
          <w:sz w:val="24"/>
          <w:szCs w:val="24"/>
          <w:lang w:bidi="ar-IQ"/>
        </w:rPr>
        <w:t xml:space="preserve"> precedencies</w:t>
      </w:r>
      <w:r w:rsidRPr="00A223B5">
        <w:rPr>
          <w:rFonts w:asciiTheme="majorBidi" w:eastAsia="Times New Roman" w:hAnsiTheme="majorBidi" w:cstheme="majorBidi"/>
          <w:sz w:val="24"/>
          <w:szCs w:val="24"/>
          <w:lang w:bidi="ar-IQ"/>
        </w:rPr>
        <w:t xml:space="preserve"> </w:t>
      </w:r>
      <w:r w:rsidR="00CA6BEC" w:rsidRPr="00A223B5">
        <w:rPr>
          <w:rFonts w:asciiTheme="majorBidi" w:eastAsia="Times New Roman" w:hAnsiTheme="majorBidi" w:cstheme="majorBidi"/>
          <w:sz w:val="24"/>
          <w:szCs w:val="24"/>
          <w:lang w:bidi="ar-IQ"/>
        </w:rPr>
        <w:t>for</w:t>
      </w:r>
      <w:r w:rsidRPr="00A223B5">
        <w:rPr>
          <w:rFonts w:asciiTheme="majorBidi" w:eastAsia="Times New Roman" w:hAnsiTheme="majorBidi" w:cstheme="majorBidi"/>
          <w:sz w:val="24"/>
          <w:szCs w:val="24"/>
          <w:lang w:bidi="ar-IQ"/>
        </w:rPr>
        <w:t xml:space="preserve"> management </w:t>
      </w:r>
      <w:r w:rsidR="00CA6BEC" w:rsidRPr="00A223B5">
        <w:rPr>
          <w:rFonts w:asciiTheme="majorBidi" w:eastAsia="Times New Roman" w:hAnsiTheme="majorBidi" w:cstheme="majorBidi"/>
          <w:sz w:val="24"/>
          <w:szCs w:val="24"/>
          <w:lang w:bidi="ar-IQ"/>
        </w:rPr>
        <w:t>operations</w:t>
      </w:r>
      <w:r w:rsidRPr="00A223B5">
        <w:rPr>
          <w:rFonts w:asciiTheme="majorBidi" w:eastAsia="Times New Roman" w:hAnsiTheme="majorBidi" w:cstheme="majorBidi"/>
          <w:sz w:val="24"/>
          <w:szCs w:val="24"/>
          <w:lang w:bidi="ar-IQ"/>
        </w:rPr>
        <w:t xml:space="preserve">, and represents the main objective for each manager, and the strength of the organization from which </w:t>
      </w:r>
      <w:r w:rsidR="00793462" w:rsidRPr="00A223B5">
        <w:rPr>
          <w:rFonts w:asciiTheme="majorBidi" w:eastAsia="Times New Roman" w:hAnsiTheme="majorBidi" w:cstheme="majorBidi"/>
          <w:sz w:val="24"/>
          <w:szCs w:val="24"/>
          <w:lang w:bidi="ar-IQ"/>
        </w:rPr>
        <w:t>it</w:t>
      </w:r>
      <w:r w:rsidRPr="00A223B5">
        <w:rPr>
          <w:rFonts w:asciiTheme="majorBidi" w:eastAsia="Times New Roman" w:hAnsiTheme="majorBidi" w:cstheme="majorBidi"/>
          <w:sz w:val="24"/>
          <w:szCs w:val="24"/>
          <w:lang w:bidi="ar-IQ"/>
        </w:rPr>
        <w:t xml:space="preserve"> can enhance </w:t>
      </w:r>
      <w:r w:rsidR="00793462" w:rsidRPr="00A223B5">
        <w:rPr>
          <w:rFonts w:asciiTheme="majorBidi" w:eastAsia="Times New Roman" w:hAnsiTheme="majorBidi" w:cstheme="majorBidi"/>
          <w:sz w:val="24"/>
          <w:szCs w:val="24"/>
          <w:lang w:bidi="ar-IQ"/>
        </w:rPr>
        <w:t>its</w:t>
      </w:r>
      <w:r w:rsidRPr="00A223B5">
        <w:rPr>
          <w:rFonts w:asciiTheme="majorBidi" w:eastAsia="Times New Roman" w:hAnsiTheme="majorBidi" w:cstheme="majorBidi"/>
          <w:sz w:val="24"/>
          <w:szCs w:val="24"/>
          <w:lang w:bidi="ar-IQ"/>
        </w:rPr>
        <w:t xml:space="preserve"> </w:t>
      </w:r>
      <w:r w:rsidR="00793462" w:rsidRPr="00A223B5">
        <w:rPr>
          <w:rFonts w:asciiTheme="majorBidi" w:eastAsia="Times New Roman" w:hAnsiTheme="majorBidi" w:cstheme="majorBidi"/>
          <w:sz w:val="24"/>
          <w:szCs w:val="24"/>
          <w:lang w:bidi="ar-IQ"/>
        </w:rPr>
        <w:t xml:space="preserve">competitive </w:t>
      </w:r>
      <w:r w:rsidRPr="00A223B5">
        <w:rPr>
          <w:rFonts w:asciiTheme="majorBidi" w:eastAsia="Times New Roman" w:hAnsiTheme="majorBidi" w:cstheme="majorBidi"/>
          <w:sz w:val="24"/>
          <w:szCs w:val="24"/>
          <w:lang w:bidi="ar-IQ"/>
        </w:rPr>
        <w:t>superiority (Bank, 1992: 97) and</w:t>
      </w:r>
      <w:r w:rsidR="00402BE8" w:rsidRPr="00A223B5">
        <w:rPr>
          <w:rFonts w:asciiTheme="majorBidi" w:eastAsia="Times New Roman" w:hAnsiTheme="majorBidi" w:cstheme="majorBidi"/>
          <w:sz w:val="24"/>
          <w:szCs w:val="24"/>
          <w:lang w:bidi="ar-IQ"/>
        </w:rPr>
        <w:t xml:space="preserve"> it</w:t>
      </w:r>
      <w:r w:rsidRPr="00A223B5">
        <w:rPr>
          <w:rFonts w:asciiTheme="majorBidi" w:eastAsia="Times New Roman" w:hAnsiTheme="majorBidi" w:cstheme="majorBidi"/>
          <w:sz w:val="24"/>
          <w:szCs w:val="24"/>
          <w:lang w:bidi="ar-IQ"/>
        </w:rPr>
        <w:t xml:space="preserve"> can be </w:t>
      </w:r>
      <w:r w:rsidR="00402BE8" w:rsidRPr="00A223B5">
        <w:rPr>
          <w:rFonts w:asciiTheme="majorBidi" w:eastAsia="Times New Roman" w:hAnsiTheme="majorBidi" w:cstheme="majorBidi"/>
          <w:sz w:val="24"/>
          <w:szCs w:val="24"/>
          <w:lang w:bidi="ar-IQ"/>
        </w:rPr>
        <w:t xml:space="preserve">useful for the </w:t>
      </w:r>
      <w:r w:rsidRPr="00A223B5">
        <w:rPr>
          <w:rFonts w:asciiTheme="majorBidi" w:eastAsia="Times New Roman" w:hAnsiTheme="majorBidi" w:cstheme="majorBidi"/>
          <w:sz w:val="24"/>
          <w:szCs w:val="24"/>
          <w:lang w:bidi="ar-IQ"/>
        </w:rPr>
        <w:t>organiz</w:t>
      </w:r>
      <w:r w:rsidR="00402BE8" w:rsidRPr="00A223B5">
        <w:rPr>
          <w:rFonts w:asciiTheme="majorBidi" w:eastAsia="Times New Roman" w:hAnsiTheme="majorBidi" w:cstheme="majorBidi"/>
          <w:sz w:val="24"/>
          <w:szCs w:val="24"/>
          <w:lang w:bidi="ar-IQ"/>
        </w:rPr>
        <w:t>ation</w:t>
      </w:r>
      <w:r w:rsidRPr="00A223B5">
        <w:rPr>
          <w:rFonts w:asciiTheme="majorBidi" w:eastAsia="Times New Roman" w:hAnsiTheme="majorBidi" w:cstheme="majorBidi"/>
          <w:sz w:val="24"/>
          <w:szCs w:val="24"/>
          <w:lang w:bidi="ar-IQ"/>
        </w:rPr>
        <w:t xml:space="preserve"> in two aspects (Hill &amp; Jones, 2001: 130</w:t>
      </w:r>
      <w:r w:rsidR="00402BE8" w:rsidRPr="00A223B5">
        <w:rPr>
          <w:rFonts w:asciiTheme="majorBidi" w:eastAsia="Times New Roman" w:hAnsiTheme="majorBidi" w:cstheme="majorBidi"/>
          <w:sz w:val="24"/>
          <w:szCs w:val="24"/>
          <w:lang w:bidi="ar-IQ"/>
        </w:rPr>
        <w:t>) :</w:t>
      </w:r>
    </w:p>
    <w:p w:rsidR="00BF00F0" w:rsidRPr="00A223B5" w:rsidRDefault="00402BE8" w:rsidP="00A223B5">
      <w:pPr>
        <w:spacing w:after="0" w:line="240" w:lineRule="auto"/>
        <w:jc w:val="both"/>
        <w:rPr>
          <w:rFonts w:asciiTheme="majorBidi" w:eastAsia="Times New Roman" w:hAnsiTheme="majorBidi" w:cstheme="majorBidi"/>
          <w:sz w:val="24"/>
          <w:szCs w:val="24"/>
        </w:rPr>
      </w:pPr>
      <w:r w:rsidRPr="00A223B5">
        <w:rPr>
          <w:rFonts w:asciiTheme="majorBidi" w:eastAsia="Times New Roman" w:hAnsiTheme="majorBidi" w:cstheme="majorBidi"/>
          <w:sz w:val="24"/>
          <w:szCs w:val="24"/>
          <w:lang w:bidi="ar-IQ"/>
        </w:rPr>
        <w:t xml:space="preserve">1) </w:t>
      </w:r>
      <w:proofErr w:type="gramStart"/>
      <w:r w:rsidR="00BF00F0" w:rsidRPr="00A223B5">
        <w:rPr>
          <w:rFonts w:asciiTheme="majorBidi" w:eastAsia="Times New Roman" w:hAnsiTheme="majorBidi" w:cstheme="majorBidi"/>
          <w:sz w:val="24"/>
          <w:szCs w:val="24"/>
          <w:lang w:bidi="ar-IQ"/>
        </w:rPr>
        <w:t>rais</w:t>
      </w:r>
      <w:r w:rsidRPr="00A223B5">
        <w:rPr>
          <w:rFonts w:asciiTheme="majorBidi" w:eastAsia="Times New Roman" w:hAnsiTheme="majorBidi" w:cstheme="majorBidi"/>
          <w:sz w:val="24"/>
          <w:szCs w:val="24"/>
          <w:lang w:bidi="ar-IQ"/>
        </w:rPr>
        <w:t>ing</w:t>
      </w:r>
      <w:proofErr w:type="gramEnd"/>
      <w:r w:rsidR="00BF00F0" w:rsidRPr="00A223B5">
        <w:rPr>
          <w:rFonts w:asciiTheme="majorBidi" w:eastAsia="Times New Roman" w:hAnsiTheme="majorBidi" w:cstheme="majorBidi"/>
          <w:sz w:val="24"/>
          <w:szCs w:val="24"/>
          <w:lang w:bidi="ar-IQ"/>
        </w:rPr>
        <w:t xml:space="preserve"> the </w:t>
      </w:r>
      <w:r w:rsidRPr="00A223B5">
        <w:rPr>
          <w:rFonts w:asciiTheme="majorBidi" w:eastAsia="Times New Roman" w:hAnsiTheme="majorBidi" w:cstheme="majorBidi"/>
          <w:sz w:val="24"/>
          <w:szCs w:val="24"/>
          <w:lang w:bidi="ar-IQ"/>
        </w:rPr>
        <w:t xml:space="preserve">product </w:t>
      </w:r>
      <w:r w:rsidR="00BF00F0" w:rsidRPr="00A223B5">
        <w:rPr>
          <w:rFonts w:asciiTheme="majorBidi" w:eastAsia="Times New Roman" w:hAnsiTheme="majorBidi" w:cstheme="majorBidi"/>
          <w:sz w:val="24"/>
          <w:szCs w:val="24"/>
          <w:lang w:bidi="ar-IQ"/>
        </w:rPr>
        <w:t xml:space="preserve">quality </w:t>
      </w:r>
      <w:r w:rsidRPr="00A223B5">
        <w:rPr>
          <w:rFonts w:asciiTheme="majorBidi" w:eastAsia="Times New Roman" w:hAnsiTheme="majorBidi" w:cstheme="majorBidi"/>
          <w:sz w:val="24"/>
          <w:szCs w:val="24"/>
          <w:lang w:bidi="ar-IQ"/>
        </w:rPr>
        <w:t xml:space="preserve">leads to </w:t>
      </w:r>
      <w:r w:rsidR="00BF00F0" w:rsidRPr="00A223B5">
        <w:rPr>
          <w:rFonts w:asciiTheme="majorBidi" w:eastAsia="Times New Roman" w:hAnsiTheme="majorBidi" w:cstheme="majorBidi"/>
          <w:sz w:val="24"/>
          <w:szCs w:val="24"/>
          <w:lang w:bidi="ar-IQ"/>
        </w:rPr>
        <w:t xml:space="preserve">increase </w:t>
      </w:r>
      <w:r w:rsidRPr="00A223B5">
        <w:rPr>
          <w:rFonts w:asciiTheme="majorBidi" w:eastAsia="Times New Roman" w:hAnsiTheme="majorBidi" w:cstheme="majorBidi"/>
          <w:sz w:val="24"/>
          <w:szCs w:val="24"/>
          <w:lang w:bidi="ar-IQ"/>
        </w:rPr>
        <w:t>its</w:t>
      </w:r>
      <w:r w:rsidR="00BF00F0" w:rsidRPr="00A223B5">
        <w:rPr>
          <w:rFonts w:asciiTheme="majorBidi" w:eastAsia="Times New Roman" w:hAnsiTheme="majorBidi" w:cstheme="majorBidi"/>
          <w:sz w:val="24"/>
          <w:szCs w:val="24"/>
          <w:lang w:bidi="ar-IQ"/>
        </w:rPr>
        <w:t xml:space="preserve"> value </w:t>
      </w:r>
      <w:r w:rsidRPr="00A223B5">
        <w:rPr>
          <w:rFonts w:asciiTheme="majorBidi" w:eastAsia="Times New Roman" w:hAnsiTheme="majorBidi" w:cstheme="majorBidi"/>
          <w:sz w:val="24"/>
          <w:szCs w:val="24"/>
          <w:lang w:bidi="ar-IQ"/>
        </w:rPr>
        <w:t xml:space="preserve">from </w:t>
      </w:r>
      <w:r w:rsidR="00BF00F0" w:rsidRPr="00A223B5">
        <w:rPr>
          <w:rFonts w:asciiTheme="majorBidi" w:eastAsia="Times New Roman" w:hAnsiTheme="majorBidi" w:cstheme="majorBidi"/>
          <w:sz w:val="24"/>
          <w:szCs w:val="24"/>
          <w:lang w:bidi="ar-IQ"/>
        </w:rPr>
        <w:t xml:space="preserve"> the customer's perspective, and this in turn leads to increase</w:t>
      </w:r>
      <w:r w:rsidRPr="00A223B5">
        <w:rPr>
          <w:rFonts w:asciiTheme="majorBidi" w:eastAsia="Times New Roman" w:hAnsiTheme="majorBidi" w:cstheme="majorBidi"/>
          <w:sz w:val="24"/>
          <w:szCs w:val="24"/>
          <w:lang w:bidi="ar-IQ"/>
        </w:rPr>
        <w:t xml:space="preserve"> the</w:t>
      </w:r>
      <w:r w:rsidR="00BF00F0" w:rsidRPr="00A223B5">
        <w:rPr>
          <w:rFonts w:asciiTheme="majorBidi" w:eastAsia="Times New Roman" w:hAnsiTheme="majorBidi" w:cstheme="majorBidi"/>
          <w:sz w:val="24"/>
          <w:szCs w:val="24"/>
          <w:lang w:bidi="ar-IQ"/>
        </w:rPr>
        <w:t xml:space="preserve"> profitability of the organization</w:t>
      </w:r>
      <w:r w:rsidRPr="00A223B5">
        <w:rPr>
          <w:rFonts w:asciiTheme="majorBidi" w:eastAsia="Times New Roman" w:hAnsiTheme="majorBidi" w:cstheme="majorBidi"/>
          <w:sz w:val="24"/>
          <w:szCs w:val="24"/>
          <w:lang w:bidi="ar-IQ"/>
        </w:rPr>
        <w:t>.</w:t>
      </w:r>
    </w:p>
    <w:p w:rsidR="00BF00F0" w:rsidRPr="00A223B5" w:rsidRDefault="005E665A" w:rsidP="00A223B5">
      <w:pPr>
        <w:spacing w:after="0" w:line="240" w:lineRule="auto"/>
        <w:jc w:val="both"/>
        <w:rPr>
          <w:rFonts w:asciiTheme="majorBidi" w:eastAsia="Times New Roman" w:hAnsiTheme="majorBidi" w:cstheme="majorBidi"/>
          <w:sz w:val="24"/>
          <w:szCs w:val="24"/>
          <w:rtl/>
        </w:rPr>
      </w:pPr>
      <w:r w:rsidRPr="00A223B5">
        <w:rPr>
          <w:rFonts w:asciiTheme="majorBidi" w:eastAsia="Times New Roman" w:hAnsiTheme="majorBidi" w:cstheme="majorBidi"/>
          <w:sz w:val="24"/>
          <w:szCs w:val="24"/>
          <w:lang w:bidi="ar-IQ"/>
        </w:rPr>
        <w:t xml:space="preserve">2) </w:t>
      </w:r>
      <w:proofErr w:type="gramStart"/>
      <w:r w:rsidR="00BF00F0" w:rsidRPr="00A223B5">
        <w:rPr>
          <w:rFonts w:asciiTheme="majorBidi" w:eastAsia="Times New Roman" w:hAnsiTheme="majorBidi" w:cstheme="majorBidi"/>
          <w:sz w:val="24"/>
          <w:szCs w:val="24"/>
          <w:lang w:bidi="ar-IQ"/>
        </w:rPr>
        <w:t xml:space="preserve">improving </w:t>
      </w:r>
      <w:r w:rsidRPr="00A223B5">
        <w:rPr>
          <w:rFonts w:asciiTheme="majorBidi" w:eastAsia="Times New Roman" w:hAnsiTheme="majorBidi" w:cstheme="majorBidi"/>
          <w:sz w:val="24"/>
          <w:szCs w:val="24"/>
          <w:lang w:bidi="ar-IQ"/>
        </w:rPr>
        <w:t xml:space="preserve"> the</w:t>
      </w:r>
      <w:proofErr w:type="gramEnd"/>
      <w:r w:rsidRPr="00A223B5">
        <w:rPr>
          <w:rFonts w:asciiTheme="majorBidi" w:eastAsia="Times New Roman" w:hAnsiTheme="majorBidi" w:cstheme="majorBidi"/>
          <w:sz w:val="24"/>
          <w:szCs w:val="24"/>
          <w:lang w:bidi="ar-IQ"/>
        </w:rPr>
        <w:t xml:space="preserve"> </w:t>
      </w:r>
      <w:r w:rsidR="00BF00F0" w:rsidRPr="00A223B5">
        <w:rPr>
          <w:rFonts w:asciiTheme="majorBidi" w:eastAsia="Times New Roman" w:hAnsiTheme="majorBidi" w:cstheme="majorBidi"/>
          <w:sz w:val="24"/>
          <w:szCs w:val="24"/>
          <w:lang w:bidi="ar-IQ"/>
        </w:rPr>
        <w:t>quality leads to increase</w:t>
      </w:r>
      <w:r w:rsidRPr="00A223B5">
        <w:rPr>
          <w:rFonts w:asciiTheme="majorBidi" w:eastAsia="Times New Roman" w:hAnsiTheme="majorBidi" w:cstheme="majorBidi"/>
          <w:sz w:val="24"/>
          <w:szCs w:val="24"/>
          <w:lang w:bidi="ar-IQ"/>
        </w:rPr>
        <w:t xml:space="preserve"> the</w:t>
      </w:r>
      <w:r w:rsidR="00BF00F0" w:rsidRPr="00A223B5">
        <w:rPr>
          <w:rFonts w:asciiTheme="majorBidi" w:eastAsia="Times New Roman" w:hAnsiTheme="majorBidi" w:cstheme="majorBidi"/>
          <w:sz w:val="24"/>
          <w:szCs w:val="24"/>
          <w:lang w:bidi="ar-IQ"/>
        </w:rPr>
        <w:t xml:space="preserve"> efficiency, thus reducing loss and waste </w:t>
      </w:r>
      <w:r w:rsidRPr="00A223B5">
        <w:rPr>
          <w:rFonts w:asciiTheme="majorBidi" w:eastAsia="Times New Roman" w:hAnsiTheme="majorBidi" w:cstheme="majorBidi"/>
          <w:sz w:val="24"/>
          <w:szCs w:val="24"/>
          <w:lang w:bidi="ar-IQ"/>
        </w:rPr>
        <w:t xml:space="preserve">, </w:t>
      </w:r>
      <w:r w:rsidR="00BF00F0" w:rsidRPr="00A223B5">
        <w:rPr>
          <w:rFonts w:asciiTheme="majorBidi" w:eastAsia="Times New Roman" w:hAnsiTheme="majorBidi" w:cstheme="majorBidi"/>
          <w:sz w:val="24"/>
          <w:szCs w:val="24"/>
          <w:lang w:bidi="ar-IQ"/>
        </w:rPr>
        <w:t>saving costs associated with the production process, reduc</w:t>
      </w:r>
      <w:r w:rsidRPr="00A223B5">
        <w:rPr>
          <w:rFonts w:asciiTheme="majorBidi" w:eastAsia="Times New Roman" w:hAnsiTheme="majorBidi" w:cstheme="majorBidi"/>
          <w:sz w:val="24"/>
          <w:szCs w:val="24"/>
          <w:lang w:bidi="ar-IQ"/>
        </w:rPr>
        <w:t>ing</w:t>
      </w:r>
      <w:r w:rsidR="00BF00F0" w:rsidRPr="00A223B5">
        <w:rPr>
          <w:rFonts w:asciiTheme="majorBidi" w:eastAsia="Times New Roman" w:hAnsiTheme="majorBidi" w:cstheme="majorBidi"/>
          <w:sz w:val="24"/>
          <w:szCs w:val="24"/>
          <w:lang w:bidi="ar-IQ"/>
        </w:rPr>
        <w:t xml:space="preserve"> the risk and protection from competitors</w:t>
      </w:r>
      <w:r w:rsidRPr="00A223B5">
        <w:rPr>
          <w:rFonts w:asciiTheme="majorBidi" w:eastAsia="Times New Roman" w:hAnsiTheme="majorBidi" w:cstheme="majorBidi"/>
          <w:sz w:val="24"/>
          <w:szCs w:val="24"/>
          <w:lang w:bidi="ar-IQ"/>
        </w:rPr>
        <w:t>.</w:t>
      </w:r>
    </w:p>
    <w:p w:rsidR="003F69BB" w:rsidRDefault="00BF00F0" w:rsidP="005B231B">
      <w:pPr>
        <w:spacing w:after="0" w:line="240" w:lineRule="auto"/>
        <w:jc w:val="both"/>
        <w:rPr>
          <w:rFonts w:asciiTheme="majorBidi" w:eastAsia="Times New Roman" w:hAnsiTheme="majorBidi" w:cstheme="majorBidi"/>
          <w:sz w:val="24"/>
          <w:szCs w:val="24"/>
          <w:lang w:bidi="ar-IQ"/>
        </w:rPr>
      </w:pPr>
      <w:r w:rsidRPr="00A223B5">
        <w:rPr>
          <w:rFonts w:asciiTheme="majorBidi" w:eastAsia="Times New Roman" w:hAnsiTheme="majorBidi" w:cstheme="majorBidi"/>
          <w:sz w:val="24"/>
          <w:szCs w:val="24"/>
          <w:lang w:bidi="ar-IQ"/>
        </w:rPr>
        <w:lastRenderedPageBreak/>
        <w:t xml:space="preserve">It can be defined as: the level of </w:t>
      </w:r>
      <w:proofErr w:type="gramStart"/>
      <w:r w:rsidR="008F4FEF" w:rsidRPr="00A223B5">
        <w:rPr>
          <w:rFonts w:asciiTheme="majorBidi" w:eastAsia="Times New Roman" w:hAnsiTheme="majorBidi" w:cstheme="majorBidi"/>
          <w:sz w:val="24"/>
          <w:szCs w:val="24"/>
          <w:lang w:bidi="ar-IQ"/>
        </w:rPr>
        <w:t xml:space="preserve">superiority </w:t>
      </w:r>
      <w:r w:rsidRPr="00A223B5">
        <w:rPr>
          <w:rFonts w:asciiTheme="majorBidi" w:eastAsia="Times New Roman" w:hAnsiTheme="majorBidi" w:cstheme="majorBidi"/>
          <w:sz w:val="24"/>
          <w:szCs w:val="24"/>
          <w:lang w:bidi="ar-IQ"/>
        </w:rPr>
        <w:t>,</w:t>
      </w:r>
      <w:proofErr w:type="gramEnd"/>
      <w:r w:rsidRPr="00A223B5">
        <w:rPr>
          <w:rFonts w:asciiTheme="majorBidi" w:eastAsia="Times New Roman" w:hAnsiTheme="majorBidi" w:cstheme="majorBidi"/>
          <w:sz w:val="24"/>
          <w:szCs w:val="24"/>
          <w:lang w:bidi="ar-IQ"/>
        </w:rPr>
        <w:t xml:space="preserve"> but it is difficult to measure the </w:t>
      </w:r>
      <w:r w:rsidR="008F4FEF" w:rsidRPr="00A223B5">
        <w:rPr>
          <w:rFonts w:asciiTheme="majorBidi" w:eastAsia="Times New Roman" w:hAnsiTheme="majorBidi" w:cstheme="majorBidi"/>
          <w:sz w:val="24"/>
          <w:szCs w:val="24"/>
          <w:lang w:bidi="ar-IQ"/>
        </w:rPr>
        <w:t>superiority</w:t>
      </w:r>
      <w:r w:rsidRPr="00A223B5">
        <w:rPr>
          <w:rFonts w:asciiTheme="majorBidi" w:eastAsia="Times New Roman" w:hAnsiTheme="majorBidi" w:cstheme="majorBidi"/>
          <w:sz w:val="24"/>
          <w:szCs w:val="24"/>
          <w:lang w:bidi="ar-IQ"/>
        </w:rPr>
        <w:t xml:space="preserve"> </w:t>
      </w:r>
      <w:r w:rsidR="005E665A" w:rsidRPr="00A223B5">
        <w:rPr>
          <w:rFonts w:asciiTheme="majorBidi" w:eastAsia="Times New Roman" w:hAnsiTheme="majorBidi" w:cstheme="majorBidi"/>
          <w:sz w:val="24"/>
          <w:szCs w:val="24"/>
          <w:lang w:bidi="ar-IQ"/>
        </w:rPr>
        <w:t xml:space="preserve">aspects which be </w:t>
      </w:r>
      <w:r w:rsidR="008F4FEF" w:rsidRPr="00A223B5">
        <w:rPr>
          <w:rFonts w:asciiTheme="majorBidi" w:eastAsia="Times New Roman" w:hAnsiTheme="majorBidi" w:cstheme="majorBidi"/>
          <w:sz w:val="24"/>
          <w:szCs w:val="24"/>
          <w:lang w:bidi="ar-IQ"/>
        </w:rPr>
        <w:t>various</w:t>
      </w:r>
      <w:r w:rsidR="005E665A" w:rsidRPr="00A223B5">
        <w:rPr>
          <w:rFonts w:asciiTheme="majorBidi" w:eastAsia="Times New Roman" w:hAnsiTheme="majorBidi" w:cstheme="majorBidi"/>
          <w:sz w:val="24"/>
          <w:szCs w:val="24"/>
          <w:lang w:bidi="ar-IQ"/>
        </w:rPr>
        <w:t xml:space="preserve"> by</w:t>
      </w:r>
      <w:r w:rsidRPr="00A223B5">
        <w:rPr>
          <w:rFonts w:asciiTheme="majorBidi" w:eastAsia="Times New Roman" w:hAnsiTheme="majorBidi" w:cstheme="majorBidi"/>
          <w:sz w:val="24"/>
          <w:szCs w:val="24"/>
          <w:lang w:bidi="ar-IQ"/>
        </w:rPr>
        <w:t xml:space="preserve"> individuals</w:t>
      </w:r>
      <w:r w:rsidR="005E665A" w:rsidRPr="00A223B5">
        <w:rPr>
          <w:rFonts w:asciiTheme="majorBidi" w:eastAsia="Times New Roman" w:hAnsiTheme="majorBidi" w:cstheme="majorBidi"/>
          <w:sz w:val="24"/>
          <w:szCs w:val="24"/>
          <w:lang w:bidi="ar-IQ"/>
        </w:rPr>
        <w:t xml:space="preserve"> </w:t>
      </w:r>
      <w:r w:rsidR="008F4FEF" w:rsidRPr="00A223B5">
        <w:rPr>
          <w:rFonts w:asciiTheme="majorBidi" w:eastAsia="Times New Roman" w:hAnsiTheme="majorBidi" w:cstheme="majorBidi"/>
          <w:sz w:val="24"/>
          <w:szCs w:val="24"/>
          <w:lang w:bidi="ar-IQ"/>
        </w:rPr>
        <w:t>variety</w:t>
      </w:r>
      <w:r w:rsidRPr="00A223B5">
        <w:rPr>
          <w:rFonts w:asciiTheme="majorBidi" w:eastAsia="Times New Roman" w:hAnsiTheme="majorBidi" w:cstheme="majorBidi"/>
          <w:sz w:val="24"/>
          <w:szCs w:val="24"/>
          <w:lang w:bidi="ar-IQ"/>
        </w:rPr>
        <w:t xml:space="preserve"> (Porter, 1996: 103). While </w:t>
      </w:r>
      <w:r w:rsidR="008F4FEF" w:rsidRPr="00A223B5">
        <w:rPr>
          <w:rFonts w:asciiTheme="majorBidi" w:eastAsia="Times New Roman" w:hAnsiTheme="majorBidi" w:cstheme="majorBidi"/>
          <w:sz w:val="24"/>
          <w:szCs w:val="24"/>
          <w:lang w:bidi="ar-IQ"/>
        </w:rPr>
        <w:t xml:space="preserve">(Slack, 1998: 52) </w:t>
      </w:r>
      <w:r w:rsidRPr="00A223B5">
        <w:rPr>
          <w:rFonts w:asciiTheme="majorBidi" w:eastAsia="Times New Roman" w:hAnsiTheme="majorBidi" w:cstheme="majorBidi"/>
          <w:sz w:val="24"/>
          <w:szCs w:val="24"/>
          <w:lang w:bidi="ar-IQ"/>
        </w:rPr>
        <w:t>expressed</w:t>
      </w:r>
      <w:r w:rsidR="008F4FEF" w:rsidRPr="00A223B5">
        <w:rPr>
          <w:rFonts w:asciiTheme="majorBidi" w:eastAsia="Times New Roman" w:hAnsiTheme="majorBidi" w:cstheme="majorBidi"/>
          <w:sz w:val="24"/>
          <w:szCs w:val="24"/>
          <w:lang w:bidi="ar-IQ"/>
        </w:rPr>
        <w:t xml:space="preserve"> </w:t>
      </w:r>
      <w:proofErr w:type="gramStart"/>
      <w:r w:rsidR="008F4FEF" w:rsidRPr="00A223B5">
        <w:rPr>
          <w:rFonts w:asciiTheme="majorBidi" w:eastAsia="Times New Roman" w:hAnsiTheme="majorBidi" w:cstheme="majorBidi"/>
          <w:sz w:val="24"/>
          <w:szCs w:val="24"/>
          <w:lang w:bidi="ar-IQ"/>
        </w:rPr>
        <w:t>it</w:t>
      </w:r>
      <w:r w:rsidRPr="00A223B5">
        <w:rPr>
          <w:rFonts w:asciiTheme="majorBidi" w:eastAsia="Times New Roman" w:hAnsiTheme="majorBidi" w:cstheme="majorBidi"/>
          <w:sz w:val="24"/>
          <w:szCs w:val="24"/>
          <w:lang w:bidi="ar-IQ"/>
        </w:rPr>
        <w:t xml:space="preserve"> </w:t>
      </w:r>
      <w:r w:rsidR="008F4FEF" w:rsidRPr="00A223B5">
        <w:rPr>
          <w:rFonts w:asciiTheme="majorBidi" w:eastAsia="Times New Roman" w:hAnsiTheme="majorBidi" w:cstheme="majorBidi"/>
          <w:sz w:val="24"/>
          <w:szCs w:val="24"/>
          <w:lang w:bidi="ar-IQ"/>
        </w:rPr>
        <w:t xml:space="preserve"> </w:t>
      </w:r>
      <w:r w:rsidR="009B7C0D" w:rsidRPr="00A223B5">
        <w:rPr>
          <w:rFonts w:asciiTheme="majorBidi" w:eastAsia="Times New Roman" w:hAnsiTheme="majorBidi" w:cstheme="majorBidi"/>
          <w:sz w:val="24"/>
          <w:szCs w:val="24"/>
          <w:lang w:bidi="ar-IQ"/>
        </w:rPr>
        <w:t>as</w:t>
      </w:r>
      <w:proofErr w:type="gramEnd"/>
      <w:r w:rsidR="008F4FEF" w:rsidRPr="00A223B5">
        <w:rPr>
          <w:rFonts w:asciiTheme="majorBidi" w:eastAsia="Times New Roman" w:hAnsiTheme="majorBidi" w:cstheme="majorBidi"/>
          <w:sz w:val="24"/>
          <w:szCs w:val="24"/>
          <w:lang w:bidi="ar-IQ"/>
        </w:rPr>
        <w:t xml:space="preserve">: </w:t>
      </w:r>
      <w:r w:rsidRPr="00A223B5">
        <w:rPr>
          <w:rFonts w:asciiTheme="majorBidi" w:eastAsia="Times New Roman" w:hAnsiTheme="majorBidi" w:cstheme="majorBidi"/>
          <w:sz w:val="24"/>
          <w:szCs w:val="24"/>
          <w:lang w:bidi="ar-IQ"/>
        </w:rPr>
        <w:t>doing things</w:t>
      </w:r>
      <w:r w:rsidR="008F4FEF" w:rsidRPr="00A223B5">
        <w:rPr>
          <w:rFonts w:asciiTheme="majorBidi" w:eastAsia="Times New Roman" w:hAnsiTheme="majorBidi" w:cstheme="majorBidi"/>
          <w:sz w:val="24"/>
          <w:szCs w:val="24"/>
          <w:lang w:bidi="ar-IQ"/>
        </w:rPr>
        <w:t xml:space="preserve"> in </w:t>
      </w:r>
      <w:r w:rsidRPr="00A223B5">
        <w:rPr>
          <w:rFonts w:asciiTheme="majorBidi" w:eastAsia="Times New Roman" w:hAnsiTheme="majorBidi" w:cstheme="majorBidi"/>
          <w:sz w:val="24"/>
          <w:szCs w:val="24"/>
          <w:lang w:bidi="ar-IQ"/>
        </w:rPr>
        <w:t xml:space="preserve"> the right way from the </w:t>
      </w:r>
      <w:r w:rsidR="008F4FEF" w:rsidRPr="00A223B5">
        <w:rPr>
          <w:rFonts w:asciiTheme="majorBidi" w:eastAsia="Times New Roman" w:hAnsiTheme="majorBidi" w:cstheme="majorBidi"/>
          <w:sz w:val="24"/>
          <w:szCs w:val="24"/>
          <w:lang w:bidi="ar-IQ"/>
        </w:rPr>
        <w:t>beginning</w:t>
      </w:r>
      <w:r w:rsidRPr="00A223B5">
        <w:rPr>
          <w:rFonts w:asciiTheme="majorBidi" w:eastAsia="Times New Roman" w:hAnsiTheme="majorBidi" w:cstheme="majorBidi"/>
          <w:sz w:val="24"/>
          <w:szCs w:val="24"/>
          <w:rtl/>
          <w:lang w:bidi="ar-IQ"/>
        </w:rPr>
        <w:t>.</w:t>
      </w:r>
    </w:p>
    <w:p w:rsidR="005B231B" w:rsidRDefault="005B231B" w:rsidP="00A223B5">
      <w:pPr>
        <w:spacing w:after="0" w:line="240" w:lineRule="auto"/>
        <w:jc w:val="both"/>
        <w:rPr>
          <w:rFonts w:asciiTheme="majorBidi" w:eastAsia="Times New Roman" w:hAnsiTheme="majorBidi" w:cstheme="majorBidi"/>
          <w:sz w:val="24"/>
          <w:szCs w:val="24"/>
          <w:lang w:bidi="ar-IQ"/>
        </w:rPr>
      </w:pPr>
    </w:p>
    <w:p w:rsidR="00901682" w:rsidRDefault="00901682" w:rsidP="005B231B">
      <w:pPr>
        <w:spacing w:after="0" w:line="240" w:lineRule="auto"/>
        <w:jc w:val="both"/>
        <w:rPr>
          <w:rFonts w:asciiTheme="majorBidi" w:eastAsia="Times New Roman" w:hAnsiTheme="majorBidi" w:cstheme="majorBidi"/>
          <w:b/>
          <w:bCs/>
          <w:i/>
          <w:iCs/>
          <w:sz w:val="24"/>
          <w:szCs w:val="24"/>
          <w:lang w:bidi="ar-IQ"/>
        </w:rPr>
      </w:pPr>
      <w:r w:rsidRPr="005B231B">
        <w:rPr>
          <w:rFonts w:asciiTheme="majorBidi" w:eastAsia="Times New Roman" w:hAnsiTheme="majorBidi" w:cstheme="majorBidi"/>
          <w:b/>
          <w:bCs/>
          <w:i/>
          <w:iCs/>
          <w:sz w:val="24"/>
          <w:szCs w:val="24"/>
          <w:lang w:bidi="ar-IQ"/>
        </w:rPr>
        <w:t xml:space="preserve">Flexibility: </w:t>
      </w:r>
    </w:p>
    <w:p w:rsidR="00604460" w:rsidRPr="00A223B5" w:rsidRDefault="00901682" w:rsidP="00A223B5">
      <w:pPr>
        <w:spacing w:after="0" w:line="240" w:lineRule="auto"/>
        <w:jc w:val="both"/>
        <w:rPr>
          <w:rFonts w:asciiTheme="majorBidi" w:eastAsia="Times New Roman" w:hAnsiTheme="majorBidi" w:cstheme="majorBidi"/>
          <w:sz w:val="24"/>
          <w:szCs w:val="24"/>
          <w:lang w:bidi="ar-IQ"/>
        </w:rPr>
      </w:pPr>
      <w:r w:rsidRPr="00A223B5">
        <w:rPr>
          <w:rFonts w:asciiTheme="majorBidi" w:eastAsia="Times New Roman" w:hAnsiTheme="majorBidi" w:cstheme="majorBidi"/>
          <w:sz w:val="24"/>
          <w:szCs w:val="24"/>
          <w:lang w:bidi="ar-IQ"/>
        </w:rPr>
        <w:t xml:space="preserve">Flexibility is considered the crucial </w:t>
      </w:r>
      <w:r w:rsidR="00B8398F" w:rsidRPr="00A223B5">
        <w:rPr>
          <w:rFonts w:asciiTheme="majorBidi" w:eastAsia="Times New Roman" w:hAnsiTheme="majorBidi" w:cstheme="majorBidi"/>
          <w:sz w:val="24"/>
          <w:szCs w:val="24"/>
          <w:lang w:bidi="ar-IQ"/>
        </w:rPr>
        <w:t xml:space="preserve">competitive </w:t>
      </w:r>
      <w:r w:rsidRPr="00A223B5">
        <w:rPr>
          <w:rFonts w:asciiTheme="majorBidi" w:eastAsia="Times New Roman" w:hAnsiTheme="majorBidi" w:cstheme="majorBidi"/>
          <w:sz w:val="24"/>
          <w:szCs w:val="24"/>
          <w:lang w:bidi="ar-IQ"/>
        </w:rPr>
        <w:t xml:space="preserve">indicator </w:t>
      </w:r>
      <w:r w:rsidR="00B8398F" w:rsidRPr="00A223B5">
        <w:rPr>
          <w:rFonts w:asciiTheme="majorBidi" w:eastAsia="Times New Roman" w:hAnsiTheme="majorBidi" w:cstheme="majorBidi"/>
          <w:sz w:val="24"/>
          <w:szCs w:val="24"/>
          <w:lang w:bidi="ar-IQ"/>
        </w:rPr>
        <w:t>in</w:t>
      </w:r>
      <w:r w:rsidRPr="00A223B5">
        <w:rPr>
          <w:rFonts w:asciiTheme="majorBidi" w:eastAsia="Times New Roman" w:hAnsiTheme="majorBidi" w:cstheme="majorBidi"/>
          <w:sz w:val="24"/>
          <w:szCs w:val="24"/>
          <w:lang w:bidi="ar-IQ"/>
        </w:rPr>
        <w:t xml:space="preserve"> </w:t>
      </w:r>
      <w:r w:rsidR="00B8398F" w:rsidRPr="00A223B5">
        <w:rPr>
          <w:rFonts w:asciiTheme="majorBidi" w:eastAsia="Times New Roman" w:hAnsiTheme="majorBidi" w:cstheme="majorBidi"/>
          <w:sz w:val="24"/>
          <w:szCs w:val="24"/>
          <w:lang w:bidi="ar-IQ"/>
        </w:rPr>
        <w:t xml:space="preserve">the present and the future </w:t>
      </w:r>
      <w:r w:rsidR="00953D83" w:rsidRPr="00A223B5">
        <w:rPr>
          <w:rFonts w:asciiTheme="majorBidi" w:eastAsia="Times New Roman" w:hAnsiTheme="majorBidi" w:cstheme="majorBidi"/>
          <w:sz w:val="24"/>
          <w:szCs w:val="24"/>
          <w:lang w:bidi="ar-IQ"/>
        </w:rPr>
        <w:t>markets,</w:t>
      </w:r>
      <w:r w:rsidRPr="00A223B5">
        <w:rPr>
          <w:rFonts w:asciiTheme="majorBidi" w:eastAsia="Times New Roman" w:hAnsiTheme="majorBidi" w:cstheme="majorBidi"/>
          <w:sz w:val="24"/>
          <w:szCs w:val="24"/>
          <w:lang w:bidi="ar-IQ"/>
        </w:rPr>
        <w:t xml:space="preserve"> represented by</w:t>
      </w:r>
      <w:r w:rsidR="00953D83" w:rsidRPr="00A223B5">
        <w:rPr>
          <w:rFonts w:asciiTheme="majorBidi" w:eastAsia="Times New Roman" w:hAnsiTheme="majorBidi" w:cstheme="majorBidi"/>
          <w:sz w:val="24"/>
          <w:szCs w:val="24"/>
          <w:lang w:bidi="ar-IQ"/>
        </w:rPr>
        <w:t xml:space="preserve"> the </w:t>
      </w:r>
      <w:r w:rsidRPr="00A223B5">
        <w:rPr>
          <w:rFonts w:asciiTheme="majorBidi" w:eastAsia="Times New Roman" w:hAnsiTheme="majorBidi" w:cstheme="majorBidi"/>
          <w:sz w:val="24"/>
          <w:szCs w:val="24"/>
          <w:lang w:bidi="ar-IQ"/>
        </w:rPr>
        <w:t xml:space="preserve">susceptibility </w:t>
      </w:r>
      <w:r w:rsidR="00953D83" w:rsidRPr="00A223B5">
        <w:rPr>
          <w:rFonts w:asciiTheme="majorBidi" w:eastAsia="Times New Roman" w:hAnsiTheme="majorBidi" w:cstheme="majorBidi"/>
          <w:sz w:val="24"/>
          <w:szCs w:val="24"/>
          <w:lang w:bidi="ar-IQ"/>
        </w:rPr>
        <w:t xml:space="preserve">of adaption </w:t>
      </w:r>
      <w:r w:rsidRPr="00A223B5">
        <w:rPr>
          <w:rFonts w:asciiTheme="majorBidi" w:eastAsia="Times New Roman" w:hAnsiTheme="majorBidi" w:cstheme="majorBidi"/>
          <w:sz w:val="24"/>
          <w:szCs w:val="24"/>
          <w:lang w:bidi="ar-IQ"/>
        </w:rPr>
        <w:t xml:space="preserve">to provide different </w:t>
      </w:r>
      <w:r w:rsidR="00953D83" w:rsidRPr="00A223B5">
        <w:rPr>
          <w:rFonts w:asciiTheme="majorBidi" w:eastAsia="Times New Roman" w:hAnsiTheme="majorBidi" w:cstheme="majorBidi"/>
          <w:sz w:val="24"/>
          <w:szCs w:val="24"/>
          <w:lang w:bidi="ar-IQ"/>
        </w:rPr>
        <w:t>quantities</w:t>
      </w:r>
      <w:r w:rsidRPr="00A223B5">
        <w:rPr>
          <w:rFonts w:asciiTheme="majorBidi" w:eastAsia="Times New Roman" w:hAnsiTheme="majorBidi" w:cstheme="majorBidi"/>
          <w:sz w:val="24"/>
          <w:szCs w:val="24"/>
          <w:lang w:bidi="ar-IQ"/>
        </w:rPr>
        <w:t xml:space="preserve"> of vari</w:t>
      </w:r>
      <w:r w:rsidR="00953D83" w:rsidRPr="00A223B5">
        <w:rPr>
          <w:rFonts w:asciiTheme="majorBidi" w:eastAsia="Times New Roman" w:hAnsiTheme="majorBidi" w:cstheme="majorBidi"/>
          <w:sz w:val="24"/>
          <w:szCs w:val="24"/>
          <w:lang w:bidi="ar-IQ"/>
        </w:rPr>
        <w:t>ous</w:t>
      </w:r>
      <w:r w:rsidRPr="00A223B5">
        <w:rPr>
          <w:rFonts w:asciiTheme="majorBidi" w:eastAsia="Times New Roman" w:hAnsiTheme="majorBidi" w:cstheme="majorBidi"/>
          <w:sz w:val="24"/>
          <w:szCs w:val="24"/>
          <w:lang w:bidi="ar-IQ"/>
        </w:rPr>
        <w:t xml:space="preserve"> products, as it generally reflects the ability to adapt to a wide range with different environments (</w:t>
      </w:r>
      <w:proofErr w:type="spellStart"/>
      <w:r w:rsidRPr="00A223B5">
        <w:rPr>
          <w:rFonts w:asciiTheme="majorBidi" w:eastAsia="Times New Roman" w:hAnsiTheme="majorBidi" w:cstheme="majorBidi"/>
          <w:sz w:val="24"/>
          <w:szCs w:val="24"/>
          <w:lang w:bidi="ar-IQ"/>
        </w:rPr>
        <w:t>Mamouri</w:t>
      </w:r>
      <w:proofErr w:type="spellEnd"/>
      <w:r w:rsidRPr="00A223B5">
        <w:rPr>
          <w:rFonts w:asciiTheme="majorBidi" w:eastAsia="Times New Roman" w:hAnsiTheme="majorBidi" w:cstheme="majorBidi"/>
          <w:sz w:val="24"/>
          <w:szCs w:val="24"/>
          <w:lang w:bidi="ar-IQ"/>
        </w:rPr>
        <w:t xml:space="preserve"> 1999: 20). Flexibility </w:t>
      </w:r>
      <w:r w:rsidR="00953D83" w:rsidRPr="00A223B5">
        <w:rPr>
          <w:rFonts w:asciiTheme="majorBidi" w:eastAsia="Times New Roman" w:hAnsiTheme="majorBidi" w:cstheme="majorBidi"/>
          <w:sz w:val="24"/>
          <w:szCs w:val="24"/>
          <w:lang w:bidi="ar-IQ"/>
        </w:rPr>
        <w:t>indicates to</w:t>
      </w:r>
      <w:r w:rsidRPr="00A223B5">
        <w:rPr>
          <w:rFonts w:asciiTheme="majorBidi" w:eastAsia="Times New Roman" w:hAnsiTheme="majorBidi" w:cstheme="majorBidi"/>
          <w:sz w:val="24"/>
          <w:szCs w:val="24"/>
          <w:lang w:bidi="ar-IQ"/>
        </w:rPr>
        <w:t xml:space="preserve"> the organization's ability to provide a high diversity of products, and is considered a measure of the </w:t>
      </w:r>
      <w:r w:rsidR="00953D83" w:rsidRPr="00A223B5">
        <w:rPr>
          <w:rFonts w:asciiTheme="majorBidi" w:eastAsia="Times New Roman" w:hAnsiTheme="majorBidi" w:cstheme="majorBidi"/>
          <w:sz w:val="24"/>
          <w:szCs w:val="24"/>
          <w:lang w:bidi="ar-IQ"/>
        </w:rPr>
        <w:t xml:space="preserve">organization's </w:t>
      </w:r>
      <w:r w:rsidRPr="00A223B5">
        <w:rPr>
          <w:rFonts w:asciiTheme="majorBidi" w:eastAsia="Times New Roman" w:hAnsiTheme="majorBidi" w:cstheme="majorBidi"/>
          <w:sz w:val="24"/>
          <w:szCs w:val="24"/>
          <w:lang w:bidi="ar-IQ"/>
        </w:rPr>
        <w:t>ability to transform its operations from</w:t>
      </w:r>
      <w:r w:rsidR="00AE30E9" w:rsidRPr="00A223B5">
        <w:rPr>
          <w:rFonts w:asciiTheme="majorBidi" w:eastAsia="Times New Roman" w:hAnsiTheme="majorBidi" w:cstheme="majorBidi"/>
          <w:sz w:val="24"/>
          <w:szCs w:val="24"/>
          <w:lang w:bidi="ar-IQ"/>
        </w:rPr>
        <w:t xml:space="preserve"> produce</w:t>
      </w:r>
      <w:r w:rsidRPr="00A223B5">
        <w:rPr>
          <w:rFonts w:asciiTheme="majorBidi" w:eastAsia="Times New Roman" w:hAnsiTheme="majorBidi" w:cstheme="majorBidi"/>
          <w:sz w:val="24"/>
          <w:szCs w:val="24"/>
          <w:lang w:bidi="ar-IQ"/>
        </w:rPr>
        <w:t xml:space="preserve"> the current product</w:t>
      </w:r>
      <w:r w:rsidR="00AE30E9" w:rsidRPr="00A223B5">
        <w:rPr>
          <w:rFonts w:asciiTheme="majorBidi" w:eastAsia="Times New Roman" w:hAnsiTheme="majorBidi" w:cstheme="majorBidi"/>
          <w:sz w:val="24"/>
          <w:szCs w:val="24"/>
          <w:lang w:bidi="ar-IQ"/>
        </w:rPr>
        <w:t xml:space="preserve"> to</w:t>
      </w:r>
      <w:r w:rsidRPr="00A223B5">
        <w:rPr>
          <w:rFonts w:asciiTheme="majorBidi" w:eastAsia="Times New Roman" w:hAnsiTheme="majorBidi" w:cstheme="majorBidi"/>
          <w:sz w:val="24"/>
          <w:szCs w:val="24"/>
          <w:lang w:bidi="ar-IQ"/>
        </w:rPr>
        <w:t xml:space="preserve"> </w:t>
      </w:r>
      <w:r w:rsidR="00AE30E9" w:rsidRPr="00A223B5">
        <w:rPr>
          <w:rFonts w:asciiTheme="majorBidi" w:eastAsia="Times New Roman" w:hAnsiTheme="majorBidi" w:cstheme="majorBidi"/>
          <w:sz w:val="24"/>
          <w:szCs w:val="24"/>
          <w:lang w:bidi="ar-IQ"/>
        </w:rPr>
        <w:t xml:space="preserve">produce </w:t>
      </w:r>
      <w:r w:rsidRPr="00A223B5">
        <w:rPr>
          <w:rFonts w:asciiTheme="majorBidi" w:eastAsia="Times New Roman" w:hAnsiTheme="majorBidi" w:cstheme="majorBidi"/>
          <w:sz w:val="24"/>
          <w:szCs w:val="24"/>
          <w:lang w:bidi="ar-IQ"/>
        </w:rPr>
        <w:t xml:space="preserve">a new product (Leong, 1994: 63) </w:t>
      </w:r>
    </w:p>
    <w:p w:rsidR="00901682" w:rsidRDefault="00604460" w:rsidP="005B231B">
      <w:pPr>
        <w:spacing w:after="0" w:line="240" w:lineRule="auto"/>
        <w:jc w:val="both"/>
        <w:rPr>
          <w:rFonts w:asciiTheme="majorBidi" w:eastAsia="Times New Roman" w:hAnsiTheme="majorBidi" w:cstheme="majorBidi"/>
          <w:sz w:val="24"/>
          <w:szCs w:val="24"/>
          <w:lang w:bidi="ar-IQ"/>
        </w:rPr>
      </w:pPr>
      <w:r w:rsidRPr="00A223B5">
        <w:rPr>
          <w:rFonts w:asciiTheme="majorBidi" w:eastAsia="Times New Roman" w:hAnsiTheme="majorBidi" w:cstheme="majorBidi"/>
          <w:sz w:val="24"/>
          <w:szCs w:val="24"/>
          <w:lang w:bidi="ar-IQ"/>
        </w:rPr>
        <w:t>While (</w:t>
      </w:r>
      <w:r w:rsidR="005B231B">
        <w:rPr>
          <w:rFonts w:asciiTheme="majorBidi" w:eastAsia="Times New Roman" w:hAnsiTheme="majorBidi" w:cstheme="majorBidi"/>
          <w:sz w:val="24"/>
          <w:szCs w:val="24"/>
          <w:lang w:bidi="ar-IQ"/>
        </w:rPr>
        <w:t>Al-</w:t>
      </w:r>
      <w:r w:rsidR="00901682" w:rsidRPr="00A223B5">
        <w:rPr>
          <w:rFonts w:asciiTheme="majorBidi" w:eastAsia="Times New Roman" w:hAnsiTheme="majorBidi" w:cstheme="majorBidi"/>
          <w:sz w:val="24"/>
          <w:szCs w:val="24"/>
          <w:lang w:bidi="ar-IQ"/>
        </w:rPr>
        <w:t xml:space="preserve">Ali 2000: 44) </w:t>
      </w:r>
      <w:r w:rsidRPr="00A223B5">
        <w:rPr>
          <w:rFonts w:asciiTheme="majorBidi" w:eastAsia="Times New Roman" w:hAnsiTheme="majorBidi" w:cstheme="majorBidi"/>
          <w:sz w:val="24"/>
          <w:szCs w:val="24"/>
          <w:lang w:bidi="ar-IQ"/>
        </w:rPr>
        <w:t>thinks</w:t>
      </w:r>
      <w:r w:rsidR="00901682" w:rsidRPr="00A223B5">
        <w:rPr>
          <w:rFonts w:asciiTheme="majorBidi" w:eastAsia="Times New Roman" w:hAnsiTheme="majorBidi" w:cstheme="majorBidi"/>
          <w:sz w:val="24"/>
          <w:szCs w:val="24"/>
          <w:lang w:bidi="ar-IQ"/>
        </w:rPr>
        <w:t xml:space="preserve"> </w:t>
      </w:r>
      <w:r w:rsidRPr="00A223B5">
        <w:rPr>
          <w:rFonts w:asciiTheme="majorBidi" w:eastAsia="Times New Roman" w:hAnsiTheme="majorBidi" w:cstheme="majorBidi"/>
          <w:sz w:val="24"/>
          <w:szCs w:val="24"/>
          <w:lang w:bidi="ar-IQ"/>
        </w:rPr>
        <w:t>that it is</w:t>
      </w:r>
      <w:r w:rsidR="00901682" w:rsidRPr="00A223B5">
        <w:rPr>
          <w:rFonts w:asciiTheme="majorBidi" w:eastAsia="Times New Roman" w:hAnsiTheme="majorBidi" w:cstheme="majorBidi"/>
          <w:sz w:val="24"/>
          <w:szCs w:val="24"/>
          <w:lang w:bidi="ar-IQ"/>
        </w:rPr>
        <w:t xml:space="preserve"> the ability to change from one product to another and from one customer to another with </w:t>
      </w:r>
      <w:r w:rsidRPr="00A223B5">
        <w:rPr>
          <w:rFonts w:asciiTheme="majorBidi" w:eastAsia="Times New Roman" w:hAnsiTheme="majorBidi" w:cstheme="majorBidi"/>
          <w:sz w:val="24"/>
          <w:szCs w:val="24"/>
          <w:lang w:bidi="ar-IQ"/>
        </w:rPr>
        <w:t xml:space="preserve">a </w:t>
      </w:r>
      <w:r w:rsidR="00901682" w:rsidRPr="00A223B5">
        <w:rPr>
          <w:rFonts w:asciiTheme="majorBidi" w:eastAsia="Times New Roman" w:hAnsiTheme="majorBidi" w:cstheme="majorBidi"/>
          <w:sz w:val="24"/>
          <w:szCs w:val="24"/>
          <w:lang w:bidi="ar-IQ"/>
        </w:rPr>
        <w:t xml:space="preserve">minimal cost or possible </w:t>
      </w:r>
      <w:r w:rsidR="00436CEA" w:rsidRPr="00A223B5">
        <w:rPr>
          <w:rFonts w:asciiTheme="majorBidi" w:eastAsia="Times New Roman" w:hAnsiTheme="majorBidi" w:cstheme="majorBidi"/>
          <w:sz w:val="24"/>
          <w:szCs w:val="24"/>
          <w:lang w:bidi="ar-IQ"/>
        </w:rPr>
        <w:t>effect.</w:t>
      </w:r>
    </w:p>
    <w:p w:rsidR="005B231B" w:rsidRPr="00A223B5" w:rsidRDefault="005B231B" w:rsidP="005B231B">
      <w:pPr>
        <w:spacing w:after="0" w:line="240" w:lineRule="auto"/>
        <w:jc w:val="both"/>
        <w:rPr>
          <w:rFonts w:asciiTheme="majorBidi" w:eastAsia="Times New Roman" w:hAnsiTheme="majorBidi" w:cstheme="majorBidi"/>
          <w:sz w:val="24"/>
          <w:szCs w:val="24"/>
          <w:rtl/>
          <w:lang w:bidi="ar-IQ"/>
        </w:rPr>
      </w:pPr>
    </w:p>
    <w:p w:rsidR="00491B28" w:rsidRDefault="00491B28" w:rsidP="00A223B5">
      <w:pPr>
        <w:spacing w:after="0" w:line="240" w:lineRule="auto"/>
        <w:jc w:val="both"/>
        <w:rPr>
          <w:rFonts w:asciiTheme="majorBidi" w:eastAsia="Times New Roman" w:hAnsiTheme="majorBidi" w:cstheme="majorBidi"/>
          <w:b/>
          <w:bCs/>
          <w:i/>
          <w:iCs/>
          <w:sz w:val="24"/>
          <w:szCs w:val="24"/>
        </w:rPr>
      </w:pPr>
      <w:r w:rsidRPr="005B231B">
        <w:rPr>
          <w:rFonts w:asciiTheme="majorBidi" w:eastAsia="Times New Roman" w:hAnsiTheme="majorBidi" w:cstheme="majorBidi"/>
          <w:b/>
          <w:bCs/>
          <w:i/>
          <w:iCs/>
          <w:sz w:val="24"/>
          <w:szCs w:val="24"/>
          <w:lang w:bidi="ar-IQ"/>
        </w:rPr>
        <w:t xml:space="preserve">Delivery (speed): </w:t>
      </w:r>
    </w:p>
    <w:p w:rsidR="005B231B" w:rsidRPr="005B231B" w:rsidRDefault="005B231B" w:rsidP="005B231B">
      <w:pPr>
        <w:spacing w:after="0" w:line="240" w:lineRule="auto"/>
        <w:jc w:val="both"/>
        <w:rPr>
          <w:rFonts w:asciiTheme="majorBidi" w:eastAsia="Times New Roman" w:hAnsiTheme="majorBidi" w:cstheme="majorBidi"/>
          <w:b/>
          <w:bCs/>
          <w:i/>
          <w:iCs/>
          <w:sz w:val="24"/>
          <w:szCs w:val="24"/>
          <w:rtl/>
        </w:rPr>
      </w:pPr>
    </w:p>
    <w:p w:rsidR="00436CEA" w:rsidRDefault="00491B28" w:rsidP="005B231B">
      <w:pPr>
        <w:spacing w:after="0" w:line="240" w:lineRule="auto"/>
        <w:jc w:val="both"/>
        <w:rPr>
          <w:rFonts w:asciiTheme="majorBidi" w:eastAsia="Times New Roman" w:hAnsiTheme="majorBidi" w:cstheme="majorBidi"/>
          <w:sz w:val="24"/>
          <w:szCs w:val="24"/>
          <w:lang w:bidi="ar-IQ"/>
        </w:rPr>
      </w:pPr>
      <w:r w:rsidRPr="00A223B5">
        <w:rPr>
          <w:rFonts w:asciiTheme="majorBidi" w:eastAsia="Times New Roman" w:hAnsiTheme="majorBidi" w:cstheme="majorBidi"/>
          <w:sz w:val="24"/>
          <w:szCs w:val="24"/>
          <w:lang w:bidi="ar-IQ"/>
        </w:rPr>
        <w:t xml:space="preserve">A lot of organizations Seek to expand its base of customers by focusing on the time of </w:t>
      </w:r>
      <w:r w:rsidR="002051A7" w:rsidRPr="00A223B5">
        <w:rPr>
          <w:rFonts w:asciiTheme="majorBidi" w:eastAsia="Times New Roman" w:hAnsiTheme="majorBidi" w:cstheme="majorBidi"/>
          <w:sz w:val="24"/>
          <w:szCs w:val="24"/>
          <w:lang w:bidi="ar-IQ"/>
        </w:rPr>
        <w:t>delivery;</w:t>
      </w:r>
      <w:r w:rsidRPr="00A223B5">
        <w:rPr>
          <w:rFonts w:asciiTheme="majorBidi" w:eastAsia="Times New Roman" w:hAnsiTheme="majorBidi" w:cstheme="majorBidi"/>
          <w:sz w:val="24"/>
          <w:szCs w:val="24"/>
          <w:lang w:bidi="ar-IQ"/>
        </w:rPr>
        <w:t xml:space="preserve"> the </w:t>
      </w:r>
      <w:r w:rsidR="001E22B0" w:rsidRPr="00A223B5">
        <w:rPr>
          <w:rFonts w:asciiTheme="majorBidi" w:eastAsia="Times New Roman" w:hAnsiTheme="majorBidi" w:cstheme="majorBidi"/>
          <w:sz w:val="24"/>
          <w:szCs w:val="24"/>
          <w:lang w:bidi="ar-IQ"/>
        </w:rPr>
        <w:t xml:space="preserve">delivery </w:t>
      </w:r>
      <w:r w:rsidRPr="00A223B5">
        <w:rPr>
          <w:rFonts w:asciiTheme="majorBidi" w:eastAsia="Times New Roman" w:hAnsiTheme="majorBidi" w:cstheme="majorBidi"/>
          <w:sz w:val="24"/>
          <w:szCs w:val="24"/>
          <w:lang w:bidi="ar-IQ"/>
        </w:rPr>
        <w:t>speed of products to the customer (</w:t>
      </w:r>
      <w:proofErr w:type="spellStart"/>
      <w:proofErr w:type="gramStart"/>
      <w:r w:rsidRPr="00A223B5">
        <w:rPr>
          <w:rFonts w:asciiTheme="majorBidi" w:eastAsia="Times New Roman" w:hAnsiTheme="majorBidi" w:cstheme="majorBidi"/>
          <w:sz w:val="24"/>
          <w:szCs w:val="24"/>
          <w:lang w:bidi="ar-IQ"/>
        </w:rPr>
        <w:t>Saidi</w:t>
      </w:r>
      <w:proofErr w:type="spellEnd"/>
      <w:r w:rsidRPr="00A223B5">
        <w:rPr>
          <w:rFonts w:asciiTheme="majorBidi" w:eastAsia="Times New Roman" w:hAnsiTheme="majorBidi" w:cstheme="majorBidi"/>
          <w:sz w:val="24"/>
          <w:szCs w:val="24"/>
          <w:lang w:bidi="ar-IQ"/>
        </w:rPr>
        <w:t>.,</w:t>
      </w:r>
      <w:proofErr w:type="gramEnd"/>
      <w:r w:rsidRPr="00A223B5">
        <w:rPr>
          <w:rFonts w:asciiTheme="majorBidi" w:eastAsia="Times New Roman" w:hAnsiTheme="majorBidi" w:cstheme="majorBidi"/>
          <w:sz w:val="24"/>
          <w:szCs w:val="24"/>
          <w:lang w:bidi="ar-IQ"/>
        </w:rPr>
        <w:t xml:space="preserve"> 2004: 81). </w:t>
      </w:r>
      <w:r w:rsidR="001E22B0" w:rsidRPr="00A223B5">
        <w:rPr>
          <w:rFonts w:asciiTheme="majorBidi" w:eastAsia="Times New Roman" w:hAnsiTheme="majorBidi" w:cstheme="majorBidi"/>
          <w:sz w:val="24"/>
          <w:szCs w:val="24"/>
          <w:lang w:bidi="ar-IQ"/>
        </w:rPr>
        <w:t>Delivery</w:t>
      </w:r>
      <w:r w:rsidRPr="00A223B5">
        <w:rPr>
          <w:rFonts w:asciiTheme="majorBidi" w:eastAsia="Times New Roman" w:hAnsiTheme="majorBidi" w:cstheme="majorBidi"/>
          <w:sz w:val="24"/>
          <w:szCs w:val="24"/>
          <w:lang w:bidi="ar-IQ"/>
        </w:rPr>
        <w:t xml:space="preserve"> as</w:t>
      </w:r>
      <w:r w:rsidR="001E22B0" w:rsidRPr="00A223B5">
        <w:rPr>
          <w:rFonts w:asciiTheme="majorBidi" w:eastAsia="Times New Roman" w:hAnsiTheme="majorBidi" w:cstheme="majorBidi"/>
          <w:sz w:val="24"/>
          <w:szCs w:val="24"/>
          <w:lang w:bidi="ar-IQ"/>
        </w:rPr>
        <w:t xml:space="preserve"> one </w:t>
      </w:r>
      <w:r w:rsidR="00B42AB3" w:rsidRPr="00A223B5">
        <w:rPr>
          <w:rFonts w:asciiTheme="majorBidi" w:eastAsia="Times New Roman" w:hAnsiTheme="majorBidi" w:cstheme="majorBidi"/>
          <w:sz w:val="24"/>
          <w:szCs w:val="24"/>
          <w:lang w:bidi="ar-IQ"/>
        </w:rPr>
        <w:t>of the</w:t>
      </w:r>
      <w:r w:rsidRPr="00A223B5">
        <w:rPr>
          <w:rFonts w:asciiTheme="majorBidi" w:eastAsia="Times New Roman" w:hAnsiTheme="majorBidi" w:cstheme="majorBidi"/>
          <w:sz w:val="24"/>
          <w:szCs w:val="24"/>
          <w:lang w:bidi="ar-IQ"/>
        </w:rPr>
        <w:t xml:space="preserve"> competitive </w:t>
      </w:r>
      <w:r w:rsidR="00B42AB3" w:rsidRPr="00A223B5">
        <w:rPr>
          <w:rFonts w:asciiTheme="majorBidi" w:eastAsia="Times New Roman" w:hAnsiTheme="majorBidi" w:cstheme="majorBidi"/>
          <w:sz w:val="24"/>
          <w:szCs w:val="24"/>
          <w:lang w:bidi="ar-IQ"/>
        </w:rPr>
        <w:t>superiority indicators</w:t>
      </w:r>
      <w:r w:rsidRPr="00A223B5">
        <w:rPr>
          <w:rFonts w:asciiTheme="majorBidi" w:eastAsia="Times New Roman" w:hAnsiTheme="majorBidi" w:cstheme="majorBidi"/>
          <w:sz w:val="24"/>
          <w:szCs w:val="24"/>
          <w:lang w:bidi="ar-IQ"/>
        </w:rPr>
        <w:t xml:space="preserve"> is mean to provide the product at the </w:t>
      </w:r>
      <w:r w:rsidR="00B42AB3" w:rsidRPr="00A223B5">
        <w:rPr>
          <w:rFonts w:asciiTheme="majorBidi" w:eastAsia="Times New Roman" w:hAnsiTheme="majorBidi" w:cstheme="majorBidi"/>
          <w:sz w:val="24"/>
          <w:szCs w:val="24"/>
          <w:lang w:bidi="ar-IQ"/>
        </w:rPr>
        <w:t>appointed place</w:t>
      </w:r>
      <w:r w:rsidRPr="00A223B5">
        <w:rPr>
          <w:rFonts w:asciiTheme="majorBidi" w:eastAsia="Times New Roman" w:hAnsiTheme="majorBidi" w:cstheme="majorBidi"/>
          <w:sz w:val="24"/>
          <w:szCs w:val="24"/>
          <w:lang w:bidi="ar-IQ"/>
        </w:rPr>
        <w:t xml:space="preserve"> and time, </w:t>
      </w:r>
      <w:r w:rsidR="00B42AB3" w:rsidRPr="00A223B5">
        <w:rPr>
          <w:rFonts w:asciiTheme="majorBidi" w:eastAsia="Times New Roman" w:hAnsiTheme="majorBidi" w:cstheme="majorBidi"/>
          <w:sz w:val="24"/>
          <w:szCs w:val="24"/>
          <w:lang w:bidi="ar-IQ"/>
        </w:rPr>
        <w:t>present and</w:t>
      </w:r>
      <w:r w:rsidRPr="00A223B5">
        <w:rPr>
          <w:rFonts w:asciiTheme="majorBidi" w:eastAsia="Times New Roman" w:hAnsiTheme="majorBidi" w:cstheme="majorBidi"/>
          <w:sz w:val="24"/>
          <w:szCs w:val="24"/>
          <w:lang w:bidi="ar-IQ"/>
        </w:rPr>
        <w:t xml:space="preserve"> deliver</w:t>
      </w:r>
      <w:r w:rsidR="00B42AB3" w:rsidRPr="00A223B5">
        <w:rPr>
          <w:rFonts w:asciiTheme="majorBidi" w:eastAsia="Times New Roman" w:hAnsiTheme="majorBidi" w:cstheme="majorBidi"/>
          <w:sz w:val="24"/>
          <w:szCs w:val="24"/>
          <w:lang w:bidi="ar-IQ"/>
        </w:rPr>
        <w:t xml:space="preserve"> it on</w:t>
      </w:r>
      <w:r w:rsidRPr="00A223B5">
        <w:rPr>
          <w:rFonts w:asciiTheme="majorBidi" w:eastAsia="Times New Roman" w:hAnsiTheme="majorBidi" w:cstheme="majorBidi"/>
          <w:sz w:val="24"/>
          <w:szCs w:val="24"/>
          <w:lang w:bidi="ar-IQ"/>
        </w:rPr>
        <w:t xml:space="preserve"> time according to a time schedule. Or is the </w:t>
      </w:r>
      <w:r w:rsidR="00FF18F9" w:rsidRPr="00A223B5">
        <w:rPr>
          <w:rFonts w:asciiTheme="majorBidi" w:eastAsia="Times New Roman" w:hAnsiTheme="majorBidi" w:cstheme="majorBidi"/>
          <w:sz w:val="24"/>
          <w:szCs w:val="24"/>
          <w:lang w:bidi="ar-IQ"/>
        </w:rPr>
        <w:t xml:space="preserve">operations </w:t>
      </w:r>
      <w:r w:rsidRPr="00A223B5">
        <w:rPr>
          <w:rFonts w:asciiTheme="majorBidi" w:eastAsia="Times New Roman" w:hAnsiTheme="majorBidi" w:cstheme="majorBidi"/>
          <w:sz w:val="24"/>
          <w:szCs w:val="24"/>
          <w:lang w:bidi="ar-IQ"/>
        </w:rPr>
        <w:t xml:space="preserve">ability in the face of requests and </w:t>
      </w:r>
      <w:r w:rsidR="00FF18F9" w:rsidRPr="00A223B5">
        <w:rPr>
          <w:rFonts w:asciiTheme="majorBidi" w:eastAsia="Times New Roman" w:hAnsiTheme="majorBidi" w:cstheme="majorBidi"/>
          <w:sz w:val="24"/>
          <w:szCs w:val="24"/>
          <w:lang w:bidi="ar-IQ"/>
        </w:rPr>
        <w:t xml:space="preserve">regularly </w:t>
      </w:r>
      <w:r w:rsidRPr="00A223B5">
        <w:rPr>
          <w:rFonts w:asciiTheme="majorBidi" w:eastAsia="Times New Roman" w:hAnsiTheme="majorBidi" w:cstheme="majorBidi"/>
          <w:sz w:val="24"/>
          <w:szCs w:val="24"/>
          <w:lang w:bidi="ar-IQ"/>
        </w:rPr>
        <w:t>delivered (Al-</w:t>
      </w:r>
      <w:proofErr w:type="spellStart"/>
      <w:r w:rsidRPr="00A223B5">
        <w:rPr>
          <w:rFonts w:asciiTheme="majorBidi" w:eastAsia="Times New Roman" w:hAnsiTheme="majorBidi" w:cstheme="majorBidi"/>
          <w:sz w:val="24"/>
          <w:szCs w:val="24"/>
          <w:lang w:bidi="ar-IQ"/>
        </w:rPr>
        <w:t>Azzawi</w:t>
      </w:r>
      <w:proofErr w:type="spellEnd"/>
      <w:r w:rsidRPr="00A223B5">
        <w:rPr>
          <w:rFonts w:asciiTheme="majorBidi" w:eastAsia="Times New Roman" w:hAnsiTheme="majorBidi" w:cstheme="majorBidi"/>
          <w:sz w:val="24"/>
          <w:szCs w:val="24"/>
          <w:lang w:bidi="ar-IQ"/>
        </w:rPr>
        <w:t xml:space="preserve">, 1993: 49). While some </w:t>
      </w:r>
      <w:r w:rsidR="00BF7F34" w:rsidRPr="00A223B5">
        <w:rPr>
          <w:rFonts w:asciiTheme="majorBidi" w:eastAsia="Times New Roman" w:hAnsiTheme="majorBidi" w:cstheme="majorBidi"/>
          <w:sz w:val="24"/>
          <w:szCs w:val="24"/>
          <w:lang w:bidi="ar-IQ"/>
        </w:rPr>
        <w:t>think that it is the speed to</w:t>
      </w:r>
      <w:r w:rsidRPr="00A223B5">
        <w:rPr>
          <w:rFonts w:asciiTheme="majorBidi" w:eastAsia="Times New Roman" w:hAnsiTheme="majorBidi" w:cstheme="majorBidi"/>
          <w:sz w:val="24"/>
          <w:szCs w:val="24"/>
          <w:lang w:bidi="ar-IQ"/>
        </w:rPr>
        <w:t xml:space="preserve"> deliver service to the customer represented</w:t>
      </w:r>
      <w:r w:rsidR="00BF7F34" w:rsidRPr="00A223B5">
        <w:rPr>
          <w:rFonts w:asciiTheme="majorBidi" w:eastAsia="Times New Roman" w:hAnsiTheme="majorBidi" w:cstheme="majorBidi"/>
          <w:sz w:val="24"/>
          <w:szCs w:val="24"/>
          <w:lang w:bidi="ar-IQ"/>
        </w:rPr>
        <w:t xml:space="preserve"> </w:t>
      </w:r>
      <w:proofErr w:type="gramStart"/>
      <w:r w:rsidR="00BF7F34" w:rsidRPr="00A223B5">
        <w:rPr>
          <w:rFonts w:asciiTheme="majorBidi" w:eastAsia="Times New Roman" w:hAnsiTheme="majorBidi" w:cstheme="majorBidi"/>
          <w:sz w:val="24"/>
          <w:szCs w:val="24"/>
          <w:lang w:bidi="ar-IQ"/>
        </w:rPr>
        <w:t xml:space="preserve">by </w:t>
      </w:r>
      <w:r w:rsidRPr="00A223B5">
        <w:rPr>
          <w:rFonts w:asciiTheme="majorBidi" w:eastAsia="Times New Roman" w:hAnsiTheme="majorBidi" w:cstheme="majorBidi"/>
          <w:sz w:val="24"/>
          <w:szCs w:val="24"/>
          <w:lang w:bidi="ar-IQ"/>
        </w:rPr>
        <w:t xml:space="preserve"> how</w:t>
      </w:r>
      <w:proofErr w:type="gramEnd"/>
      <w:r w:rsidRPr="00A223B5">
        <w:rPr>
          <w:rFonts w:asciiTheme="majorBidi" w:eastAsia="Times New Roman" w:hAnsiTheme="majorBidi" w:cstheme="majorBidi"/>
          <w:sz w:val="24"/>
          <w:szCs w:val="24"/>
          <w:lang w:bidi="ar-IQ"/>
        </w:rPr>
        <w:t xml:space="preserve"> long waits to get that service (</w:t>
      </w:r>
      <w:r w:rsidR="005B231B">
        <w:rPr>
          <w:rFonts w:asciiTheme="majorBidi" w:eastAsia="Times New Roman" w:hAnsiTheme="majorBidi" w:cstheme="majorBidi"/>
          <w:sz w:val="24"/>
          <w:szCs w:val="24"/>
          <w:lang w:bidi="ar-IQ"/>
        </w:rPr>
        <w:t>AL-</w:t>
      </w:r>
      <w:proofErr w:type="spellStart"/>
      <w:r w:rsidR="005B231B">
        <w:rPr>
          <w:rFonts w:asciiTheme="majorBidi" w:eastAsia="Times New Roman" w:hAnsiTheme="majorBidi" w:cstheme="majorBidi"/>
          <w:sz w:val="24"/>
          <w:szCs w:val="24"/>
          <w:lang w:bidi="ar-IQ"/>
        </w:rPr>
        <w:t>saati</w:t>
      </w:r>
      <w:proofErr w:type="spellEnd"/>
      <w:r w:rsidR="005B231B">
        <w:rPr>
          <w:rFonts w:asciiTheme="majorBidi" w:eastAsia="Times New Roman" w:hAnsiTheme="majorBidi" w:cstheme="majorBidi"/>
          <w:sz w:val="24"/>
          <w:szCs w:val="24"/>
          <w:lang w:bidi="ar-IQ"/>
        </w:rPr>
        <w:t xml:space="preserve"> ,</w:t>
      </w:r>
      <w:r w:rsidRPr="00A223B5">
        <w:rPr>
          <w:rFonts w:asciiTheme="majorBidi" w:eastAsia="Times New Roman" w:hAnsiTheme="majorBidi" w:cstheme="majorBidi"/>
          <w:sz w:val="24"/>
          <w:szCs w:val="24"/>
          <w:lang w:bidi="ar-IQ"/>
        </w:rPr>
        <w:t xml:space="preserve"> 2000: 44). </w:t>
      </w:r>
      <w:proofErr w:type="gramStart"/>
      <w:r w:rsidR="00BF7F34" w:rsidRPr="00A223B5">
        <w:rPr>
          <w:rFonts w:asciiTheme="majorBidi" w:eastAsia="Times New Roman" w:hAnsiTheme="majorBidi" w:cstheme="majorBidi"/>
          <w:sz w:val="24"/>
          <w:szCs w:val="24"/>
          <w:lang w:bidi="ar-IQ"/>
        </w:rPr>
        <w:t>competition</w:t>
      </w:r>
      <w:proofErr w:type="gramEnd"/>
      <w:r w:rsidR="00BF7F34" w:rsidRPr="00A223B5">
        <w:rPr>
          <w:rFonts w:asciiTheme="majorBidi" w:eastAsia="Times New Roman" w:hAnsiTheme="majorBidi" w:cstheme="majorBidi"/>
          <w:sz w:val="24"/>
          <w:szCs w:val="24"/>
          <w:lang w:bidi="ar-IQ"/>
        </w:rPr>
        <w:t xml:space="preserve"> on the basis of time  </w:t>
      </w:r>
      <w:r w:rsidRPr="00A223B5">
        <w:rPr>
          <w:rFonts w:asciiTheme="majorBidi" w:eastAsia="Times New Roman" w:hAnsiTheme="majorBidi" w:cstheme="majorBidi"/>
          <w:sz w:val="24"/>
          <w:szCs w:val="24"/>
          <w:lang w:bidi="ar-IQ"/>
        </w:rPr>
        <w:t>includes three aspects or priorities</w:t>
      </w:r>
      <w:r w:rsidR="00BF7F34" w:rsidRPr="00A223B5">
        <w:rPr>
          <w:rFonts w:asciiTheme="majorBidi" w:eastAsia="Times New Roman" w:hAnsiTheme="majorBidi" w:cstheme="majorBidi"/>
          <w:sz w:val="24"/>
          <w:szCs w:val="24"/>
          <w:lang w:bidi="ar-IQ"/>
        </w:rPr>
        <w:t xml:space="preserve"> , there</w:t>
      </w:r>
      <w:r w:rsidRPr="00A223B5">
        <w:rPr>
          <w:rFonts w:asciiTheme="majorBidi" w:eastAsia="Times New Roman" w:hAnsiTheme="majorBidi" w:cstheme="majorBidi"/>
          <w:sz w:val="24"/>
          <w:szCs w:val="24"/>
          <w:lang w:bidi="ar-IQ"/>
        </w:rPr>
        <w:t xml:space="preserve"> are (</w:t>
      </w:r>
      <w:proofErr w:type="spellStart"/>
      <w:r w:rsidRPr="00A223B5">
        <w:rPr>
          <w:rFonts w:asciiTheme="majorBidi" w:eastAsia="Times New Roman" w:hAnsiTheme="majorBidi" w:cstheme="majorBidi"/>
          <w:sz w:val="24"/>
          <w:szCs w:val="24"/>
          <w:lang w:bidi="ar-IQ"/>
        </w:rPr>
        <w:t>Najjar</w:t>
      </w:r>
      <w:proofErr w:type="spellEnd"/>
      <w:r w:rsidRPr="00A223B5">
        <w:rPr>
          <w:rFonts w:asciiTheme="majorBidi" w:eastAsia="Times New Roman" w:hAnsiTheme="majorBidi" w:cstheme="majorBidi"/>
          <w:sz w:val="24"/>
          <w:szCs w:val="24"/>
          <w:lang w:bidi="ar-IQ"/>
        </w:rPr>
        <w:t>, 2004: 58): Speed ​​</w:t>
      </w:r>
      <w:r w:rsidR="00BF7F34" w:rsidRPr="00A223B5">
        <w:rPr>
          <w:rFonts w:asciiTheme="majorBidi" w:eastAsia="Times New Roman" w:hAnsiTheme="majorBidi" w:cstheme="majorBidi"/>
          <w:sz w:val="24"/>
          <w:szCs w:val="24"/>
          <w:lang w:bidi="ar-IQ"/>
        </w:rPr>
        <w:t>of</w:t>
      </w:r>
      <w:r w:rsidRPr="00A223B5">
        <w:rPr>
          <w:rFonts w:asciiTheme="majorBidi" w:eastAsia="Times New Roman" w:hAnsiTheme="majorBidi" w:cstheme="majorBidi"/>
          <w:sz w:val="24"/>
          <w:szCs w:val="24"/>
          <w:lang w:bidi="ar-IQ"/>
        </w:rPr>
        <w:t xml:space="preserve"> delivery, the delivery</w:t>
      </w:r>
      <w:r w:rsidR="00BF7F34" w:rsidRPr="00A223B5">
        <w:rPr>
          <w:rFonts w:asciiTheme="majorBidi" w:eastAsia="Times New Roman" w:hAnsiTheme="majorBidi" w:cstheme="majorBidi"/>
          <w:sz w:val="24"/>
          <w:szCs w:val="24"/>
          <w:lang w:bidi="ar-IQ"/>
        </w:rPr>
        <w:t xml:space="preserve"> on definite </w:t>
      </w:r>
      <w:r w:rsidR="00BF7F34" w:rsidRPr="00A223B5">
        <w:rPr>
          <w:rFonts w:asciiTheme="majorBidi" w:eastAsia="Times New Roman" w:hAnsiTheme="majorBidi" w:cstheme="majorBidi"/>
          <w:sz w:val="24"/>
          <w:szCs w:val="24"/>
        </w:rPr>
        <w:t xml:space="preserve">and agreed </w:t>
      </w:r>
      <w:r w:rsidRPr="00A223B5">
        <w:rPr>
          <w:rFonts w:asciiTheme="majorBidi" w:eastAsia="Times New Roman" w:hAnsiTheme="majorBidi" w:cstheme="majorBidi"/>
          <w:sz w:val="24"/>
          <w:szCs w:val="24"/>
          <w:lang w:bidi="ar-IQ"/>
        </w:rPr>
        <w:t xml:space="preserve"> time, and speed </w:t>
      </w:r>
      <w:r w:rsidR="00BF7F34" w:rsidRPr="00A223B5">
        <w:rPr>
          <w:rFonts w:asciiTheme="majorBidi" w:eastAsia="Times New Roman" w:hAnsiTheme="majorBidi" w:cstheme="majorBidi"/>
          <w:sz w:val="24"/>
          <w:szCs w:val="24"/>
          <w:lang w:bidi="ar-IQ"/>
        </w:rPr>
        <w:t>of</w:t>
      </w:r>
      <w:r w:rsidRPr="00A223B5">
        <w:rPr>
          <w:rFonts w:asciiTheme="majorBidi" w:eastAsia="Times New Roman" w:hAnsiTheme="majorBidi" w:cstheme="majorBidi"/>
          <w:sz w:val="24"/>
          <w:szCs w:val="24"/>
          <w:lang w:bidi="ar-IQ"/>
        </w:rPr>
        <w:t xml:space="preserve"> development. Whenever </w:t>
      </w:r>
      <w:r w:rsidR="00FF18F9" w:rsidRPr="00A223B5">
        <w:rPr>
          <w:rFonts w:asciiTheme="majorBidi" w:eastAsia="Times New Roman" w:hAnsiTheme="majorBidi" w:cstheme="majorBidi"/>
          <w:sz w:val="24"/>
          <w:szCs w:val="24"/>
          <w:lang w:bidi="ar-IQ"/>
        </w:rPr>
        <w:t xml:space="preserve">the executed </w:t>
      </w:r>
      <w:r w:rsidRPr="00A223B5">
        <w:rPr>
          <w:rFonts w:asciiTheme="majorBidi" w:eastAsia="Times New Roman" w:hAnsiTheme="majorBidi" w:cstheme="majorBidi"/>
          <w:sz w:val="24"/>
          <w:szCs w:val="24"/>
          <w:lang w:bidi="ar-IQ"/>
        </w:rPr>
        <w:t xml:space="preserve">time </w:t>
      </w:r>
      <w:r w:rsidR="00FF18F9" w:rsidRPr="00A223B5">
        <w:rPr>
          <w:rFonts w:asciiTheme="majorBidi" w:eastAsia="Times New Roman" w:hAnsiTheme="majorBidi" w:cstheme="majorBidi"/>
          <w:sz w:val="24"/>
          <w:szCs w:val="24"/>
          <w:lang w:bidi="ar-IQ"/>
        </w:rPr>
        <w:t>for</w:t>
      </w:r>
      <w:r w:rsidRPr="00A223B5">
        <w:rPr>
          <w:rFonts w:asciiTheme="majorBidi" w:eastAsia="Times New Roman" w:hAnsiTheme="majorBidi" w:cstheme="majorBidi"/>
          <w:sz w:val="24"/>
          <w:szCs w:val="24"/>
          <w:lang w:bidi="ar-IQ"/>
        </w:rPr>
        <w:t xml:space="preserve"> </w:t>
      </w:r>
      <w:r w:rsidR="00B70FED" w:rsidRPr="00A223B5">
        <w:rPr>
          <w:rFonts w:asciiTheme="majorBidi" w:eastAsia="Times New Roman" w:hAnsiTheme="majorBidi" w:cstheme="majorBidi"/>
          <w:sz w:val="24"/>
          <w:szCs w:val="24"/>
          <w:lang w:bidi="ar-IQ"/>
        </w:rPr>
        <w:t xml:space="preserve">generating idea </w:t>
      </w:r>
      <w:r w:rsidRPr="00A223B5">
        <w:rPr>
          <w:rFonts w:asciiTheme="majorBidi" w:eastAsia="Times New Roman" w:hAnsiTheme="majorBidi" w:cstheme="majorBidi"/>
          <w:sz w:val="24"/>
          <w:szCs w:val="24"/>
          <w:lang w:bidi="ar-IQ"/>
        </w:rPr>
        <w:t xml:space="preserve">plan of ​​the final design and </w:t>
      </w:r>
      <w:proofErr w:type="gramStart"/>
      <w:r w:rsidRPr="00A223B5">
        <w:rPr>
          <w:rFonts w:asciiTheme="majorBidi" w:eastAsia="Times New Roman" w:hAnsiTheme="majorBidi" w:cstheme="majorBidi"/>
          <w:sz w:val="24"/>
          <w:szCs w:val="24"/>
          <w:lang w:bidi="ar-IQ"/>
        </w:rPr>
        <w:t xml:space="preserve">production </w:t>
      </w:r>
      <w:r w:rsidR="00FF18F9" w:rsidRPr="00A223B5">
        <w:rPr>
          <w:rFonts w:asciiTheme="majorBidi" w:eastAsia="Times New Roman" w:hAnsiTheme="majorBidi" w:cstheme="majorBidi"/>
          <w:sz w:val="24"/>
          <w:szCs w:val="24"/>
          <w:lang w:bidi="ar-IQ"/>
        </w:rPr>
        <w:t xml:space="preserve"> is</w:t>
      </w:r>
      <w:proofErr w:type="gramEnd"/>
      <w:r w:rsidR="00FF18F9" w:rsidRPr="00A223B5">
        <w:rPr>
          <w:rFonts w:asciiTheme="majorBidi" w:eastAsia="Times New Roman" w:hAnsiTheme="majorBidi" w:cstheme="majorBidi"/>
          <w:sz w:val="24"/>
          <w:szCs w:val="24"/>
          <w:lang w:bidi="ar-IQ"/>
        </w:rPr>
        <w:t xml:space="preserve"> </w:t>
      </w:r>
      <w:r w:rsidRPr="00A223B5">
        <w:rPr>
          <w:rFonts w:asciiTheme="majorBidi" w:eastAsia="Times New Roman" w:hAnsiTheme="majorBidi" w:cstheme="majorBidi"/>
          <w:sz w:val="24"/>
          <w:szCs w:val="24"/>
          <w:lang w:bidi="ar-IQ"/>
        </w:rPr>
        <w:t xml:space="preserve">short, </w:t>
      </w:r>
      <w:r w:rsidR="00FF18F9" w:rsidRPr="00A223B5">
        <w:rPr>
          <w:rFonts w:asciiTheme="majorBidi" w:eastAsia="Times New Roman" w:hAnsiTheme="majorBidi" w:cstheme="majorBidi"/>
          <w:sz w:val="24"/>
          <w:szCs w:val="24"/>
          <w:lang w:bidi="ar-IQ"/>
        </w:rPr>
        <w:t xml:space="preserve">the organization  will have </w:t>
      </w:r>
      <w:r w:rsidRPr="00A223B5">
        <w:rPr>
          <w:rFonts w:asciiTheme="majorBidi" w:eastAsia="Times New Roman" w:hAnsiTheme="majorBidi" w:cstheme="majorBidi"/>
          <w:sz w:val="24"/>
          <w:szCs w:val="24"/>
          <w:lang w:bidi="ar-IQ"/>
        </w:rPr>
        <w:t>more leading property</w:t>
      </w:r>
      <w:r w:rsidR="00185B9F" w:rsidRPr="00A223B5">
        <w:rPr>
          <w:rFonts w:asciiTheme="majorBidi" w:eastAsia="Times New Roman" w:hAnsiTheme="majorBidi" w:cstheme="majorBidi"/>
          <w:sz w:val="24"/>
          <w:szCs w:val="24"/>
          <w:lang w:bidi="ar-IQ"/>
        </w:rPr>
        <w:t xml:space="preserve"> which</w:t>
      </w:r>
      <w:r w:rsidRPr="00A223B5">
        <w:rPr>
          <w:rFonts w:asciiTheme="majorBidi" w:eastAsia="Times New Roman" w:hAnsiTheme="majorBidi" w:cstheme="majorBidi"/>
          <w:sz w:val="24"/>
          <w:szCs w:val="24"/>
          <w:lang w:bidi="ar-IQ"/>
        </w:rPr>
        <w:t xml:space="preserve"> </w:t>
      </w:r>
      <w:r w:rsidR="00FF18F9" w:rsidRPr="00A223B5">
        <w:rPr>
          <w:rFonts w:asciiTheme="majorBidi" w:eastAsia="Times New Roman" w:hAnsiTheme="majorBidi" w:cstheme="majorBidi"/>
          <w:sz w:val="24"/>
          <w:szCs w:val="24"/>
          <w:lang w:bidi="ar-IQ"/>
        </w:rPr>
        <w:t xml:space="preserve"> make it exceeds on </w:t>
      </w:r>
      <w:r w:rsidRPr="00A223B5">
        <w:rPr>
          <w:rFonts w:asciiTheme="majorBidi" w:eastAsia="Times New Roman" w:hAnsiTheme="majorBidi" w:cstheme="majorBidi"/>
          <w:sz w:val="24"/>
          <w:szCs w:val="24"/>
          <w:lang w:bidi="ar-IQ"/>
        </w:rPr>
        <w:t xml:space="preserve"> their competitors</w:t>
      </w:r>
      <w:r w:rsidR="005B231B">
        <w:rPr>
          <w:rFonts w:asciiTheme="majorBidi" w:eastAsia="Times New Roman" w:hAnsiTheme="majorBidi" w:cstheme="majorBidi"/>
          <w:sz w:val="24"/>
          <w:szCs w:val="24"/>
          <w:lang w:bidi="ar-IQ"/>
        </w:rPr>
        <w:t xml:space="preserve"> .</w:t>
      </w:r>
    </w:p>
    <w:p w:rsidR="005B231B" w:rsidRPr="00A223B5" w:rsidRDefault="005B231B" w:rsidP="005B231B">
      <w:pPr>
        <w:spacing w:after="0" w:line="240" w:lineRule="auto"/>
        <w:jc w:val="both"/>
        <w:rPr>
          <w:rFonts w:asciiTheme="majorBidi" w:eastAsia="Times New Roman" w:hAnsiTheme="majorBidi" w:cstheme="majorBidi"/>
          <w:sz w:val="24"/>
          <w:szCs w:val="24"/>
          <w:rtl/>
          <w:lang w:bidi="ar-IQ"/>
        </w:rPr>
      </w:pPr>
    </w:p>
    <w:p w:rsidR="005E4467" w:rsidRPr="005B231B" w:rsidRDefault="005E4467" w:rsidP="00A223B5">
      <w:pPr>
        <w:spacing w:after="0" w:line="240" w:lineRule="auto"/>
        <w:jc w:val="both"/>
        <w:rPr>
          <w:rFonts w:asciiTheme="majorBidi" w:eastAsia="Times New Roman" w:hAnsiTheme="majorBidi" w:cstheme="majorBidi"/>
          <w:b/>
          <w:bCs/>
          <w:i/>
          <w:iCs/>
          <w:sz w:val="24"/>
          <w:szCs w:val="24"/>
        </w:rPr>
      </w:pPr>
      <w:proofErr w:type="gramStart"/>
      <w:r w:rsidRPr="005B231B">
        <w:rPr>
          <w:rFonts w:asciiTheme="majorBidi" w:eastAsia="Times New Roman" w:hAnsiTheme="majorBidi" w:cstheme="majorBidi"/>
          <w:b/>
          <w:bCs/>
          <w:i/>
          <w:iCs/>
          <w:sz w:val="24"/>
          <w:szCs w:val="24"/>
          <w:lang w:bidi="ar-IQ"/>
        </w:rPr>
        <w:t>Innovation</w:t>
      </w:r>
      <w:r w:rsidR="001520A0" w:rsidRPr="005B231B">
        <w:rPr>
          <w:rFonts w:asciiTheme="majorBidi" w:eastAsia="Times New Roman" w:hAnsiTheme="majorBidi" w:cstheme="majorBidi"/>
          <w:b/>
          <w:bCs/>
          <w:i/>
          <w:iCs/>
          <w:sz w:val="24"/>
          <w:szCs w:val="24"/>
        </w:rPr>
        <w:t xml:space="preserve"> :</w:t>
      </w:r>
      <w:proofErr w:type="gramEnd"/>
    </w:p>
    <w:p w:rsidR="005B231B" w:rsidRPr="00A223B5" w:rsidRDefault="005B231B" w:rsidP="005B231B">
      <w:pPr>
        <w:spacing w:after="0" w:line="240" w:lineRule="auto"/>
        <w:jc w:val="both"/>
        <w:rPr>
          <w:rFonts w:asciiTheme="majorBidi" w:eastAsia="Times New Roman" w:hAnsiTheme="majorBidi" w:cstheme="majorBidi"/>
          <w:b/>
          <w:bCs/>
          <w:sz w:val="24"/>
          <w:szCs w:val="24"/>
        </w:rPr>
      </w:pPr>
    </w:p>
    <w:p w:rsidR="00836EBE" w:rsidRPr="00A223B5" w:rsidRDefault="001520A0" w:rsidP="00A223B5">
      <w:pPr>
        <w:spacing w:after="0" w:line="240" w:lineRule="auto"/>
        <w:jc w:val="both"/>
        <w:rPr>
          <w:rFonts w:asciiTheme="majorBidi" w:eastAsia="Times New Roman" w:hAnsiTheme="majorBidi" w:cstheme="majorBidi"/>
          <w:sz w:val="24"/>
          <w:szCs w:val="24"/>
          <w:lang w:bidi="ar-IQ"/>
        </w:rPr>
      </w:pPr>
      <w:r w:rsidRPr="00A223B5">
        <w:rPr>
          <w:rFonts w:asciiTheme="majorBidi" w:eastAsia="Times New Roman" w:hAnsiTheme="majorBidi" w:cstheme="majorBidi"/>
          <w:sz w:val="24"/>
          <w:szCs w:val="24"/>
          <w:lang w:bidi="ar-IQ"/>
        </w:rPr>
        <w:t xml:space="preserve">It is considered </w:t>
      </w:r>
      <w:r w:rsidR="00D11487" w:rsidRPr="00A223B5">
        <w:rPr>
          <w:rFonts w:asciiTheme="majorBidi" w:eastAsia="Times New Roman" w:hAnsiTheme="majorBidi" w:cstheme="majorBidi"/>
          <w:sz w:val="24"/>
          <w:szCs w:val="24"/>
          <w:lang w:bidi="ar-IQ"/>
        </w:rPr>
        <w:t>as</w:t>
      </w:r>
      <w:r w:rsidR="005E4467" w:rsidRPr="00A223B5">
        <w:rPr>
          <w:rFonts w:asciiTheme="majorBidi" w:eastAsia="Times New Roman" w:hAnsiTheme="majorBidi" w:cstheme="majorBidi"/>
          <w:sz w:val="24"/>
          <w:szCs w:val="24"/>
          <w:lang w:bidi="ar-IQ"/>
        </w:rPr>
        <w:t xml:space="preserve"> </w:t>
      </w:r>
      <w:r w:rsidR="00D11487" w:rsidRPr="00A223B5">
        <w:rPr>
          <w:rFonts w:asciiTheme="majorBidi" w:eastAsia="Times New Roman" w:hAnsiTheme="majorBidi" w:cstheme="majorBidi"/>
          <w:sz w:val="24"/>
          <w:szCs w:val="24"/>
          <w:lang w:bidi="ar-IQ"/>
        </w:rPr>
        <w:t xml:space="preserve">one of </w:t>
      </w:r>
      <w:proofErr w:type="gramStart"/>
      <w:r w:rsidR="000B76DC" w:rsidRPr="00A223B5">
        <w:rPr>
          <w:rFonts w:asciiTheme="majorBidi" w:eastAsia="Times New Roman" w:hAnsiTheme="majorBidi" w:cstheme="majorBidi"/>
          <w:sz w:val="24"/>
          <w:szCs w:val="24"/>
          <w:lang w:bidi="ar-IQ"/>
        </w:rPr>
        <w:t xml:space="preserve">the </w:t>
      </w:r>
      <w:r w:rsidR="005E4467" w:rsidRPr="00A223B5">
        <w:rPr>
          <w:rFonts w:asciiTheme="majorBidi" w:eastAsia="Times New Roman" w:hAnsiTheme="majorBidi" w:cstheme="majorBidi"/>
          <w:sz w:val="24"/>
          <w:szCs w:val="24"/>
          <w:lang w:bidi="ar-IQ"/>
        </w:rPr>
        <w:t xml:space="preserve"> </w:t>
      </w:r>
      <w:r w:rsidR="00D11487" w:rsidRPr="00A223B5">
        <w:rPr>
          <w:rFonts w:asciiTheme="majorBidi" w:eastAsia="Times New Roman" w:hAnsiTheme="majorBidi" w:cstheme="majorBidi"/>
          <w:sz w:val="24"/>
          <w:szCs w:val="24"/>
          <w:lang w:bidi="ar-IQ"/>
        </w:rPr>
        <w:t>important</w:t>
      </w:r>
      <w:proofErr w:type="gramEnd"/>
      <w:r w:rsidR="00D11487" w:rsidRPr="00A223B5">
        <w:rPr>
          <w:rFonts w:asciiTheme="majorBidi" w:eastAsia="Times New Roman" w:hAnsiTheme="majorBidi" w:cstheme="majorBidi"/>
          <w:sz w:val="24"/>
          <w:szCs w:val="24"/>
          <w:lang w:bidi="ar-IQ"/>
        </w:rPr>
        <w:t xml:space="preserve"> </w:t>
      </w:r>
      <w:r w:rsidR="005E4467" w:rsidRPr="00A223B5">
        <w:rPr>
          <w:rFonts w:asciiTheme="majorBidi" w:eastAsia="Times New Roman" w:hAnsiTheme="majorBidi" w:cstheme="majorBidi"/>
          <w:sz w:val="24"/>
          <w:szCs w:val="24"/>
          <w:lang w:bidi="ar-IQ"/>
        </w:rPr>
        <w:t xml:space="preserve">strategic indicators to achieve a competitive </w:t>
      </w:r>
      <w:r w:rsidR="000B76DC" w:rsidRPr="00A223B5">
        <w:rPr>
          <w:rFonts w:asciiTheme="majorBidi" w:eastAsia="Times New Roman" w:hAnsiTheme="majorBidi" w:cstheme="majorBidi"/>
          <w:sz w:val="24"/>
          <w:szCs w:val="24"/>
          <w:lang w:bidi="ar-IQ"/>
        </w:rPr>
        <w:t xml:space="preserve">superiority </w:t>
      </w:r>
      <w:r w:rsidR="005E4467" w:rsidRPr="00A223B5">
        <w:rPr>
          <w:rFonts w:asciiTheme="majorBidi" w:eastAsia="Times New Roman" w:hAnsiTheme="majorBidi" w:cstheme="majorBidi"/>
          <w:sz w:val="24"/>
          <w:szCs w:val="24"/>
          <w:lang w:bidi="ar-IQ"/>
        </w:rPr>
        <w:t>, it reflects the nature of the new technological changes</w:t>
      </w:r>
      <w:r w:rsidR="000B76DC" w:rsidRPr="00A223B5">
        <w:rPr>
          <w:rFonts w:asciiTheme="majorBidi" w:eastAsia="Times New Roman" w:hAnsiTheme="majorBidi" w:cstheme="majorBidi"/>
          <w:sz w:val="24"/>
          <w:szCs w:val="24"/>
          <w:lang w:bidi="ar-IQ"/>
        </w:rPr>
        <w:t xml:space="preserve"> which</w:t>
      </w:r>
      <w:r w:rsidR="005E4467" w:rsidRPr="00A223B5">
        <w:rPr>
          <w:rFonts w:asciiTheme="majorBidi" w:eastAsia="Times New Roman" w:hAnsiTheme="majorBidi" w:cstheme="majorBidi"/>
          <w:sz w:val="24"/>
          <w:szCs w:val="24"/>
          <w:lang w:bidi="ar-IQ"/>
        </w:rPr>
        <w:t xml:space="preserve"> necessary to satisfy the market</w:t>
      </w:r>
      <w:r w:rsidR="000B76DC" w:rsidRPr="00A223B5">
        <w:rPr>
          <w:rFonts w:asciiTheme="majorBidi" w:eastAsia="Times New Roman" w:hAnsiTheme="majorBidi" w:cstheme="majorBidi"/>
          <w:sz w:val="24"/>
          <w:szCs w:val="24"/>
          <w:lang w:bidi="ar-IQ"/>
        </w:rPr>
        <w:t xml:space="preserve">'s need </w:t>
      </w:r>
      <w:r w:rsidR="005E4467" w:rsidRPr="00A223B5">
        <w:rPr>
          <w:rFonts w:asciiTheme="majorBidi" w:eastAsia="Times New Roman" w:hAnsiTheme="majorBidi" w:cstheme="majorBidi"/>
          <w:sz w:val="24"/>
          <w:szCs w:val="24"/>
          <w:lang w:bidi="ar-IQ"/>
        </w:rPr>
        <w:t xml:space="preserve">, thereby achieving excellence </w:t>
      </w:r>
      <w:r w:rsidR="000B76DC" w:rsidRPr="00A223B5">
        <w:rPr>
          <w:rFonts w:asciiTheme="majorBidi" w:eastAsia="Times New Roman" w:hAnsiTheme="majorBidi" w:cstheme="majorBidi"/>
          <w:sz w:val="24"/>
          <w:szCs w:val="24"/>
          <w:lang w:bidi="ar-IQ"/>
        </w:rPr>
        <w:t>to</w:t>
      </w:r>
      <w:r w:rsidR="005E4467" w:rsidRPr="00A223B5">
        <w:rPr>
          <w:rFonts w:asciiTheme="majorBidi" w:eastAsia="Times New Roman" w:hAnsiTheme="majorBidi" w:cstheme="majorBidi"/>
          <w:sz w:val="24"/>
          <w:szCs w:val="24"/>
          <w:lang w:bidi="ar-IQ"/>
        </w:rPr>
        <w:t xml:space="preserve"> the organization. This was confirmed by (Chandler </w:t>
      </w:r>
      <w:proofErr w:type="spellStart"/>
      <w:r w:rsidR="005E4467" w:rsidRPr="00A223B5">
        <w:rPr>
          <w:rFonts w:asciiTheme="majorBidi" w:eastAsia="Times New Roman" w:hAnsiTheme="majorBidi" w:cstheme="majorBidi"/>
          <w:sz w:val="24"/>
          <w:szCs w:val="24"/>
          <w:lang w:bidi="ar-IQ"/>
        </w:rPr>
        <w:t>Hammoud</w:t>
      </w:r>
      <w:proofErr w:type="spellEnd"/>
      <w:r w:rsidR="005E4467" w:rsidRPr="00A223B5">
        <w:rPr>
          <w:rFonts w:asciiTheme="majorBidi" w:eastAsia="Times New Roman" w:hAnsiTheme="majorBidi" w:cstheme="majorBidi"/>
          <w:sz w:val="24"/>
          <w:szCs w:val="24"/>
          <w:lang w:bidi="ar-IQ"/>
        </w:rPr>
        <w:t xml:space="preserve"> 0.2000: 438), </w:t>
      </w:r>
      <w:r w:rsidR="00FE314C" w:rsidRPr="00A223B5">
        <w:rPr>
          <w:rFonts w:asciiTheme="majorBidi" w:eastAsia="Times New Roman" w:hAnsiTheme="majorBidi" w:cstheme="majorBidi"/>
          <w:sz w:val="24"/>
          <w:szCs w:val="24"/>
          <w:lang w:bidi="ar-IQ"/>
        </w:rPr>
        <w:t xml:space="preserve">he </w:t>
      </w:r>
      <w:proofErr w:type="gramStart"/>
      <w:r w:rsidR="00FE314C" w:rsidRPr="00A223B5">
        <w:rPr>
          <w:rFonts w:asciiTheme="majorBidi" w:eastAsia="Times New Roman" w:hAnsiTheme="majorBidi" w:cstheme="majorBidi"/>
          <w:sz w:val="24"/>
          <w:szCs w:val="24"/>
          <w:lang w:bidi="ar-IQ"/>
        </w:rPr>
        <w:t>considers  it</w:t>
      </w:r>
      <w:proofErr w:type="gramEnd"/>
      <w:r w:rsidR="00FE314C" w:rsidRPr="00A223B5">
        <w:rPr>
          <w:rFonts w:asciiTheme="majorBidi" w:eastAsia="Times New Roman" w:hAnsiTheme="majorBidi" w:cstheme="majorBidi"/>
          <w:sz w:val="24"/>
          <w:szCs w:val="24"/>
          <w:lang w:bidi="ar-IQ"/>
        </w:rPr>
        <w:t xml:space="preserve"> as achieving  </w:t>
      </w:r>
      <w:r w:rsidR="005E4467" w:rsidRPr="00A223B5">
        <w:rPr>
          <w:rFonts w:asciiTheme="majorBidi" w:eastAsia="Times New Roman" w:hAnsiTheme="majorBidi" w:cstheme="majorBidi"/>
          <w:sz w:val="24"/>
          <w:szCs w:val="24"/>
          <w:lang w:bidi="ar-IQ"/>
        </w:rPr>
        <w:t xml:space="preserve">certain technological changes. </w:t>
      </w:r>
      <w:proofErr w:type="gramStart"/>
      <w:r w:rsidR="00B14F42" w:rsidRPr="00A223B5">
        <w:rPr>
          <w:rFonts w:asciiTheme="majorBidi" w:eastAsia="Times New Roman" w:hAnsiTheme="majorBidi" w:cstheme="majorBidi"/>
          <w:sz w:val="24"/>
          <w:szCs w:val="24"/>
          <w:lang w:bidi="ar-IQ"/>
        </w:rPr>
        <w:t xml:space="preserve">But </w:t>
      </w:r>
      <w:r w:rsidR="005E4467" w:rsidRPr="00A223B5">
        <w:rPr>
          <w:rFonts w:asciiTheme="majorBidi" w:eastAsia="Times New Roman" w:hAnsiTheme="majorBidi" w:cstheme="majorBidi"/>
          <w:sz w:val="24"/>
          <w:szCs w:val="24"/>
          <w:lang w:bidi="ar-IQ"/>
        </w:rPr>
        <w:t xml:space="preserve"> (</w:t>
      </w:r>
      <w:proofErr w:type="spellStart"/>
      <w:proofErr w:type="gramEnd"/>
      <w:r w:rsidR="00DC4FEE" w:rsidRPr="00A223B5">
        <w:rPr>
          <w:rFonts w:asciiTheme="majorBidi" w:eastAsia="Times New Roman" w:hAnsiTheme="majorBidi" w:cstheme="majorBidi"/>
          <w:sz w:val="24"/>
          <w:szCs w:val="24"/>
          <w:u w:val="single"/>
          <w:lang w:bidi="ar-IQ"/>
        </w:rPr>
        <w:t>alsaate</w:t>
      </w:r>
      <w:proofErr w:type="spellEnd"/>
      <w:r w:rsidR="00DC4FEE" w:rsidRPr="00A223B5">
        <w:rPr>
          <w:rFonts w:asciiTheme="majorBidi" w:eastAsia="Times New Roman" w:hAnsiTheme="majorBidi" w:cstheme="majorBidi"/>
          <w:sz w:val="24"/>
          <w:szCs w:val="24"/>
          <w:u w:val="single"/>
          <w:lang w:bidi="ar-IQ"/>
        </w:rPr>
        <w:t xml:space="preserve"> ,</w:t>
      </w:r>
      <w:r w:rsidR="005E4467" w:rsidRPr="00A223B5">
        <w:rPr>
          <w:rFonts w:asciiTheme="majorBidi" w:eastAsia="Times New Roman" w:hAnsiTheme="majorBidi" w:cstheme="majorBidi"/>
          <w:sz w:val="24"/>
          <w:szCs w:val="24"/>
          <w:lang w:bidi="ar-IQ"/>
        </w:rPr>
        <w:t xml:space="preserve"> 2000: 15) </w:t>
      </w:r>
      <w:r w:rsidR="00B14F42" w:rsidRPr="00A223B5">
        <w:rPr>
          <w:rFonts w:asciiTheme="majorBidi" w:eastAsia="Times New Roman" w:hAnsiTheme="majorBidi" w:cstheme="majorBidi"/>
          <w:sz w:val="24"/>
          <w:szCs w:val="24"/>
          <w:lang w:bidi="ar-IQ"/>
        </w:rPr>
        <w:t xml:space="preserve">pointed that </w:t>
      </w:r>
      <w:r w:rsidR="005E4467" w:rsidRPr="00A223B5">
        <w:rPr>
          <w:rFonts w:asciiTheme="majorBidi" w:eastAsia="Times New Roman" w:hAnsiTheme="majorBidi" w:cstheme="majorBidi"/>
          <w:sz w:val="24"/>
          <w:szCs w:val="24"/>
          <w:lang w:bidi="ar-IQ"/>
        </w:rPr>
        <w:t xml:space="preserve"> </w:t>
      </w:r>
      <w:r w:rsidR="00B14F42" w:rsidRPr="00A223B5">
        <w:rPr>
          <w:rFonts w:asciiTheme="majorBidi" w:eastAsia="Times New Roman" w:hAnsiTheme="majorBidi" w:cstheme="majorBidi"/>
          <w:sz w:val="24"/>
          <w:szCs w:val="24"/>
          <w:lang w:bidi="ar-IQ"/>
        </w:rPr>
        <w:t xml:space="preserve">it is </w:t>
      </w:r>
      <w:r w:rsidR="000B7E35" w:rsidRPr="00A223B5">
        <w:rPr>
          <w:rFonts w:asciiTheme="majorBidi" w:eastAsia="Times New Roman" w:hAnsiTheme="majorBidi" w:cstheme="majorBidi"/>
          <w:sz w:val="24"/>
          <w:szCs w:val="24"/>
          <w:lang w:bidi="ar-IQ"/>
        </w:rPr>
        <w:t xml:space="preserve">introducing </w:t>
      </w:r>
      <w:r w:rsidR="005E4467" w:rsidRPr="00A223B5">
        <w:rPr>
          <w:rFonts w:asciiTheme="majorBidi" w:eastAsia="Times New Roman" w:hAnsiTheme="majorBidi" w:cstheme="majorBidi"/>
          <w:sz w:val="24"/>
          <w:szCs w:val="24"/>
          <w:lang w:bidi="ar-IQ"/>
        </w:rPr>
        <w:t xml:space="preserve">new processes and products through the </w:t>
      </w:r>
      <w:r w:rsidR="000B7E35" w:rsidRPr="00A223B5">
        <w:rPr>
          <w:rFonts w:asciiTheme="majorBidi" w:eastAsia="Times New Roman" w:hAnsiTheme="majorBidi" w:cstheme="majorBidi"/>
          <w:sz w:val="24"/>
          <w:szCs w:val="24"/>
          <w:lang w:bidi="ar-IQ"/>
        </w:rPr>
        <w:t xml:space="preserve">work </w:t>
      </w:r>
      <w:r w:rsidR="005E4467" w:rsidRPr="00A223B5">
        <w:rPr>
          <w:rFonts w:asciiTheme="majorBidi" w:eastAsia="Times New Roman" w:hAnsiTheme="majorBidi" w:cstheme="majorBidi"/>
          <w:sz w:val="24"/>
          <w:szCs w:val="24"/>
          <w:lang w:bidi="ar-IQ"/>
        </w:rPr>
        <w:t xml:space="preserve">development and the </w:t>
      </w:r>
      <w:r w:rsidR="000B7E35" w:rsidRPr="00A223B5">
        <w:rPr>
          <w:rFonts w:asciiTheme="majorBidi" w:eastAsia="Times New Roman" w:hAnsiTheme="majorBidi" w:cstheme="majorBidi"/>
          <w:sz w:val="24"/>
          <w:szCs w:val="24"/>
          <w:lang w:bidi="ar-IQ"/>
        </w:rPr>
        <w:t xml:space="preserve">used </w:t>
      </w:r>
      <w:r w:rsidR="005E4467" w:rsidRPr="00A223B5">
        <w:rPr>
          <w:rFonts w:asciiTheme="majorBidi" w:eastAsia="Times New Roman" w:hAnsiTheme="majorBidi" w:cstheme="majorBidi"/>
          <w:sz w:val="24"/>
          <w:szCs w:val="24"/>
          <w:lang w:bidi="ar-IQ"/>
        </w:rPr>
        <w:t>techniques . (Evans, 1999: 88</w:t>
      </w:r>
      <w:proofErr w:type="gramStart"/>
      <w:r w:rsidR="005E4467" w:rsidRPr="00A223B5">
        <w:rPr>
          <w:rFonts w:asciiTheme="majorBidi" w:eastAsia="Times New Roman" w:hAnsiTheme="majorBidi" w:cstheme="majorBidi"/>
          <w:sz w:val="24"/>
          <w:szCs w:val="24"/>
          <w:lang w:bidi="ar-IQ"/>
        </w:rPr>
        <w:t xml:space="preserve">) </w:t>
      </w:r>
      <w:r w:rsidR="000B7E35" w:rsidRPr="00A223B5">
        <w:rPr>
          <w:rFonts w:asciiTheme="majorBidi" w:eastAsia="Times New Roman" w:hAnsiTheme="majorBidi" w:cstheme="majorBidi"/>
          <w:sz w:val="24"/>
          <w:szCs w:val="24"/>
          <w:lang w:bidi="ar-IQ"/>
        </w:rPr>
        <w:t xml:space="preserve"> thinks</w:t>
      </w:r>
      <w:proofErr w:type="gramEnd"/>
      <w:r w:rsidR="000B7E35" w:rsidRPr="00A223B5">
        <w:rPr>
          <w:rFonts w:asciiTheme="majorBidi" w:eastAsia="Times New Roman" w:hAnsiTheme="majorBidi" w:cstheme="majorBidi"/>
          <w:sz w:val="24"/>
          <w:szCs w:val="24"/>
          <w:lang w:bidi="ar-IQ"/>
        </w:rPr>
        <w:t xml:space="preserve"> that </w:t>
      </w:r>
      <w:r w:rsidR="005E4467" w:rsidRPr="00A223B5">
        <w:rPr>
          <w:rFonts w:asciiTheme="majorBidi" w:eastAsia="Times New Roman" w:hAnsiTheme="majorBidi" w:cstheme="majorBidi"/>
          <w:sz w:val="24"/>
          <w:szCs w:val="24"/>
          <w:lang w:bidi="ar-IQ"/>
        </w:rPr>
        <w:t xml:space="preserve"> if the organization wishes to innovation by offering new services repeatedly and continuously, it should focus </w:t>
      </w:r>
      <w:r w:rsidR="00836EBE" w:rsidRPr="00A223B5">
        <w:rPr>
          <w:rFonts w:asciiTheme="majorBidi" w:eastAsia="Times New Roman" w:hAnsiTheme="majorBidi" w:cstheme="majorBidi"/>
          <w:sz w:val="24"/>
          <w:szCs w:val="24"/>
          <w:lang w:bidi="ar-IQ"/>
        </w:rPr>
        <w:t xml:space="preserve"> in its </w:t>
      </w:r>
      <w:r w:rsidR="005E4467" w:rsidRPr="00A223B5">
        <w:rPr>
          <w:rFonts w:asciiTheme="majorBidi" w:eastAsia="Times New Roman" w:hAnsiTheme="majorBidi" w:cstheme="majorBidi"/>
          <w:sz w:val="24"/>
          <w:szCs w:val="24"/>
          <w:lang w:bidi="ar-IQ"/>
        </w:rPr>
        <w:t xml:space="preserve"> strategy on</w:t>
      </w:r>
      <w:r w:rsidR="00836EBE" w:rsidRPr="00A223B5">
        <w:rPr>
          <w:rFonts w:asciiTheme="majorBidi" w:eastAsia="Times New Roman" w:hAnsiTheme="majorBidi" w:cstheme="majorBidi"/>
          <w:sz w:val="24"/>
          <w:szCs w:val="24"/>
          <w:lang w:bidi="ar-IQ"/>
        </w:rPr>
        <w:t>:</w:t>
      </w:r>
    </w:p>
    <w:p w:rsidR="005E4467" w:rsidRPr="00A223B5" w:rsidRDefault="0098016E" w:rsidP="00A223B5">
      <w:pPr>
        <w:spacing w:after="0" w:line="240" w:lineRule="auto"/>
        <w:jc w:val="both"/>
        <w:rPr>
          <w:rFonts w:asciiTheme="majorBidi" w:eastAsia="Times New Roman" w:hAnsiTheme="majorBidi" w:cstheme="majorBidi"/>
          <w:sz w:val="24"/>
          <w:szCs w:val="24"/>
          <w:lang w:bidi="ar-IQ"/>
        </w:rPr>
      </w:pPr>
      <w:r w:rsidRPr="00A223B5">
        <w:rPr>
          <w:rFonts w:asciiTheme="majorBidi" w:eastAsia="Times New Roman" w:hAnsiTheme="majorBidi" w:cstheme="majorBidi"/>
          <w:sz w:val="24"/>
          <w:szCs w:val="24"/>
          <w:lang w:bidi="ar-IQ"/>
        </w:rPr>
        <w:t>1</w:t>
      </w:r>
      <w:r w:rsidR="0092427B" w:rsidRPr="00A223B5">
        <w:rPr>
          <w:rFonts w:asciiTheme="majorBidi" w:eastAsia="Times New Roman" w:hAnsiTheme="majorBidi" w:cstheme="majorBidi"/>
          <w:sz w:val="24"/>
          <w:szCs w:val="24"/>
          <w:lang w:bidi="ar-IQ"/>
        </w:rPr>
        <w:t>-</w:t>
      </w:r>
      <w:r w:rsidRPr="00A223B5">
        <w:rPr>
          <w:rFonts w:asciiTheme="majorBidi" w:eastAsia="Times New Roman" w:hAnsiTheme="majorBidi" w:cstheme="majorBidi"/>
          <w:sz w:val="24"/>
          <w:szCs w:val="24"/>
          <w:lang w:bidi="ar-IQ"/>
        </w:rPr>
        <w:t xml:space="preserve"> </w:t>
      </w:r>
      <w:proofErr w:type="gramStart"/>
      <w:r w:rsidRPr="00A223B5">
        <w:rPr>
          <w:rFonts w:asciiTheme="majorBidi" w:eastAsia="Times New Roman" w:hAnsiTheme="majorBidi" w:cstheme="majorBidi"/>
          <w:sz w:val="24"/>
          <w:szCs w:val="24"/>
          <w:lang w:bidi="ar-IQ"/>
        </w:rPr>
        <w:t>the</w:t>
      </w:r>
      <w:proofErr w:type="gramEnd"/>
      <w:r w:rsidRPr="00A223B5">
        <w:rPr>
          <w:rFonts w:asciiTheme="majorBidi" w:eastAsia="Times New Roman" w:hAnsiTheme="majorBidi" w:cstheme="majorBidi"/>
          <w:sz w:val="24"/>
          <w:szCs w:val="24"/>
          <w:lang w:bidi="ar-IQ"/>
        </w:rPr>
        <w:t xml:space="preserve"> activities of </w:t>
      </w:r>
      <w:r w:rsidR="005E4467" w:rsidRPr="00A223B5">
        <w:rPr>
          <w:rFonts w:asciiTheme="majorBidi" w:eastAsia="Times New Roman" w:hAnsiTheme="majorBidi" w:cstheme="majorBidi"/>
          <w:sz w:val="24"/>
          <w:szCs w:val="24"/>
          <w:lang w:bidi="ar-IQ"/>
        </w:rPr>
        <w:t>research, design and development of the service prominently and exceptional</w:t>
      </w:r>
      <w:r w:rsidRPr="00A223B5">
        <w:rPr>
          <w:rFonts w:asciiTheme="majorBidi" w:eastAsia="Times New Roman" w:hAnsiTheme="majorBidi" w:cstheme="majorBidi"/>
          <w:sz w:val="24"/>
          <w:szCs w:val="24"/>
          <w:lang w:bidi="ar-IQ"/>
        </w:rPr>
        <w:t>ly .</w:t>
      </w:r>
    </w:p>
    <w:p w:rsidR="005E4467" w:rsidRPr="00A223B5" w:rsidRDefault="0092427B" w:rsidP="00A223B5">
      <w:pPr>
        <w:spacing w:after="0" w:line="240" w:lineRule="auto"/>
        <w:jc w:val="both"/>
        <w:rPr>
          <w:rFonts w:asciiTheme="majorBidi" w:eastAsia="Times New Roman" w:hAnsiTheme="majorBidi" w:cstheme="majorBidi"/>
          <w:sz w:val="24"/>
          <w:szCs w:val="24"/>
        </w:rPr>
      </w:pPr>
      <w:r w:rsidRPr="00A223B5">
        <w:rPr>
          <w:rFonts w:asciiTheme="majorBidi" w:eastAsia="Times New Roman" w:hAnsiTheme="majorBidi" w:cstheme="majorBidi"/>
          <w:sz w:val="24"/>
          <w:szCs w:val="24"/>
          <w:lang w:bidi="ar-IQ"/>
        </w:rPr>
        <w:t>2-</w:t>
      </w:r>
      <w:r w:rsidR="005E4467" w:rsidRPr="00A223B5">
        <w:rPr>
          <w:rFonts w:asciiTheme="majorBidi" w:eastAsia="Times New Roman" w:hAnsiTheme="majorBidi" w:cstheme="majorBidi"/>
          <w:sz w:val="24"/>
          <w:szCs w:val="24"/>
          <w:rtl/>
          <w:lang w:bidi="ar-IQ"/>
        </w:rPr>
        <w:t xml:space="preserve"> </w:t>
      </w:r>
      <w:proofErr w:type="gramStart"/>
      <w:r w:rsidR="005E4467" w:rsidRPr="00A223B5">
        <w:rPr>
          <w:rFonts w:asciiTheme="majorBidi" w:eastAsia="Times New Roman" w:hAnsiTheme="majorBidi" w:cstheme="majorBidi"/>
          <w:sz w:val="24"/>
          <w:szCs w:val="24"/>
          <w:lang w:bidi="ar-IQ"/>
        </w:rPr>
        <w:t>high</w:t>
      </w:r>
      <w:proofErr w:type="gramEnd"/>
      <w:r w:rsidR="005E4467" w:rsidRPr="00A223B5">
        <w:rPr>
          <w:rFonts w:asciiTheme="majorBidi" w:eastAsia="Times New Roman" w:hAnsiTheme="majorBidi" w:cstheme="majorBidi"/>
          <w:sz w:val="24"/>
          <w:szCs w:val="24"/>
          <w:lang w:bidi="ar-IQ"/>
        </w:rPr>
        <w:t xml:space="preserve"> quality of service</w:t>
      </w:r>
      <w:r w:rsidR="0098016E" w:rsidRPr="00A223B5">
        <w:rPr>
          <w:rFonts w:asciiTheme="majorBidi" w:eastAsia="Times New Roman" w:hAnsiTheme="majorBidi" w:cstheme="majorBidi"/>
          <w:sz w:val="24"/>
          <w:szCs w:val="24"/>
          <w:rtl/>
        </w:rPr>
        <w:t xml:space="preserve"> </w:t>
      </w:r>
    </w:p>
    <w:p w:rsidR="005E4467" w:rsidRPr="00A223B5" w:rsidRDefault="0092427B" w:rsidP="00A223B5">
      <w:pPr>
        <w:spacing w:after="0" w:line="240" w:lineRule="auto"/>
        <w:jc w:val="both"/>
        <w:rPr>
          <w:rFonts w:asciiTheme="majorBidi" w:eastAsia="Times New Roman" w:hAnsiTheme="majorBidi" w:cstheme="majorBidi"/>
          <w:sz w:val="24"/>
          <w:szCs w:val="24"/>
        </w:rPr>
      </w:pPr>
      <w:proofErr w:type="gramStart"/>
      <w:r w:rsidRPr="00A223B5">
        <w:rPr>
          <w:rFonts w:asciiTheme="majorBidi" w:eastAsia="Times New Roman" w:hAnsiTheme="majorBidi" w:cstheme="majorBidi"/>
          <w:sz w:val="24"/>
          <w:szCs w:val="24"/>
          <w:lang w:bidi="ar-IQ"/>
        </w:rPr>
        <w:t xml:space="preserve">3- </w:t>
      </w:r>
      <w:r w:rsidR="005E4467" w:rsidRPr="00A223B5">
        <w:rPr>
          <w:rFonts w:asciiTheme="majorBidi" w:eastAsia="Times New Roman" w:hAnsiTheme="majorBidi" w:cstheme="majorBidi"/>
          <w:sz w:val="24"/>
          <w:szCs w:val="24"/>
          <w:rtl/>
          <w:lang w:bidi="ar-IQ"/>
        </w:rPr>
        <w:t xml:space="preserve"> </w:t>
      </w:r>
      <w:r w:rsidR="005E4467" w:rsidRPr="00A223B5">
        <w:rPr>
          <w:rFonts w:asciiTheme="majorBidi" w:eastAsia="Times New Roman" w:hAnsiTheme="majorBidi" w:cstheme="majorBidi"/>
          <w:sz w:val="24"/>
          <w:szCs w:val="24"/>
          <w:lang w:bidi="ar-IQ"/>
        </w:rPr>
        <w:t>the</w:t>
      </w:r>
      <w:proofErr w:type="gramEnd"/>
      <w:r w:rsidR="005E4467" w:rsidRPr="00A223B5">
        <w:rPr>
          <w:rFonts w:asciiTheme="majorBidi" w:eastAsia="Times New Roman" w:hAnsiTheme="majorBidi" w:cstheme="majorBidi"/>
          <w:sz w:val="24"/>
          <w:szCs w:val="24"/>
          <w:lang w:bidi="ar-IQ"/>
        </w:rPr>
        <w:t xml:space="preserve"> ability to develop production equipment</w:t>
      </w:r>
      <w:r w:rsidR="0098016E" w:rsidRPr="00A223B5">
        <w:rPr>
          <w:rFonts w:asciiTheme="majorBidi" w:eastAsia="Times New Roman" w:hAnsiTheme="majorBidi" w:cstheme="majorBidi"/>
          <w:sz w:val="24"/>
          <w:szCs w:val="24"/>
          <w:rtl/>
        </w:rPr>
        <w:t xml:space="preserve"> </w:t>
      </w:r>
    </w:p>
    <w:p w:rsidR="005E4467" w:rsidRPr="00A223B5" w:rsidRDefault="0096550F" w:rsidP="00E8237D">
      <w:pPr>
        <w:spacing w:after="0" w:line="240" w:lineRule="auto"/>
        <w:jc w:val="both"/>
        <w:rPr>
          <w:rFonts w:asciiTheme="majorBidi" w:eastAsia="Times New Roman" w:hAnsiTheme="majorBidi" w:cstheme="majorBidi"/>
          <w:sz w:val="24"/>
          <w:szCs w:val="24"/>
          <w:rtl/>
        </w:rPr>
      </w:pPr>
      <w:proofErr w:type="gramStart"/>
      <w:r w:rsidRPr="00A223B5">
        <w:rPr>
          <w:rFonts w:asciiTheme="majorBidi" w:eastAsia="Times New Roman" w:hAnsiTheme="majorBidi" w:cstheme="majorBidi"/>
          <w:sz w:val="24"/>
          <w:szCs w:val="24"/>
          <w:lang w:bidi="ar-IQ"/>
        </w:rPr>
        <w:t>while</w:t>
      </w:r>
      <w:proofErr w:type="gramEnd"/>
      <w:r w:rsidR="005E4467" w:rsidRPr="00A223B5">
        <w:rPr>
          <w:rFonts w:asciiTheme="majorBidi" w:eastAsia="Times New Roman" w:hAnsiTheme="majorBidi" w:cstheme="majorBidi"/>
          <w:sz w:val="24"/>
          <w:szCs w:val="24"/>
          <w:lang w:bidi="ar-IQ"/>
        </w:rPr>
        <w:t xml:space="preserve"> (</w:t>
      </w:r>
      <w:proofErr w:type="spellStart"/>
      <w:r w:rsidR="005E4467" w:rsidRPr="00A223B5">
        <w:rPr>
          <w:rFonts w:asciiTheme="majorBidi" w:eastAsia="Times New Roman" w:hAnsiTheme="majorBidi" w:cstheme="majorBidi"/>
          <w:sz w:val="24"/>
          <w:szCs w:val="24"/>
          <w:lang w:bidi="ar-IQ"/>
        </w:rPr>
        <w:t>Razzaq</w:t>
      </w:r>
      <w:proofErr w:type="spellEnd"/>
      <w:r w:rsidR="005E4467" w:rsidRPr="00A223B5">
        <w:rPr>
          <w:rFonts w:asciiTheme="majorBidi" w:eastAsia="Times New Roman" w:hAnsiTheme="majorBidi" w:cstheme="majorBidi"/>
          <w:sz w:val="24"/>
          <w:szCs w:val="24"/>
          <w:lang w:bidi="ar-IQ"/>
        </w:rPr>
        <w:t xml:space="preserve"> al., 2004: 203) confirms the existence of a tradeoff</w:t>
      </w:r>
      <w:r w:rsidRPr="00A223B5">
        <w:rPr>
          <w:rFonts w:asciiTheme="majorBidi" w:eastAsia="Times New Roman" w:hAnsiTheme="majorBidi" w:cstheme="majorBidi"/>
          <w:sz w:val="24"/>
          <w:szCs w:val="24"/>
          <w:lang w:bidi="ar-IQ"/>
        </w:rPr>
        <w:t xml:space="preserve"> </w:t>
      </w:r>
      <w:r w:rsidR="005E4467" w:rsidRPr="00A223B5">
        <w:rPr>
          <w:rFonts w:asciiTheme="majorBidi" w:eastAsia="Times New Roman" w:hAnsiTheme="majorBidi" w:cstheme="majorBidi"/>
          <w:sz w:val="24"/>
          <w:szCs w:val="24"/>
          <w:lang w:bidi="ar-IQ"/>
        </w:rPr>
        <w:t xml:space="preserve"> between creativity and other </w:t>
      </w:r>
      <w:r w:rsidR="00C37708" w:rsidRPr="00A223B5">
        <w:rPr>
          <w:rFonts w:asciiTheme="majorBidi" w:eastAsia="Times New Roman" w:hAnsiTheme="majorBidi" w:cstheme="majorBidi"/>
          <w:sz w:val="24"/>
          <w:szCs w:val="24"/>
          <w:lang w:bidi="ar-IQ"/>
        </w:rPr>
        <w:t xml:space="preserve">competitive superiority </w:t>
      </w:r>
      <w:r w:rsidR="005E4467" w:rsidRPr="00A223B5">
        <w:rPr>
          <w:rFonts w:asciiTheme="majorBidi" w:eastAsia="Times New Roman" w:hAnsiTheme="majorBidi" w:cstheme="majorBidi"/>
          <w:sz w:val="24"/>
          <w:szCs w:val="24"/>
          <w:lang w:bidi="ar-IQ"/>
        </w:rPr>
        <w:t>indicators</w:t>
      </w:r>
      <w:r w:rsidRPr="00A223B5">
        <w:rPr>
          <w:rFonts w:asciiTheme="majorBidi" w:eastAsia="Times New Roman" w:hAnsiTheme="majorBidi" w:cstheme="majorBidi"/>
          <w:sz w:val="24"/>
          <w:szCs w:val="24"/>
          <w:lang w:bidi="ar-IQ"/>
        </w:rPr>
        <w:t>, as shown in Figure</w:t>
      </w:r>
      <w:r w:rsidR="00C37708" w:rsidRPr="00A223B5">
        <w:rPr>
          <w:rFonts w:asciiTheme="majorBidi" w:eastAsia="Times New Roman" w:hAnsiTheme="majorBidi" w:cstheme="majorBidi"/>
          <w:sz w:val="24"/>
          <w:szCs w:val="24"/>
          <w:lang w:bidi="ar-IQ"/>
        </w:rPr>
        <w:t xml:space="preserve"> ( 1)</w:t>
      </w:r>
      <w:r w:rsidRPr="00A223B5">
        <w:rPr>
          <w:rFonts w:asciiTheme="majorBidi" w:eastAsia="Times New Roman" w:hAnsiTheme="majorBidi" w:cstheme="majorBidi"/>
          <w:sz w:val="24"/>
          <w:szCs w:val="24"/>
          <w:lang w:bidi="ar-IQ"/>
        </w:rPr>
        <w:t xml:space="preserve"> </w:t>
      </w:r>
      <w:r w:rsidR="00E8237D">
        <w:rPr>
          <w:rFonts w:asciiTheme="majorBidi" w:eastAsia="Times New Roman" w:hAnsiTheme="majorBidi" w:cstheme="majorBidi"/>
          <w:sz w:val="24"/>
          <w:szCs w:val="24"/>
        </w:rPr>
        <w:t>.</w:t>
      </w:r>
    </w:p>
    <w:p w:rsidR="003D0860" w:rsidRPr="005B231B" w:rsidRDefault="003D0860" w:rsidP="005B231B">
      <w:pPr>
        <w:spacing w:after="0" w:line="240" w:lineRule="auto"/>
        <w:jc w:val="both"/>
        <w:rPr>
          <w:rFonts w:asciiTheme="majorBidi" w:eastAsia="Times New Roman" w:hAnsiTheme="majorBidi" w:cstheme="majorBidi"/>
          <w:i/>
          <w:iCs/>
          <w:rtl/>
        </w:rPr>
      </w:pPr>
      <w:proofErr w:type="gramStart"/>
      <w:r w:rsidRPr="007D67E7">
        <w:rPr>
          <w:rFonts w:asciiTheme="majorBidi" w:eastAsia="Times New Roman" w:hAnsiTheme="majorBidi" w:cstheme="majorBidi"/>
          <w:b/>
          <w:bCs/>
          <w:i/>
          <w:iCs/>
          <w:lang w:bidi="ar-IQ"/>
        </w:rPr>
        <w:t>figure</w:t>
      </w:r>
      <w:proofErr w:type="gramEnd"/>
      <w:r w:rsidRPr="007D67E7">
        <w:rPr>
          <w:rFonts w:asciiTheme="majorBidi" w:eastAsia="Times New Roman" w:hAnsiTheme="majorBidi" w:cstheme="majorBidi"/>
          <w:b/>
          <w:bCs/>
          <w:i/>
          <w:iCs/>
          <w:lang w:bidi="ar-IQ"/>
        </w:rPr>
        <w:t xml:space="preserve"> ( </w:t>
      </w:r>
      <w:r w:rsidR="00DC4FEE" w:rsidRPr="007D67E7">
        <w:rPr>
          <w:rFonts w:asciiTheme="majorBidi" w:eastAsia="Times New Roman" w:hAnsiTheme="majorBidi" w:cstheme="majorBidi"/>
          <w:b/>
          <w:bCs/>
          <w:i/>
          <w:iCs/>
          <w:lang w:bidi="ar-IQ"/>
        </w:rPr>
        <w:t>1</w:t>
      </w:r>
      <w:r w:rsidRPr="007D67E7">
        <w:rPr>
          <w:rFonts w:asciiTheme="majorBidi" w:eastAsia="Times New Roman" w:hAnsiTheme="majorBidi" w:cstheme="majorBidi"/>
          <w:b/>
          <w:bCs/>
          <w:i/>
          <w:iCs/>
          <w:lang w:bidi="ar-IQ"/>
        </w:rPr>
        <w:t xml:space="preserve">  )</w:t>
      </w:r>
      <w:r w:rsidRPr="005B231B">
        <w:rPr>
          <w:rFonts w:asciiTheme="majorBidi" w:eastAsia="Times New Roman" w:hAnsiTheme="majorBidi" w:cstheme="majorBidi"/>
          <w:i/>
          <w:iCs/>
          <w:lang w:bidi="ar-IQ"/>
        </w:rPr>
        <w:t xml:space="preserve"> </w:t>
      </w:r>
      <w:r w:rsidRPr="005B231B">
        <w:rPr>
          <w:rFonts w:asciiTheme="majorBidi" w:eastAsia="Times New Roman" w:hAnsiTheme="majorBidi" w:cstheme="majorBidi"/>
          <w:i/>
          <w:iCs/>
        </w:rPr>
        <w:t>tradeoff  between creativity(Innovation) and other competitive advantage  indicators,(</w:t>
      </w:r>
      <w:proofErr w:type="spellStart"/>
      <w:r w:rsidRPr="005B231B">
        <w:rPr>
          <w:rFonts w:asciiTheme="majorBidi" w:eastAsia="Times New Roman" w:hAnsiTheme="majorBidi" w:cstheme="majorBidi"/>
          <w:i/>
          <w:iCs/>
        </w:rPr>
        <w:t>Razzaq</w:t>
      </w:r>
      <w:proofErr w:type="spellEnd"/>
      <w:r w:rsidRPr="005B231B">
        <w:rPr>
          <w:rFonts w:asciiTheme="majorBidi" w:eastAsia="Times New Roman" w:hAnsiTheme="majorBidi" w:cstheme="majorBidi"/>
          <w:i/>
          <w:iCs/>
        </w:rPr>
        <w:t xml:space="preserve">, </w:t>
      </w:r>
      <w:proofErr w:type="spellStart"/>
      <w:r w:rsidRPr="005B231B">
        <w:rPr>
          <w:rFonts w:asciiTheme="majorBidi" w:eastAsia="Times New Roman" w:hAnsiTheme="majorBidi" w:cstheme="majorBidi"/>
          <w:i/>
          <w:iCs/>
        </w:rPr>
        <w:t>Moataz</w:t>
      </w:r>
      <w:proofErr w:type="spellEnd"/>
      <w:r w:rsidRPr="005B231B">
        <w:rPr>
          <w:rFonts w:asciiTheme="majorBidi" w:eastAsia="Times New Roman" w:hAnsiTheme="majorBidi" w:cstheme="majorBidi"/>
          <w:i/>
          <w:iCs/>
        </w:rPr>
        <w:t xml:space="preserve"> </w:t>
      </w:r>
      <w:proofErr w:type="spellStart"/>
      <w:r w:rsidRPr="005B231B">
        <w:rPr>
          <w:rFonts w:asciiTheme="majorBidi" w:eastAsia="Times New Roman" w:hAnsiTheme="majorBidi" w:cstheme="majorBidi"/>
          <w:i/>
          <w:iCs/>
        </w:rPr>
        <w:t>Soliman</w:t>
      </w:r>
      <w:proofErr w:type="spellEnd"/>
      <w:r w:rsidRPr="005B231B">
        <w:rPr>
          <w:rFonts w:asciiTheme="majorBidi" w:eastAsia="Times New Roman" w:hAnsiTheme="majorBidi" w:cstheme="majorBidi"/>
          <w:i/>
          <w:iCs/>
        </w:rPr>
        <w:t xml:space="preserve"> , 2004)</w:t>
      </w:r>
    </w:p>
    <w:p w:rsidR="003F69BB" w:rsidRPr="00A223B5" w:rsidRDefault="003F69BB" w:rsidP="00A223B5">
      <w:pPr>
        <w:spacing w:after="0" w:line="240" w:lineRule="auto"/>
        <w:jc w:val="both"/>
        <w:rPr>
          <w:rFonts w:asciiTheme="majorBidi" w:eastAsia="Times New Roman" w:hAnsiTheme="majorBidi" w:cstheme="majorBidi"/>
          <w:sz w:val="24"/>
          <w:szCs w:val="24"/>
          <w:rtl/>
        </w:rPr>
      </w:pPr>
    </w:p>
    <w:p w:rsidR="003F69BB" w:rsidRPr="00A223B5" w:rsidRDefault="00AC739C" w:rsidP="00A223B5">
      <w:pPr>
        <w:spacing w:after="0" w:line="240" w:lineRule="auto"/>
        <w:jc w:val="both"/>
        <w:rPr>
          <w:rFonts w:asciiTheme="majorBidi" w:eastAsia="Times New Roman" w:hAnsiTheme="majorBidi" w:cstheme="majorBidi"/>
          <w:sz w:val="24"/>
          <w:szCs w:val="24"/>
          <w:rtl/>
          <w:lang w:bidi="ar-IQ"/>
        </w:rPr>
      </w:pPr>
      <w:r w:rsidRPr="00A223B5">
        <w:rPr>
          <w:rFonts w:asciiTheme="majorBidi" w:eastAsia="Times New Roman" w:hAnsiTheme="majorBidi" w:cstheme="majorBidi"/>
          <w:noProof/>
          <w:sz w:val="24"/>
          <w:szCs w:val="24"/>
          <w:rtl/>
        </w:rPr>
        <mc:AlternateContent>
          <mc:Choice Requires="wpg">
            <w:drawing>
              <wp:anchor distT="0" distB="0" distL="114300" distR="114300" simplePos="0" relativeHeight="251703296" behindDoc="0" locked="0" layoutInCell="1" allowOverlap="1" wp14:anchorId="31B6FEEE" wp14:editId="545ECE6C">
                <wp:simplePos x="0" y="0"/>
                <wp:positionH relativeFrom="column">
                  <wp:posOffset>735079</wp:posOffset>
                </wp:positionH>
                <wp:positionV relativeFrom="paragraph">
                  <wp:posOffset>22453</wp:posOffset>
                </wp:positionV>
                <wp:extent cx="3943985" cy="1456055"/>
                <wp:effectExtent l="0" t="0" r="18415" b="1079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3985" cy="1456055"/>
                          <a:chOff x="2841" y="10080"/>
                          <a:chExt cx="6519" cy="4860"/>
                        </a:xfrm>
                      </wpg:grpSpPr>
                      <wps:wsp>
                        <wps:cNvPr id="10" name="Rectangle 3"/>
                        <wps:cNvSpPr>
                          <a:spLocks noChangeArrowheads="1"/>
                        </wps:cNvSpPr>
                        <wps:spPr bwMode="auto">
                          <a:xfrm>
                            <a:off x="2880" y="10080"/>
                            <a:ext cx="6480" cy="4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2" name="Group 4"/>
                        <wpg:cNvGrpSpPr>
                          <a:grpSpLocks/>
                        </wpg:cNvGrpSpPr>
                        <wpg:grpSpPr bwMode="auto">
                          <a:xfrm>
                            <a:off x="2841" y="10260"/>
                            <a:ext cx="6519" cy="4364"/>
                            <a:chOff x="2661" y="9720"/>
                            <a:chExt cx="6519" cy="4364"/>
                          </a:xfrm>
                        </wpg:grpSpPr>
                        <wpg:grpSp>
                          <wpg:cNvPr id="13" name="Group 5"/>
                          <wpg:cNvGrpSpPr>
                            <a:grpSpLocks/>
                          </wpg:cNvGrpSpPr>
                          <wpg:grpSpPr bwMode="auto">
                            <a:xfrm>
                              <a:off x="6671" y="9720"/>
                              <a:ext cx="2509" cy="4364"/>
                              <a:chOff x="6671" y="9720"/>
                              <a:chExt cx="2509" cy="4364"/>
                            </a:xfrm>
                          </wpg:grpSpPr>
                          <wps:wsp>
                            <wps:cNvPr id="14" name="Oval 6"/>
                            <wps:cNvSpPr>
                              <a:spLocks noChangeArrowheads="1"/>
                            </wps:cNvSpPr>
                            <wps:spPr bwMode="auto">
                              <a:xfrm>
                                <a:off x="6671" y="9720"/>
                                <a:ext cx="2329" cy="1119"/>
                              </a:xfrm>
                              <a:prstGeom prst="ellipse">
                                <a:avLst/>
                              </a:prstGeom>
                              <a:solidFill>
                                <a:srgbClr val="FFFFFF"/>
                              </a:solidFill>
                              <a:ln w="9525">
                                <a:solidFill>
                                  <a:srgbClr val="000000"/>
                                </a:solidFill>
                                <a:round/>
                                <a:headEnd/>
                                <a:tailEnd/>
                              </a:ln>
                            </wps:spPr>
                            <wps:txbx>
                              <w:txbxContent>
                                <w:p w:rsidR="009619C4" w:rsidRDefault="009619C4" w:rsidP="00060888">
                                  <w:pPr>
                                    <w:jc w:val="center"/>
                                    <w:rPr>
                                      <w:rFonts w:cs="Simplified Arabic"/>
                                      <w:b/>
                                      <w:bCs/>
                                      <w:rtl/>
                                    </w:rPr>
                                  </w:pPr>
                                  <w:r w:rsidRPr="00165C2C">
                                    <w:rPr>
                                      <w:rFonts w:cs="Simplified Arabic"/>
                                      <w:b/>
                                      <w:bCs/>
                                      <w:sz w:val="20"/>
                                      <w:szCs w:val="20"/>
                                      <w:lang w:bidi="ar-IQ"/>
                                    </w:rPr>
                                    <w:t>Delivery</w:t>
                                  </w:r>
                                </w:p>
                                <w:p w:rsidR="009619C4" w:rsidRPr="00165C2C" w:rsidRDefault="009619C4" w:rsidP="00060888">
                                  <w:pPr>
                                    <w:jc w:val="center"/>
                                    <w:rPr>
                                      <w:rFonts w:cs="Simplified Arabic"/>
                                      <w:b/>
                                      <w:bCs/>
                                      <w:rtl/>
                                    </w:rPr>
                                  </w:pPr>
                                </w:p>
                              </w:txbxContent>
                            </wps:txbx>
                            <wps:bodyPr rot="0" vert="horz" wrap="square" lIns="91440" tIns="45720" rIns="91440" bIns="45720" anchor="t" anchorCtr="0" upright="1">
                              <a:noAutofit/>
                            </wps:bodyPr>
                          </wps:wsp>
                          <wps:wsp>
                            <wps:cNvPr id="15" name="Oval 7"/>
                            <wps:cNvSpPr>
                              <a:spLocks noChangeArrowheads="1"/>
                            </wps:cNvSpPr>
                            <wps:spPr bwMode="auto">
                              <a:xfrm>
                                <a:off x="6723" y="13062"/>
                                <a:ext cx="2457" cy="1022"/>
                              </a:xfrm>
                              <a:prstGeom prst="ellipse">
                                <a:avLst/>
                              </a:prstGeom>
                              <a:solidFill>
                                <a:srgbClr val="FFFFFF"/>
                              </a:solidFill>
                              <a:ln w="9525">
                                <a:solidFill>
                                  <a:srgbClr val="000000"/>
                                </a:solidFill>
                                <a:round/>
                                <a:headEnd/>
                                <a:tailEnd/>
                              </a:ln>
                            </wps:spPr>
                            <wps:txbx>
                              <w:txbxContent>
                                <w:p w:rsidR="009619C4" w:rsidRPr="00830DAD" w:rsidRDefault="009619C4" w:rsidP="00060888">
                                  <w:pPr>
                                    <w:jc w:val="center"/>
                                    <w:rPr>
                                      <w:rFonts w:cs="Simplified Arabic"/>
                                      <w:b/>
                                      <w:bCs/>
                                      <w:sz w:val="16"/>
                                      <w:szCs w:val="16"/>
                                      <w:rtl/>
                                    </w:rPr>
                                  </w:pPr>
                                  <w:r w:rsidRPr="00830DAD">
                                    <w:rPr>
                                      <w:rFonts w:cs="Simplified Arabic"/>
                                      <w:b/>
                                      <w:bCs/>
                                      <w:sz w:val="16"/>
                                      <w:szCs w:val="16"/>
                                    </w:rPr>
                                    <w:t>Flexibility</w:t>
                                  </w:r>
                                </w:p>
                              </w:txbxContent>
                            </wps:txbx>
                            <wps:bodyPr rot="0" vert="horz" wrap="square" lIns="91440" tIns="45720" rIns="91440" bIns="45720" anchor="t" anchorCtr="0" upright="1">
                              <a:noAutofit/>
                            </wps:bodyPr>
                          </wps:wsp>
                        </wpg:grpSp>
                        <wpg:grpSp>
                          <wpg:cNvPr id="16" name="Group 8"/>
                          <wpg:cNvGrpSpPr>
                            <a:grpSpLocks/>
                          </wpg:cNvGrpSpPr>
                          <wpg:grpSpPr bwMode="auto">
                            <a:xfrm>
                              <a:off x="2661" y="9720"/>
                              <a:ext cx="2509" cy="4364"/>
                              <a:chOff x="2661" y="9720"/>
                              <a:chExt cx="2509" cy="4364"/>
                            </a:xfrm>
                          </wpg:grpSpPr>
                          <wps:wsp>
                            <wps:cNvPr id="21" name="Oval 9"/>
                            <wps:cNvSpPr>
                              <a:spLocks noChangeArrowheads="1"/>
                            </wps:cNvSpPr>
                            <wps:spPr bwMode="auto">
                              <a:xfrm>
                                <a:off x="2741" y="9720"/>
                                <a:ext cx="2429" cy="1282"/>
                              </a:xfrm>
                              <a:prstGeom prst="ellipse">
                                <a:avLst/>
                              </a:prstGeom>
                              <a:solidFill>
                                <a:srgbClr val="FFFFFF"/>
                              </a:solidFill>
                              <a:ln w="9525">
                                <a:solidFill>
                                  <a:srgbClr val="000000"/>
                                </a:solidFill>
                                <a:round/>
                                <a:headEnd/>
                                <a:tailEnd/>
                              </a:ln>
                            </wps:spPr>
                            <wps:txbx>
                              <w:txbxContent>
                                <w:p w:rsidR="009619C4" w:rsidRPr="00165C2C" w:rsidRDefault="009619C4" w:rsidP="00060888">
                                  <w:pPr>
                                    <w:jc w:val="center"/>
                                    <w:rPr>
                                      <w:rFonts w:cs="Simplified Arabic"/>
                                      <w:b/>
                                      <w:bCs/>
                                      <w:sz w:val="44"/>
                                      <w:szCs w:val="44"/>
                                      <w:lang w:bidi="ar-IQ"/>
                                    </w:rPr>
                                  </w:pPr>
                                  <w:proofErr w:type="gramStart"/>
                                  <w:r w:rsidRPr="00165C2C">
                                    <w:rPr>
                                      <w:rFonts w:cs="Simplified Arabic"/>
                                      <w:b/>
                                      <w:bCs/>
                                      <w:sz w:val="28"/>
                                      <w:szCs w:val="28"/>
                                      <w:lang w:bidi="ar-IQ"/>
                                    </w:rPr>
                                    <w:t>cost</w:t>
                                  </w:r>
                                  <w:proofErr w:type="gramEnd"/>
                                </w:p>
                              </w:txbxContent>
                            </wps:txbx>
                            <wps:bodyPr rot="0" vert="horz" wrap="square" lIns="91440" tIns="45720" rIns="91440" bIns="45720" anchor="t" anchorCtr="0" upright="1">
                              <a:noAutofit/>
                            </wps:bodyPr>
                          </wps:wsp>
                          <wps:wsp>
                            <wps:cNvPr id="22" name="Oval 10"/>
                            <wps:cNvSpPr>
                              <a:spLocks noChangeArrowheads="1"/>
                            </wps:cNvSpPr>
                            <wps:spPr bwMode="auto">
                              <a:xfrm>
                                <a:off x="2661" y="12939"/>
                                <a:ext cx="2203" cy="1145"/>
                              </a:xfrm>
                              <a:prstGeom prst="ellipse">
                                <a:avLst/>
                              </a:prstGeom>
                              <a:solidFill>
                                <a:srgbClr val="FFFFFF"/>
                              </a:solidFill>
                              <a:ln w="9525">
                                <a:solidFill>
                                  <a:srgbClr val="000000"/>
                                </a:solidFill>
                                <a:round/>
                                <a:headEnd/>
                                <a:tailEnd/>
                              </a:ln>
                            </wps:spPr>
                            <wps:txbx>
                              <w:txbxContent>
                                <w:p w:rsidR="009619C4" w:rsidRPr="00E8237D" w:rsidRDefault="009619C4" w:rsidP="00060888">
                                  <w:pPr>
                                    <w:jc w:val="center"/>
                                    <w:rPr>
                                      <w:b/>
                                      <w:bCs/>
                                      <w:sz w:val="20"/>
                                      <w:szCs w:val="20"/>
                                    </w:rPr>
                                  </w:pPr>
                                  <w:r w:rsidRPr="00E8237D">
                                    <w:rPr>
                                      <w:b/>
                                      <w:bCs/>
                                      <w:sz w:val="20"/>
                                      <w:szCs w:val="20"/>
                                    </w:rPr>
                                    <w:t>Quality</w:t>
                                  </w:r>
                                </w:p>
                              </w:txbxContent>
                            </wps:txbx>
                            <wps:bodyPr rot="0" vert="horz" wrap="square" lIns="91440" tIns="45720" rIns="91440" bIns="45720" anchor="t" anchorCtr="0" upright="1">
                              <a:noAutofit/>
                            </wps:bodyPr>
                          </wps:wsp>
                        </wpg:grpSp>
                        <wps:wsp>
                          <wps:cNvPr id="24" name="Oval 11"/>
                          <wps:cNvSpPr>
                            <a:spLocks noChangeArrowheads="1"/>
                          </wps:cNvSpPr>
                          <wps:spPr bwMode="auto">
                            <a:xfrm>
                              <a:off x="4430" y="11160"/>
                              <a:ext cx="2964" cy="1440"/>
                            </a:xfrm>
                            <a:prstGeom prst="ellipse">
                              <a:avLst/>
                            </a:prstGeom>
                            <a:solidFill>
                              <a:srgbClr val="FFFFFF"/>
                            </a:solidFill>
                            <a:ln w="9525">
                              <a:solidFill>
                                <a:srgbClr val="000000"/>
                              </a:solidFill>
                              <a:round/>
                              <a:headEnd/>
                              <a:tailEnd/>
                            </a:ln>
                          </wps:spPr>
                          <wps:txbx>
                            <w:txbxContent>
                              <w:p w:rsidR="009619C4" w:rsidRPr="00E8237D" w:rsidRDefault="009619C4" w:rsidP="00060888">
                                <w:pPr>
                                  <w:jc w:val="center"/>
                                  <w:rPr>
                                    <w:b/>
                                    <w:bCs/>
                                    <w:sz w:val="12"/>
                                    <w:szCs w:val="12"/>
                                  </w:rPr>
                                </w:pPr>
                                <w:r w:rsidRPr="00E8237D">
                                  <w:rPr>
                                    <w:rFonts w:cs="Simplified Arabic"/>
                                    <w:b/>
                                    <w:bCs/>
                                    <w:sz w:val="18"/>
                                    <w:szCs w:val="18"/>
                                    <w:lang w:bidi="ar-IQ"/>
                                  </w:rPr>
                                  <w:t>Innovation</w:t>
                                </w:r>
                                <w:r w:rsidRPr="00E8237D">
                                  <w:rPr>
                                    <w:rFonts w:cs="Simplified Arabic"/>
                                    <w:b/>
                                    <w:bCs/>
                                    <w:sz w:val="12"/>
                                    <w:szCs w:val="12"/>
                                    <w:rtl/>
                                    <w:lang w:bidi="ar-IQ"/>
                                  </w:rPr>
                                  <w:t xml:space="preserve"> </w:t>
                                </w:r>
                              </w:p>
                            </w:txbxContent>
                          </wps:txbx>
                          <wps:bodyPr rot="0" vert="horz" wrap="square" lIns="91440" tIns="45720" rIns="91440" bIns="45720" anchor="t" anchorCtr="0" upright="1">
                            <a:noAutofit/>
                          </wps:bodyPr>
                        </wps:wsp>
                        <wps:wsp>
                          <wps:cNvPr id="25" name="Line 12"/>
                          <wps:cNvCnPr/>
                          <wps:spPr bwMode="auto">
                            <a:xfrm>
                              <a:off x="5170" y="10442"/>
                              <a:ext cx="1501"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 name="Line 13"/>
                          <wps:cNvCnPr>
                            <a:endCxn id="15" idx="2"/>
                          </wps:cNvCnPr>
                          <wps:spPr bwMode="auto">
                            <a:xfrm flipV="1">
                              <a:off x="4864" y="13573"/>
                              <a:ext cx="1859" cy="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 name="Line 14"/>
                          <wps:cNvCnPr/>
                          <wps:spPr bwMode="auto">
                            <a:xfrm flipV="1">
                              <a:off x="3600" y="11160"/>
                              <a:ext cx="0" cy="16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 name="Line 15"/>
                          <wps:cNvCnPr/>
                          <wps:spPr bwMode="auto">
                            <a:xfrm flipV="1">
                              <a:off x="8280" y="10839"/>
                              <a:ext cx="0" cy="194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Line 16"/>
                          <wps:cNvCnPr>
                            <a:endCxn id="24" idx="1"/>
                          </wps:cNvCnPr>
                          <wps:spPr bwMode="auto">
                            <a:xfrm>
                              <a:off x="4229" y="10839"/>
                              <a:ext cx="635" cy="53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0" name="Line 17"/>
                          <wps:cNvCnPr/>
                          <wps:spPr bwMode="auto">
                            <a:xfrm>
                              <a:off x="6960" y="12444"/>
                              <a:ext cx="702" cy="61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 name="Line 18"/>
                          <wps:cNvCnPr>
                            <a:endCxn id="24" idx="7"/>
                          </wps:cNvCnPr>
                          <wps:spPr bwMode="auto">
                            <a:xfrm flipH="1">
                              <a:off x="6960" y="10889"/>
                              <a:ext cx="741" cy="48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2" name="Line 19"/>
                          <wps:cNvCnPr/>
                          <wps:spPr bwMode="auto">
                            <a:xfrm flipH="1">
                              <a:off x="4283" y="12534"/>
                              <a:ext cx="714" cy="5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7" o:spid="_x0000_s1039" style="position:absolute;left:0;text-align:left;margin-left:57.9pt;margin-top:1.75pt;width:310.55pt;height:114.65pt;z-index:251703296" coordorigin="2841,10080" coordsize="6519,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">
                <v:rect id="_x0000_s1040" style="position:absolute;left:2880;top:10080;width:6480;height:4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group id="Group 4" o:spid="_x0000_s1041" style="position:absolute;left:2841;top:10260;width:6519;height:4364" coordorigin="2661,9720" coordsize="6519,4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5" o:spid="_x0000_s1042" style="position:absolute;left:6671;top:9720;width:2509;height:4364" coordorigin="6671,9720" coordsize="2509,4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oval id="Oval 6" o:spid="_x0000_s1043" style="position:absolute;left:6671;top:9720;width:2329;height:1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textbox>
                        <w:txbxContent>
                          <w:p w:rsidR="009619C4" w:rsidRDefault="009619C4" w:rsidP="00060888">
                            <w:pPr>
                              <w:jc w:val="center"/>
                              <w:rPr>
                                <w:rFonts w:cs="Simplified Arabic"/>
                                <w:b/>
                                <w:bCs/>
                                <w:rtl/>
                              </w:rPr>
                            </w:pPr>
                            <w:r w:rsidRPr="00165C2C">
                              <w:rPr>
                                <w:rFonts w:cs="Simplified Arabic"/>
                                <w:b/>
                                <w:bCs/>
                                <w:sz w:val="20"/>
                                <w:szCs w:val="20"/>
                                <w:lang w:bidi="ar-IQ"/>
                              </w:rPr>
                              <w:t>Delivery</w:t>
                            </w:r>
                          </w:p>
                          <w:p w:rsidR="009619C4" w:rsidRPr="00165C2C" w:rsidRDefault="009619C4" w:rsidP="00060888">
                            <w:pPr>
                              <w:jc w:val="center"/>
                              <w:rPr>
                                <w:rFonts w:cs="Simplified Arabic"/>
                                <w:b/>
                                <w:bCs/>
                                <w:rtl/>
                              </w:rPr>
                            </w:pPr>
                          </w:p>
                        </w:txbxContent>
                      </v:textbox>
                    </v:oval>
                    <v:oval id="Oval 7" o:spid="_x0000_s1044" style="position:absolute;left:6723;top:13062;width:2457;height:1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textbox>
                        <w:txbxContent>
                          <w:p w:rsidR="009619C4" w:rsidRPr="00830DAD" w:rsidRDefault="009619C4" w:rsidP="00060888">
                            <w:pPr>
                              <w:jc w:val="center"/>
                              <w:rPr>
                                <w:rFonts w:cs="Simplified Arabic"/>
                                <w:b/>
                                <w:bCs/>
                                <w:sz w:val="16"/>
                                <w:szCs w:val="16"/>
                                <w:rtl/>
                              </w:rPr>
                            </w:pPr>
                            <w:r w:rsidRPr="00830DAD">
                              <w:rPr>
                                <w:rFonts w:cs="Simplified Arabic"/>
                                <w:b/>
                                <w:bCs/>
                                <w:sz w:val="16"/>
                                <w:szCs w:val="16"/>
                              </w:rPr>
                              <w:t>Flexibility</w:t>
                            </w:r>
                          </w:p>
                        </w:txbxContent>
                      </v:textbox>
                    </v:oval>
                  </v:group>
                  <v:group id="Group 8" o:spid="_x0000_s1045" style="position:absolute;left:2661;top:9720;width:2509;height:4364" coordorigin="2661,9720" coordsize="2509,4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oval id="Oval 9" o:spid="_x0000_s1046" style="position:absolute;left:2741;top:9720;width:2429;height:1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csMA&#10;AADbAAAADwAAAGRycy9kb3ducmV2LnhtbESPQWvCQBSE70L/w/IK3nQTg1JSV5GKoAcPje39kX0m&#10;wezbkH2N6b/vCkKPw8x8w6y3o2vVQH1oPBtI5wko4tLbhisDX5fD7A1UEGSLrWcy8EsBtpuXyRpz&#10;6+/8SUMhlYoQDjkaqEW6XOtQ1uQwzH1HHL2r7x1KlH2lbY/3CHetXiTJSjtsOC7U2NFHTeWt+HEG&#10;9tWuWA06k2V23R9lefs+n7LUmOnruHsHJTTKf/jZPloDix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DcsMAAADbAAAADwAAAAAAAAAAAAAAAACYAgAAZHJzL2Rv&#10;d25yZXYueG1sUEsFBgAAAAAEAAQA9QAAAIgDAAAAAA==&#10;">
                      <v:textbox>
                        <w:txbxContent>
                          <w:p w:rsidR="009619C4" w:rsidRPr="00165C2C" w:rsidRDefault="009619C4" w:rsidP="00060888">
                            <w:pPr>
                              <w:jc w:val="center"/>
                              <w:rPr>
                                <w:rFonts w:cs="Simplified Arabic"/>
                                <w:b/>
                                <w:bCs/>
                                <w:sz w:val="44"/>
                                <w:szCs w:val="44"/>
                                <w:lang w:bidi="ar-IQ"/>
                              </w:rPr>
                            </w:pPr>
                            <w:proofErr w:type="gramStart"/>
                            <w:r w:rsidRPr="00165C2C">
                              <w:rPr>
                                <w:rFonts w:cs="Simplified Arabic"/>
                                <w:b/>
                                <w:bCs/>
                                <w:sz w:val="28"/>
                                <w:szCs w:val="28"/>
                                <w:lang w:bidi="ar-IQ"/>
                              </w:rPr>
                              <w:t>cost</w:t>
                            </w:r>
                            <w:proofErr w:type="gramEnd"/>
                          </w:p>
                        </w:txbxContent>
                      </v:textbox>
                    </v:oval>
                    <v:oval id="Oval 10" o:spid="_x0000_s1047" style="position:absolute;left:2661;top:12939;width:2203;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dBcMA&#10;AADbAAAADwAAAGRycy9kb3ducmV2LnhtbESPQWvCQBSE70L/w/IK3nRjglJSV5GKoAcPje39kX0m&#10;wezbkH2N6b/vCkKPw8x8w6y3o2vVQH1oPBtYzBNQxKW3DVcGvi6H2RuoIMgWW89k4JcCbDcvkzXm&#10;1t/5k4ZCKhUhHHI0UIt0udahrMlhmPuOOHpX3zuUKPtK2x7vEe5anSbJSjtsOC7U2NFHTeWt+HEG&#10;9tWuWA06k2V23R9lefs+n7KFMdPXcfcOSmiU//CzfbQG0h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dBcMAAADbAAAADwAAAAAAAAAAAAAAAACYAgAAZHJzL2Rv&#10;d25yZXYueG1sUEsFBgAAAAAEAAQA9QAAAIgDAAAAAA==&#10;">
                      <v:textbox>
                        <w:txbxContent>
                          <w:p w:rsidR="009619C4" w:rsidRPr="00E8237D" w:rsidRDefault="009619C4" w:rsidP="00060888">
                            <w:pPr>
                              <w:jc w:val="center"/>
                              <w:rPr>
                                <w:b/>
                                <w:bCs/>
                                <w:sz w:val="20"/>
                                <w:szCs w:val="20"/>
                              </w:rPr>
                            </w:pPr>
                            <w:r w:rsidRPr="00E8237D">
                              <w:rPr>
                                <w:b/>
                                <w:bCs/>
                                <w:sz w:val="20"/>
                                <w:szCs w:val="20"/>
                              </w:rPr>
                              <w:t>Quality</w:t>
                            </w:r>
                          </w:p>
                        </w:txbxContent>
                      </v:textbox>
                    </v:oval>
                  </v:group>
                  <v:oval id="Oval 11" o:spid="_x0000_s1048" style="position:absolute;left:4430;top:11160;width:296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g6sMA&#10;AADbAAAADwAAAGRycy9kb3ducmV2LnhtbESPQWvCQBSE7wX/w/IEb3WjqSLRVUQp6KGHpvX+yD6T&#10;YPZtyL7G+O/dQqHHYWa+YTa7wTWqpy7Ung3Mpgko4sLbmksD31/vrytQQZAtNp7JwIMC7Lajlw1m&#10;1t/5k/pcShUhHDI0UIm0mdahqMhhmPqWOHpX3zmUKLtS2w7vEe4aPU+SpXZYc1yosKVDRcUt/3EG&#10;juU+X/Y6lUV6PZ5kcbt8nNOZMZPxsF+DEhrkP/zXPlkD8zf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hg6sMAAADbAAAADwAAAAAAAAAAAAAAAACYAgAAZHJzL2Rv&#10;d25yZXYueG1sUEsFBgAAAAAEAAQA9QAAAIgDAAAAAA==&#10;">
                    <v:textbox>
                      <w:txbxContent>
                        <w:p w:rsidR="009619C4" w:rsidRPr="00E8237D" w:rsidRDefault="009619C4" w:rsidP="00060888">
                          <w:pPr>
                            <w:jc w:val="center"/>
                            <w:rPr>
                              <w:b/>
                              <w:bCs/>
                              <w:sz w:val="12"/>
                              <w:szCs w:val="12"/>
                            </w:rPr>
                          </w:pPr>
                          <w:r w:rsidRPr="00E8237D">
                            <w:rPr>
                              <w:rFonts w:cs="Simplified Arabic"/>
                              <w:b/>
                              <w:bCs/>
                              <w:sz w:val="18"/>
                              <w:szCs w:val="18"/>
                              <w:lang w:bidi="ar-IQ"/>
                            </w:rPr>
                            <w:t>Innovation</w:t>
                          </w:r>
                          <w:r w:rsidRPr="00E8237D">
                            <w:rPr>
                              <w:rFonts w:cs="Simplified Arabic"/>
                              <w:b/>
                              <w:bCs/>
                              <w:sz w:val="12"/>
                              <w:szCs w:val="12"/>
                              <w:rtl/>
                              <w:lang w:bidi="ar-IQ"/>
                            </w:rPr>
                            <w:t xml:space="preserve"> </w:t>
                          </w:r>
                        </w:p>
                      </w:txbxContent>
                    </v:textbox>
                  </v:oval>
                  <v:line id="Line 12" o:spid="_x0000_s1049" style="position:absolute;visibility:visible;mso-wrap-style:square" from="5170,10442" to="6671,10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Iv8MAAADbAAAADwAAAGRycy9kb3ducmV2LnhtbESPQWvCQBSE7wX/w/IEb7oxUJHoKqVg&#10;yaWIVnp+zT6TaPZtzG6zaX+9KxR6HGbmG2a9HUwjeupcbVnBfJaAIC6srrlUcPrYTZcgnEfW2Fgm&#10;BT/kYLsZPa0x0zbwgfqjL0WEsMtQQeV9m0npiooMupltiaN3tp1BH2VXSt1hiHDTyDRJFtJgzXGh&#10;wpZeKyqux2+jIAm/b/Ii87rf5++30H6Fz/QWlJqMh5cVCE+D/w//tXOtIH2Gx5f4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ryL/DAAAA2wAAAA8AAAAAAAAAAAAA&#10;AAAAoQIAAGRycy9kb3ducmV2LnhtbFBLBQYAAAAABAAEAPkAAACRAwAAAAA=&#10;">
                    <v:stroke startarrow="block" endarrow="block"/>
                  </v:line>
                  <v:line id="Line 13" o:spid="_x0000_s1050" style="position:absolute;flip:y;visibility:visible;mso-wrap-style:square" from="4864,13573" to="6723,13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oO/MQAAADbAAAADwAAAGRycy9kb3ducmV2LnhtbESPW4vCMBSE3xf8D+EI+7JoqgtSqlG8&#10;FYR92Xp5PzTHttichCZq99+bhYV9HGbmG2ax6k0rHtT5xrKCyTgBQVxa3XCl4HzKRykIH5A1tpZJ&#10;wQ95WC0HbwvMtH1yQY9jqESEsM9QQR2Cy6T0ZU0G/dg64uhdbWcwRNlVUnf4jHDTymmSzKTBhuNC&#10;jY62NZW3490o+Pjc75xL0zwvdrb5dpd9sfk6K/U+7NdzEIH68B/+ax+0gukMfr/EHyC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g78xAAAANsAAAAPAAAAAAAAAAAA&#10;AAAAAKECAABkcnMvZG93bnJldi54bWxQSwUGAAAAAAQABAD5AAAAkgMAAAAA&#10;">
                    <v:stroke startarrow="block" endarrow="block"/>
                  </v:line>
                  <v:line id="Line 14" o:spid="_x0000_s1051" style="position:absolute;flip:y;visibility:visible;mso-wrap-style:square" from="3600,11160" to="3600,12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arZ8QAAADbAAAADwAAAGRycy9kb3ducmV2LnhtbESPT2vCQBTE7wW/w/IEL0U3tVBDdBWr&#10;Bgq9GP/cH9lnEsy+XbKrxm/fLRR6HGbmN8xi1ZtW3KnzjWUFb5MEBHFpdcOVgtMxH6cgfEDW2Fom&#10;BU/ysFoOXhaYafvggu6HUIkIYZ+hgjoEl0npy5oM+ol1xNG72M5giLKrpO7wEeGmldMk+ZAGG44L&#10;NTra1FReDzej4PV9t3UuTfO82Npm78674vP7pNRo2K/nIAL14T/81/7SCqYz+P0Sf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qtnxAAAANsAAAAPAAAAAAAAAAAA&#10;AAAAAKECAABkcnMvZG93bnJldi54bWxQSwUGAAAAAAQABAD5AAAAkgMAAAAA&#10;">
                    <v:stroke startarrow="block" endarrow="block"/>
                  </v:line>
                  <v:line id="Line 15" o:spid="_x0000_s1052" style="position:absolute;flip:y;visibility:visible;mso-wrap-style:square" from="8280,10839" to="8280,12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k/FcAAAADbAAAADwAAAGRycy9kb3ducmV2LnhtbERPy4rCMBTdC/MP4Q7MRsZUB6RUo/gq&#10;CG6sOvtLc22LzU1oonb+3iwGXB7Oe77sTSse1PnGsoLxKAFBXFrdcKXgcs6/UxA+IGtsLZOCP/Kw&#10;XHwM5php++SCHqdQiRjCPkMFdQguk9KXNRn0I+uII3e1ncEQYVdJ3eEzhptWTpJkKg02HBtqdLSp&#10;qbyd7kbB8Ge3dS5N87zY2ubofnfF+nBR6uuzX81ABOrDW/zv3msFkzg2fok/QC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5PxXAAAAA2wAAAA8AAAAAAAAAAAAAAAAA&#10;oQIAAGRycy9kb3ducmV2LnhtbFBLBQYAAAAABAAEAPkAAACOAwAAAAA=&#10;">
                    <v:stroke startarrow="block" endarrow="block"/>
                  </v:line>
                  <v:line id="Line 16" o:spid="_x0000_s1053" style="position:absolute;visibility:visible;mso-wrap-style:square" from="4229,10839" to="4864,11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bCusMAAADbAAAADwAAAGRycy9kb3ducmV2LnhtbESPQWvCQBSE7wX/w/IEb7oxh6LRVUrB&#10;kksRrfT8mn0m0ezbmN1m0/56Vyj0OMzMN8x6O5hG9NS52rKC+SwBQVxYXXOp4PSxmy5AOI+ssbFM&#10;Cn7IwXYzelpjpm3gA/VHX4oIYZehgsr7NpPSFRUZdDPbEkfvbDuDPsqulLrDEOGmkWmSPEuDNceF&#10;Clt6rai4Hr+NgiT8vsmLzOt+n7/fQvsVPtNbUGoyHl5WIDwN/j/81861gnQJjy/xB8jN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mwrrDAAAA2wAAAA8AAAAAAAAAAAAA&#10;AAAAoQIAAGRycy9kb3ducmV2LnhtbFBLBQYAAAAABAAEAPkAAACRAwAAAAA=&#10;">
                    <v:stroke startarrow="block" endarrow="block"/>
                  </v:line>
                  <v:line id="Line 17" o:spid="_x0000_s1054" style="position:absolute;visibility:visible;mso-wrap-style:square" from="6960,12444" to="7662,13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X9+sAAAADbAAAADwAAAGRycy9kb3ducmV2LnhtbERPz2vCMBS+D/wfwhO8zVQFGdUoQ1B6&#10;EZkTz8/mre3WvNQmNnV/vTkIHj++38t1b2rRUesqywom4wQEcW51xYWC0/f2/QOE88gaa8uk4E4O&#10;1qvB2xJTbQN/UXf0hYgh7FJUUHrfpFK6vCSDbmwb4sj92Nagj7AtpG4xxHBTy2mSzKXBimNDiQ1t&#10;Ssr/jjejIAn/O/krs6o7ZPtraC7hPL0GpUbD/nMBwlPvX+KnO9MKZnF9/BJ/gF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F/frAAAAA2wAAAA8AAAAAAAAAAAAAAAAA&#10;oQIAAGRycy9kb3ducmV2LnhtbFBLBQYAAAAABAAEAPkAAACOAwAAAAA=&#10;">
                    <v:stroke startarrow="block" endarrow="block"/>
                  </v:line>
                  <v:line id="Line 18" o:spid="_x0000_s1055" style="position:absolute;flip:x;visibility:visible;mso-wrap-style:square" from="6960,10889" to="7701,11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oAVcQAAADbAAAADwAAAGRycy9kb3ducmV2LnhtbESPzWrDMBCE74G+g9hCLyGR00AxjuXQ&#10;/BgKvdROcl+sjW1qrYSlJu7bV4VCj8PMfMPk28kM4kaj7y0rWC0TEMSN1T23Cs6ncpGC8AFZ42CZ&#10;FHyTh23xMMsx0/bOFd3q0IoIYZ+hgi4El0npm44M+qV1xNG72tFgiHJspR7xHuFmkM9J8iIN9hwX&#10;OnS076j5rL+Mgvn6eHAuTcuyOtj+w12O1e79rNTT4/S6ARFoCv/hv/abVrBewe+X+ANk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WgBVxAAAANsAAAAPAAAAAAAAAAAA&#10;AAAAAKECAABkcnMvZG93bnJldi54bWxQSwUGAAAAAAQABAD5AAAAkgMAAAAA&#10;">
                    <v:stroke startarrow="block" endarrow="block"/>
                  </v:line>
                  <v:line id="Line 19" o:spid="_x0000_s1056" style="position:absolute;flip:x;visibility:visible;mso-wrap-style:square" from="4283,12534" to="4997,1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ieIsQAAADbAAAADwAAAGRycy9kb3ducmV2LnhtbESPzWrDMBCE74G+g9hCLyGRm0AxjuXQ&#10;/BgKvdROcl+sjW1qrYSlJu7bV4VCj8PMfMPk28kM4kaj7y0reF4mIIgbq3tuFZxP5SIF4QOyxsEy&#10;KfgmD9viYZZjpu2dK7rVoRURwj5DBV0ILpPSNx0Z9EvriKN3taPBEOXYSj3iPcLNIFdJ8iIN9hwX&#10;OnS076j5rL+Mgvn6eHAuTcuyOtj+w12O1e79rNTT4/S6ARFoCv/hv/abVrBewe+X+ANk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iJ4ixAAAANsAAAAPAAAAAAAAAAAA&#10;AAAAAKECAABkcnMvZG93bnJldi54bWxQSwUGAAAAAAQABAD5AAAAkgMAAAAA&#10;">
                    <v:stroke startarrow="block" endarrow="block"/>
                  </v:line>
                </v:group>
              </v:group>
            </w:pict>
          </mc:Fallback>
        </mc:AlternateContent>
      </w:r>
    </w:p>
    <w:p w:rsidR="003F69BB" w:rsidRPr="00A223B5" w:rsidRDefault="003F69BB" w:rsidP="00A223B5">
      <w:pPr>
        <w:spacing w:after="0" w:line="240" w:lineRule="auto"/>
        <w:jc w:val="both"/>
        <w:rPr>
          <w:rFonts w:asciiTheme="majorBidi" w:eastAsia="Times New Roman" w:hAnsiTheme="majorBidi" w:cstheme="majorBidi"/>
          <w:sz w:val="24"/>
          <w:szCs w:val="24"/>
          <w:rtl/>
          <w:lang w:bidi="ar-IQ"/>
        </w:rPr>
      </w:pPr>
    </w:p>
    <w:p w:rsidR="003F69BB" w:rsidRPr="00A223B5" w:rsidRDefault="003F69BB" w:rsidP="00A223B5">
      <w:pPr>
        <w:spacing w:after="0" w:line="240" w:lineRule="auto"/>
        <w:jc w:val="both"/>
        <w:rPr>
          <w:rFonts w:asciiTheme="majorBidi" w:eastAsia="Times New Roman" w:hAnsiTheme="majorBidi" w:cstheme="majorBidi"/>
          <w:sz w:val="24"/>
          <w:szCs w:val="24"/>
          <w:rtl/>
          <w:lang w:bidi="ar-IQ"/>
        </w:rPr>
      </w:pPr>
    </w:p>
    <w:p w:rsidR="003F69BB" w:rsidRPr="00A223B5" w:rsidRDefault="003F69BB" w:rsidP="00A223B5">
      <w:pPr>
        <w:spacing w:after="0" w:line="240" w:lineRule="auto"/>
        <w:jc w:val="both"/>
        <w:rPr>
          <w:rFonts w:asciiTheme="majorBidi" w:eastAsia="Times New Roman" w:hAnsiTheme="majorBidi" w:cstheme="majorBidi"/>
          <w:sz w:val="24"/>
          <w:szCs w:val="24"/>
          <w:rtl/>
          <w:lang w:bidi="ar-IQ"/>
        </w:rPr>
      </w:pPr>
    </w:p>
    <w:p w:rsidR="003F69BB" w:rsidRPr="00A223B5" w:rsidRDefault="003F69BB" w:rsidP="00A223B5">
      <w:pPr>
        <w:spacing w:after="0" w:line="240" w:lineRule="auto"/>
        <w:jc w:val="both"/>
        <w:rPr>
          <w:rFonts w:asciiTheme="majorBidi" w:eastAsia="Times New Roman" w:hAnsiTheme="majorBidi" w:cstheme="majorBidi"/>
          <w:sz w:val="24"/>
          <w:szCs w:val="24"/>
          <w:rtl/>
          <w:lang w:bidi="ar-IQ"/>
        </w:rPr>
      </w:pPr>
    </w:p>
    <w:p w:rsidR="003F69BB" w:rsidRPr="00A223B5" w:rsidRDefault="003F69BB" w:rsidP="00A223B5">
      <w:pPr>
        <w:spacing w:after="0" w:line="240" w:lineRule="auto"/>
        <w:jc w:val="both"/>
        <w:rPr>
          <w:rFonts w:asciiTheme="majorBidi" w:eastAsia="Times New Roman" w:hAnsiTheme="majorBidi" w:cstheme="majorBidi"/>
          <w:sz w:val="24"/>
          <w:szCs w:val="24"/>
          <w:rtl/>
          <w:lang w:bidi="ar-IQ"/>
        </w:rPr>
      </w:pPr>
    </w:p>
    <w:p w:rsidR="003F69BB" w:rsidRPr="00A223B5" w:rsidRDefault="003F69BB" w:rsidP="00A223B5">
      <w:pPr>
        <w:spacing w:after="0" w:line="240" w:lineRule="auto"/>
        <w:jc w:val="both"/>
        <w:rPr>
          <w:rFonts w:asciiTheme="majorBidi" w:eastAsia="Times New Roman" w:hAnsiTheme="majorBidi" w:cstheme="majorBidi"/>
          <w:sz w:val="24"/>
          <w:szCs w:val="24"/>
          <w:rtl/>
          <w:lang w:bidi="ar-IQ"/>
        </w:rPr>
      </w:pPr>
    </w:p>
    <w:p w:rsidR="003F69BB" w:rsidRPr="00A223B5" w:rsidRDefault="003F69BB" w:rsidP="00A223B5">
      <w:pPr>
        <w:spacing w:after="0" w:line="240" w:lineRule="auto"/>
        <w:jc w:val="both"/>
        <w:rPr>
          <w:rFonts w:asciiTheme="majorBidi" w:eastAsia="Times New Roman" w:hAnsiTheme="majorBidi" w:cstheme="majorBidi"/>
          <w:sz w:val="24"/>
          <w:szCs w:val="24"/>
          <w:rtl/>
          <w:lang w:bidi="ar-IQ"/>
        </w:rPr>
      </w:pPr>
    </w:p>
    <w:p w:rsidR="007B7D98" w:rsidRPr="00A223B5" w:rsidRDefault="007B7D98" w:rsidP="00A223B5">
      <w:pPr>
        <w:spacing w:line="240" w:lineRule="auto"/>
        <w:jc w:val="both"/>
        <w:rPr>
          <w:rFonts w:asciiTheme="majorBidi" w:hAnsiTheme="majorBidi" w:cstheme="majorBidi"/>
          <w:sz w:val="24"/>
          <w:szCs w:val="24"/>
          <w:rtl/>
        </w:rPr>
      </w:pPr>
      <w:r w:rsidRPr="00A223B5">
        <w:rPr>
          <w:rFonts w:asciiTheme="majorBidi" w:hAnsiTheme="majorBidi" w:cstheme="majorBidi"/>
          <w:sz w:val="24"/>
          <w:szCs w:val="24"/>
        </w:rPr>
        <w:t xml:space="preserve">From the above it can be said, that creativity indicator is an essential source for success in the competitive environment, and good marketing Performance indicator for the organization. Therefore, the organization's ability to protect its </w:t>
      </w:r>
      <w:r w:rsidR="00175C4F" w:rsidRPr="00A223B5">
        <w:rPr>
          <w:rFonts w:asciiTheme="majorBidi" w:hAnsiTheme="majorBidi" w:cstheme="majorBidi"/>
          <w:sz w:val="24"/>
          <w:szCs w:val="24"/>
        </w:rPr>
        <w:t>creativity from</w:t>
      </w:r>
      <w:r w:rsidRPr="00A223B5">
        <w:rPr>
          <w:rFonts w:asciiTheme="majorBidi" w:hAnsiTheme="majorBidi" w:cstheme="majorBidi"/>
          <w:sz w:val="24"/>
          <w:szCs w:val="24"/>
        </w:rPr>
        <w:t xml:space="preserve"> </w:t>
      </w:r>
      <w:r w:rsidR="00175C4F" w:rsidRPr="00A223B5">
        <w:rPr>
          <w:rFonts w:asciiTheme="majorBidi" w:hAnsiTheme="majorBidi" w:cstheme="majorBidi"/>
          <w:sz w:val="24"/>
          <w:szCs w:val="24"/>
        </w:rPr>
        <w:t>imitation</w:t>
      </w:r>
      <w:r w:rsidRPr="00A223B5">
        <w:rPr>
          <w:rFonts w:asciiTheme="majorBidi" w:hAnsiTheme="majorBidi" w:cstheme="majorBidi"/>
          <w:sz w:val="24"/>
          <w:szCs w:val="24"/>
        </w:rPr>
        <w:t xml:space="preserve"> of </w:t>
      </w:r>
      <w:r w:rsidR="00175C4F" w:rsidRPr="00A223B5">
        <w:rPr>
          <w:rFonts w:asciiTheme="majorBidi" w:hAnsiTheme="majorBidi" w:cstheme="majorBidi"/>
          <w:sz w:val="24"/>
          <w:szCs w:val="24"/>
        </w:rPr>
        <w:t>represents</w:t>
      </w:r>
      <w:r w:rsidRPr="00A223B5">
        <w:rPr>
          <w:rFonts w:asciiTheme="majorBidi" w:hAnsiTheme="majorBidi" w:cstheme="majorBidi"/>
          <w:sz w:val="24"/>
          <w:szCs w:val="24"/>
        </w:rPr>
        <w:t xml:space="preserve"> a source of competitive </w:t>
      </w:r>
      <w:r w:rsidR="00031A23" w:rsidRPr="00A223B5">
        <w:rPr>
          <w:rFonts w:asciiTheme="majorBidi" w:hAnsiTheme="majorBidi" w:cstheme="majorBidi"/>
          <w:sz w:val="24"/>
          <w:szCs w:val="24"/>
        </w:rPr>
        <w:t>superiority.</w:t>
      </w:r>
    </w:p>
    <w:p w:rsidR="006A574F" w:rsidRPr="006A574F" w:rsidRDefault="006A574F" w:rsidP="00501721">
      <w:pPr>
        <w:tabs>
          <w:tab w:val="right" w:pos="7088"/>
          <w:tab w:val="right" w:pos="8306"/>
        </w:tabs>
        <w:spacing w:line="240" w:lineRule="auto"/>
        <w:ind w:right="-113"/>
        <w:jc w:val="both"/>
        <w:rPr>
          <w:rFonts w:asciiTheme="majorBidi" w:hAnsiTheme="majorBidi" w:cstheme="majorBidi"/>
          <w:b/>
          <w:bCs/>
          <w:sz w:val="24"/>
          <w:szCs w:val="24"/>
          <w:rtl/>
          <w:lang w:bidi="ar-IQ"/>
        </w:rPr>
      </w:pPr>
      <w:r w:rsidRPr="006A574F">
        <w:rPr>
          <w:rFonts w:asciiTheme="majorBidi" w:hAnsiTheme="majorBidi" w:cstheme="majorBidi"/>
          <w:b/>
          <w:bCs/>
          <w:sz w:val="24"/>
          <w:szCs w:val="24"/>
          <w:lang w:bidi="ar-IQ"/>
        </w:rPr>
        <w:t>Preliminary Tests</w:t>
      </w:r>
    </w:p>
    <w:p w:rsidR="007F559C" w:rsidRPr="00A223B5" w:rsidRDefault="007F559C" w:rsidP="00A223B5">
      <w:pPr>
        <w:spacing w:line="240" w:lineRule="auto"/>
        <w:jc w:val="both"/>
        <w:rPr>
          <w:rFonts w:asciiTheme="majorBidi" w:hAnsiTheme="majorBidi" w:cstheme="majorBidi"/>
          <w:sz w:val="24"/>
          <w:szCs w:val="24"/>
          <w:rtl/>
        </w:rPr>
      </w:pPr>
      <w:r w:rsidRPr="00A223B5">
        <w:rPr>
          <w:rFonts w:asciiTheme="majorBidi" w:hAnsiTheme="majorBidi" w:cstheme="majorBidi"/>
          <w:sz w:val="24"/>
          <w:szCs w:val="24"/>
          <w:lang w:bidi="ar-IQ"/>
        </w:rPr>
        <w:t>This paragraph focused on measuring</w:t>
      </w:r>
      <w:r w:rsidR="00AF26A0" w:rsidRPr="00A223B5">
        <w:rPr>
          <w:rFonts w:asciiTheme="majorBidi" w:hAnsiTheme="majorBidi" w:cstheme="majorBidi"/>
          <w:sz w:val="24"/>
          <w:szCs w:val="24"/>
          <w:lang w:bidi="ar-IQ"/>
        </w:rPr>
        <w:t xml:space="preserve"> and </w:t>
      </w:r>
      <w:r w:rsidR="00B76FD7" w:rsidRPr="00A223B5">
        <w:rPr>
          <w:rFonts w:asciiTheme="majorBidi" w:hAnsiTheme="majorBidi" w:cstheme="majorBidi"/>
          <w:sz w:val="24"/>
          <w:szCs w:val="24"/>
          <w:lang w:bidi="ar-IQ"/>
        </w:rPr>
        <w:t>testing correlation</w:t>
      </w:r>
      <w:r w:rsidR="00B458BB" w:rsidRPr="00A223B5">
        <w:rPr>
          <w:rFonts w:asciiTheme="majorBidi" w:hAnsiTheme="majorBidi" w:cstheme="majorBidi"/>
          <w:sz w:val="24"/>
          <w:szCs w:val="24"/>
          <w:lang w:bidi="ar-IQ"/>
        </w:rPr>
        <w:t xml:space="preserve"> relationships </w:t>
      </w:r>
      <w:r w:rsidRPr="00A223B5">
        <w:rPr>
          <w:rFonts w:asciiTheme="majorBidi" w:hAnsiTheme="majorBidi" w:cstheme="majorBidi"/>
          <w:sz w:val="24"/>
          <w:szCs w:val="24"/>
          <w:lang w:bidi="ar-IQ"/>
        </w:rPr>
        <w:t>between variables</w:t>
      </w:r>
      <w:r w:rsidR="00B76FD7" w:rsidRPr="00A223B5">
        <w:rPr>
          <w:rFonts w:asciiTheme="majorBidi" w:hAnsiTheme="majorBidi" w:cstheme="majorBidi"/>
          <w:sz w:val="24"/>
          <w:szCs w:val="24"/>
          <w:lang w:bidi="ar-IQ"/>
        </w:rPr>
        <w:t xml:space="preserve"> which</w:t>
      </w:r>
      <w:r w:rsidRPr="00A223B5">
        <w:rPr>
          <w:rFonts w:asciiTheme="majorBidi" w:hAnsiTheme="majorBidi" w:cstheme="majorBidi"/>
          <w:sz w:val="24"/>
          <w:szCs w:val="24"/>
          <w:lang w:bidi="ar-IQ"/>
        </w:rPr>
        <w:t xml:space="preserve"> included in the main study</w:t>
      </w:r>
      <w:r w:rsidR="00794375" w:rsidRPr="00A223B5">
        <w:rPr>
          <w:rFonts w:asciiTheme="majorBidi" w:hAnsiTheme="majorBidi" w:cstheme="majorBidi"/>
          <w:sz w:val="24"/>
          <w:szCs w:val="24"/>
          <w:lang w:bidi="ar-IQ"/>
        </w:rPr>
        <w:t xml:space="preserve"> hypotheses</w:t>
      </w:r>
      <w:r w:rsidRPr="00A223B5">
        <w:rPr>
          <w:rFonts w:asciiTheme="majorBidi" w:hAnsiTheme="majorBidi" w:cstheme="majorBidi"/>
          <w:sz w:val="24"/>
          <w:szCs w:val="24"/>
          <w:lang w:bidi="ar-IQ"/>
        </w:rPr>
        <w:t>, and</w:t>
      </w:r>
      <w:r w:rsidR="00794375" w:rsidRPr="00A223B5">
        <w:rPr>
          <w:rFonts w:asciiTheme="majorBidi" w:hAnsiTheme="majorBidi" w:cstheme="majorBidi"/>
          <w:sz w:val="24"/>
          <w:szCs w:val="24"/>
          <w:lang w:bidi="ar-IQ"/>
        </w:rPr>
        <w:t xml:space="preserve"> </w:t>
      </w:r>
      <w:r w:rsidR="00510B29" w:rsidRPr="00A223B5">
        <w:rPr>
          <w:rFonts w:asciiTheme="majorBidi" w:hAnsiTheme="majorBidi" w:cstheme="majorBidi"/>
          <w:sz w:val="24"/>
          <w:szCs w:val="24"/>
          <w:lang w:bidi="ar-IQ"/>
        </w:rPr>
        <w:t>the sub</w:t>
      </w:r>
      <w:r w:rsidR="00794375" w:rsidRPr="00A223B5">
        <w:rPr>
          <w:rFonts w:asciiTheme="majorBidi" w:hAnsiTheme="majorBidi" w:cstheme="majorBidi"/>
          <w:sz w:val="24"/>
          <w:szCs w:val="24"/>
          <w:lang w:bidi="ar-IQ"/>
        </w:rPr>
        <w:t xml:space="preserve">-hypotheses which </w:t>
      </w:r>
      <w:r w:rsidRPr="00A223B5">
        <w:rPr>
          <w:rFonts w:asciiTheme="majorBidi" w:hAnsiTheme="majorBidi" w:cstheme="majorBidi"/>
          <w:sz w:val="24"/>
          <w:szCs w:val="24"/>
          <w:lang w:bidi="ar-IQ"/>
        </w:rPr>
        <w:t>emanated from</w:t>
      </w:r>
      <w:r w:rsidR="00510B29" w:rsidRPr="00A223B5">
        <w:rPr>
          <w:rFonts w:asciiTheme="majorBidi" w:hAnsiTheme="majorBidi" w:cstheme="majorBidi"/>
          <w:sz w:val="24"/>
          <w:szCs w:val="24"/>
          <w:lang w:bidi="ar-IQ"/>
        </w:rPr>
        <w:t xml:space="preserve"> them, using</w:t>
      </w:r>
      <w:r w:rsidRPr="00A223B5">
        <w:rPr>
          <w:rFonts w:asciiTheme="majorBidi" w:hAnsiTheme="majorBidi" w:cstheme="majorBidi"/>
          <w:sz w:val="24"/>
          <w:szCs w:val="24"/>
          <w:lang w:bidi="ar-IQ"/>
        </w:rPr>
        <w:t xml:space="preserve"> a number of statistical methods, as follows</w:t>
      </w:r>
      <w:r w:rsidR="00510B29" w:rsidRPr="00A223B5">
        <w:rPr>
          <w:rFonts w:asciiTheme="majorBidi" w:hAnsiTheme="majorBidi" w:cstheme="majorBidi"/>
          <w:sz w:val="24"/>
          <w:szCs w:val="24"/>
          <w:lang w:bidi="ar-IQ"/>
        </w:rPr>
        <w:t>:</w:t>
      </w:r>
    </w:p>
    <w:p w:rsidR="00510B29" w:rsidRPr="00A223B5" w:rsidRDefault="00510B29" w:rsidP="00E8237D">
      <w:pPr>
        <w:spacing w:line="240" w:lineRule="auto"/>
        <w:jc w:val="both"/>
        <w:rPr>
          <w:rFonts w:asciiTheme="majorBidi" w:hAnsiTheme="majorBidi" w:cstheme="majorBidi"/>
          <w:b/>
          <w:bCs/>
          <w:sz w:val="24"/>
          <w:szCs w:val="24"/>
          <w:rtl/>
        </w:rPr>
      </w:pPr>
      <w:r w:rsidRPr="00A223B5">
        <w:rPr>
          <w:rFonts w:asciiTheme="majorBidi" w:hAnsiTheme="majorBidi" w:cstheme="majorBidi"/>
          <w:b/>
          <w:bCs/>
          <w:sz w:val="24"/>
          <w:szCs w:val="24"/>
        </w:rPr>
        <w:t xml:space="preserve">Test the first major hypothesis </w:t>
      </w:r>
      <w:r w:rsidR="00F73D80" w:rsidRPr="00A223B5">
        <w:rPr>
          <w:rFonts w:asciiTheme="majorBidi" w:hAnsiTheme="majorBidi" w:cstheme="majorBidi"/>
          <w:b/>
          <w:bCs/>
          <w:sz w:val="24"/>
          <w:szCs w:val="24"/>
        </w:rPr>
        <w:t>and sub</w:t>
      </w:r>
      <w:r w:rsidRPr="00A223B5">
        <w:rPr>
          <w:rFonts w:asciiTheme="majorBidi" w:hAnsiTheme="majorBidi" w:cstheme="majorBidi"/>
          <w:b/>
          <w:bCs/>
          <w:sz w:val="24"/>
          <w:szCs w:val="24"/>
        </w:rPr>
        <w:t xml:space="preserve">-hypotheses  </w:t>
      </w:r>
    </w:p>
    <w:p w:rsidR="000E123C" w:rsidRPr="00E8237D" w:rsidRDefault="007437D7" w:rsidP="00E8237D">
      <w:pPr>
        <w:jc w:val="both"/>
        <w:rPr>
          <w:rFonts w:asciiTheme="majorBidi" w:hAnsiTheme="majorBidi" w:cstheme="majorBidi"/>
          <w:i/>
          <w:iCs/>
          <w:sz w:val="24"/>
          <w:szCs w:val="24"/>
          <w:rtl/>
          <w:lang w:bidi="ar-IQ"/>
        </w:rPr>
      </w:pPr>
      <w:r w:rsidRPr="00E8237D">
        <w:rPr>
          <w:rFonts w:asciiTheme="majorBidi" w:hAnsiTheme="majorBidi" w:cstheme="majorBidi"/>
          <w:i/>
          <w:iCs/>
          <w:sz w:val="24"/>
          <w:szCs w:val="24"/>
        </w:rPr>
        <w:t>Table (1)</w:t>
      </w:r>
      <w:r w:rsidR="00E8237D" w:rsidRPr="00E8237D">
        <w:rPr>
          <w:rFonts w:asciiTheme="majorBidi" w:hAnsiTheme="majorBidi" w:cstheme="majorBidi"/>
          <w:b/>
          <w:bCs/>
          <w:i/>
          <w:iCs/>
          <w:sz w:val="24"/>
          <w:szCs w:val="24"/>
          <w:lang w:bidi="ar-IQ"/>
        </w:rPr>
        <w:t xml:space="preserve"> </w:t>
      </w:r>
      <w:r w:rsidRPr="00E8237D">
        <w:rPr>
          <w:rFonts w:asciiTheme="majorBidi" w:hAnsiTheme="majorBidi" w:cstheme="majorBidi"/>
          <w:b/>
          <w:bCs/>
          <w:i/>
          <w:iCs/>
          <w:sz w:val="24"/>
          <w:szCs w:val="24"/>
          <w:lang w:bidi="ar-IQ"/>
        </w:rPr>
        <w:t>Relationships between the two study variables</w:t>
      </w:r>
    </w:p>
    <w:tbl>
      <w:tblPr>
        <w:tblStyle w:val="TableGrid"/>
        <w:bidiVisual/>
        <w:tblW w:w="9214" w:type="dxa"/>
        <w:tblInd w:w="-658" w:type="dxa"/>
        <w:tblLayout w:type="fixed"/>
        <w:tblLook w:val="04A0" w:firstRow="1" w:lastRow="0" w:firstColumn="1" w:lastColumn="0" w:noHBand="0" w:noVBand="1"/>
      </w:tblPr>
      <w:tblGrid>
        <w:gridCol w:w="1134"/>
        <w:gridCol w:w="1134"/>
        <w:gridCol w:w="850"/>
        <w:gridCol w:w="851"/>
        <w:gridCol w:w="850"/>
        <w:gridCol w:w="1166"/>
        <w:gridCol w:w="992"/>
        <w:gridCol w:w="974"/>
        <w:gridCol w:w="1263"/>
      </w:tblGrid>
      <w:tr w:rsidR="00A223B5" w:rsidRPr="00A223B5" w:rsidTr="001F429D">
        <w:trPr>
          <w:trHeight w:val="699"/>
        </w:trPr>
        <w:tc>
          <w:tcPr>
            <w:tcW w:w="1134" w:type="dxa"/>
            <w:vMerge w:val="restart"/>
            <w:vAlign w:val="center"/>
          </w:tcPr>
          <w:p w:rsidR="001F429D" w:rsidRPr="00501721" w:rsidRDefault="00613DDF" w:rsidP="009F6A7B">
            <w:pPr>
              <w:jc w:val="center"/>
              <w:rPr>
                <w:rFonts w:asciiTheme="majorBidi" w:hAnsiTheme="majorBidi" w:cstheme="majorBidi"/>
                <w:rtl/>
              </w:rPr>
            </w:pPr>
            <w:r w:rsidRPr="00501721">
              <w:rPr>
                <w:rFonts w:asciiTheme="majorBidi" w:hAnsiTheme="majorBidi" w:cstheme="majorBidi"/>
              </w:rPr>
              <w:t>T</w:t>
            </w:r>
          </w:p>
          <w:p w:rsidR="00613DDF" w:rsidRPr="00501721" w:rsidRDefault="009F6A7B" w:rsidP="00A223B5">
            <w:pPr>
              <w:jc w:val="both"/>
              <w:rPr>
                <w:rFonts w:asciiTheme="majorBidi" w:hAnsiTheme="majorBidi" w:cstheme="majorBidi"/>
                <w:sz w:val="24"/>
                <w:szCs w:val="24"/>
              </w:rPr>
            </w:pPr>
            <w:r w:rsidRPr="00501721">
              <w:rPr>
                <w:rFonts w:asciiTheme="majorBidi" w:hAnsiTheme="majorBidi" w:cstheme="majorBidi"/>
              </w:rPr>
              <w:t xml:space="preserve">    </w:t>
            </w:r>
            <w:r w:rsidR="00613DDF" w:rsidRPr="00501721">
              <w:rPr>
                <w:rFonts w:asciiTheme="majorBidi" w:hAnsiTheme="majorBidi" w:cstheme="majorBidi"/>
              </w:rPr>
              <w:t>Test</w:t>
            </w:r>
          </w:p>
        </w:tc>
        <w:tc>
          <w:tcPr>
            <w:tcW w:w="6817" w:type="dxa"/>
            <w:gridSpan w:val="7"/>
          </w:tcPr>
          <w:p w:rsidR="00613DDF" w:rsidRPr="00A223B5" w:rsidRDefault="00613DDF" w:rsidP="00A223B5">
            <w:pPr>
              <w:jc w:val="both"/>
              <w:rPr>
                <w:rFonts w:asciiTheme="majorBidi" w:hAnsiTheme="majorBidi" w:cstheme="majorBidi"/>
                <w:sz w:val="20"/>
                <w:szCs w:val="20"/>
                <w:u w:val="single"/>
                <w:rtl/>
              </w:rPr>
            </w:pPr>
          </w:p>
          <w:p w:rsidR="00613DDF" w:rsidRPr="00A223B5" w:rsidRDefault="00613DDF" w:rsidP="00A223B5">
            <w:pPr>
              <w:jc w:val="both"/>
              <w:rPr>
                <w:rFonts w:asciiTheme="majorBidi" w:hAnsiTheme="majorBidi" w:cstheme="majorBidi"/>
                <w:sz w:val="20"/>
                <w:szCs w:val="20"/>
                <w:u w:val="single"/>
                <w:rtl/>
              </w:rPr>
            </w:pPr>
            <w:r w:rsidRPr="00A223B5">
              <w:rPr>
                <w:rFonts w:asciiTheme="majorBidi" w:hAnsiTheme="majorBidi" w:cstheme="majorBidi"/>
                <w:sz w:val="20"/>
                <w:szCs w:val="20"/>
                <w:u w:val="single"/>
              </w:rPr>
              <w:t>Principles of Blue Ocean Strategy</w:t>
            </w:r>
          </w:p>
        </w:tc>
        <w:tc>
          <w:tcPr>
            <w:tcW w:w="1263" w:type="dxa"/>
            <w:vMerge w:val="restart"/>
          </w:tcPr>
          <w:p w:rsidR="00613DDF" w:rsidRPr="00A223B5" w:rsidRDefault="00501721" w:rsidP="00A223B5">
            <w:pPr>
              <w:jc w:val="both"/>
              <w:rPr>
                <w:rFonts w:asciiTheme="majorBidi" w:hAnsiTheme="majorBidi" w:cstheme="majorBidi"/>
                <w:sz w:val="20"/>
                <w:szCs w:val="20"/>
                <w:rtl/>
              </w:rPr>
            </w:pPr>
            <w:r w:rsidRPr="00A223B5">
              <w:rPr>
                <w:rFonts w:asciiTheme="majorBidi" w:hAnsiTheme="majorBidi" w:cstheme="majorBidi"/>
                <w:noProof/>
                <w:sz w:val="20"/>
                <w:szCs w:val="20"/>
              </w:rPr>
              <mc:AlternateContent>
                <mc:Choice Requires="wps">
                  <w:drawing>
                    <wp:anchor distT="0" distB="0" distL="114300" distR="114300" simplePos="0" relativeHeight="251725824" behindDoc="0" locked="0" layoutInCell="1" allowOverlap="1" wp14:anchorId="561CD9BD" wp14:editId="2BDA13C9">
                      <wp:simplePos x="0" y="0"/>
                      <wp:positionH relativeFrom="column">
                        <wp:posOffset>-67310</wp:posOffset>
                      </wp:positionH>
                      <wp:positionV relativeFrom="paragraph">
                        <wp:posOffset>179705</wp:posOffset>
                      </wp:positionV>
                      <wp:extent cx="797560" cy="694690"/>
                      <wp:effectExtent l="0" t="0" r="21590" b="29210"/>
                      <wp:wrapNone/>
                      <wp:docPr id="1" name="Straight Connector 1"/>
                      <wp:cNvGraphicFramePr/>
                      <a:graphic xmlns:a="http://schemas.openxmlformats.org/drawingml/2006/main">
                        <a:graphicData uri="http://schemas.microsoft.com/office/word/2010/wordprocessingShape">
                          <wps:wsp>
                            <wps:cNvCnPr/>
                            <wps:spPr>
                              <a:xfrm>
                                <a:off x="0" y="0"/>
                                <a:ext cx="797560" cy="694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left:0;text-align:lef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14.15pt" to="57.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" strokecolor="#4579b8 [3044]"/>
                  </w:pict>
                </mc:Fallback>
              </mc:AlternateContent>
            </w:r>
            <w:r w:rsidR="00613DDF" w:rsidRPr="00A223B5">
              <w:rPr>
                <w:rFonts w:asciiTheme="majorBidi" w:hAnsiTheme="majorBidi" w:cstheme="majorBidi"/>
                <w:sz w:val="20"/>
                <w:szCs w:val="20"/>
              </w:rPr>
              <w:t>Independent variable</w:t>
            </w:r>
          </w:p>
          <w:p w:rsidR="00613DDF" w:rsidRPr="00A223B5" w:rsidRDefault="00613DDF" w:rsidP="00A223B5">
            <w:pPr>
              <w:jc w:val="both"/>
              <w:rPr>
                <w:rFonts w:asciiTheme="majorBidi" w:hAnsiTheme="majorBidi" w:cstheme="majorBidi"/>
                <w:sz w:val="20"/>
                <w:szCs w:val="20"/>
                <w:lang w:bidi="ar-IQ"/>
              </w:rPr>
            </w:pPr>
          </w:p>
          <w:p w:rsidR="00613DDF" w:rsidRPr="00A223B5" w:rsidRDefault="00613DDF" w:rsidP="00A223B5">
            <w:pPr>
              <w:jc w:val="both"/>
              <w:rPr>
                <w:rFonts w:asciiTheme="majorBidi" w:hAnsiTheme="majorBidi" w:cstheme="majorBidi"/>
                <w:sz w:val="20"/>
                <w:szCs w:val="20"/>
              </w:rPr>
            </w:pPr>
          </w:p>
          <w:p w:rsidR="00501721" w:rsidRDefault="00501721" w:rsidP="00A223B5">
            <w:pPr>
              <w:jc w:val="both"/>
              <w:rPr>
                <w:rFonts w:asciiTheme="majorBidi" w:hAnsiTheme="majorBidi" w:cstheme="majorBidi"/>
                <w:sz w:val="20"/>
                <w:szCs w:val="20"/>
                <w:lang w:bidi="ar-IQ"/>
              </w:rPr>
            </w:pPr>
          </w:p>
          <w:p w:rsidR="00613DDF" w:rsidRPr="00A223B5" w:rsidRDefault="00613DDF" w:rsidP="00501721">
            <w:pPr>
              <w:jc w:val="both"/>
              <w:rPr>
                <w:rFonts w:asciiTheme="majorBidi" w:hAnsiTheme="majorBidi" w:cstheme="majorBidi"/>
                <w:sz w:val="20"/>
                <w:szCs w:val="20"/>
                <w:u w:val="single"/>
                <w:rtl/>
              </w:rPr>
            </w:pPr>
            <w:r w:rsidRPr="00A223B5">
              <w:rPr>
                <w:rFonts w:asciiTheme="majorBidi" w:hAnsiTheme="majorBidi" w:cstheme="majorBidi"/>
                <w:sz w:val="20"/>
                <w:szCs w:val="20"/>
                <w:lang w:bidi="ar-IQ"/>
              </w:rPr>
              <w:t>Dependent variable</w:t>
            </w:r>
          </w:p>
        </w:tc>
      </w:tr>
      <w:tr w:rsidR="00A223B5" w:rsidRPr="00A223B5" w:rsidTr="001F429D">
        <w:tc>
          <w:tcPr>
            <w:tcW w:w="1134" w:type="dxa"/>
            <w:vMerge/>
          </w:tcPr>
          <w:p w:rsidR="00613DDF" w:rsidRPr="00A223B5" w:rsidRDefault="00613DDF" w:rsidP="00A223B5">
            <w:pPr>
              <w:jc w:val="both"/>
              <w:rPr>
                <w:rFonts w:asciiTheme="majorBidi" w:hAnsiTheme="majorBidi" w:cstheme="majorBidi"/>
                <w:sz w:val="24"/>
                <w:szCs w:val="24"/>
                <w:u w:val="single"/>
                <w:rtl/>
              </w:rPr>
            </w:pPr>
          </w:p>
        </w:tc>
        <w:tc>
          <w:tcPr>
            <w:tcW w:w="1134" w:type="dxa"/>
          </w:tcPr>
          <w:p w:rsidR="00613DDF" w:rsidRPr="00A223B5" w:rsidRDefault="00613DDF" w:rsidP="00A223B5">
            <w:pPr>
              <w:autoSpaceDE w:val="0"/>
              <w:autoSpaceDN w:val="0"/>
              <w:adjustRightInd w:val="0"/>
              <w:jc w:val="both"/>
              <w:rPr>
                <w:rFonts w:asciiTheme="majorBidi" w:hAnsiTheme="majorBidi" w:cstheme="majorBidi"/>
                <w:sz w:val="18"/>
                <w:szCs w:val="18"/>
                <w:rtl/>
              </w:rPr>
            </w:pPr>
            <w:r w:rsidRPr="00A223B5">
              <w:rPr>
                <w:rFonts w:asciiTheme="majorBidi" w:hAnsiTheme="majorBidi" w:cstheme="majorBidi"/>
                <w:sz w:val="18"/>
                <w:szCs w:val="18"/>
              </w:rPr>
              <w:t>Reconstruct market boundaries</w:t>
            </w:r>
          </w:p>
          <w:p w:rsidR="00613DDF" w:rsidRPr="00A223B5" w:rsidRDefault="00613DDF" w:rsidP="00A223B5">
            <w:pPr>
              <w:jc w:val="both"/>
              <w:rPr>
                <w:rFonts w:asciiTheme="majorBidi" w:hAnsiTheme="majorBidi" w:cstheme="majorBidi"/>
                <w:sz w:val="18"/>
                <w:szCs w:val="18"/>
              </w:rPr>
            </w:pPr>
          </w:p>
        </w:tc>
        <w:tc>
          <w:tcPr>
            <w:tcW w:w="850" w:type="dxa"/>
          </w:tcPr>
          <w:p w:rsidR="00613DDF" w:rsidRPr="00A223B5" w:rsidRDefault="00613DDF" w:rsidP="00A223B5">
            <w:pPr>
              <w:jc w:val="both"/>
              <w:rPr>
                <w:rFonts w:asciiTheme="majorBidi" w:hAnsiTheme="majorBidi" w:cstheme="majorBidi"/>
                <w:sz w:val="18"/>
                <w:szCs w:val="18"/>
              </w:rPr>
            </w:pPr>
            <w:r w:rsidRPr="00A223B5">
              <w:rPr>
                <w:rFonts w:asciiTheme="majorBidi" w:hAnsiTheme="majorBidi" w:cstheme="majorBidi"/>
                <w:sz w:val="18"/>
                <w:szCs w:val="18"/>
              </w:rPr>
              <w:t>Focus on the big picture</w:t>
            </w:r>
          </w:p>
          <w:p w:rsidR="00613DDF" w:rsidRPr="00A223B5" w:rsidRDefault="00613DDF" w:rsidP="00A223B5">
            <w:pPr>
              <w:jc w:val="both"/>
              <w:rPr>
                <w:rFonts w:asciiTheme="majorBidi" w:hAnsiTheme="majorBidi" w:cstheme="majorBidi"/>
                <w:sz w:val="18"/>
                <w:szCs w:val="18"/>
                <w:lang w:bidi="ar-IQ"/>
              </w:rPr>
            </w:pPr>
          </w:p>
        </w:tc>
        <w:tc>
          <w:tcPr>
            <w:tcW w:w="851" w:type="dxa"/>
          </w:tcPr>
          <w:p w:rsidR="00613DDF" w:rsidRPr="00A223B5" w:rsidRDefault="00613DDF" w:rsidP="00A223B5">
            <w:pPr>
              <w:autoSpaceDE w:val="0"/>
              <w:autoSpaceDN w:val="0"/>
              <w:adjustRightInd w:val="0"/>
              <w:jc w:val="both"/>
              <w:rPr>
                <w:rFonts w:asciiTheme="majorBidi" w:hAnsiTheme="majorBidi" w:cstheme="majorBidi"/>
                <w:sz w:val="18"/>
                <w:szCs w:val="18"/>
              </w:rPr>
            </w:pPr>
            <w:r w:rsidRPr="00A223B5">
              <w:rPr>
                <w:rFonts w:asciiTheme="majorBidi" w:hAnsiTheme="majorBidi" w:cstheme="majorBidi"/>
                <w:sz w:val="18"/>
                <w:szCs w:val="18"/>
              </w:rPr>
              <w:t>Reach beyond existing demand</w:t>
            </w:r>
          </w:p>
          <w:p w:rsidR="00613DDF" w:rsidRPr="00A223B5" w:rsidRDefault="00613DDF" w:rsidP="00A223B5">
            <w:pPr>
              <w:autoSpaceDE w:val="0"/>
              <w:autoSpaceDN w:val="0"/>
              <w:adjustRightInd w:val="0"/>
              <w:jc w:val="both"/>
              <w:rPr>
                <w:rFonts w:asciiTheme="majorBidi" w:hAnsiTheme="majorBidi" w:cstheme="majorBidi"/>
                <w:sz w:val="18"/>
                <w:szCs w:val="18"/>
                <w:lang w:bidi="ar-IQ"/>
              </w:rPr>
            </w:pPr>
          </w:p>
        </w:tc>
        <w:tc>
          <w:tcPr>
            <w:tcW w:w="850" w:type="dxa"/>
          </w:tcPr>
          <w:p w:rsidR="00613DDF" w:rsidRPr="00A223B5" w:rsidRDefault="00613DDF" w:rsidP="00A223B5">
            <w:pPr>
              <w:autoSpaceDE w:val="0"/>
              <w:autoSpaceDN w:val="0"/>
              <w:adjustRightInd w:val="0"/>
              <w:jc w:val="both"/>
              <w:rPr>
                <w:rFonts w:asciiTheme="majorBidi" w:hAnsiTheme="majorBidi" w:cstheme="majorBidi"/>
                <w:sz w:val="16"/>
                <w:szCs w:val="16"/>
              </w:rPr>
            </w:pPr>
            <w:r w:rsidRPr="00A223B5">
              <w:rPr>
                <w:rFonts w:asciiTheme="majorBidi" w:hAnsiTheme="majorBidi" w:cstheme="majorBidi"/>
                <w:sz w:val="16"/>
                <w:szCs w:val="16"/>
              </w:rPr>
              <w:t>Get the strategic sequence right</w:t>
            </w:r>
          </w:p>
          <w:p w:rsidR="00613DDF" w:rsidRPr="00A223B5" w:rsidRDefault="00613DDF" w:rsidP="00A223B5">
            <w:pPr>
              <w:jc w:val="both"/>
              <w:rPr>
                <w:rFonts w:asciiTheme="majorBidi" w:hAnsiTheme="majorBidi" w:cstheme="majorBidi"/>
                <w:sz w:val="18"/>
                <w:szCs w:val="18"/>
                <w:lang w:bidi="ar-IQ"/>
              </w:rPr>
            </w:pPr>
          </w:p>
        </w:tc>
        <w:tc>
          <w:tcPr>
            <w:tcW w:w="1166" w:type="dxa"/>
          </w:tcPr>
          <w:p w:rsidR="00613DDF" w:rsidRPr="00A223B5" w:rsidRDefault="00613DDF" w:rsidP="00A223B5">
            <w:pPr>
              <w:jc w:val="both"/>
              <w:rPr>
                <w:rFonts w:asciiTheme="majorBidi" w:hAnsiTheme="majorBidi" w:cstheme="majorBidi"/>
                <w:sz w:val="18"/>
                <w:szCs w:val="18"/>
                <w:rtl/>
              </w:rPr>
            </w:pPr>
            <w:r w:rsidRPr="00A223B5">
              <w:rPr>
                <w:rFonts w:asciiTheme="majorBidi" w:hAnsiTheme="majorBidi" w:cstheme="majorBidi"/>
                <w:sz w:val="18"/>
                <w:szCs w:val="18"/>
              </w:rPr>
              <w:t>Overcome key organizational hurdles</w:t>
            </w:r>
          </w:p>
          <w:p w:rsidR="00613DDF" w:rsidRPr="00A223B5" w:rsidRDefault="00613DDF" w:rsidP="00A223B5">
            <w:pPr>
              <w:jc w:val="both"/>
              <w:rPr>
                <w:rFonts w:asciiTheme="majorBidi" w:hAnsiTheme="majorBidi" w:cstheme="majorBidi"/>
                <w:sz w:val="18"/>
                <w:szCs w:val="18"/>
              </w:rPr>
            </w:pPr>
          </w:p>
        </w:tc>
        <w:tc>
          <w:tcPr>
            <w:tcW w:w="992" w:type="dxa"/>
          </w:tcPr>
          <w:p w:rsidR="00613DDF" w:rsidRPr="00A223B5" w:rsidRDefault="00613DDF" w:rsidP="00A223B5">
            <w:pPr>
              <w:jc w:val="both"/>
              <w:rPr>
                <w:rFonts w:asciiTheme="majorBidi" w:hAnsiTheme="majorBidi" w:cstheme="majorBidi"/>
                <w:sz w:val="18"/>
                <w:szCs w:val="18"/>
                <w:lang w:bidi="ar-IQ"/>
              </w:rPr>
            </w:pPr>
            <w:r w:rsidRPr="00A223B5">
              <w:rPr>
                <w:rFonts w:asciiTheme="majorBidi" w:hAnsiTheme="majorBidi" w:cstheme="majorBidi"/>
                <w:sz w:val="18"/>
                <w:szCs w:val="18"/>
                <w:lang w:bidi="ar-IQ"/>
              </w:rPr>
              <w:t>Build execution into strategy</w:t>
            </w:r>
          </w:p>
          <w:p w:rsidR="00613DDF" w:rsidRPr="00A223B5" w:rsidRDefault="00613DDF" w:rsidP="00A223B5">
            <w:pPr>
              <w:jc w:val="both"/>
              <w:rPr>
                <w:rFonts w:asciiTheme="majorBidi" w:hAnsiTheme="majorBidi" w:cstheme="majorBidi"/>
                <w:sz w:val="18"/>
                <w:szCs w:val="18"/>
                <w:lang w:bidi="ar-IQ"/>
              </w:rPr>
            </w:pPr>
          </w:p>
        </w:tc>
        <w:tc>
          <w:tcPr>
            <w:tcW w:w="974" w:type="dxa"/>
          </w:tcPr>
          <w:p w:rsidR="00613DDF" w:rsidRPr="00501721" w:rsidRDefault="00613DDF" w:rsidP="00A223B5">
            <w:pPr>
              <w:jc w:val="both"/>
              <w:rPr>
                <w:rFonts w:asciiTheme="majorBidi" w:hAnsiTheme="majorBidi" w:cstheme="majorBidi"/>
                <w:sz w:val="18"/>
                <w:szCs w:val="18"/>
              </w:rPr>
            </w:pPr>
            <w:r w:rsidRPr="00501721">
              <w:rPr>
                <w:rFonts w:asciiTheme="majorBidi" w:hAnsiTheme="majorBidi" w:cstheme="majorBidi"/>
                <w:sz w:val="18"/>
                <w:szCs w:val="18"/>
              </w:rPr>
              <w:t>Principles of Blue Ocean Strategy</w:t>
            </w:r>
            <w:r w:rsidRPr="00501721">
              <w:rPr>
                <w:rFonts w:asciiTheme="majorBidi" w:hAnsiTheme="majorBidi" w:cstheme="majorBidi" w:hint="cs"/>
                <w:sz w:val="18"/>
                <w:szCs w:val="18"/>
                <w:rtl/>
              </w:rPr>
              <w:t xml:space="preserve"> </w:t>
            </w:r>
          </w:p>
        </w:tc>
        <w:tc>
          <w:tcPr>
            <w:tcW w:w="1263" w:type="dxa"/>
            <w:vMerge/>
          </w:tcPr>
          <w:p w:rsidR="00613DDF" w:rsidRPr="00A223B5" w:rsidRDefault="00613DDF" w:rsidP="00A223B5">
            <w:pPr>
              <w:jc w:val="both"/>
              <w:rPr>
                <w:rFonts w:asciiTheme="majorBidi" w:hAnsiTheme="majorBidi" w:cstheme="majorBidi"/>
                <w:sz w:val="20"/>
                <w:szCs w:val="20"/>
                <w:u w:val="single"/>
                <w:rtl/>
              </w:rPr>
            </w:pPr>
          </w:p>
        </w:tc>
      </w:tr>
      <w:tr w:rsidR="00A223B5" w:rsidRPr="00A223B5" w:rsidTr="001F429D">
        <w:tc>
          <w:tcPr>
            <w:tcW w:w="1134" w:type="dxa"/>
          </w:tcPr>
          <w:p w:rsidR="00613DDF" w:rsidRPr="00A223B5" w:rsidRDefault="00613DDF" w:rsidP="00A223B5">
            <w:pPr>
              <w:jc w:val="both"/>
              <w:rPr>
                <w:rFonts w:asciiTheme="majorBidi" w:hAnsiTheme="majorBidi" w:cstheme="majorBidi"/>
                <w:sz w:val="24"/>
                <w:szCs w:val="24"/>
                <w:u w:val="single"/>
              </w:rPr>
            </w:pPr>
            <w:r w:rsidRPr="00A223B5">
              <w:rPr>
                <w:rFonts w:asciiTheme="majorBidi" w:hAnsiTheme="majorBidi" w:cstheme="majorBidi"/>
                <w:sz w:val="24"/>
                <w:szCs w:val="24"/>
                <w:u w:val="single"/>
              </w:rPr>
              <w:t>2.80</w:t>
            </w:r>
          </w:p>
        </w:tc>
        <w:tc>
          <w:tcPr>
            <w:tcW w:w="1134" w:type="dxa"/>
            <w:vAlign w:val="center"/>
          </w:tcPr>
          <w:p w:rsidR="00613DDF" w:rsidRPr="00A223B5" w:rsidRDefault="00EA5636" w:rsidP="00A223B5">
            <w:pPr>
              <w:jc w:val="both"/>
              <w:rPr>
                <w:rFonts w:asciiTheme="majorBidi" w:hAnsiTheme="majorBidi" w:cstheme="majorBidi"/>
                <w:sz w:val="24"/>
                <w:szCs w:val="24"/>
                <w:lang w:bidi="ar-IQ"/>
              </w:rPr>
            </w:pPr>
            <w:r w:rsidRPr="00A223B5">
              <w:rPr>
                <w:rFonts w:asciiTheme="majorBidi" w:hAnsiTheme="majorBidi" w:cstheme="majorBidi"/>
                <w:sz w:val="24"/>
                <w:szCs w:val="24"/>
                <w:lang w:bidi="ar-IQ"/>
              </w:rPr>
              <w:t>0.67</w:t>
            </w:r>
          </w:p>
        </w:tc>
        <w:tc>
          <w:tcPr>
            <w:tcW w:w="850" w:type="dxa"/>
            <w:vAlign w:val="center"/>
          </w:tcPr>
          <w:p w:rsidR="00613DDF" w:rsidRPr="00A223B5" w:rsidRDefault="00EA5636" w:rsidP="00A223B5">
            <w:pPr>
              <w:jc w:val="both"/>
              <w:rPr>
                <w:rFonts w:asciiTheme="majorBidi" w:hAnsiTheme="majorBidi" w:cstheme="majorBidi"/>
                <w:sz w:val="24"/>
                <w:szCs w:val="24"/>
              </w:rPr>
            </w:pPr>
            <w:r w:rsidRPr="00A223B5">
              <w:rPr>
                <w:rFonts w:asciiTheme="majorBidi" w:hAnsiTheme="majorBidi" w:cstheme="majorBidi"/>
                <w:sz w:val="24"/>
                <w:szCs w:val="24"/>
              </w:rPr>
              <w:t>0.64</w:t>
            </w:r>
          </w:p>
        </w:tc>
        <w:tc>
          <w:tcPr>
            <w:tcW w:w="851" w:type="dxa"/>
            <w:vAlign w:val="center"/>
          </w:tcPr>
          <w:p w:rsidR="00613DDF" w:rsidRPr="00A223B5" w:rsidRDefault="00EA5636" w:rsidP="00A223B5">
            <w:pPr>
              <w:jc w:val="both"/>
              <w:rPr>
                <w:rFonts w:asciiTheme="majorBidi" w:hAnsiTheme="majorBidi" w:cstheme="majorBidi"/>
                <w:sz w:val="24"/>
                <w:szCs w:val="24"/>
                <w:lang w:bidi="ar-IQ"/>
              </w:rPr>
            </w:pPr>
            <w:r w:rsidRPr="00A223B5">
              <w:rPr>
                <w:rFonts w:asciiTheme="majorBidi" w:hAnsiTheme="majorBidi" w:cstheme="majorBidi"/>
                <w:sz w:val="24"/>
                <w:szCs w:val="24"/>
                <w:lang w:bidi="ar-IQ"/>
              </w:rPr>
              <w:t>0.67</w:t>
            </w:r>
          </w:p>
        </w:tc>
        <w:tc>
          <w:tcPr>
            <w:tcW w:w="850" w:type="dxa"/>
            <w:vAlign w:val="center"/>
          </w:tcPr>
          <w:p w:rsidR="00613DDF" w:rsidRPr="00A223B5" w:rsidRDefault="00EA5636" w:rsidP="00A223B5">
            <w:pPr>
              <w:jc w:val="both"/>
              <w:rPr>
                <w:rFonts w:asciiTheme="majorBidi" w:hAnsiTheme="majorBidi" w:cstheme="majorBidi"/>
                <w:sz w:val="24"/>
                <w:szCs w:val="24"/>
                <w:lang w:bidi="ar-IQ"/>
              </w:rPr>
            </w:pPr>
            <w:r w:rsidRPr="00A223B5">
              <w:rPr>
                <w:rFonts w:asciiTheme="majorBidi" w:hAnsiTheme="majorBidi" w:cstheme="majorBidi"/>
                <w:sz w:val="24"/>
                <w:szCs w:val="24"/>
                <w:lang w:bidi="ar-IQ"/>
              </w:rPr>
              <w:t>0.62</w:t>
            </w:r>
          </w:p>
        </w:tc>
        <w:tc>
          <w:tcPr>
            <w:tcW w:w="1166" w:type="dxa"/>
            <w:vAlign w:val="center"/>
          </w:tcPr>
          <w:p w:rsidR="00613DDF" w:rsidRPr="00A223B5" w:rsidRDefault="00EA5636" w:rsidP="00A223B5">
            <w:pPr>
              <w:jc w:val="both"/>
              <w:rPr>
                <w:rFonts w:asciiTheme="majorBidi" w:hAnsiTheme="majorBidi" w:cstheme="majorBidi"/>
                <w:sz w:val="24"/>
                <w:szCs w:val="24"/>
                <w:lang w:bidi="ar-IQ"/>
              </w:rPr>
            </w:pPr>
            <w:r w:rsidRPr="00A223B5">
              <w:rPr>
                <w:rFonts w:asciiTheme="majorBidi" w:hAnsiTheme="majorBidi" w:cstheme="majorBidi"/>
                <w:sz w:val="24"/>
                <w:szCs w:val="24"/>
                <w:lang w:bidi="ar-IQ"/>
              </w:rPr>
              <w:t>0.64</w:t>
            </w:r>
          </w:p>
        </w:tc>
        <w:tc>
          <w:tcPr>
            <w:tcW w:w="992" w:type="dxa"/>
            <w:vAlign w:val="center"/>
          </w:tcPr>
          <w:p w:rsidR="00613DDF" w:rsidRPr="00A223B5" w:rsidRDefault="00EA5636" w:rsidP="00A223B5">
            <w:pPr>
              <w:jc w:val="both"/>
              <w:rPr>
                <w:rFonts w:asciiTheme="majorBidi" w:hAnsiTheme="majorBidi" w:cstheme="majorBidi"/>
                <w:sz w:val="24"/>
                <w:szCs w:val="24"/>
              </w:rPr>
            </w:pPr>
            <w:r w:rsidRPr="00A223B5">
              <w:rPr>
                <w:rFonts w:asciiTheme="majorBidi" w:hAnsiTheme="majorBidi" w:cstheme="majorBidi"/>
                <w:sz w:val="24"/>
                <w:szCs w:val="24"/>
                <w:lang w:bidi="ar-IQ"/>
              </w:rPr>
              <w:t>0.62</w:t>
            </w:r>
          </w:p>
        </w:tc>
        <w:tc>
          <w:tcPr>
            <w:tcW w:w="974" w:type="dxa"/>
            <w:vAlign w:val="center"/>
          </w:tcPr>
          <w:p w:rsidR="00613DDF" w:rsidRPr="00A223B5" w:rsidRDefault="00EA5636" w:rsidP="00A223B5">
            <w:pPr>
              <w:jc w:val="both"/>
              <w:rPr>
                <w:rFonts w:asciiTheme="majorBidi" w:hAnsiTheme="majorBidi" w:cstheme="majorBidi"/>
                <w:sz w:val="24"/>
                <w:szCs w:val="24"/>
              </w:rPr>
            </w:pPr>
            <w:r w:rsidRPr="00A223B5">
              <w:rPr>
                <w:rFonts w:asciiTheme="majorBidi" w:hAnsiTheme="majorBidi" w:cstheme="majorBidi"/>
                <w:sz w:val="24"/>
                <w:szCs w:val="24"/>
              </w:rPr>
              <w:t>0.82</w:t>
            </w:r>
          </w:p>
        </w:tc>
        <w:tc>
          <w:tcPr>
            <w:tcW w:w="1263" w:type="dxa"/>
          </w:tcPr>
          <w:p w:rsidR="00613DDF" w:rsidRPr="00501721" w:rsidRDefault="00613DDF" w:rsidP="00A223B5">
            <w:pPr>
              <w:jc w:val="both"/>
              <w:rPr>
                <w:rFonts w:asciiTheme="majorBidi" w:hAnsiTheme="majorBidi" w:cstheme="majorBidi"/>
                <w:sz w:val="24"/>
                <w:szCs w:val="24"/>
                <w:rtl/>
              </w:rPr>
            </w:pPr>
            <w:r w:rsidRPr="00501721">
              <w:rPr>
                <w:rFonts w:asciiTheme="majorBidi" w:hAnsiTheme="majorBidi" w:cstheme="majorBidi"/>
                <w:sz w:val="20"/>
                <w:szCs w:val="20"/>
              </w:rPr>
              <w:t>Competitive advantage</w:t>
            </w:r>
          </w:p>
        </w:tc>
      </w:tr>
      <w:tr w:rsidR="00A223B5" w:rsidRPr="00A223B5" w:rsidTr="001F429D">
        <w:tc>
          <w:tcPr>
            <w:tcW w:w="1134" w:type="dxa"/>
          </w:tcPr>
          <w:p w:rsidR="00613DDF" w:rsidRPr="00501721" w:rsidRDefault="00613DDF" w:rsidP="00A223B5">
            <w:pPr>
              <w:jc w:val="both"/>
              <w:rPr>
                <w:rFonts w:asciiTheme="majorBidi" w:hAnsiTheme="majorBidi" w:cstheme="majorBidi"/>
                <w:sz w:val="18"/>
                <w:szCs w:val="18"/>
                <w:rtl/>
              </w:rPr>
            </w:pPr>
            <w:r w:rsidRPr="00501721">
              <w:rPr>
                <w:rFonts w:asciiTheme="majorBidi" w:hAnsiTheme="majorBidi" w:cstheme="majorBidi"/>
                <w:sz w:val="18"/>
                <w:szCs w:val="18"/>
              </w:rPr>
              <w:t>Confidence</w:t>
            </w:r>
            <w:r w:rsidR="001F429D" w:rsidRPr="00501721">
              <w:rPr>
                <w:rFonts w:asciiTheme="majorBidi" w:hAnsiTheme="majorBidi" w:cstheme="majorBidi"/>
                <w:sz w:val="18"/>
                <w:szCs w:val="18"/>
              </w:rPr>
              <w:t xml:space="preserve"> </w:t>
            </w:r>
            <w:r w:rsidRPr="00501721">
              <w:rPr>
                <w:rFonts w:asciiTheme="majorBidi" w:hAnsiTheme="majorBidi" w:cstheme="majorBidi"/>
                <w:sz w:val="18"/>
                <w:szCs w:val="18"/>
              </w:rPr>
              <w:t>Degree</w:t>
            </w:r>
          </w:p>
          <w:p w:rsidR="00613DDF" w:rsidRPr="00501721" w:rsidRDefault="00613DDF" w:rsidP="00A223B5">
            <w:pPr>
              <w:jc w:val="both"/>
              <w:rPr>
                <w:rFonts w:asciiTheme="majorBidi" w:hAnsiTheme="majorBidi" w:cstheme="majorBidi"/>
                <w:sz w:val="24"/>
                <w:szCs w:val="24"/>
              </w:rPr>
            </w:pPr>
            <w:r w:rsidRPr="00501721">
              <w:rPr>
                <w:rFonts w:asciiTheme="majorBidi" w:hAnsiTheme="majorBidi" w:cstheme="majorBidi"/>
              </w:rPr>
              <w:t>99%</w:t>
            </w:r>
          </w:p>
        </w:tc>
        <w:tc>
          <w:tcPr>
            <w:tcW w:w="1134" w:type="dxa"/>
            <w:vAlign w:val="center"/>
          </w:tcPr>
          <w:p w:rsidR="00613DDF" w:rsidRPr="00A223B5" w:rsidRDefault="00EA5636" w:rsidP="00A223B5">
            <w:pPr>
              <w:jc w:val="both"/>
              <w:rPr>
                <w:rFonts w:asciiTheme="majorBidi" w:hAnsiTheme="majorBidi" w:cstheme="majorBidi"/>
                <w:sz w:val="24"/>
                <w:szCs w:val="24"/>
              </w:rPr>
            </w:pPr>
            <w:r w:rsidRPr="00A223B5">
              <w:rPr>
                <w:rFonts w:asciiTheme="majorBidi" w:hAnsiTheme="majorBidi" w:cstheme="majorBidi"/>
                <w:sz w:val="24"/>
                <w:szCs w:val="24"/>
              </w:rPr>
              <w:t>4.32</w:t>
            </w:r>
          </w:p>
        </w:tc>
        <w:tc>
          <w:tcPr>
            <w:tcW w:w="850" w:type="dxa"/>
            <w:vAlign w:val="center"/>
          </w:tcPr>
          <w:p w:rsidR="00613DDF" w:rsidRPr="00A223B5" w:rsidRDefault="00EA5636" w:rsidP="00A223B5">
            <w:pPr>
              <w:jc w:val="both"/>
              <w:rPr>
                <w:rFonts w:asciiTheme="majorBidi" w:hAnsiTheme="majorBidi" w:cstheme="majorBidi"/>
                <w:sz w:val="24"/>
                <w:szCs w:val="24"/>
                <w:lang w:bidi="ar-IQ"/>
              </w:rPr>
            </w:pPr>
            <w:r w:rsidRPr="00A223B5">
              <w:rPr>
                <w:rFonts w:asciiTheme="majorBidi" w:hAnsiTheme="majorBidi" w:cstheme="majorBidi"/>
                <w:sz w:val="24"/>
                <w:szCs w:val="24"/>
              </w:rPr>
              <w:t>3.99</w:t>
            </w:r>
          </w:p>
        </w:tc>
        <w:tc>
          <w:tcPr>
            <w:tcW w:w="851" w:type="dxa"/>
            <w:vAlign w:val="center"/>
          </w:tcPr>
          <w:p w:rsidR="00613DDF" w:rsidRPr="00A223B5" w:rsidRDefault="00EA5636" w:rsidP="00A223B5">
            <w:pPr>
              <w:jc w:val="both"/>
              <w:rPr>
                <w:rFonts w:asciiTheme="majorBidi" w:hAnsiTheme="majorBidi" w:cstheme="majorBidi"/>
                <w:sz w:val="24"/>
                <w:szCs w:val="24"/>
              </w:rPr>
            </w:pPr>
            <w:r w:rsidRPr="00A223B5">
              <w:rPr>
                <w:rFonts w:asciiTheme="majorBidi" w:hAnsiTheme="majorBidi" w:cstheme="majorBidi"/>
                <w:sz w:val="24"/>
                <w:szCs w:val="24"/>
              </w:rPr>
              <w:t>4.32</w:t>
            </w:r>
          </w:p>
        </w:tc>
        <w:tc>
          <w:tcPr>
            <w:tcW w:w="850" w:type="dxa"/>
            <w:vAlign w:val="center"/>
          </w:tcPr>
          <w:p w:rsidR="00613DDF" w:rsidRPr="00A223B5" w:rsidRDefault="00EA5636" w:rsidP="00A223B5">
            <w:pPr>
              <w:jc w:val="both"/>
              <w:rPr>
                <w:rFonts w:asciiTheme="majorBidi" w:hAnsiTheme="majorBidi" w:cstheme="majorBidi"/>
                <w:sz w:val="24"/>
                <w:szCs w:val="24"/>
                <w:lang w:bidi="ar-IQ"/>
              </w:rPr>
            </w:pPr>
            <w:r w:rsidRPr="00A223B5">
              <w:rPr>
                <w:rFonts w:asciiTheme="majorBidi" w:hAnsiTheme="majorBidi" w:cstheme="majorBidi"/>
                <w:sz w:val="24"/>
                <w:szCs w:val="24"/>
                <w:lang w:bidi="ar-IQ"/>
              </w:rPr>
              <w:t>3.78</w:t>
            </w:r>
          </w:p>
        </w:tc>
        <w:tc>
          <w:tcPr>
            <w:tcW w:w="1166" w:type="dxa"/>
            <w:vAlign w:val="center"/>
          </w:tcPr>
          <w:p w:rsidR="00613DDF" w:rsidRPr="00A223B5" w:rsidRDefault="00EA5636" w:rsidP="00A223B5">
            <w:pPr>
              <w:jc w:val="both"/>
              <w:rPr>
                <w:rFonts w:asciiTheme="majorBidi" w:hAnsiTheme="majorBidi" w:cstheme="majorBidi"/>
                <w:sz w:val="24"/>
                <w:szCs w:val="24"/>
              </w:rPr>
            </w:pPr>
            <w:r w:rsidRPr="00A223B5">
              <w:rPr>
                <w:rFonts w:asciiTheme="majorBidi" w:hAnsiTheme="majorBidi" w:cstheme="majorBidi"/>
                <w:sz w:val="24"/>
                <w:szCs w:val="24"/>
              </w:rPr>
              <w:t>3.99</w:t>
            </w:r>
          </w:p>
        </w:tc>
        <w:tc>
          <w:tcPr>
            <w:tcW w:w="992" w:type="dxa"/>
            <w:vAlign w:val="center"/>
          </w:tcPr>
          <w:p w:rsidR="00613DDF" w:rsidRPr="00A223B5" w:rsidRDefault="00EA5636" w:rsidP="00A223B5">
            <w:pPr>
              <w:jc w:val="both"/>
              <w:rPr>
                <w:rFonts w:asciiTheme="majorBidi" w:hAnsiTheme="majorBidi" w:cstheme="majorBidi"/>
                <w:sz w:val="24"/>
                <w:szCs w:val="24"/>
              </w:rPr>
            </w:pPr>
            <w:r w:rsidRPr="00A223B5">
              <w:rPr>
                <w:rFonts w:asciiTheme="majorBidi" w:hAnsiTheme="majorBidi" w:cstheme="majorBidi"/>
                <w:sz w:val="24"/>
                <w:szCs w:val="24"/>
                <w:lang w:bidi="ar-IQ"/>
              </w:rPr>
              <w:t>3.78</w:t>
            </w:r>
          </w:p>
        </w:tc>
        <w:tc>
          <w:tcPr>
            <w:tcW w:w="974" w:type="dxa"/>
            <w:vAlign w:val="center"/>
          </w:tcPr>
          <w:p w:rsidR="00613DDF" w:rsidRPr="00A223B5" w:rsidRDefault="00EA5636" w:rsidP="00A223B5">
            <w:pPr>
              <w:jc w:val="both"/>
              <w:rPr>
                <w:rFonts w:asciiTheme="majorBidi" w:hAnsiTheme="majorBidi" w:cstheme="majorBidi"/>
                <w:sz w:val="24"/>
                <w:szCs w:val="24"/>
              </w:rPr>
            </w:pPr>
            <w:r w:rsidRPr="00A223B5">
              <w:rPr>
                <w:rFonts w:asciiTheme="majorBidi" w:hAnsiTheme="majorBidi" w:cstheme="majorBidi"/>
                <w:sz w:val="24"/>
                <w:szCs w:val="24"/>
              </w:rPr>
              <w:t>6.74</w:t>
            </w:r>
          </w:p>
        </w:tc>
        <w:tc>
          <w:tcPr>
            <w:tcW w:w="1263" w:type="dxa"/>
          </w:tcPr>
          <w:p w:rsidR="00613DDF" w:rsidRPr="00A223B5" w:rsidRDefault="00613DDF" w:rsidP="00A223B5">
            <w:pPr>
              <w:jc w:val="both"/>
              <w:rPr>
                <w:rFonts w:asciiTheme="majorBidi" w:hAnsiTheme="majorBidi" w:cstheme="majorBidi"/>
                <w:sz w:val="24"/>
                <w:szCs w:val="24"/>
                <w:u w:val="single"/>
                <w:rtl/>
              </w:rPr>
            </w:pPr>
            <w:r w:rsidRPr="00A223B5">
              <w:rPr>
                <w:rFonts w:asciiTheme="majorBidi" w:hAnsiTheme="majorBidi" w:cs="Times New Roman"/>
                <w:sz w:val="24"/>
                <w:szCs w:val="24"/>
                <w:lang w:bidi="ar-IQ"/>
              </w:rPr>
              <w:t>(T)</w:t>
            </w:r>
            <w:r w:rsidRPr="00A223B5">
              <w:rPr>
                <w:rFonts w:asciiTheme="majorBidi" w:hAnsiTheme="majorBidi" w:cstheme="majorBidi"/>
                <w:sz w:val="24"/>
                <w:szCs w:val="24"/>
                <w:lang w:bidi="ar-IQ"/>
              </w:rPr>
              <w:t xml:space="preserve"> calculated</w:t>
            </w:r>
          </w:p>
        </w:tc>
      </w:tr>
    </w:tbl>
    <w:p w:rsidR="007437D7" w:rsidRPr="00A223B5" w:rsidRDefault="007437D7" w:rsidP="00A223B5">
      <w:pPr>
        <w:jc w:val="both"/>
        <w:rPr>
          <w:rFonts w:asciiTheme="majorBidi" w:hAnsiTheme="majorBidi" w:cstheme="majorBidi"/>
          <w:sz w:val="24"/>
          <w:szCs w:val="24"/>
          <w:u w:val="single"/>
          <w:rtl/>
        </w:rPr>
      </w:pPr>
    </w:p>
    <w:p w:rsidR="00E64EB9" w:rsidRPr="00A223B5" w:rsidRDefault="00E64EB9" w:rsidP="00A223B5">
      <w:pPr>
        <w:jc w:val="both"/>
        <w:rPr>
          <w:rFonts w:asciiTheme="majorBidi" w:hAnsiTheme="majorBidi" w:cstheme="majorBidi"/>
          <w:sz w:val="24"/>
          <w:szCs w:val="24"/>
        </w:rPr>
      </w:pPr>
      <w:r w:rsidRPr="00A223B5">
        <w:rPr>
          <w:rFonts w:asciiTheme="majorBidi" w:hAnsiTheme="majorBidi" w:cstheme="majorBidi"/>
          <w:lang w:bidi="ar-IQ"/>
        </w:rPr>
        <w:t>It is clear from the results contained in the table (</w:t>
      </w:r>
      <w:r w:rsidR="007437D7" w:rsidRPr="00A223B5">
        <w:rPr>
          <w:rFonts w:asciiTheme="majorBidi" w:hAnsiTheme="majorBidi" w:cstheme="majorBidi"/>
          <w:lang w:bidi="ar-IQ"/>
        </w:rPr>
        <w:t>1</w:t>
      </w:r>
      <w:r w:rsidRPr="00A223B5">
        <w:rPr>
          <w:rFonts w:asciiTheme="majorBidi" w:hAnsiTheme="majorBidi" w:cstheme="majorBidi"/>
          <w:lang w:bidi="ar-IQ"/>
        </w:rPr>
        <w:t xml:space="preserve">), there is a strong, positive and statistically significance correlation relationship between the two main variables of the study </w:t>
      </w:r>
      <w:r w:rsidRPr="00A223B5">
        <w:rPr>
          <w:rFonts w:asciiTheme="majorBidi" w:hAnsiTheme="majorBidi" w:cstheme="majorBidi"/>
        </w:rPr>
        <w:t>when</w:t>
      </w:r>
      <w:r w:rsidRPr="00A223B5">
        <w:rPr>
          <w:rFonts w:asciiTheme="majorBidi" w:hAnsiTheme="majorBidi" w:cstheme="majorBidi"/>
          <w:lang w:bidi="ar-IQ"/>
        </w:rPr>
        <w:t xml:space="preserve"> </w:t>
      </w:r>
      <w:proofErr w:type="gramStart"/>
      <w:r w:rsidRPr="00A223B5">
        <w:rPr>
          <w:rFonts w:asciiTheme="majorBidi" w:hAnsiTheme="majorBidi" w:cstheme="majorBidi"/>
          <w:lang w:bidi="ar-IQ"/>
        </w:rPr>
        <w:t>significance  level</w:t>
      </w:r>
      <w:proofErr w:type="gramEnd"/>
      <w:r w:rsidRPr="00A223B5">
        <w:rPr>
          <w:rFonts w:asciiTheme="majorBidi" w:hAnsiTheme="majorBidi" w:cstheme="majorBidi"/>
          <w:lang w:bidi="ar-IQ"/>
        </w:rPr>
        <w:t xml:space="preserve"> is (1%). The correlation coefficient is (0.82) and what supports this that the value of (t) which calculated to the correlation relationship between the two variables is (6.74) greater than Tabulated value </w:t>
      </w:r>
      <w:proofErr w:type="gramStart"/>
      <w:r w:rsidRPr="00A223B5">
        <w:rPr>
          <w:rFonts w:asciiTheme="majorBidi" w:hAnsiTheme="majorBidi" w:cstheme="majorBidi"/>
          <w:lang w:bidi="ar-IQ"/>
        </w:rPr>
        <w:t>of  (</w:t>
      </w:r>
      <w:proofErr w:type="gramEnd"/>
      <w:r w:rsidRPr="00A223B5">
        <w:rPr>
          <w:rFonts w:asciiTheme="majorBidi" w:hAnsiTheme="majorBidi" w:cstheme="majorBidi"/>
          <w:lang w:bidi="ar-IQ"/>
        </w:rPr>
        <w:t xml:space="preserve">2.80). </w:t>
      </w:r>
      <w:proofErr w:type="gramStart"/>
      <w:r w:rsidRPr="00A223B5">
        <w:rPr>
          <w:rFonts w:asciiTheme="majorBidi" w:hAnsiTheme="majorBidi" w:cstheme="majorBidi"/>
          <w:lang w:bidi="ar-IQ"/>
        </w:rPr>
        <w:t>Which means that the application of the blue ocean strategy principles will contribute significantly to achieve the company's competitive advantage over its competitors in the market.</w:t>
      </w:r>
      <w:proofErr w:type="gramEnd"/>
      <w:r w:rsidRPr="00A223B5">
        <w:rPr>
          <w:rFonts w:asciiTheme="majorBidi" w:hAnsiTheme="majorBidi" w:cstheme="majorBidi"/>
          <w:lang w:bidi="ar-IQ"/>
        </w:rPr>
        <w:t xml:space="preserve"> What can be </w:t>
      </w:r>
      <w:proofErr w:type="spellStart"/>
      <w:r w:rsidRPr="00A223B5">
        <w:rPr>
          <w:rFonts w:asciiTheme="majorBidi" w:hAnsiTheme="majorBidi" w:cstheme="majorBidi"/>
          <w:lang w:bidi="ar-IQ"/>
        </w:rPr>
        <w:t>notised</w:t>
      </w:r>
      <w:proofErr w:type="spellEnd"/>
      <w:r w:rsidRPr="00A223B5">
        <w:rPr>
          <w:rFonts w:asciiTheme="majorBidi" w:hAnsiTheme="majorBidi" w:cstheme="majorBidi"/>
          <w:lang w:bidi="ar-IQ"/>
        </w:rPr>
        <w:t xml:space="preserve">   in above table, that  there is a strong positive relationship between the competitive advantage variable and every principle of blue ocean strategy principles  when the significance </w:t>
      </w:r>
      <w:r w:rsidRPr="00501721">
        <w:rPr>
          <w:rFonts w:asciiTheme="majorBidi" w:hAnsiTheme="majorBidi" w:cstheme="majorBidi"/>
          <w:lang w:bidi="ar-IQ"/>
        </w:rPr>
        <w:t>level  (Sig</w:t>
      </w:r>
      <w:r w:rsidRPr="00A223B5">
        <w:rPr>
          <w:rFonts w:asciiTheme="majorBidi" w:hAnsiTheme="majorBidi" w:cstheme="majorBidi"/>
          <w:u w:val="single"/>
          <w:lang w:bidi="ar-IQ"/>
        </w:rPr>
        <w:t xml:space="preserve"> </w:t>
      </w:r>
      <w:r w:rsidRPr="00A223B5">
        <w:rPr>
          <w:rFonts w:asciiTheme="majorBidi" w:hAnsiTheme="majorBidi" w:cstheme="majorBidi"/>
          <w:lang w:bidi="ar-IQ"/>
        </w:rPr>
        <w:t xml:space="preserve">)is (1%), that’s mean the degree of confidence is (99%), and what supports this that the value of (T) which  calculated for each dimension  is (4.32, 4.32, 3.99, 3.99, 3.78, 3.78) (Reconstruct market boundaries, Reach beyond existing demand, focus on the big picture, Overcome key organizational hurdles, Get the strategic sequence right, Build execution into strategy) respectively, and it is  larger than the Tabulated value of (2.80). Which is </w:t>
      </w:r>
      <w:proofErr w:type="gramStart"/>
      <w:r w:rsidRPr="00A223B5">
        <w:rPr>
          <w:rFonts w:asciiTheme="majorBidi" w:hAnsiTheme="majorBidi" w:cstheme="majorBidi"/>
          <w:lang w:bidi="ar-IQ"/>
        </w:rPr>
        <w:t>inferred  from</w:t>
      </w:r>
      <w:proofErr w:type="gramEnd"/>
      <w:r w:rsidRPr="00A223B5">
        <w:rPr>
          <w:rFonts w:asciiTheme="majorBidi" w:hAnsiTheme="majorBidi" w:cstheme="majorBidi"/>
          <w:lang w:bidi="ar-IQ"/>
        </w:rPr>
        <w:t xml:space="preserve"> this the acceptance of the first main hypothesis :( there is a statistically significance correlation </w:t>
      </w:r>
      <w:r w:rsidRPr="00A223B5">
        <w:rPr>
          <w:rFonts w:asciiTheme="majorBidi" w:hAnsiTheme="majorBidi" w:cstheme="majorBidi"/>
          <w:lang w:bidi="ar-IQ"/>
        </w:rPr>
        <w:lastRenderedPageBreak/>
        <w:t>between the principles of the Blue Ocean Strategy and competitive advantage) .and acceptance all  the sub-hypotheses which derived from it.</w:t>
      </w:r>
    </w:p>
    <w:p w:rsidR="00F15158" w:rsidRPr="00A223B5" w:rsidRDefault="00F15158" w:rsidP="00A223B5">
      <w:pPr>
        <w:jc w:val="both"/>
        <w:rPr>
          <w:rFonts w:asciiTheme="majorBidi" w:hAnsiTheme="majorBidi" w:cstheme="majorBidi"/>
          <w:b/>
          <w:bCs/>
          <w:sz w:val="24"/>
          <w:szCs w:val="24"/>
          <w:rtl/>
        </w:rPr>
      </w:pPr>
      <w:r w:rsidRPr="00A223B5">
        <w:rPr>
          <w:rFonts w:asciiTheme="majorBidi" w:hAnsiTheme="majorBidi" w:cstheme="majorBidi"/>
          <w:b/>
          <w:bCs/>
          <w:sz w:val="24"/>
          <w:szCs w:val="24"/>
        </w:rPr>
        <w:t>- Testing of second Maine hypothesis</w:t>
      </w:r>
    </w:p>
    <w:p w:rsidR="004153D9" w:rsidRPr="00A223B5" w:rsidRDefault="004153D9" w:rsidP="00A223B5">
      <w:pPr>
        <w:jc w:val="both"/>
        <w:rPr>
          <w:rFonts w:asciiTheme="majorBidi" w:hAnsiTheme="majorBidi" w:cstheme="majorBidi"/>
          <w:sz w:val="24"/>
          <w:szCs w:val="24"/>
          <w:rtl/>
          <w:lang w:bidi="ar-IQ"/>
        </w:rPr>
      </w:pPr>
      <w:r w:rsidRPr="00A223B5">
        <w:rPr>
          <w:rFonts w:asciiTheme="majorBidi" w:hAnsiTheme="majorBidi" w:cstheme="majorBidi"/>
          <w:sz w:val="24"/>
          <w:szCs w:val="24"/>
          <w:lang w:bidi="ar-IQ"/>
        </w:rPr>
        <w:t>For measuring the impact relationship between the two main variables of the study, the researcher used the test (f), and used the Regression coefficient (R2) to measure the p</w:t>
      </w:r>
      <w:r w:rsidR="001974D2" w:rsidRPr="00A223B5">
        <w:rPr>
          <w:rFonts w:asciiTheme="majorBidi" w:hAnsiTheme="majorBidi" w:cstheme="majorBidi"/>
          <w:sz w:val="24"/>
          <w:szCs w:val="24"/>
          <w:lang w:bidi="ar-IQ"/>
        </w:rPr>
        <w:t>ercentage</w:t>
      </w:r>
      <w:r w:rsidRPr="00A223B5">
        <w:rPr>
          <w:rFonts w:asciiTheme="majorBidi" w:hAnsiTheme="majorBidi" w:cstheme="majorBidi"/>
          <w:sz w:val="24"/>
          <w:szCs w:val="24"/>
          <w:lang w:bidi="ar-IQ"/>
        </w:rPr>
        <w:t xml:space="preserve"> that interpreted by the dimensions of Blue Ocean strategy on the competitive advantage indicators in the study sample. After conducting statistical processes, it has been reached to the results shown in the table (</w:t>
      </w:r>
      <w:r w:rsidR="00F15158" w:rsidRPr="00A223B5">
        <w:rPr>
          <w:rFonts w:asciiTheme="majorBidi" w:hAnsiTheme="majorBidi" w:cstheme="majorBidi"/>
          <w:sz w:val="24"/>
          <w:szCs w:val="24"/>
          <w:lang w:bidi="ar-IQ"/>
        </w:rPr>
        <w:t>2</w:t>
      </w:r>
      <w:r w:rsidRPr="00A223B5">
        <w:rPr>
          <w:rFonts w:asciiTheme="majorBidi" w:hAnsiTheme="majorBidi" w:cstheme="majorBidi"/>
          <w:sz w:val="24"/>
          <w:szCs w:val="24"/>
          <w:lang w:bidi="ar-IQ"/>
        </w:rPr>
        <w:t>):</w:t>
      </w:r>
      <w:r w:rsidRPr="00A223B5">
        <w:rPr>
          <w:rFonts w:asciiTheme="majorBidi" w:hAnsiTheme="majorBidi" w:cs="Times New Roman"/>
          <w:sz w:val="24"/>
          <w:szCs w:val="24"/>
          <w:rtl/>
          <w:lang w:bidi="ar-IQ"/>
        </w:rPr>
        <w:t xml:space="preserve">  </w:t>
      </w:r>
    </w:p>
    <w:p w:rsidR="0058272C" w:rsidRPr="001F5889" w:rsidRDefault="00B9090F" w:rsidP="00501721">
      <w:pPr>
        <w:jc w:val="both"/>
        <w:rPr>
          <w:rFonts w:asciiTheme="majorBidi" w:hAnsiTheme="majorBidi" w:cstheme="majorBidi"/>
          <w:i/>
          <w:iCs/>
          <w:rtl/>
          <w:lang w:bidi="ar-IQ"/>
        </w:rPr>
      </w:pPr>
      <w:r w:rsidRPr="001F5889">
        <w:rPr>
          <w:rFonts w:asciiTheme="majorBidi" w:hAnsiTheme="majorBidi" w:cstheme="majorBidi"/>
          <w:i/>
          <w:iCs/>
          <w:lang w:bidi="ar-IQ"/>
        </w:rPr>
        <w:t>Table (2</w:t>
      </w:r>
      <w:r w:rsidR="00C944D6" w:rsidRPr="001F5889">
        <w:rPr>
          <w:rFonts w:asciiTheme="majorBidi" w:hAnsiTheme="majorBidi" w:cstheme="majorBidi"/>
          <w:i/>
          <w:iCs/>
          <w:lang w:bidi="ar-IQ"/>
        </w:rPr>
        <w:t>)</w:t>
      </w:r>
      <w:r w:rsidR="00501721" w:rsidRPr="001F5889">
        <w:rPr>
          <w:rFonts w:asciiTheme="majorBidi" w:hAnsiTheme="majorBidi" w:cstheme="majorBidi"/>
          <w:i/>
          <w:iCs/>
          <w:lang w:bidi="ar-IQ"/>
        </w:rPr>
        <w:t xml:space="preserve"> </w:t>
      </w:r>
      <w:r w:rsidRPr="001F5889">
        <w:rPr>
          <w:rFonts w:asciiTheme="majorBidi" w:hAnsiTheme="majorBidi" w:cstheme="majorBidi"/>
          <w:i/>
          <w:iCs/>
          <w:lang w:bidi="ar-IQ"/>
        </w:rPr>
        <w:t xml:space="preserve">The </w:t>
      </w:r>
      <w:proofErr w:type="gramStart"/>
      <w:r w:rsidRPr="001F5889">
        <w:rPr>
          <w:rFonts w:asciiTheme="majorBidi" w:hAnsiTheme="majorBidi" w:cstheme="majorBidi"/>
          <w:i/>
          <w:iCs/>
          <w:lang w:bidi="ar-IQ"/>
        </w:rPr>
        <w:t>impact  relationship</w:t>
      </w:r>
      <w:proofErr w:type="gramEnd"/>
      <w:r w:rsidRPr="001F5889">
        <w:rPr>
          <w:rFonts w:asciiTheme="majorBidi" w:hAnsiTheme="majorBidi" w:cstheme="majorBidi"/>
          <w:i/>
          <w:iCs/>
          <w:lang w:bidi="ar-IQ"/>
        </w:rPr>
        <w:t xml:space="preserve"> between the dimensions of the Blue Ocean Strategy and competitive advantage  indicators</w:t>
      </w:r>
    </w:p>
    <w:tbl>
      <w:tblPr>
        <w:tblStyle w:val="TableGrid"/>
        <w:bidiVisual/>
        <w:tblW w:w="0" w:type="auto"/>
        <w:tblInd w:w="436" w:type="dxa"/>
        <w:tblLayout w:type="fixed"/>
        <w:tblLook w:val="04A0" w:firstRow="1" w:lastRow="0" w:firstColumn="1" w:lastColumn="0" w:noHBand="0" w:noVBand="1"/>
      </w:tblPr>
      <w:tblGrid>
        <w:gridCol w:w="1243"/>
        <w:gridCol w:w="1001"/>
        <w:gridCol w:w="1000"/>
        <w:gridCol w:w="1000"/>
        <w:gridCol w:w="909"/>
        <w:gridCol w:w="1418"/>
        <w:gridCol w:w="1300"/>
      </w:tblGrid>
      <w:tr w:rsidR="00A223B5" w:rsidRPr="00A223B5" w:rsidTr="00B9090F">
        <w:trPr>
          <w:trHeight w:val="2148"/>
        </w:trPr>
        <w:tc>
          <w:tcPr>
            <w:tcW w:w="1243" w:type="dxa"/>
            <w:vMerge w:val="restart"/>
            <w:vAlign w:val="center"/>
          </w:tcPr>
          <w:p w:rsidR="00B9090F" w:rsidRPr="00A223B5" w:rsidRDefault="00B9090F" w:rsidP="00A223B5">
            <w:pPr>
              <w:jc w:val="both"/>
              <w:rPr>
                <w:rFonts w:asciiTheme="majorBidi" w:hAnsiTheme="majorBidi" w:cstheme="majorBidi"/>
                <w:sz w:val="24"/>
                <w:szCs w:val="24"/>
                <w:rtl/>
              </w:rPr>
            </w:pPr>
            <w:r w:rsidRPr="00A223B5">
              <w:rPr>
                <w:rFonts w:asciiTheme="majorBidi" w:hAnsiTheme="majorBidi" w:cstheme="majorBidi"/>
                <w:sz w:val="24"/>
                <w:szCs w:val="24"/>
              </w:rPr>
              <w:t>(F)Tabulated value</w:t>
            </w:r>
          </w:p>
        </w:tc>
        <w:tc>
          <w:tcPr>
            <w:tcW w:w="3910" w:type="dxa"/>
            <w:gridSpan w:val="4"/>
            <w:vAlign w:val="center"/>
          </w:tcPr>
          <w:p w:rsidR="00B9090F" w:rsidRPr="00A223B5" w:rsidRDefault="00B9090F" w:rsidP="00A223B5">
            <w:pPr>
              <w:jc w:val="both"/>
              <w:rPr>
                <w:rFonts w:asciiTheme="majorBidi" w:hAnsiTheme="majorBidi" w:cstheme="majorBidi"/>
                <w:sz w:val="24"/>
                <w:szCs w:val="24"/>
                <w:rtl/>
              </w:rPr>
            </w:pPr>
            <w:r w:rsidRPr="00A223B5">
              <w:rPr>
                <w:rFonts w:asciiTheme="majorBidi" w:hAnsiTheme="majorBidi" w:cstheme="majorBidi"/>
                <w:sz w:val="24"/>
                <w:szCs w:val="24"/>
                <w:lang w:bidi="ar-IQ"/>
              </w:rPr>
              <w:t>dimensions of the Blue Ocean Strategy</w:t>
            </w:r>
          </w:p>
        </w:tc>
        <w:tc>
          <w:tcPr>
            <w:tcW w:w="1418" w:type="dxa"/>
            <w:vMerge w:val="restart"/>
            <w:vAlign w:val="center"/>
          </w:tcPr>
          <w:p w:rsidR="00B9090F" w:rsidRPr="00A223B5" w:rsidRDefault="00B9090F" w:rsidP="00A223B5">
            <w:pPr>
              <w:jc w:val="both"/>
              <w:rPr>
                <w:rFonts w:asciiTheme="majorBidi" w:hAnsiTheme="majorBidi" w:cstheme="majorBidi"/>
                <w:sz w:val="24"/>
                <w:szCs w:val="24"/>
                <w:rtl/>
                <w:lang w:bidi="ar-IQ"/>
              </w:rPr>
            </w:pPr>
            <w:r w:rsidRPr="00A223B5">
              <w:rPr>
                <w:rFonts w:asciiTheme="majorBidi" w:hAnsiTheme="majorBidi" w:cstheme="majorBidi"/>
                <w:sz w:val="24"/>
                <w:szCs w:val="24"/>
                <w:lang w:bidi="ar-IQ"/>
              </w:rPr>
              <w:t>dimensions of the Blue Ocean Strategy</w:t>
            </w:r>
          </w:p>
        </w:tc>
        <w:tc>
          <w:tcPr>
            <w:tcW w:w="1300" w:type="dxa"/>
            <w:vMerge w:val="restart"/>
          </w:tcPr>
          <w:p w:rsidR="00B9090F" w:rsidRPr="00A223B5" w:rsidRDefault="00B9090F" w:rsidP="00A223B5">
            <w:pPr>
              <w:jc w:val="both"/>
              <w:rPr>
                <w:rFonts w:asciiTheme="majorBidi" w:hAnsiTheme="majorBidi" w:cstheme="majorBidi"/>
                <w:sz w:val="20"/>
                <w:szCs w:val="20"/>
                <w:rtl/>
              </w:rPr>
            </w:pPr>
            <w:r w:rsidRPr="00A223B5">
              <w:rPr>
                <w:rFonts w:asciiTheme="majorBidi" w:hAnsiTheme="majorBidi" w:cstheme="majorBidi"/>
                <w:noProof/>
                <w:sz w:val="20"/>
                <w:szCs w:val="20"/>
              </w:rPr>
              <mc:AlternateContent>
                <mc:Choice Requires="wps">
                  <w:drawing>
                    <wp:anchor distT="0" distB="0" distL="114300" distR="114300" simplePos="0" relativeHeight="251734016" behindDoc="0" locked="0" layoutInCell="1" allowOverlap="1" wp14:anchorId="42E62EC3" wp14:editId="139CBF8A">
                      <wp:simplePos x="0" y="0"/>
                      <wp:positionH relativeFrom="column">
                        <wp:posOffset>-71213</wp:posOffset>
                      </wp:positionH>
                      <wp:positionV relativeFrom="paragraph">
                        <wp:posOffset>149743</wp:posOffset>
                      </wp:positionV>
                      <wp:extent cx="837476" cy="1222314"/>
                      <wp:effectExtent l="0" t="0" r="20320" b="16510"/>
                      <wp:wrapNone/>
                      <wp:docPr id="6" name="Straight Connector 6"/>
                      <wp:cNvGraphicFramePr/>
                      <a:graphic xmlns:a="http://schemas.openxmlformats.org/drawingml/2006/main">
                        <a:graphicData uri="http://schemas.microsoft.com/office/word/2010/wordprocessingShape">
                          <wps:wsp>
                            <wps:cNvCnPr/>
                            <wps:spPr>
                              <a:xfrm>
                                <a:off x="0" y="0"/>
                                <a:ext cx="837476" cy="1222314"/>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11.8pt" to="60.35pt,1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" strokecolor="#4a7ebb"/>
                  </w:pict>
                </mc:Fallback>
              </mc:AlternateContent>
            </w:r>
            <w:r w:rsidRPr="00A223B5">
              <w:rPr>
                <w:rFonts w:asciiTheme="majorBidi" w:hAnsiTheme="majorBidi" w:cstheme="majorBidi"/>
                <w:sz w:val="20"/>
                <w:szCs w:val="20"/>
              </w:rPr>
              <w:t>Independent variable</w:t>
            </w:r>
          </w:p>
          <w:p w:rsidR="00B9090F" w:rsidRPr="00A223B5" w:rsidRDefault="00B9090F" w:rsidP="00A223B5">
            <w:pPr>
              <w:jc w:val="both"/>
              <w:rPr>
                <w:rFonts w:asciiTheme="majorBidi" w:hAnsiTheme="majorBidi" w:cstheme="majorBidi"/>
                <w:sz w:val="20"/>
                <w:szCs w:val="20"/>
                <w:rtl/>
              </w:rPr>
            </w:pPr>
          </w:p>
          <w:p w:rsidR="00B9090F" w:rsidRPr="00A223B5" w:rsidRDefault="00B9090F" w:rsidP="00A223B5">
            <w:pPr>
              <w:jc w:val="both"/>
              <w:rPr>
                <w:rFonts w:asciiTheme="majorBidi" w:hAnsiTheme="majorBidi" w:cstheme="majorBidi"/>
                <w:sz w:val="20"/>
                <w:szCs w:val="20"/>
                <w:rtl/>
              </w:rPr>
            </w:pPr>
          </w:p>
          <w:p w:rsidR="00B9090F" w:rsidRPr="00A223B5" w:rsidRDefault="00B9090F" w:rsidP="00A223B5">
            <w:pPr>
              <w:jc w:val="both"/>
              <w:rPr>
                <w:rFonts w:asciiTheme="majorBidi" w:hAnsiTheme="majorBidi" w:cstheme="majorBidi"/>
                <w:sz w:val="20"/>
                <w:szCs w:val="20"/>
              </w:rPr>
            </w:pPr>
          </w:p>
          <w:p w:rsidR="00B9090F" w:rsidRPr="00A223B5" w:rsidRDefault="00B9090F" w:rsidP="00A223B5">
            <w:pPr>
              <w:jc w:val="both"/>
              <w:rPr>
                <w:rFonts w:asciiTheme="majorBidi" w:hAnsiTheme="majorBidi" w:cstheme="majorBidi"/>
                <w:sz w:val="20"/>
                <w:szCs w:val="20"/>
                <w:lang w:bidi="ar-IQ"/>
              </w:rPr>
            </w:pPr>
          </w:p>
          <w:p w:rsidR="00B9090F" w:rsidRPr="00A223B5" w:rsidRDefault="00B9090F" w:rsidP="00A223B5">
            <w:pPr>
              <w:jc w:val="both"/>
              <w:rPr>
                <w:rFonts w:asciiTheme="majorBidi" w:hAnsiTheme="majorBidi" w:cstheme="majorBidi"/>
                <w:sz w:val="20"/>
                <w:szCs w:val="20"/>
                <w:lang w:bidi="ar-IQ"/>
              </w:rPr>
            </w:pPr>
          </w:p>
          <w:p w:rsidR="00B9090F" w:rsidRPr="00A223B5" w:rsidRDefault="00B9090F" w:rsidP="00A223B5">
            <w:pPr>
              <w:jc w:val="both"/>
              <w:rPr>
                <w:rFonts w:asciiTheme="majorBidi" w:hAnsiTheme="majorBidi" w:cstheme="majorBidi"/>
                <w:sz w:val="20"/>
                <w:szCs w:val="20"/>
                <w:lang w:bidi="ar-IQ"/>
              </w:rPr>
            </w:pPr>
          </w:p>
          <w:p w:rsidR="00B9090F" w:rsidRPr="00A223B5" w:rsidRDefault="00B9090F" w:rsidP="00A223B5">
            <w:pPr>
              <w:jc w:val="both"/>
              <w:rPr>
                <w:rFonts w:asciiTheme="majorBidi" w:hAnsiTheme="majorBidi" w:cstheme="majorBidi"/>
                <w:sz w:val="24"/>
                <w:szCs w:val="24"/>
                <w:rtl/>
              </w:rPr>
            </w:pPr>
            <w:r w:rsidRPr="00A223B5">
              <w:rPr>
                <w:rFonts w:asciiTheme="majorBidi" w:hAnsiTheme="majorBidi" w:cstheme="majorBidi"/>
                <w:sz w:val="20"/>
                <w:szCs w:val="20"/>
                <w:lang w:bidi="ar-IQ"/>
              </w:rPr>
              <w:t>Dependent variable</w:t>
            </w:r>
          </w:p>
          <w:p w:rsidR="00B9090F" w:rsidRPr="00A223B5" w:rsidRDefault="00B9090F" w:rsidP="00A223B5">
            <w:pPr>
              <w:tabs>
                <w:tab w:val="left" w:pos="956"/>
              </w:tabs>
              <w:jc w:val="both"/>
              <w:rPr>
                <w:rFonts w:asciiTheme="majorBidi" w:hAnsiTheme="majorBidi" w:cstheme="majorBidi"/>
                <w:sz w:val="24"/>
                <w:szCs w:val="24"/>
                <w:rtl/>
              </w:rPr>
            </w:pPr>
          </w:p>
        </w:tc>
      </w:tr>
      <w:tr w:rsidR="00A223B5" w:rsidRPr="00A223B5" w:rsidTr="00B9090F">
        <w:tc>
          <w:tcPr>
            <w:tcW w:w="1243" w:type="dxa"/>
            <w:vMerge/>
          </w:tcPr>
          <w:p w:rsidR="00B9090F" w:rsidRPr="00A223B5" w:rsidRDefault="00B9090F" w:rsidP="00A223B5">
            <w:pPr>
              <w:jc w:val="both"/>
              <w:rPr>
                <w:rFonts w:asciiTheme="majorBidi" w:hAnsiTheme="majorBidi" w:cstheme="majorBidi"/>
                <w:sz w:val="24"/>
                <w:szCs w:val="24"/>
                <w:rtl/>
              </w:rPr>
            </w:pPr>
          </w:p>
        </w:tc>
        <w:tc>
          <w:tcPr>
            <w:tcW w:w="1001" w:type="dxa"/>
          </w:tcPr>
          <w:p w:rsidR="00B9090F" w:rsidRPr="00A223B5" w:rsidRDefault="00B9090F" w:rsidP="00A223B5">
            <w:pPr>
              <w:jc w:val="both"/>
              <w:rPr>
                <w:rFonts w:asciiTheme="majorBidi" w:hAnsiTheme="majorBidi" w:cstheme="majorBidi"/>
                <w:sz w:val="24"/>
                <w:szCs w:val="24"/>
                <w:rtl/>
              </w:rPr>
            </w:pPr>
            <w:r w:rsidRPr="00A223B5">
              <w:rPr>
                <w:rFonts w:asciiTheme="majorBidi" w:hAnsiTheme="majorBidi" w:cstheme="majorBidi"/>
                <w:sz w:val="24"/>
                <w:szCs w:val="24"/>
                <w:lang w:bidi="ar-IQ"/>
              </w:rPr>
              <w:t>eliminate</w:t>
            </w:r>
          </w:p>
        </w:tc>
        <w:tc>
          <w:tcPr>
            <w:tcW w:w="1000" w:type="dxa"/>
          </w:tcPr>
          <w:p w:rsidR="00B9090F" w:rsidRPr="00A223B5" w:rsidRDefault="00B9090F" w:rsidP="00A223B5">
            <w:pPr>
              <w:jc w:val="both"/>
              <w:rPr>
                <w:rFonts w:asciiTheme="majorBidi" w:hAnsiTheme="majorBidi" w:cstheme="majorBidi"/>
                <w:sz w:val="24"/>
                <w:szCs w:val="24"/>
                <w:rtl/>
                <w:lang w:bidi="ar-IQ"/>
              </w:rPr>
            </w:pPr>
            <w:r w:rsidRPr="00A223B5">
              <w:rPr>
                <w:rFonts w:asciiTheme="majorBidi" w:hAnsiTheme="majorBidi" w:cstheme="majorBidi"/>
                <w:sz w:val="24"/>
                <w:szCs w:val="24"/>
              </w:rPr>
              <w:t>reduce</w:t>
            </w:r>
          </w:p>
        </w:tc>
        <w:tc>
          <w:tcPr>
            <w:tcW w:w="1000" w:type="dxa"/>
          </w:tcPr>
          <w:p w:rsidR="00B9090F" w:rsidRPr="00A223B5" w:rsidRDefault="00B9090F" w:rsidP="00A223B5">
            <w:pPr>
              <w:jc w:val="both"/>
              <w:rPr>
                <w:rFonts w:asciiTheme="majorBidi" w:hAnsiTheme="majorBidi" w:cstheme="majorBidi"/>
                <w:sz w:val="24"/>
                <w:szCs w:val="24"/>
                <w:rtl/>
              </w:rPr>
            </w:pPr>
            <w:r w:rsidRPr="00A223B5">
              <w:rPr>
                <w:rFonts w:asciiTheme="majorBidi" w:hAnsiTheme="majorBidi" w:cstheme="majorBidi"/>
                <w:sz w:val="24"/>
                <w:szCs w:val="24"/>
                <w:lang w:bidi="ar-IQ"/>
              </w:rPr>
              <w:t>raise</w:t>
            </w:r>
          </w:p>
        </w:tc>
        <w:tc>
          <w:tcPr>
            <w:tcW w:w="909" w:type="dxa"/>
          </w:tcPr>
          <w:p w:rsidR="00B9090F" w:rsidRPr="00A223B5" w:rsidRDefault="00B9090F" w:rsidP="00A223B5">
            <w:pPr>
              <w:jc w:val="both"/>
              <w:rPr>
                <w:rFonts w:asciiTheme="majorBidi" w:hAnsiTheme="majorBidi" w:cstheme="majorBidi"/>
                <w:sz w:val="24"/>
                <w:szCs w:val="24"/>
                <w:rtl/>
              </w:rPr>
            </w:pPr>
            <w:r w:rsidRPr="00A223B5">
              <w:rPr>
                <w:rFonts w:asciiTheme="majorBidi" w:hAnsiTheme="majorBidi" w:cstheme="majorBidi"/>
                <w:sz w:val="24"/>
                <w:szCs w:val="24"/>
              </w:rPr>
              <w:t>create</w:t>
            </w:r>
          </w:p>
        </w:tc>
        <w:tc>
          <w:tcPr>
            <w:tcW w:w="1418" w:type="dxa"/>
            <w:vMerge/>
            <w:vAlign w:val="center"/>
          </w:tcPr>
          <w:p w:rsidR="00B9090F" w:rsidRPr="00A223B5" w:rsidRDefault="00B9090F" w:rsidP="00A223B5">
            <w:pPr>
              <w:jc w:val="both"/>
              <w:rPr>
                <w:rFonts w:asciiTheme="majorBidi" w:hAnsiTheme="majorBidi" w:cstheme="majorBidi"/>
                <w:sz w:val="24"/>
                <w:szCs w:val="24"/>
                <w:lang w:bidi="ar-IQ"/>
              </w:rPr>
            </w:pPr>
          </w:p>
        </w:tc>
        <w:tc>
          <w:tcPr>
            <w:tcW w:w="1300" w:type="dxa"/>
            <w:vMerge/>
          </w:tcPr>
          <w:p w:rsidR="00B9090F" w:rsidRPr="00A223B5" w:rsidRDefault="00B9090F" w:rsidP="00A223B5">
            <w:pPr>
              <w:jc w:val="both"/>
              <w:rPr>
                <w:rFonts w:asciiTheme="majorBidi" w:hAnsiTheme="majorBidi" w:cstheme="majorBidi"/>
                <w:sz w:val="24"/>
                <w:szCs w:val="24"/>
                <w:rtl/>
              </w:rPr>
            </w:pPr>
          </w:p>
        </w:tc>
      </w:tr>
      <w:tr w:rsidR="00A223B5" w:rsidRPr="00A223B5" w:rsidTr="00B9090F">
        <w:tc>
          <w:tcPr>
            <w:tcW w:w="1243" w:type="dxa"/>
            <w:vAlign w:val="center"/>
          </w:tcPr>
          <w:p w:rsidR="00B9090F" w:rsidRPr="00A223B5" w:rsidRDefault="00351B3F" w:rsidP="00A223B5">
            <w:pPr>
              <w:jc w:val="both"/>
              <w:rPr>
                <w:rFonts w:asciiTheme="majorBidi" w:hAnsiTheme="majorBidi" w:cstheme="majorBidi"/>
                <w:sz w:val="24"/>
                <w:szCs w:val="24"/>
                <w:lang w:bidi="ar-IQ"/>
              </w:rPr>
            </w:pPr>
            <w:r w:rsidRPr="00A223B5">
              <w:rPr>
                <w:rFonts w:asciiTheme="majorBidi" w:hAnsiTheme="majorBidi" w:cstheme="majorBidi"/>
                <w:sz w:val="24"/>
                <w:szCs w:val="24"/>
                <w:lang w:bidi="ar-IQ"/>
              </w:rPr>
              <w:t>7.88</w:t>
            </w:r>
          </w:p>
        </w:tc>
        <w:tc>
          <w:tcPr>
            <w:tcW w:w="1001" w:type="dxa"/>
            <w:vAlign w:val="center"/>
          </w:tcPr>
          <w:p w:rsidR="00B9090F" w:rsidRPr="00A223B5" w:rsidRDefault="00351B3F" w:rsidP="00A223B5">
            <w:pPr>
              <w:jc w:val="both"/>
              <w:rPr>
                <w:rFonts w:asciiTheme="majorBidi" w:hAnsiTheme="majorBidi" w:cstheme="majorBidi"/>
                <w:sz w:val="24"/>
                <w:szCs w:val="24"/>
              </w:rPr>
            </w:pPr>
            <w:r w:rsidRPr="00A223B5">
              <w:rPr>
                <w:rFonts w:asciiTheme="majorBidi" w:hAnsiTheme="majorBidi" w:cstheme="majorBidi"/>
                <w:sz w:val="24"/>
                <w:szCs w:val="24"/>
              </w:rPr>
              <w:t>0.16</w:t>
            </w:r>
          </w:p>
        </w:tc>
        <w:tc>
          <w:tcPr>
            <w:tcW w:w="1000" w:type="dxa"/>
            <w:vAlign w:val="center"/>
          </w:tcPr>
          <w:p w:rsidR="00B9090F" w:rsidRPr="00A223B5" w:rsidRDefault="00351B3F" w:rsidP="00A223B5">
            <w:pPr>
              <w:jc w:val="both"/>
              <w:rPr>
                <w:rFonts w:asciiTheme="majorBidi" w:hAnsiTheme="majorBidi" w:cstheme="majorBidi"/>
                <w:sz w:val="24"/>
                <w:szCs w:val="24"/>
              </w:rPr>
            </w:pPr>
            <w:r w:rsidRPr="00A223B5">
              <w:rPr>
                <w:rFonts w:asciiTheme="majorBidi" w:hAnsiTheme="majorBidi" w:cstheme="majorBidi"/>
                <w:sz w:val="24"/>
                <w:szCs w:val="24"/>
              </w:rPr>
              <w:t>0.49</w:t>
            </w:r>
          </w:p>
        </w:tc>
        <w:tc>
          <w:tcPr>
            <w:tcW w:w="1000" w:type="dxa"/>
            <w:vAlign w:val="center"/>
          </w:tcPr>
          <w:p w:rsidR="00B9090F" w:rsidRPr="00A223B5" w:rsidRDefault="00351B3F" w:rsidP="00A223B5">
            <w:pPr>
              <w:jc w:val="both"/>
              <w:rPr>
                <w:rFonts w:asciiTheme="majorBidi" w:hAnsiTheme="majorBidi" w:cstheme="majorBidi"/>
                <w:sz w:val="24"/>
                <w:szCs w:val="24"/>
              </w:rPr>
            </w:pPr>
            <w:r w:rsidRPr="00A223B5">
              <w:rPr>
                <w:rFonts w:asciiTheme="majorBidi" w:hAnsiTheme="majorBidi" w:cstheme="majorBidi"/>
                <w:sz w:val="24"/>
                <w:szCs w:val="24"/>
              </w:rPr>
              <w:t>0.13</w:t>
            </w:r>
          </w:p>
        </w:tc>
        <w:tc>
          <w:tcPr>
            <w:tcW w:w="909" w:type="dxa"/>
            <w:vAlign w:val="center"/>
          </w:tcPr>
          <w:p w:rsidR="00B9090F" w:rsidRPr="00A223B5" w:rsidRDefault="00351B3F" w:rsidP="00A223B5">
            <w:pPr>
              <w:jc w:val="both"/>
              <w:rPr>
                <w:rFonts w:asciiTheme="majorBidi" w:hAnsiTheme="majorBidi" w:cstheme="majorBidi"/>
                <w:sz w:val="24"/>
                <w:szCs w:val="24"/>
              </w:rPr>
            </w:pPr>
            <w:r w:rsidRPr="00A223B5">
              <w:rPr>
                <w:rFonts w:asciiTheme="majorBidi" w:hAnsiTheme="majorBidi" w:cstheme="majorBidi"/>
                <w:sz w:val="24"/>
                <w:szCs w:val="24"/>
              </w:rPr>
              <w:t>0.19</w:t>
            </w:r>
          </w:p>
        </w:tc>
        <w:tc>
          <w:tcPr>
            <w:tcW w:w="1418" w:type="dxa"/>
            <w:vAlign w:val="center"/>
          </w:tcPr>
          <w:p w:rsidR="00B9090F" w:rsidRPr="00A223B5" w:rsidRDefault="00351B3F" w:rsidP="00A223B5">
            <w:pPr>
              <w:jc w:val="both"/>
              <w:rPr>
                <w:rFonts w:asciiTheme="majorBidi" w:hAnsiTheme="majorBidi" w:cstheme="majorBidi"/>
                <w:sz w:val="24"/>
                <w:szCs w:val="24"/>
              </w:rPr>
            </w:pPr>
            <w:r w:rsidRPr="00A223B5">
              <w:rPr>
                <w:rFonts w:asciiTheme="majorBidi" w:hAnsiTheme="majorBidi" w:cstheme="majorBidi"/>
                <w:sz w:val="24"/>
                <w:szCs w:val="24"/>
              </w:rPr>
              <w:t>0.24</w:t>
            </w:r>
          </w:p>
        </w:tc>
        <w:tc>
          <w:tcPr>
            <w:tcW w:w="1300" w:type="dxa"/>
          </w:tcPr>
          <w:p w:rsidR="00B9090F" w:rsidRPr="00A223B5" w:rsidRDefault="00B9090F" w:rsidP="00A223B5">
            <w:pPr>
              <w:jc w:val="both"/>
              <w:rPr>
                <w:rFonts w:asciiTheme="majorBidi" w:hAnsiTheme="majorBidi" w:cstheme="majorBidi"/>
                <w:sz w:val="24"/>
                <w:szCs w:val="24"/>
              </w:rPr>
            </w:pPr>
            <w:r w:rsidRPr="00A223B5">
              <w:rPr>
                <w:rFonts w:asciiTheme="majorBidi" w:hAnsiTheme="majorBidi" w:cstheme="majorBidi"/>
                <w:sz w:val="24"/>
                <w:szCs w:val="24"/>
              </w:rPr>
              <w:t>Create value</w:t>
            </w:r>
          </w:p>
        </w:tc>
      </w:tr>
      <w:tr w:rsidR="00A223B5" w:rsidRPr="00A223B5" w:rsidTr="00B9090F">
        <w:tc>
          <w:tcPr>
            <w:tcW w:w="1243" w:type="dxa"/>
            <w:vMerge w:val="restart"/>
            <w:vAlign w:val="center"/>
          </w:tcPr>
          <w:p w:rsidR="00C944D6" w:rsidRPr="00501721" w:rsidRDefault="00C944D6" w:rsidP="00A223B5">
            <w:pPr>
              <w:jc w:val="both"/>
              <w:rPr>
                <w:rFonts w:asciiTheme="majorBidi" w:hAnsiTheme="majorBidi" w:cstheme="majorBidi"/>
                <w:sz w:val="18"/>
                <w:szCs w:val="18"/>
                <w:rtl/>
              </w:rPr>
            </w:pPr>
            <w:r w:rsidRPr="00501721">
              <w:rPr>
                <w:rFonts w:asciiTheme="majorBidi" w:hAnsiTheme="majorBidi" w:cstheme="majorBidi"/>
                <w:sz w:val="18"/>
                <w:szCs w:val="18"/>
              </w:rPr>
              <w:t>Confidence Degree</w:t>
            </w:r>
          </w:p>
          <w:p w:rsidR="00B9090F" w:rsidRPr="00A223B5" w:rsidRDefault="00C944D6" w:rsidP="00A223B5">
            <w:pPr>
              <w:jc w:val="both"/>
              <w:rPr>
                <w:rFonts w:asciiTheme="majorBidi" w:hAnsiTheme="majorBidi" w:cstheme="majorBidi"/>
                <w:sz w:val="24"/>
                <w:szCs w:val="24"/>
                <w:lang w:bidi="ar-IQ"/>
              </w:rPr>
            </w:pPr>
            <w:r w:rsidRPr="00A223B5">
              <w:rPr>
                <w:rFonts w:asciiTheme="majorBidi" w:hAnsiTheme="majorBidi" w:cstheme="majorBidi"/>
                <w:sz w:val="24"/>
                <w:szCs w:val="24"/>
                <w:lang w:bidi="ar-IQ"/>
              </w:rPr>
              <w:t>99%</w:t>
            </w:r>
          </w:p>
        </w:tc>
        <w:tc>
          <w:tcPr>
            <w:tcW w:w="1001" w:type="dxa"/>
            <w:vAlign w:val="center"/>
          </w:tcPr>
          <w:p w:rsidR="00B9090F" w:rsidRPr="00A223B5" w:rsidRDefault="00351B3F" w:rsidP="00A223B5">
            <w:pPr>
              <w:jc w:val="both"/>
              <w:rPr>
                <w:rFonts w:asciiTheme="majorBidi" w:hAnsiTheme="majorBidi" w:cstheme="majorBidi"/>
                <w:sz w:val="24"/>
                <w:szCs w:val="24"/>
              </w:rPr>
            </w:pPr>
            <w:r w:rsidRPr="00A223B5">
              <w:rPr>
                <w:rFonts w:asciiTheme="majorBidi" w:hAnsiTheme="majorBidi" w:cstheme="majorBidi"/>
                <w:sz w:val="24"/>
                <w:szCs w:val="24"/>
              </w:rPr>
              <w:t>19.2</w:t>
            </w:r>
          </w:p>
        </w:tc>
        <w:tc>
          <w:tcPr>
            <w:tcW w:w="1000" w:type="dxa"/>
            <w:vAlign w:val="center"/>
          </w:tcPr>
          <w:p w:rsidR="00B9090F" w:rsidRPr="00A223B5" w:rsidRDefault="00351B3F" w:rsidP="00A223B5">
            <w:pPr>
              <w:jc w:val="both"/>
              <w:rPr>
                <w:rFonts w:asciiTheme="majorBidi" w:hAnsiTheme="majorBidi" w:cstheme="majorBidi"/>
                <w:sz w:val="24"/>
                <w:szCs w:val="24"/>
                <w:lang w:bidi="ar-IQ"/>
              </w:rPr>
            </w:pPr>
            <w:r w:rsidRPr="00A223B5">
              <w:rPr>
                <w:rFonts w:asciiTheme="majorBidi" w:hAnsiTheme="majorBidi" w:cstheme="majorBidi"/>
                <w:sz w:val="24"/>
                <w:szCs w:val="24"/>
                <w:lang w:bidi="ar-IQ"/>
              </w:rPr>
              <w:t>14.3</w:t>
            </w:r>
          </w:p>
        </w:tc>
        <w:tc>
          <w:tcPr>
            <w:tcW w:w="1000" w:type="dxa"/>
            <w:vAlign w:val="center"/>
          </w:tcPr>
          <w:p w:rsidR="00B9090F" w:rsidRPr="00A223B5" w:rsidRDefault="00351B3F" w:rsidP="00A223B5">
            <w:pPr>
              <w:jc w:val="both"/>
              <w:rPr>
                <w:rFonts w:asciiTheme="majorBidi" w:hAnsiTheme="majorBidi" w:cstheme="majorBidi"/>
                <w:sz w:val="24"/>
                <w:szCs w:val="24"/>
              </w:rPr>
            </w:pPr>
            <w:r w:rsidRPr="00A223B5">
              <w:rPr>
                <w:rFonts w:asciiTheme="majorBidi" w:hAnsiTheme="majorBidi" w:cstheme="majorBidi"/>
                <w:sz w:val="24"/>
                <w:szCs w:val="24"/>
              </w:rPr>
              <w:t>18.5</w:t>
            </w:r>
          </w:p>
        </w:tc>
        <w:tc>
          <w:tcPr>
            <w:tcW w:w="909" w:type="dxa"/>
            <w:vAlign w:val="center"/>
          </w:tcPr>
          <w:p w:rsidR="00B9090F" w:rsidRPr="00A223B5" w:rsidRDefault="00351B3F" w:rsidP="00A223B5">
            <w:pPr>
              <w:jc w:val="both"/>
              <w:rPr>
                <w:rFonts w:asciiTheme="majorBidi" w:hAnsiTheme="majorBidi" w:cstheme="majorBidi"/>
                <w:sz w:val="24"/>
                <w:szCs w:val="24"/>
              </w:rPr>
            </w:pPr>
            <w:r w:rsidRPr="00A223B5">
              <w:rPr>
                <w:rFonts w:asciiTheme="majorBidi" w:hAnsiTheme="majorBidi" w:cstheme="majorBidi"/>
                <w:sz w:val="24"/>
                <w:szCs w:val="24"/>
              </w:rPr>
              <w:t>16.1</w:t>
            </w:r>
          </w:p>
        </w:tc>
        <w:tc>
          <w:tcPr>
            <w:tcW w:w="1418" w:type="dxa"/>
            <w:vAlign w:val="center"/>
          </w:tcPr>
          <w:p w:rsidR="00B9090F" w:rsidRPr="00A223B5" w:rsidRDefault="00351B3F" w:rsidP="00A223B5">
            <w:pPr>
              <w:jc w:val="both"/>
              <w:rPr>
                <w:rFonts w:asciiTheme="majorBidi" w:hAnsiTheme="majorBidi" w:cstheme="majorBidi"/>
                <w:sz w:val="24"/>
                <w:szCs w:val="24"/>
              </w:rPr>
            </w:pPr>
            <w:r w:rsidRPr="00A223B5">
              <w:rPr>
                <w:rFonts w:asciiTheme="majorBidi" w:hAnsiTheme="majorBidi" w:cstheme="majorBidi"/>
                <w:sz w:val="24"/>
                <w:szCs w:val="24"/>
              </w:rPr>
              <w:t>45</w:t>
            </w:r>
          </w:p>
        </w:tc>
        <w:tc>
          <w:tcPr>
            <w:tcW w:w="1300" w:type="dxa"/>
          </w:tcPr>
          <w:p w:rsidR="00B9090F" w:rsidRPr="00A223B5" w:rsidRDefault="00B9090F" w:rsidP="00A223B5">
            <w:pPr>
              <w:jc w:val="both"/>
              <w:rPr>
                <w:rFonts w:asciiTheme="majorBidi" w:hAnsiTheme="majorBidi" w:cstheme="majorBidi"/>
                <w:sz w:val="24"/>
                <w:szCs w:val="24"/>
                <w:rtl/>
                <w:lang w:bidi="ar-IQ"/>
              </w:rPr>
            </w:pPr>
            <w:r w:rsidRPr="00A223B5">
              <w:rPr>
                <w:rFonts w:asciiTheme="majorBidi" w:hAnsiTheme="majorBidi" w:cstheme="majorBidi"/>
                <w:sz w:val="24"/>
                <w:szCs w:val="24"/>
              </w:rPr>
              <w:t xml:space="preserve">(f)Calculated value </w:t>
            </w:r>
          </w:p>
        </w:tc>
      </w:tr>
      <w:tr w:rsidR="00A223B5" w:rsidRPr="00A223B5" w:rsidTr="00B9090F">
        <w:tc>
          <w:tcPr>
            <w:tcW w:w="1243" w:type="dxa"/>
            <w:vMerge/>
            <w:vAlign w:val="center"/>
          </w:tcPr>
          <w:p w:rsidR="00B9090F" w:rsidRPr="00A223B5" w:rsidRDefault="00B9090F" w:rsidP="00A223B5">
            <w:pPr>
              <w:jc w:val="both"/>
              <w:rPr>
                <w:rFonts w:asciiTheme="majorBidi" w:hAnsiTheme="majorBidi" w:cstheme="majorBidi"/>
                <w:sz w:val="24"/>
                <w:szCs w:val="24"/>
                <w:lang w:bidi="ar-IQ"/>
              </w:rPr>
            </w:pPr>
          </w:p>
        </w:tc>
        <w:tc>
          <w:tcPr>
            <w:tcW w:w="1001" w:type="dxa"/>
            <w:vAlign w:val="center"/>
          </w:tcPr>
          <w:p w:rsidR="00B9090F" w:rsidRPr="00A223B5" w:rsidRDefault="00351B3F" w:rsidP="00A223B5">
            <w:pPr>
              <w:jc w:val="both"/>
              <w:rPr>
                <w:rFonts w:asciiTheme="majorBidi" w:hAnsiTheme="majorBidi" w:cstheme="majorBidi"/>
                <w:sz w:val="24"/>
                <w:szCs w:val="24"/>
              </w:rPr>
            </w:pPr>
            <w:r w:rsidRPr="00A223B5">
              <w:rPr>
                <w:rFonts w:asciiTheme="majorBidi" w:hAnsiTheme="majorBidi" w:cstheme="majorBidi"/>
                <w:sz w:val="24"/>
                <w:szCs w:val="24"/>
              </w:rPr>
              <w:t>0.46</w:t>
            </w:r>
          </w:p>
        </w:tc>
        <w:tc>
          <w:tcPr>
            <w:tcW w:w="1000" w:type="dxa"/>
            <w:vAlign w:val="center"/>
          </w:tcPr>
          <w:p w:rsidR="00B9090F" w:rsidRPr="00A223B5" w:rsidRDefault="00351B3F" w:rsidP="00A223B5">
            <w:pPr>
              <w:jc w:val="both"/>
              <w:rPr>
                <w:rFonts w:asciiTheme="majorBidi" w:hAnsiTheme="majorBidi" w:cstheme="majorBidi"/>
                <w:sz w:val="24"/>
                <w:szCs w:val="24"/>
              </w:rPr>
            </w:pPr>
            <w:r w:rsidRPr="00A223B5">
              <w:rPr>
                <w:rFonts w:asciiTheme="majorBidi" w:hAnsiTheme="majorBidi" w:cstheme="majorBidi"/>
                <w:sz w:val="24"/>
                <w:szCs w:val="24"/>
              </w:rPr>
              <w:t>0.38</w:t>
            </w:r>
          </w:p>
        </w:tc>
        <w:tc>
          <w:tcPr>
            <w:tcW w:w="1000" w:type="dxa"/>
            <w:vAlign w:val="center"/>
          </w:tcPr>
          <w:p w:rsidR="00B9090F" w:rsidRPr="00A223B5" w:rsidRDefault="00351B3F" w:rsidP="00A223B5">
            <w:pPr>
              <w:jc w:val="both"/>
              <w:rPr>
                <w:rFonts w:asciiTheme="majorBidi" w:hAnsiTheme="majorBidi" w:cstheme="majorBidi"/>
                <w:sz w:val="24"/>
                <w:szCs w:val="24"/>
              </w:rPr>
            </w:pPr>
            <w:r w:rsidRPr="00A223B5">
              <w:rPr>
                <w:rFonts w:asciiTheme="majorBidi" w:hAnsiTheme="majorBidi" w:cstheme="majorBidi"/>
                <w:sz w:val="24"/>
                <w:szCs w:val="24"/>
              </w:rPr>
              <w:t>0.44</w:t>
            </w:r>
          </w:p>
        </w:tc>
        <w:tc>
          <w:tcPr>
            <w:tcW w:w="909" w:type="dxa"/>
            <w:vAlign w:val="center"/>
          </w:tcPr>
          <w:p w:rsidR="00B9090F" w:rsidRPr="00A223B5" w:rsidRDefault="00351B3F" w:rsidP="00A223B5">
            <w:pPr>
              <w:jc w:val="both"/>
              <w:rPr>
                <w:rFonts w:asciiTheme="majorBidi" w:hAnsiTheme="majorBidi" w:cstheme="majorBidi"/>
                <w:sz w:val="24"/>
                <w:szCs w:val="24"/>
              </w:rPr>
            </w:pPr>
            <w:r w:rsidRPr="00A223B5">
              <w:rPr>
                <w:rFonts w:asciiTheme="majorBidi" w:hAnsiTheme="majorBidi" w:cstheme="majorBidi"/>
                <w:sz w:val="24"/>
                <w:szCs w:val="24"/>
              </w:rPr>
              <w:t>0.41</w:t>
            </w:r>
          </w:p>
        </w:tc>
        <w:tc>
          <w:tcPr>
            <w:tcW w:w="1418" w:type="dxa"/>
            <w:vAlign w:val="center"/>
          </w:tcPr>
          <w:p w:rsidR="00B9090F" w:rsidRPr="00A223B5" w:rsidRDefault="00351B3F" w:rsidP="00A223B5">
            <w:pPr>
              <w:jc w:val="both"/>
              <w:rPr>
                <w:rFonts w:asciiTheme="majorBidi" w:hAnsiTheme="majorBidi" w:cstheme="majorBidi"/>
                <w:sz w:val="24"/>
                <w:szCs w:val="24"/>
              </w:rPr>
            </w:pPr>
            <w:r w:rsidRPr="00A223B5">
              <w:rPr>
                <w:rFonts w:asciiTheme="majorBidi" w:hAnsiTheme="majorBidi" w:cstheme="majorBidi"/>
                <w:sz w:val="24"/>
                <w:szCs w:val="24"/>
              </w:rPr>
              <w:t>0.66</w:t>
            </w:r>
          </w:p>
        </w:tc>
        <w:tc>
          <w:tcPr>
            <w:tcW w:w="1300" w:type="dxa"/>
          </w:tcPr>
          <w:p w:rsidR="00B9090F" w:rsidRPr="00A223B5" w:rsidRDefault="00B9090F" w:rsidP="00A223B5">
            <w:pPr>
              <w:jc w:val="both"/>
              <w:rPr>
                <w:rFonts w:asciiTheme="majorBidi" w:hAnsiTheme="majorBidi" w:cstheme="majorBidi"/>
                <w:sz w:val="24"/>
                <w:szCs w:val="24"/>
                <w:rtl/>
              </w:rPr>
            </w:pPr>
            <w:r w:rsidRPr="00A223B5">
              <w:rPr>
                <w:rFonts w:asciiTheme="majorBidi" w:hAnsiTheme="majorBidi" w:cstheme="majorBidi"/>
                <w:sz w:val="24"/>
                <w:szCs w:val="24"/>
                <w:lang w:val="en"/>
              </w:rPr>
              <w:t> (R²)</w:t>
            </w:r>
          </w:p>
        </w:tc>
      </w:tr>
    </w:tbl>
    <w:p w:rsidR="0058272C" w:rsidRPr="00A223B5" w:rsidRDefault="0058272C" w:rsidP="00A223B5">
      <w:pPr>
        <w:jc w:val="both"/>
        <w:rPr>
          <w:rFonts w:asciiTheme="majorBidi" w:hAnsiTheme="majorBidi" w:cstheme="majorBidi"/>
          <w:sz w:val="24"/>
          <w:szCs w:val="24"/>
          <w:rtl/>
          <w:lang w:bidi="ar-IQ"/>
        </w:rPr>
      </w:pPr>
    </w:p>
    <w:p w:rsidR="007928F4" w:rsidRPr="00A223B5" w:rsidRDefault="007928F4" w:rsidP="00A223B5">
      <w:pPr>
        <w:jc w:val="both"/>
        <w:rPr>
          <w:rFonts w:asciiTheme="majorBidi" w:hAnsiTheme="majorBidi" w:cs="Times New Roman"/>
          <w:sz w:val="24"/>
          <w:szCs w:val="24"/>
        </w:rPr>
      </w:pPr>
      <w:r w:rsidRPr="00A223B5">
        <w:rPr>
          <w:rFonts w:asciiTheme="majorBidi" w:hAnsiTheme="majorBidi" w:cstheme="majorBidi"/>
          <w:sz w:val="24"/>
          <w:szCs w:val="24"/>
        </w:rPr>
        <w:t xml:space="preserve">From </w:t>
      </w:r>
      <w:proofErr w:type="gramStart"/>
      <w:r w:rsidR="00CC35E8" w:rsidRPr="00A223B5">
        <w:rPr>
          <w:rFonts w:asciiTheme="majorBidi" w:hAnsiTheme="majorBidi" w:cstheme="majorBidi"/>
          <w:sz w:val="24"/>
          <w:szCs w:val="24"/>
        </w:rPr>
        <w:t>observing</w:t>
      </w:r>
      <w:r w:rsidRPr="00A223B5">
        <w:rPr>
          <w:rFonts w:asciiTheme="majorBidi" w:hAnsiTheme="majorBidi" w:cstheme="majorBidi"/>
          <w:sz w:val="24"/>
          <w:szCs w:val="24"/>
        </w:rPr>
        <w:t xml:space="preserve"> </w:t>
      </w:r>
      <w:r w:rsidR="004153D9" w:rsidRPr="00A223B5">
        <w:rPr>
          <w:rFonts w:asciiTheme="majorBidi" w:hAnsiTheme="majorBidi" w:cstheme="majorBidi"/>
          <w:sz w:val="24"/>
          <w:szCs w:val="24"/>
        </w:rPr>
        <w:t xml:space="preserve"> the</w:t>
      </w:r>
      <w:proofErr w:type="gramEnd"/>
      <w:r w:rsidR="004153D9" w:rsidRPr="00A223B5">
        <w:rPr>
          <w:rFonts w:asciiTheme="majorBidi" w:hAnsiTheme="majorBidi" w:cstheme="majorBidi"/>
          <w:sz w:val="24"/>
          <w:szCs w:val="24"/>
        </w:rPr>
        <w:t xml:space="preserve"> </w:t>
      </w:r>
      <w:r w:rsidR="00CC35E8" w:rsidRPr="00A223B5">
        <w:rPr>
          <w:rFonts w:asciiTheme="majorBidi" w:hAnsiTheme="majorBidi" w:cstheme="majorBidi"/>
          <w:sz w:val="24"/>
          <w:szCs w:val="24"/>
        </w:rPr>
        <w:t>results</w:t>
      </w:r>
      <w:r w:rsidRPr="00A223B5">
        <w:rPr>
          <w:rFonts w:asciiTheme="majorBidi" w:hAnsiTheme="majorBidi" w:cstheme="majorBidi"/>
          <w:sz w:val="24"/>
          <w:szCs w:val="24"/>
        </w:rPr>
        <w:t xml:space="preserve"> which </w:t>
      </w:r>
      <w:r w:rsidR="004153D9" w:rsidRPr="00A223B5">
        <w:rPr>
          <w:rFonts w:asciiTheme="majorBidi" w:hAnsiTheme="majorBidi" w:cstheme="majorBidi"/>
          <w:sz w:val="24"/>
          <w:szCs w:val="24"/>
        </w:rPr>
        <w:t xml:space="preserve"> contained in the table (8)</w:t>
      </w:r>
      <w:r w:rsidRPr="00A223B5">
        <w:rPr>
          <w:rFonts w:asciiTheme="majorBidi" w:hAnsiTheme="majorBidi" w:cstheme="majorBidi"/>
          <w:sz w:val="24"/>
          <w:szCs w:val="24"/>
        </w:rPr>
        <w:t xml:space="preserve"> , </w:t>
      </w:r>
      <w:r w:rsidR="004153D9" w:rsidRPr="00A223B5">
        <w:rPr>
          <w:rFonts w:asciiTheme="majorBidi" w:hAnsiTheme="majorBidi" w:cstheme="majorBidi"/>
          <w:sz w:val="24"/>
          <w:szCs w:val="24"/>
        </w:rPr>
        <w:t xml:space="preserve"> shows</w:t>
      </w:r>
      <w:r w:rsidRPr="00A223B5">
        <w:rPr>
          <w:rFonts w:asciiTheme="majorBidi" w:hAnsiTheme="majorBidi" w:cstheme="majorBidi"/>
          <w:sz w:val="24"/>
          <w:szCs w:val="24"/>
        </w:rPr>
        <w:t xml:space="preserve"> :</w:t>
      </w:r>
    </w:p>
    <w:p w:rsidR="004153D9" w:rsidRPr="00A223B5" w:rsidRDefault="007928F4" w:rsidP="00A223B5">
      <w:pPr>
        <w:jc w:val="both"/>
        <w:rPr>
          <w:rFonts w:asciiTheme="majorBidi" w:hAnsiTheme="majorBidi" w:cstheme="majorBidi"/>
          <w:sz w:val="24"/>
          <w:szCs w:val="24"/>
          <w:rtl/>
        </w:rPr>
      </w:pPr>
      <w:r w:rsidRPr="00A223B5">
        <w:rPr>
          <w:rFonts w:asciiTheme="majorBidi" w:hAnsiTheme="majorBidi" w:cstheme="majorBidi"/>
          <w:sz w:val="24"/>
          <w:szCs w:val="24"/>
        </w:rPr>
        <w:t xml:space="preserve">A. </w:t>
      </w:r>
      <w:r w:rsidR="004153D9" w:rsidRPr="00A223B5">
        <w:rPr>
          <w:rFonts w:asciiTheme="majorBidi" w:hAnsiTheme="majorBidi" w:cstheme="majorBidi"/>
          <w:sz w:val="24"/>
          <w:szCs w:val="24"/>
        </w:rPr>
        <w:t xml:space="preserve">The </w:t>
      </w:r>
      <w:r w:rsidRPr="00A223B5">
        <w:rPr>
          <w:rFonts w:asciiTheme="majorBidi" w:hAnsiTheme="majorBidi" w:cstheme="majorBidi"/>
          <w:sz w:val="24"/>
          <w:szCs w:val="24"/>
        </w:rPr>
        <w:t>dimensions of the Blue Ocean Strategy have</w:t>
      </w:r>
      <w:r w:rsidR="004153D9" w:rsidRPr="00A223B5">
        <w:rPr>
          <w:rFonts w:asciiTheme="majorBidi" w:hAnsiTheme="majorBidi" w:cstheme="majorBidi"/>
          <w:sz w:val="24"/>
          <w:szCs w:val="24"/>
        </w:rPr>
        <w:t xml:space="preserve"> made a strong impact on </w:t>
      </w:r>
      <w:r w:rsidRPr="00A223B5">
        <w:rPr>
          <w:rFonts w:asciiTheme="majorBidi" w:hAnsiTheme="majorBidi" w:cstheme="majorBidi"/>
          <w:sz w:val="24"/>
          <w:szCs w:val="24"/>
        </w:rPr>
        <w:t xml:space="preserve"> </w:t>
      </w:r>
      <w:r w:rsidR="004153D9" w:rsidRPr="00A223B5">
        <w:rPr>
          <w:rFonts w:asciiTheme="majorBidi" w:hAnsiTheme="majorBidi" w:cstheme="majorBidi"/>
          <w:sz w:val="24"/>
          <w:szCs w:val="24"/>
        </w:rPr>
        <w:t xml:space="preserve">value creation, and this is what </w:t>
      </w:r>
      <w:r w:rsidRPr="00A223B5">
        <w:rPr>
          <w:rFonts w:asciiTheme="majorBidi" w:hAnsiTheme="majorBidi" w:cstheme="majorBidi"/>
          <w:sz w:val="24"/>
          <w:szCs w:val="24"/>
        </w:rPr>
        <w:t>indicated from  the</w:t>
      </w:r>
      <w:r w:rsidR="004153D9" w:rsidRPr="00A223B5">
        <w:rPr>
          <w:rFonts w:asciiTheme="majorBidi" w:hAnsiTheme="majorBidi" w:cstheme="majorBidi"/>
          <w:sz w:val="24"/>
          <w:szCs w:val="24"/>
        </w:rPr>
        <w:t xml:space="preserve"> </w:t>
      </w:r>
      <w:r w:rsidRPr="00A223B5">
        <w:rPr>
          <w:rFonts w:asciiTheme="majorBidi" w:hAnsiTheme="majorBidi" w:cstheme="majorBidi"/>
          <w:sz w:val="24"/>
          <w:szCs w:val="24"/>
        </w:rPr>
        <w:t xml:space="preserve">calculated </w:t>
      </w:r>
      <w:r w:rsidR="004153D9" w:rsidRPr="00A223B5">
        <w:rPr>
          <w:rFonts w:asciiTheme="majorBidi" w:hAnsiTheme="majorBidi" w:cstheme="majorBidi"/>
          <w:sz w:val="24"/>
          <w:szCs w:val="24"/>
        </w:rPr>
        <w:t>value (f)</w:t>
      </w:r>
      <w:r w:rsidRPr="00A223B5">
        <w:rPr>
          <w:rFonts w:asciiTheme="majorBidi" w:hAnsiTheme="majorBidi" w:cstheme="majorBidi"/>
          <w:sz w:val="24"/>
          <w:szCs w:val="24"/>
        </w:rPr>
        <w:t xml:space="preserve"> =</w:t>
      </w:r>
      <w:r w:rsidR="004153D9" w:rsidRPr="00A223B5">
        <w:rPr>
          <w:rFonts w:asciiTheme="majorBidi" w:hAnsiTheme="majorBidi" w:cstheme="majorBidi"/>
          <w:sz w:val="24"/>
          <w:szCs w:val="24"/>
        </w:rPr>
        <w:t xml:space="preserve"> (45) which is greater than </w:t>
      </w:r>
      <w:r w:rsidRPr="00A223B5">
        <w:rPr>
          <w:rFonts w:asciiTheme="majorBidi" w:hAnsiTheme="majorBidi" w:cstheme="majorBidi"/>
          <w:sz w:val="24"/>
          <w:szCs w:val="24"/>
        </w:rPr>
        <w:t xml:space="preserve">its </w:t>
      </w:r>
      <w:r w:rsidR="004153D9" w:rsidRPr="00A223B5">
        <w:rPr>
          <w:rFonts w:asciiTheme="majorBidi" w:hAnsiTheme="majorBidi" w:cstheme="majorBidi"/>
          <w:sz w:val="24"/>
          <w:szCs w:val="24"/>
        </w:rPr>
        <w:t xml:space="preserve"> Tabulated value (7.88). Which means </w:t>
      </w:r>
      <w:proofErr w:type="gramStart"/>
      <w:r w:rsidR="004153D9" w:rsidRPr="00A223B5">
        <w:rPr>
          <w:rFonts w:asciiTheme="majorBidi" w:hAnsiTheme="majorBidi" w:cstheme="majorBidi"/>
          <w:sz w:val="24"/>
          <w:szCs w:val="24"/>
        </w:rPr>
        <w:t>th</w:t>
      </w:r>
      <w:r w:rsidRPr="00A223B5">
        <w:rPr>
          <w:rFonts w:asciiTheme="majorBidi" w:hAnsiTheme="majorBidi" w:cstheme="majorBidi"/>
          <w:sz w:val="24"/>
          <w:szCs w:val="24"/>
        </w:rPr>
        <w:t xml:space="preserve">at </w:t>
      </w:r>
      <w:r w:rsidR="004153D9" w:rsidRPr="00A223B5">
        <w:rPr>
          <w:rFonts w:asciiTheme="majorBidi" w:hAnsiTheme="majorBidi" w:cstheme="majorBidi"/>
          <w:sz w:val="24"/>
          <w:szCs w:val="24"/>
        </w:rPr>
        <w:t xml:space="preserve"> </w:t>
      </w:r>
      <w:r w:rsidRPr="00A223B5">
        <w:rPr>
          <w:rFonts w:asciiTheme="majorBidi" w:hAnsiTheme="majorBidi" w:cstheme="majorBidi"/>
          <w:sz w:val="24"/>
          <w:szCs w:val="24"/>
        </w:rPr>
        <w:t>there</w:t>
      </w:r>
      <w:proofErr w:type="gramEnd"/>
      <w:r w:rsidRPr="00A223B5">
        <w:rPr>
          <w:rFonts w:asciiTheme="majorBidi" w:hAnsiTheme="majorBidi" w:cstheme="majorBidi"/>
          <w:sz w:val="24"/>
          <w:szCs w:val="24"/>
        </w:rPr>
        <w:t xml:space="preserve"> is </w:t>
      </w:r>
      <w:r w:rsidR="0090356E" w:rsidRPr="00A223B5">
        <w:rPr>
          <w:rFonts w:asciiTheme="majorBidi" w:hAnsiTheme="majorBidi" w:cstheme="majorBidi"/>
          <w:sz w:val="24"/>
          <w:szCs w:val="24"/>
        </w:rPr>
        <w:t xml:space="preserve">an </w:t>
      </w:r>
      <w:r w:rsidR="004153D9" w:rsidRPr="00A223B5">
        <w:rPr>
          <w:rFonts w:asciiTheme="majorBidi" w:hAnsiTheme="majorBidi" w:cstheme="majorBidi"/>
          <w:sz w:val="24"/>
          <w:szCs w:val="24"/>
        </w:rPr>
        <w:t xml:space="preserve">impact </w:t>
      </w:r>
      <w:r w:rsidR="0090356E" w:rsidRPr="00A223B5">
        <w:rPr>
          <w:rFonts w:asciiTheme="majorBidi" w:hAnsiTheme="majorBidi" w:cstheme="majorBidi"/>
          <w:sz w:val="24"/>
          <w:szCs w:val="24"/>
        </w:rPr>
        <w:t xml:space="preserve">relationship </w:t>
      </w:r>
      <w:r w:rsidR="004153D9" w:rsidRPr="00A223B5">
        <w:rPr>
          <w:rFonts w:asciiTheme="majorBidi" w:hAnsiTheme="majorBidi" w:cstheme="majorBidi"/>
          <w:sz w:val="24"/>
          <w:szCs w:val="24"/>
        </w:rPr>
        <w:t xml:space="preserve">between the two variables and </w:t>
      </w:r>
      <w:r w:rsidR="0090356E" w:rsidRPr="00A223B5">
        <w:rPr>
          <w:rFonts w:asciiTheme="majorBidi" w:hAnsiTheme="majorBidi" w:cstheme="majorBidi"/>
          <w:sz w:val="24"/>
          <w:szCs w:val="24"/>
        </w:rPr>
        <w:t xml:space="preserve">is has </w:t>
      </w:r>
      <w:r w:rsidR="004153D9" w:rsidRPr="00A223B5">
        <w:rPr>
          <w:rFonts w:asciiTheme="majorBidi" w:hAnsiTheme="majorBidi" w:cstheme="majorBidi"/>
          <w:sz w:val="24"/>
          <w:szCs w:val="24"/>
        </w:rPr>
        <w:t xml:space="preserve"> statistically significant relationship at </w:t>
      </w:r>
      <w:r w:rsidR="0090356E" w:rsidRPr="00A223B5">
        <w:rPr>
          <w:rFonts w:asciiTheme="majorBidi" w:hAnsiTheme="majorBidi" w:cstheme="majorBidi"/>
          <w:sz w:val="24"/>
          <w:szCs w:val="24"/>
        </w:rPr>
        <w:t>significance</w:t>
      </w:r>
      <w:r w:rsidR="004153D9" w:rsidRPr="00A223B5">
        <w:rPr>
          <w:rFonts w:asciiTheme="majorBidi" w:hAnsiTheme="majorBidi" w:cstheme="majorBidi"/>
          <w:sz w:val="24"/>
          <w:szCs w:val="24"/>
        </w:rPr>
        <w:t xml:space="preserve"> level (1%</w:t>
      </w:r>
      <w:r w:rsidR="0090356E" w:rsidRPr="00A223B5">
        <w:rPr>
          <w:rFonts w:asciiTheme="majorBidi" w:hAnsiTheme="majorBidi" w:cstheme="majorBidi"/>
          <w:sz w:val="24"/>
          <w:szCs w:val="24"/>
        </w:rPr>
        <w:t>).</w:t>
      </w:r>
    </w:p>
    <w:p w:rsidR="00A5007B" w:rsidRPr="00A223B5" w:rsidRDefault="00716F69" w:rsidP="00A223B5">
      <w:pPr>
        <w:jc w:val="both"/>
        <w:rPr>
          <w:rFonts w:asciiTheme="majorBidi" w:hAnsiTheme="majorBidi" w:cstheme="majorBidi"/>
          <w:sz w:val="24"/>
          <w:szCs w:val="24"/>
        </w:rPr>
      </w:pPr>
      <w:r w:rsidRPr="00A223B5">
        <w:rPr>
          <w:rFonts w:asciiTheme="majorBidi" w:hAnsiTheme="majorBidi" w:cstheme="majorBidi"/>
          <w:sz w:val="24"/>
          <w:szCs w:val="24"/>
        </w:rPr>
        <w:t>B</w:t>
      </w:r>
      <w:r w:rsidR="00A5007B" w:rsidRPr="00A223B5">
        <w:rPr>
          <w:rFonts w:asciiTheme="majorBidi" w:hAnsiTheme="majorBidi" w:cstheme="majorBidi"/>
          <w:sz w:val="24"/>
          <w:szCs w:val="24"/>
          <w:lang w:bidi="ar-IQ"/>
        </w:rPr>
        <w:t>. the percentage of</w:t>
      </w:r>
      <w:r w:rsidRPr="00A223B5">
        <w:rPr>
          <w:rFonts w:asciiTheme="majorBidi" w:hAnsiTheme="majorBidi" w:cstheme="majorBidi"/>
          <w:sz w:val="24"/>
          <w:szCs w:val="24"/>
          <w:lang w:bidi="ar-IQ"/>
        </w:rPr>
        <w:t xml:space="preserve"> </w:t>
      </w:r>
      <w:r w:rsidR="00240E53" w:rsidRPr="00A223B5">
        <w:rPr>
          <w:rFonts w:asciiTheme="majorBidi" w:hAnsiTheme="majorBidi" w:cstheme="majorBidi"/>
          <w:sz w:val="24"/>
          <w:szCs w:val="24"/>
          <w:lang w:bidi="ar-IQ"/>
        </w:rPr>
        <w:t>what blue</w:t>
      </w:r>
      <w:r w:rsidR="00A5007B" w:rsidRPr="00A223B5">
        <w:rPr>
          <w:rFonts w:asciiTheme="majorBidi" w:hAnsiTheme="majorBidi" w:cstheme="majorBidi"/>
          <w:sz w:val="24"/>
          <w:szCs w:val="24"/>
          <w:lang w:bidi="ar-IQ"/>
        </w:rPr>
        <w:t xml:space="preserve"> ocean dimensions</w:t>
      </w:r>
      <w:r w:rsidRPr="00A223B5">
        <w:rPr>
          <w:rFonts w:asciiTheme="majorBidi" w:hAnsiTheme="majorBidi" w:cstheme="majorBidi"/>
          <w:sz w:val="24"/>
          <w:szCs w:val="24"/>
          <w:lang w:bidi="ar-IQ"/>
        </w:rPr>
        <w:t xml:space="preserve"> causing</w:t>
      </w:r>
      <w:r w:rsidR="00A5007B" w:rsidRPr="00A223B5">
        <w:rPr>
          <w:rFonts w:asciiTheme="majorBidi" w:hAnsiTheme="majorBidi" w:cstheme="majorBidi"/>
          <w:sz w:val="24"/>
          <w:szCs w:val="24"/>
          <w:lang w:bidi="ar-IQ"/>
        </w:rPr>
        <w:t xml:space="preserve"> </w:t>
      </w:r>
      <w:r w:rsidRPr="00A223B5">
        <w:rPr>
          <w:rFonts w:asciiTheme="majorBidi" w:hAnsiTheme="majorBidi" w:cstheme="majorBidi"/>
          <w:sz w:val="24"/>
          <w:szCs w:val="24"/>
          <w:lang w:bidi="ar-IQ"/>
        </w:rPr>
        <w:t xml:space="preserve">an </w:t>
      </w:r>
      <w:r w:rsidR="00A5007B" w:rsidRPr="00A223B5">
        <w:rPr>
          <w:rFonts w:asciiTheme="majorBidi" w:hAnsiTheme="majorBidi" w:cstheme="majorBidi"/>
          <w:sz w:val="24"/>
          <w:szCs w:val="24"/>
          <w:lang w:bidi="ar-IQ"/>
        </w:rPr>
        <w:t xml:space="preserve">impact </w:t>
      </w:r>
      <w:proofErr w:type="gramStart"/>
      <w:r w:rsidRPr="00A223B5">
        <w:rPr>
          <w:rFonts w:asciiTheme="majorBidi" w:hAnsiTheme="majorBidi" w:cstheme="majorBidi"/>
          <w:sz w:val="24"/>
          <w:szCs w:val="24"/>
          <w:lang w:bidi="ar-IQ"/>
        </w:rPr>
        <w:t xml:space="preserve">on </w:t>
      </w:r>
      <w:r w:rsidR="00A5007B" w:rsidRPr="00A223B5">
        <w:rPr>
          <w:rFonts w:asciiTheme="majorBidi" w:hAnsiTheme="majorBidi" w:cstheme="majorBidi"/>
          <w:sz w:val="24"/>
          <w:szCs w:val="24"/>
          <w:lang w:bidi="ar-IQ"/>
        </w:rPr>
        <w:t xml:space="preserve"> creat</w:t>
      </w:r>
      <w:r w:rsidRPr="00A223B5">
        <w:rPr>
          <w:rFonts w:asciiTheme="majorBidi" w:hAnsiTheme="majorBidi" w:cstheme="majorBidi"/>
          <w:sz w:val="24"/>
          <w:szCs w:val="24"/>
          <w:lang w:bidi="ar-IQ"/>
        </w:rPr>
        <w:t>e</w:t>
      </w:r>
      <w:proofErr w:type="gramEnd"/>
      <w:r w:rsidR="00A5007B" w:rsidRPr="00A223B5">
        <w:rPr>
          <w:rFonts w:asciiTheme="majorBidi" w:hAnsiTheme="majorBidi" w:cstheme="majorBidi"/>
          <w:sz w:val="24"/>
          <w:szCs w:val="24"/>
          <w:lang w:bidi="ar-IQ"/>
        </w:rPr>
        <w:t xml:space="preserve"> value (</w:t>
      </w:r>
      <w:r w:rsidR="009A3E29" w:rsidRPr="00A223B5">
        <w:rPr>
          <w:rFonts w:asciiTheme="majorBidi" w:hAnsiTheme="majorBidi" w:cstheme="majorBidi"/>
          <w:sz w:val="24"/>
          <w:szCs w:val="24"/>
          <w:lang w:val="en"/>
        </w:rPr>
        <w:t>R²</w:t>
      </w:r>
      <w:r w:rsidR="00A5007B" w:rsidRPr="00A223B5">
        <w:rPr>
          <w:rFonts w:asciiTheme="majorBidi" w:hAnsiTheme="majorBidi" w:cstheme="majorBidi"/>
          <w:sz w:val="24"/>
          <w:szCs w:val="24"/>
          <w:lang w:bidi="ar-IQ"/>
        </w:rPr>
        <w:t xml:space="preserve">) </w:t>
      </w:r>
      <w:r w:rsidRPr="00A223B5">
        <w:rPr>
          <w:rFonts w:asciiTheme="majorBidi" w:hAnsiTheme="majorBidi" w:cstheme="majorBidi"/>
          <w:sz w:val="24"/>
          <w:szCs w:val="24"/>
          <w:lang w:bidi="ar-IQ"/>
        </w:rPr>
        <w:t xml:space="preserve">is (0.66) , while The remaining </w:t>
      </w:r>
      <w:r w:rsidR="00AF7D95" w:rsidRPr="00A223B5">
        <w:rPr>
          <w:rFonts w:asciiTheme="majorBidi" w:hAnsiTheme="majorBidi" w:cstheme="majorBidi"/>
          <w:sz w:val="24"/>
          <w:szCs w:val="24"/>
          <w:lang w:bidi="ar-IQ"/>
        </w:rPr>
        <w:t>percentage</w:t>
      </w:r>
      <w:r w:rsidR="00240E53" w:rsidRPr="00A223B5">
        <w:rPr>
          <w:rFonts w:asciiTheme="majorBidi" w:hAnsiTheme="majorBidi" w:cstheme="majorBidi"/>
          <w:sz w:val="24"/>
          <w:szCs w:val="24"/>
          <w:lang w:bidi="ar-IQ"/>
        </w:rPr>
        <w:t xml:space="preserve"> (0.34)  is attribut</w:t>
      </w:r>
      <w:r w:rsidR="00AF7D95" w:rsidRPr="00A223B5">
        <w:rPr>
          <w:rFonts w:asciiTheme="majorBidi" w:hAnsiTheme="majorBidi" w:cstheme="majorBidi"/>
          <w:sz w:val="24"/>
          <w:szCs w:val="24"/>
          <w:lang w:bidi="ar-IQ"/>
        </w:rPr>
        <w:t>ed</w:t>
      </w:r>
      <w:r w:rsidR="00240E53" w:rsidRPr="00A223B5">
        <w:rPr>
          <w:rFonts w:asciiTheme="majorBidi" w:hAnsiTheme="majorBidi" w:cstheme="majorBidi"/>
          <w:sz w:val="24"/>
          <w:szCs w:val="24"/>
          <w:lang w:bidi="ar-IQ"/>
        </w:rPr>
        <w:t xml:space="preserve"> to the contribution of other variables.</w:t>
      </w:r>
      <w:r w:rsidRPr="00A223B5">
        <w:rPr>
          <w:rFonts w:asciiTheme="majorBidi" w:hAnsiTheme="majorBidi" w:cstheme="majorBidi" w:hint="cs"/>
          <w:sz w:val="24"/>
          <w:szCs w:val="24"/>
          <w:rtl/>
          <w:lang w:bidi="ar-IQ"/>
        </w:rPr>
        <w:t xml:space="preserve"> </w:t>
      </w:r>
    </w:p>
    <w:p w:rsidR="0059555A" w:rsidRPr="00A223B5" w:rsidRDefault="00A5007B" w:rsidP="00A223B5">
      <w:pPr>
        <w:jc w:val="both"/>
        <w:rPr>
          <w:rFonts w:asciiTheme="majorBidi" w:hAnsiTheme="majorBidi" w:cstheme="majorBidi"/>
          <w:sz w:val="24"/>
          <w:szCs w:val="24"/>
          <w:rtl/>
        </w:rPr>
      </w:pPr>
      <w:r w:rsidRPr="00A223B5">
        <w:rPr>
          <w:rFonts w:asciiTheme="majorBidi" w:hAnsiTheme="majorBidi" w:cs="Times New Roman"/>
          <w:sz w:val="24"/>
          <w:szCs w:val="24"/>
          <w:rtl/>
          <w:lang w:bidi="ar-IQ"/>
        </w:rPr>
        <w:t xml:space="preserve"> </w:t>
      </w:r>
      <w:proofErr w:type="gramStart"/>
      <w:r w:rsidR="0059555A" w:rsidRPr="00A223B5">
        <w:rPr>
          <w:rFonts w:asciiTheme="majorBidi" w:hAnsiTheme="majorBidi" w:cstheme="majorBidi"/>
          <w:sz w:val="24"/>
          <w:szCs w:val="24"/>
          <w:lang w:bidi="ar-IQ"/>
        </w:rPr>
        <w:t>c</w:t>
      </w:r>
      <w:proofErr w:type="gramEnd"/>
      <w:r w:rsidR="0059555A" w:rsidRPr="00A223B5">
        <w:rPr>
          <w:rFonts w:asciiTheme="majorBidi" w:hAnsiTheme="majorBidi" w:cstheme="majorBidi"/>
          <w:sz w:val="24"/>
          <w:szCs w:val="24"/>
          <w:lang w:bidi="ar-IQ"/>
        </w:rPr>
        <w:t xml:space="preserve">. the  calculated value of  (f) for the Blue Ocean Strategy dimensions is  (19.2, 18.5, 16.1, 14.3) (eliminate, create , raise , reduce), respectively, which are larger than the Tabulated value  (7.88). </w:t>
      </w:r>
      <w:r w:rsidR="002549C7" w:rsidRPr="00A223B5">
        <w:rPr>
          <w:rFonts w:asciiTheme="majorBidi" w:hAnsiTheme="majorBidi" w:cstheme="majorBidi"/>
          <w:sz w:val="24"/>
          <w:szCs w:val="24"/>
          <w:lang w:bidi="ar-IQ"/>
        </w:rPr>
        <w:t xml:space="preserve">This means that there is an impact statistically significant relationships at significance level (1%) between each dimension of the Blue Ocean Strategy dimensions and create value. </w:t>
      </w:r>
    </w:p>
    <w:p w:rsidR="002549C7" w:rsidRPr="00A223B5" w:rsidRDefault="002E23CD" w:rsidP="00501721">
      <w:pPr>
        <w:tabs>
          <w:tab w:val="right" w:pos="8222"/>
        </w:tabs>
        <w:spacing w:after="100" w:afterAutospacing="1"/>
        <w:jc w:val="mediumKashida"/>
        <w:rPr>
          <w:rFonts w:asciiTheme="majorBidi" w:hAnsiTheme="majorBidi" w:cstheme="majorBidi"/>
          <w:sz w:val="24"/>
          <w:szCs w:val="24"/>
        </w:rPr>
      </w:pPr>
      <w:r w:rsidRPr="00A223B5">
        <w:rPr>
          <w:rFonts w:asciiTheme="majorBidi" w:hAnsiTheme="majorBidi" w:cstheme="majorBidi"/>
          <w:sz w:val="24"/>
          <w:szCs w:val="24"/>
          <w:lang w:val="en"/>
        </w:rPr>
        <w:lastRenderedPageBreak/>
        <w:t>As wha</w:t>
      </w:r>
      <w:r w:rsidR="00501721">
        <w:rPr>
          <w:rFonts w:asciiTheme="majorBidi" w:hAnsiTheme="majorBidi" w:cstheme="majorBidi"/>
          <w:sz w:val="24"/>
          <w:szCs w:val="24"/>
          <w:lang w:val="en"/>
        </w:rPr>
        <w:t xml:space="preserve">t </w:t>
      </w:r>
      <w:r w:rsidRPr="00A223B5">
        <w:rPr>
          <w:rFonts w:asciiTheme="majorBidi" w:hAnsiTheme="majorBidi" w:cstheme="majorBidi"/>
          <w:sz w:val="24"/>
          <w:szCs w:val="24"/>
          <w:lang w:val="en"/>
        </w:rPr>
        <w:t xml:space="preserve">is </w:t>
      </w:r>
      <w:proofErr w:type="gramStart"/>
      <w:r w:rsidRPr="00A223B5">
        <w:rPr>
          <w:rFonts w:asciiTheme="majorBidi" w:hAnsiTheme="majorBidi" w:cstheme="majorBidi"/>
          <w:sz w:val="24"/>
          <w:szCs w:val="24"/>
        </w:rPr>
        <w:t xml:space="preserve">illustrated </w:t>
      </w:r>
      <w:r w:rsidRPr="00A223B5">
        <w:rPr>
          <w:rFonts w:asciiTheme="majorBidi" w:hAnsiTheme="majorBidi" w:cstheme="majorBidi"/>
          <w:sz w:val="24"/>
          <w:szCs w:val="24"/>
          <w:lang w:val="en"/>
        </w:rPr>
        <w:t xml:space="preserve"> by</w:t>
      </w:r>
      <w:proofErr w:type="gramEnd"/>
      <w:r w:rsidRPr="00A223B5">
        <w:rPr>
          <w:rFonts w:asciiTheme="majorBidi" w:hAnsiTheme="majorBidi" w:cstheme="majorBidi"/>
          <w:sz w:val="24"/>
          <w:szCs w:val="24"/>
          <w:lang w:val="en"/>
        </w:rPr>
        <w:t> the value of </w:t>
      </w:r>
      <w:r w:rsidR="00501721">
        <w:rPr>
          <w:rFonts w:asciiTheme="majorBidi" w:hAnsiTheme="majorBidi" w:cstheme="majorBidi"/>
          <w:sz w:val="24"/>
          <w:szCs w:val="24"/>
          <w:lang w:val="en"/>
        </w:rPr>
        <w:t xml:space="preserve"> </w:t>
      </w:r>
      <w:r w:rsidRPr="00A223B5">
        <w:rPr>
          <w:rFonts w:asciiTheme="majorBidi" w:hAnsiTheme="majorBidi" w:cstheme="majorBidi"/>
          <w:sz w:val="24"/>
          <w:szCs w:val="24"/>
          <w:lang w:val="en"/>
        </w:rPr>
        <w:t xml:space="preserve">the </w:t>
      </w:r>
      <w:r w:rsidR="008266BC" w:rsidRPr="00A223B5">
        <w:rPr>
          <w:rFonts w:asciiTheme="majorBidi" w:hAnsiTheme="majorBidi" w:cstheme="majorBidi"/>
          <w:sz w:val="24"/>
          <w:szCs w:val="24"/>
          <w:lang w:val="en"/>
        </w:rPr>
        <w:t xml:space="preserve">Regression  coefficient (R2) </w:t>
      </w:r>
      <w:r w:rsidR="002549C7" w:rsidRPr="00A223B5">
        <w:rPr>
          <w:rFonts w:asciiTheme="majorBidi" w:hAnsiTheme="majorBidi" w:cstheme="majorBidi"/>
          <w:sz w:val="24"/>
          <w:szCs w:val="24"/>
          <w:lang w:val="en"/>
        </w:rPr>
        <w:t> (0.46, 0.41, 0.44,0.38), the p</w:t>
      </w:r>
      <w:r w:rsidR="00AF7D95" w:rsidRPr="00A223B5">
        <w:rPr>
          <w:rFonts w:asciiTheme="majorBidi" w:hAnsiTheme="majorBidi" w:cstheme="majorBidi"/>
          <w:sz w:val="24"/>
          <w:szCs w:val="24"/>
          <w:lang w:val="en"/>
        </w:rPr>
        <w:t>ercentage</w:t>
      </w:r>
      <w:r w:rsidR="00131D4C" w:rsidRPr="00A223B5">
        <w:rPr>
          <w:rFonts w:asciiTheme="majorBidi" w:hAnsiTheme="majorBidi" w:cstheme="majorBidi"/>
          <w:sz w:val="24"/>
          <w:szCs w:val="24"/>
          <w:lang w:val="en"/>
        </w:rPr>
        <w:t xml:space="preserve"> that </w:t>
      </w:r>
      <w:r w:rsidR="00A23E8E" w:rsidRPr="00A223B5">
        <w:rPr>
          <w:rFonts w:asciiTheme="majorBidi" w:hAnsiTheme="majorBidi" w:cstheme="majorBidi"/>
          <w:sz w:val="24"/>
          <w:szCs w:val="24"/>
          <w:lang w:val="en"/>
        </w:rPr>
        <w:t xml:space="preserve">the </w:t>
      </w:r>
      <w:r w:rsidR="00131D4C" w:rsidRPr="00A223B5">
        <w:rPr>
          <w:rFonts w:asciiTheme="majorBidi" w:hAnsiTheme="majorBidi" w:cstheme="majorBidi"/>
          <w:sz w:val="24"/>
          <w:szCs w:val="24"/>
          <w:lang w:val="en"/>
        </w:rPr>
        <w:t xml:space="preserve">mentioned  dimensions  </w:t>
      </w:r>
      <w:r w:rsidR="002549C7" w:rsidRPr="00A223B5">
        <w:rPr>
          <w:rFonts w:asciiTheme="majorBidi" w:hAnsiTheme="majorBidi" w:cstheme="majorBidi"/>
          <w:sz w:val="24"/>
          <w:szCs w:val="24"/>
          <w:lang w:val="en"/>
        </w:rPr>
        <w:t> interpreted </w:t>
      </w:r>
      <w:r w:rsidR="00131D4C" w:rsidRPr="00A223B5">
        <w:rPr>
          <w:rFonts w:asciiTheme="majorBidi" w:hAnsiTheme="majorBidi" w:cstheme="majorBidi"/>
          <w:sz w:val="24"/>
          <w:szCs w:val="24"/>
          <w:lang w:val="en"/>
        </w:rPr>
        <w:t xml:space="preserve">  </w:t>
      </w:r>
      <w:r w:rsidR="002549C7" w:rsidRPr="00A223B5">
        <w:rPr>
          <w:rFonts w:asciiTheme="majorBidi" w:hAnsiTheme="majorBidi" w:cstheme="majorBidi"/>
          <w:sz w:val="24"/>
          <w:szCs w:val="24"/>
          <w:lang w:val="en"/>
        </w:rPr>
        <w:t>of the</w:t>
      </w:r>
      <w:r w:rsidR="00131D4C" w:rsidRPr="00A223B5">
        <w:rPr>
          <w:rFonts w:asciiTheme="majorBidi" w:hAnsiTheme="majorBidi" w:cstheme="majorBidi"/>
          <w:sz w:val="24"/>
          <w:szCs w:val="24"/>
          <w:lang w:val="en"/>
        </w:rPr>
        <w:t xml:space="preserve"> </w:t>
      </w:r>
      <w:r w:rsidR="002549C7" w:rsidRPr="00A223B5">
        <w:rPr>
          <w:rFonts w:asciiTheme="majorBidi" w:hAnsiTheme="majorBidi" w:cstheme="majorBidi"/>
          <w:sz w:val="24"/>
          <w:szCs w:val="24"/>
          <w:lang w:val="en"/>
        </w:rPr>
        <w:t xml:space="preserve">changes </w:t>
      </w:r>
      <w:r w:rsidR="002233FE" w:rsidRPr="00A223B5">
        <w:rPr>
          <w:rFonts w:asciiTheme="majorBidi" w:hAnsiTheme="majorBidi" w:cstheme="majorBidi"/>
          <w:sz w:val="24"/>
          <w:szCs w:val="24"/>
          <w:lang w:val="en"/>
        </w:rPr>
        <w:t>on</w:t>
      </w:r>
      <w:r w:rsidR="002549C7" w:rsidRPr="00A223B5">
        <w:rPr>
          <w:rFonts w:asciiTheme="majorBidi" w:hAnsiTheme="majorBidi" w:cstheme="majorBidi"/>
          <w:sz w:val="24"/>
          <w:szCs w:val="24"/>
          <w:lang w:val="en"/>
        </w:rPr>
        <w:t xml:space="preserve"> the </w:t>
      </w:r>
      <w:r w:rsidR="002233FE" w:rsidRPr="00A223B5">
        <w:rPr>
          <w:rFonts w:asciiTheme="majorBidi" w:hAnsiTheme="majorBidi" w:cstheme="majorBidi"/>
          <w:sz w:val="24"/>
          <w:szCs w:val="24"/>
          <w:lang w:val="en"/>
        </w:rPr>
        <w:t>create value</w:t>
      </w:r>
      <w:r w:rsidR="002549C7" w:rsidRPr="00A223B5">
        <w:rPr>
          <w:rFonts w:asciiTheme="majorBidi" w:hAnsiTheme="majorBidi" w:cstheme="majorBidi"/>
          <w:sz w:val="24"/>
          <w:szCs w:val="24"/>
          <w:lang w:val="en"/>
        </w:rPr>
        <w:t> </w:t>
      </w:r>
      <w:r w:rsidR="00A23E8E" w:rsidRPr="00A223B5">
        <w:rPr>
          <w:rFonts w:asciiTheme="majorBidi" w:hAnsiTheme="majorBidi" w:cstheme="majorBidi"/>
          <w:sz w:val="24"/>
          <w:szCs w:val="24"/>
        </w:rPr>
        <w:t xml:space="preserve">is </w:t>
      </w:r>
      <w:r w:rsidR="002549C7" w:rsidRPr="00A223B5">
        <w:rPr>
          <w:rFonts w:asciiTheme="majorBidi" w:hAnsiTheme="majorBidi" w:cstheme="majorBidi"/>
          <w:sz w:val="24"/>
          <w:szCs w:val="24"/>
          <w:lang w:val="en"/>
        </w:rPr>
        <w:br/>
        <w:t>(46% .41% .44% .38%), respectively. </w:t>
      </w:r>
      <w:r w:rsidR="002233FE" w:rsidRPr="00A223B5">
        <w:rPr>
          <w:rFonts w:asciiTheme="majorBidi" w:hAnsiTheme="majorBidi" w:cstheme="majorBidi"/>
          <w:sz w:val="24"/>
          <w:szCs w:val="24"/>
          <w:lang w:val="en"/>
        </w:rPr>
        <w:t>while</w:t>
      </w:r>
      <w:r w:rsidR="002549C7" w:rsidRPr="00A223B5">
        <w:rPr>
          <w:rFonts w:asciiTheme="majorBidi" w:hAnsiTheme="majorBidi" w:cstheme="majorBidi"/>
          <w:sz w:val="24"/>
          <w:szCs w:val="24"/>
          <w:lang w:val="en"/>
        </w:rPr>
        <w:t xml:space="preserve"> </w:t>
      </w:r>
      <w:r w:rsidR="00AF7D95" w:rsidRPr="00A223B5">
        <w:rPr>
          <w:rFonts w:asciiTheme="majorBidi" w:hAnsiTheme="majorBidi" w:cstheme="majorBidi"/>
          <w:sz w:val="24"/>
          <w:szCs w:val="24"/>
          <w:lang w:val="en"/>
        </w:rPr>
        <w:t>the remaining percentage</w:t>
      </w:r>
      <w:r w:rsidR="002549C7" w:rsidRPr="00A223B5">
        <w:rPr>
          <w:rFonts w:asciiTheme="majorBidi" w:hAnsiTheme="majorBidi" w:cstheme="majorBidi"/>
          <w:sz w:val="24"/>
          <w:szCs w:val="24"/>
          <w:lang w:val="en"/>
        </w:rPr>
        <w:t xml:space="preserve"> </w:t>
      </w:r>
      <w:r w:rsidR="002549C7" w:rsidRPr="00A223B5">
        <w:rPr>
          <w:rFonts w:asciiTheme="majorBidi" w:hAnsiTheme="majorBidi" w:cstheme="majorBidi"/>
          <w:sz w:val="24"/>
          <w:szCs w:val="24"/>
          <w:lang w:val="en"/>
        </w:rPr>
        <w:br/>
        <w:t>(54% .59% .56% .62%) is attributed to the contribution of other variables.</w:t>
      </w:r>
    </w:p>
    <w:p w:rsidR="000B3538" w:rsidRPr="00A223B5" w:rsidRDefault="0084638C" w:rsidP="00A223B5">
      <w:pPr>
        <w:spacing w:after="100" w:afterAutospacing="1"/>
        <w:jc w:val="both"/>
        <w:rPr>
          <w:rFonts w:asciiTheme="majorBidi" w:hAnsiTheme="majorBidi" w:cstheme="majorBidi"/>
          <w:sz w:val="24"/>
          <w:szCs w:val="24"/>
          <w:rtl/>
          <w:lang w:bidi="ar-IQ"/>
        </w:rPr>
      </w:pPr>
      <w:r w:rsidRPr="00A223B5">
        <w:rPr>
          <w:rFonts w:asciiTheme="majorBidi" w:hAnsiTheme="majorBidi" w:cstheme="majorBidi"/>
          <w:sz w:val="24"/>
          <w:szCs w:val="24"/>
          <w:lang w:bidi="ar-IQ"/>
        </w:rPr>
        <w:t xml:space="preserve">And according to the above, it can be inferred to accept the second main </w:t>
      </w:r>
      <w:proofErr w:type="gramStart"/>
      <w:r w:rsidR="009A5262" w:rsidRPr="00A223B5">
        <w:rPr>
          <w:rFonts w:asciiTheme="majorBidi" w:hAnsiTheme="majorBidi" w:cstheme="majorBidi"/>
          <w:sz w:val="24"/>
          <w:szCs w:val="24"/>
          <w:lang w:bidi="ar-IQ"/>
        </w:rPr>
        <w:t>hypothesis ,</w:t>
      </w:r>
      <w:proofErr w:type="gramEnd"/>
      <w:r w:rsidR="009A5262" w:rsidRPr="00A223B5">
        <w:rPr>
          <w:rFonts w:asciiTheme="majorBidi" w:hAnsiTheme="majorBidi" w:cstheme="majorBidi"/>
          <w:sz w:val="24"/>
          <w:szCs w:val="24"/>
          <w:lang w:bidi="ar-IQ"/>
        </w:rPr>
        <w:t xml:space="preserve"> it is:</w:t>
      </w:r>
      <w:r w:rsidRPr="00A223B5">
        <w:rPr>
          <w:rFonts w:asciiTheme="majorBidi" w:hAnsiTheme="majorBidi" w:cstheme="majorBidi"/>
          <w:sz w:val="24"/>
          <w:szCs w:val="24"/>
          <w:lang w:bidi="ar-IQ"/>
        </w:rPr>
        <w:t xml:space="preserve"> </w:t>
      </w:r>
      <w:r w:rsidR="009A5262" w:rsidRPr="00A223B5">
        <w:rPr>
          <w:rFonts w:asciiTheme="majorBidi" w:hAnsiTheme="majorBidi" w:cstheme="majorBidi"/>
          <w:sz w:val="24"/>
          <w:szCs w:val="24"/>
          <w:lang w:bidi="ar-IQ"/>
        </w:rPr>
        <w:t>there is a</w:t>
      </w:r>
      <w:r w:rsidRPr="00A223B5">
        <w:rPr>
          <w:rFonts w:asciiTheme="majorBidi" w:hAnsiTheme="majorBidi" w:cstheme="majorBidi"/>
          <w:sz w:val="24"/>
          <w:szCs w:val="24"/>
          <w:lang w:bidi="ar-IQ"/>
        </w:rPr>
        <w:t xml:space="preserve"> statistically significant </w:t>
      </w:r>
      <w:r w:rsidR="009A5262" w:rsidRPr="00A223B5">
        <w:rPr>
          <w:rFonts w:asciiTheme="majorBidi" w:hAnsiTheme="majorBidi" w:cstheme="majorBidi"/>
          <w:sz w:val="24"/>
          <w:szCs w:val="24"/>
          <w:lang w:bidi="ar-IQ"/>
        </w:rPr>
        <w:t xml:space="preserve">impact </w:t>
      </w:r>
      <w:r w:rsidRPr="00A223B5">
        <w:rPr>
          <w:rFonts w:asciiTheme="majorBidi" w:hAnsiTheme="majorBidi" w:cstheme="majorBidi"/>
          <w:sz w:val="24"/>
          <w:szCs w:val="24"/>
          <w:lang w:bidi="ar-IQ"/>
        </w:rPr>
        <w:t xml:space="preserve"> relationship between the dimensions of blue ocean strategy and</w:t>
      </w:r>
      <w:r w:rsidR="009A5262" w:rsidRPr="00A223B5">
        <w:rPr>
          <w:rFonts w:asciiTheme="majorBidi" w:hAnsiTheme="majorBidi" w:cstheme="majorBidi"/>
          <w:sz w:val="24"/>
          <w:szCs w:val="24"/>
          <w:lang w:bidi="ar-IQ"/>
        </w:rPr>
        <w:t xml:space="preserve"> create </w:t>
      </w:r>
      <w:r w:rsidRPr="00A223B5">
        <w:rPr>
          <w:rFonts w:asciiTheme="majorBidi" w:hAnsiTheme="majorBidi" w:cstheme="majorBidi"/>
          <w:sz w:val="24"/>
          <w:szCs w:val="24"/>
          <w:lang w:bidi="ar-IQ"/>
        </w:rPr>
        <w:t xml:space="preserve"> value .</w:t>
      </w:r>
      <w:r w:rsidR="009A5262" w:rsidRPr="00A223B5">
        <w:rPr>
          <w:rFonts w:asciiTheme="majorBidi" w:hAnsiTheme="majorBidi" w:cstheme="majorBidi"/>
          <w:sz w:val="24"/>
          <w:szCs w:val="24"/>
          <w:lang w:bidi="ar-IQ"/>
        </w:rPr>
        <w:t xml:space="preserve">and acceptance  all  sub-hypotheses </w:t>
      </w:r>
      <w:r w:rsidR="009A5262" w:rsidRPr="00A223B5">
        <w:rPr>
          <w:rFonts w:asciiTheme="majorBidi" w:hAnsiTheme="majorBidi" w:cstheme="majorBidi"/>
          <w:i/>
          <w:iCs/>
          <w:sz w:val="24"/>
          <w:szCs w:val="24"/>
          <w:lang w:bidi="ar-IQ"/>
        </w:rPr>
        <w:t>which derived from it.</w:t>
      </w:r>
    </w:p>
    <w:p w:rsidR="006518B7" w:rsidRPr="00A223B5" w:rsidRDefault="00FE727D" w:rsidP="00A223B5">
      <w:pPr>
        <w:jc w:val="both"/>
        <w:rPr>
          <w:rFonts w:asciiTheme="majorBidi" w:hAnsiTheme="majorBidi" w:cstheme="majorBidi"/>
          <w:b/>
          <w:bCs/>
          <w:sz w:val="24"/>
          <w:szCs w:val="24"/>
          <w:rtl/>
        </w:rPr>
      </w:pPr>
      <w:r w:rsidRPr="00A223B5">
        <w:rPr>
          <w:rFonts w:asciiTheme="majorBidi" w:hAnsiTheme="majorBidi" w:cstheme="majorBidi"/>
          <w:b/>
          <w:bCs/>
          <w:sz w:val="24"/>
          <w:szCs w:val="24"/>
        </w:rPr>
        <w:t>Test the t</w:t>
      </w:r>
      <w:r w:rsidR="006518B7" w:rsidRPr="00A223B5">
        <w:rPr>
          <w:rFonts w:asciiTheme="majorBidi" w:hAnsiTheme="majorBidi" w:cstheme="majorBidi"/>
          <w:b/>
          <w:bCs/>
          <w:sz w:val="24"/>
          <w:szCs w:val="24"/>
        </w:rPr>
        <w:t xml:space="preserve">hird major </w:t>
      </w:r>
      <w:r w:rsidRPr="00A223B5">
        <w:rPr>
          <w:rFonts w:asciiTheme="majorBidi" w:hAnsiTheme="majorBidi" w:cstheme="majorBidi"/>
          <w:b/>
          <w:bCs/>
          <w:sz w:val="24"/>
          <w:szCs w:val="24"/>
        </w:rPr>
        <w:t>hypothesis:</w:t>
      </w:r>
    </w:p>
    <w:p w:rsidR="006518B7" w:rsidRPr="00A223B5" w:rsidRDefault="006518B7" w:rsidP="00A223B5">
      <w:pPr>
        <w:jc w:val="both"/>
        <w:rPr>
          <w:rFonts w:asciiTheme="majorBidi" w:hAnsiTheme="majorBidi" w:cstheme="majorBidi"/>
          <w:sz w:val="24"/>
          <w:szCs w:val="24"/>
        </w:rPr>
      </w:pPr>
      <w:r w:rsidRPr="00A223B5">
        <w:rPr>
          <w:rFonts w:asciiTheme="majorBidi" w:hAnsiTheme="majorBidi" w:cstheme="majorBidi"/>
          <w:sz w:val="24"/>
          <w:szCs w:val="24"/>
        </w:rPr>
        <w:t xml:space="preserve">For measuring the impact relationship between </w:t>
      </w:r>
      <w:r w:rsidR="00FE727D" w:rsidRPr="00A223B5">
        <w:rPr>
          <w:rFonts w:asciiTheme="majorBidi" w:hAnsiTheme="majorBidi" w:cstheme="majorBidi"/>
          <w:sz w:val="24"/>
          <w:szCs w:val="24"/>
        </w:rPr>
        <w:t xml:space="preserve">the </w:t>
      </w:r>
      <w:r w:rsidRPr="00A223B5">
        <w:rPr>
          <w:rFonts w:asciiTheme="majorBidi" w:hAnsiTheme="majorBidi" w:cstheme="majorBidi"/>
          <w:sz w:val="24"/>
          <w:szCs w:val="24"/>
        </w:rPr>
        <w:t xml:space="preserve">two </w:t>
      </w:r>
      <w:r w:rsidR="00FE727D" w:rsidRPr="00A223B5">
        <w:rPr>
          <w:rFonts w:asciiTheme="majorBidi" w:hAnsiTheme="majorBidi" w:cstheme="majorBidi"/>
          <w:sz w:val="24"/>
          <w:szCs w:val="24"/>
        </w:rPr>
        <w:t xml:space="preserve">main </w:t>
      </w:r>
      <w:r w:rsidRPr="00A223B5">
        <w:rPr>
          <w:rFonts w:asciiTheme="majorBidi" w:hAnsiTheme="majorBidi" w:cstheme="majorBidi"/>
          <w:sz w:val="24"/>
          <w:szCs w:val="24"/>
        </w:rPr>
        <w:t>variables</w:t>
      </w:r>
      <w:r w:rsidR="00FE727D" w:rsidRPr="00A223B5">
        <w:rPr>
          <w:rFonts w:asciiTheme="majorBidi" w:hAnsiTheme="majorBidi" w:cstheme="majorBidi"/>
          <w:sz w:val="24"/>
          <w:szCs w:val="24"/>
        </w:rPr>
        <w:t xml:space="preserve"> of the</w:t>
      </w:r>
      <w:r w:rsidRPr="00A223B5">
        <w:rPr>
          <w:rFonts w:asciiTheme="majorBidi" w:hAnsiTheme="majorBidi" w:cstheme="majorBidi"/>
          <w:sz w:val="24"/>
          <w:szCs w:val="24"/>
        </w:rPr>
        <w:t xml:space="preserve"> study, the researcher used the test (f), </w:t>
      </w:r>
      <w:r w:rsidR="00FE727D" w:rsidRPr="00A223B5">
        <w:rPr>
          <w:rFonts w:asciiTheme="majorBidi" w:hAnsiTheme="majorBidi" w:cstheme="majorBidi"/>
          <w:sz w:val="24"/>
          <w:szCs w:val="24"/>
        </w:rPr>
        <w:t xml:space="preserve">and </w:t>
      </w:r>
      <w:r w:rsidRPr="00A223B5">
        <w:rPr>
          <w:rFonts w:asciiTheme="majorBidi" w:hAnsiTheme="majorBidi" w:cstheme="majorBidi"/>
          <w:sz w:val="24"/>
          <w:szCs w:val="24"/>
        </w:rPr>
        <w:t xml:space="preserve">the </w:t>
      </w:r>
      <w:r w:rsidR="00FE727D" w:rsidRPr="00A223B5">
        <w:rPr>
          <w:rFonts w:asciiTheme="majorBidi" w:hAnsiTheme="majorBidi" w:cstheme="majorBidi"/>
          <w:sz w:val="24"/>
          <w:szCs w:val="24"/>
        </w:rPr>
        <w:t>Regression coefficient</w:t>
      </w:r>
      <w:r w:rsidRPr="00A223B5">
        <w:rPr>
          <w:rFonts w:asciiTheme="majorBidi" w:hAnsiTheme="majorBidi" w:cstheme="majorBidi"/>
          <w:sz w:val="24"/>
          <w:szCs w:val="24"/>
        </w:rPr>
        <w:t xml:space="preserve"> (R2) to measure the </w:t>
      </w:r>
      <w:r w:rsidR="00FE727D" w:rsidRPr="00A223B5">
        <w:rPr>
          <w:rFonts w:asciiTheme="majorBidi" w:hAnsiTheme="majorBidi" w:cstheme="majorBidi"/>
          <w:sz w:val="24"/>
          <w:szCs w:val="24"/>
        </w:rPr>
        <w:t xml:space="preserve">percentage </w:t>
      </w:r>
      <w:r w:rsidRPr="00A223B5">
        <w:rPr>
          <w:rFonts w:asciiTheme="majorBidi" w:hAnsiTheme="majorBidi" w:cstheme="majorBidi"/>
          <w:sz w:val="24"/>
          <w:szCs w:val="24"/>
        </w:rPr>
        <w:t xml:space="preserve"> </w:t>
      </w:r>
      <w:r w:rsidR="00FE727D" w:rsidRPr="00A223B5">
        <w:rPr>
          <w:rFonts w:asciiTheme="majorBidi" w:hAnsiTheme="majorBidi" w:cstheme="majorBidi"/>
          <w:sz w:val="24"/>
          <w:szCs w:val="24"/>
        </w:rPr>
        <w:t>which</w:t>
      </w:r>
      <w:r w:rsidR="008E4EB5" w:rsidRPr="00A223B5">
        <w:rPr>
          <w:rFonts w:asciiTheme="majorBidi" w:hAnsiTheme="majorBidi" w:cstheme="majorBidi"/>
          <w:sz w:val="24"/>
          <w:szCs w:val="24"/>
        </w:rPr>
        <w:t xml:space="preserve"> </w:t>
      </w:r>
      <w:r w:rsidR="00FE727D" w:rsidRPr="00A223B5">
        <w:rPr>
          <w:rFonts w:asciiTheme="majorBidi" w:hAnsiTheme="majorBidi" w:cstheme="majorBidi"/>
          <w:sz w:val="24"/>
          <w:szCs w:val="24"/>
        </w:rPr>
        <w:t xml:space="preserve"> interpreted </w:t>
      </w:r>
      <w:r w:rsidRPr="00A223B5">
        <w:rPr>
          <w:rFonts w:asciiTheme="majorBidi" w:hAnsiTheme="majorBidi" w:cstheme="majorBidi"/>
          <w:sz w:val="24"/>
          <w:szCs w:val="24"/>
        </w:rPr>
        <w:t xml:space="preserve"> by the</w:t>
      </w:r>
      <w:r w:rsidR="00897437" w:rsidRPr="00A223B5">
        <w:rPr>
          <w:rFonts w:asciiTheme="majorBidi" w:hAnsiTheme="majorBidi" w:cstheme="majorBidi"/>
          <w:sz w:val="24"/>
          <w:szCs w:val="24"/>
        </w:rPr>
        <w:t xml:space="preserve"> impact of </w:t>
      </w:r>
      <w:r w:rsidRPr="00A223B5">
        <w:rPr>
          <w:rFonts w:asciiTheme="majorBidi" w:hAnsiTheme="majorBidi" w:cstheme="majorBidi"/>
          <w:sz w:val="24"/>
          <w:szCs w:val="24"/>
        </w:rPr>
        <w:t xml:space="preserve"> </w:t>
      </w:r>
      <w:r w:rsidR="00FE727D" w:rsidRPr="00A223B5">
        <w:rPr>
          <w:rFonts w:asciiTheme="majorBidi" w:hAnsiTheme="majorBidi" w:cstheme="majorBidi"/>
          <w:sz w:val="24"/>
          <w:szCs w:val="24"/>
        </w:rPr>
        <w:t xml:space="preserve">create </w:t>
      </w:r>
      <w:r w:rsidRPr="00A223B5">
        <w:rPr>
          <w:rFonts w:asciiTheme="majorBidi" w:hAnsiTheme="majorBidi" w:cstheme="majorBidi"/>
          <w:sz w:val="24"/>
          <w:szCs w:val="24"/>
        </w:rPr>
        <w:t>value</w:t>
      </w:r>
      <w:r w:rsidR="008E4EB5" w:rsidRPr="00A223B5">
        <w:rPr>
          <w:rFonts w:asciiTheme="majorBidi" w:hAnsiTheme="majorBidi" w:cstheme="majorBidi"/>
          <w:sz w:val="24"/>
          <w:szCs w:val="24"/>
        </w:rPr>
        <w:t xml:space="preserve"> </w:t>
      </w:r>
      <w:r w:rsidRPr="00A223B5">
        <w:rPr>
          <w:rFonts w:asciiTheme="majorBidi" w:hAnsiTheme="majorBidi" w:cstheme="majorBidi"/>
          <w:sz w:val="24"/>
          <w:szCs w:val="24"/>
        </w:rPr>
        <w:t xml:space="preserve"> </w:t>
      </w:r>
      <w:r w:rsidR="00897437" w:rsidRPr="00A223B5">
        <w:rPr>
          <w:rFonts w:asciiTheme="majorBidi" w:hAnsiTheme="majorBidi" w:cstheme="majorBidi"/>
          <w:sz w:val="24"/>
          <w:szCs w:val="24"/>
        </w:rPr>
        <w:t xml:space="preserve">process on the </w:t>
      </w:r>
      <w:r w:rsidRPr="00A223B5">
        <w:rPr>
          <w:rFonts w:asciiTheme="majorBidi" w:hAnsiTheme="majorBidi" w:cstheme="majorBidi"/>
          <w:sz w:val="24"/>
          <w:szCs w:val="24"/>
        </w:rPr>
        <w:t xml:space="preserve">competitive </w:t>
      </w:r>
      <w:r w:rsidR="008E4EB5" w:rsidRPr="00A223B5">
        <w:rPr>
          <w:rFonts w:asciiTheme="majorBidi" w:hAnsiTheme="majorBidi" w:cstheme="majorBidi"/>
          <w:sz w:val="24"/>
          <w:szCs w:val="24"/>
        </w:rPr>
        <w:t xml:space="preserve">advantage indicators </w:t>
      </w:r>
      <w:r w:rsidRPr="00A223B5">
        <w:rPr>
          <w:rFonts w:asciiTheme="majorBidi" w:hAnsiTheme="majorBidi" w:cstheme="majorBidi"/>
          <w:sz w:val="24"/>
          <w:szCs w:val="24"/>
        </w:rPr>
        <w:t xml:space="preserve"> in the study sample. After conducting </w:t>
      </w:r>
      <w:r w:rsidR="00897437" w:rsidRPr="00A223B5">
        <w:rPr>
          <w:rFonts w:asciiTheme="majorBidi" w:hAnsiTheme="majorBidi" w:cstheme="majorBidi"/>
          <w:sz w:val="24"/>
          <w:szCs w:val="24"/>
        </w:rPr>
        <w:t xml:space="preserve">the </w:t>
      </w:r>
      <w:proofErr w:type="gramStart"/>
      <w:r w:rsidRPr="00A223B5">
        <w:rPr>
          <w:rFonts w:asciiTheme="majorBidi" w:hAnsiTheme="majorBidi" w:cstheme="majorBidi"/>
          <w:sz w:val="24"/>
          <w:szCs w:val="24"/>
        </w:rPr>
        <w:t>statistical ,</w:t>
      </w:r>
      <w:proofErr w:type="gramEnd"/>
      <w:r w:rsidRPr="00A223B5">
        <w:rPr>
          <w:rFonts w:asciiTheme="majorBidi" w:hAnsiTheme="majorBidi" w:cstheme="majorBidi"/>
          <w:sz w:val="24"/>
          <w:szCs w:val="24"/>
        </w:rPr>
        <w:t xml:space="preserve"> it has been reached </w:t>
      </w:r>
      <w:r w:rsidR="00897437" w:rsidRPr="00A223B5">
        <w:rPr>
          <w:rFonts w:asciiTheme="majorBidi" w:hAnsiTheme="majorBidi" w:cstheme="majorBidi"/>
          <w:sz w:val="24"/>
          <w:szCs w:val="24"/>
        </w:rPr>
        <w:t xml:space="preserve">to </w:t>
      </w:r>
      <w:r w:rsidRPr="00A223B5">
        <w:rPr>
          <w:rFonts w:asciiTheme="majorBidi" w:hAnsiTheme="majorBidi" w:cstheme="majorBidi"/>
          <w:sz w:val="24"/>
          <w:szCs w:val="24"/>
        </w:rPr>
        <w:t>results</w:t>
      </w:r>
      <w:r w:rsidR="00897437" w:rsidRPr="00A223B5">
        <w:rPr>
          <w:rFonts w:asciiTheme="majorBidi" w:hAnsiTheme="majorBidi" w:cstheme="majorBidi"/>
          <w:sz w:val="24"/>
          <w:szCs w:val="24"/>
        </w:rPr>
        <w:t xml:space="preserve"> which </w:t>
      </w:r>
      <w:r w:rsidRPr="00A223B5">
        <w:rPr>
          <w:rFonts w:asciiTheme="majorBidi" w:hAnsiTheme="majorBidi" w:cstheme="majorBidi"/>
          <w:sz w:val="24"/>
          <w:szCs w:val="24"/>
        </w:rPr>
        <w:t xml:space="preserve"> shown in the table</w:t>
      </w:r>
      <w:r w:rsidR="00897437" w:rsidRPr="00A223B5">
        <w:rPr>
          <w:rFonts w:asciiTheme="majorBidi" w:hAnsiTheme="majorBidi" w:cstheme="majorBidi"/>
          <w:sz w:val="24"/>
          <w:szCs w:val="24"/>
        </w:rPr>
        <w:t xml:space="preserve"> (</w:t>
      </w:r>
      <w:r w:rsidR="002105EF" w:rsidRPr="00A223B5">
        <w:rPr>
          <w:rFonts w:asciiTheme="majorBidi" w:hAnsiTheme="majorBidi" w:cstheme="majorBidi"/>
          <w:sz w:val="24"/>
          <w:szCs w:val="24"/>
        </w:rPr>
        <w:t>3</w:t>
      </w:r>
      <w:r w:rsidR="00897437" w:rsidRPr="00A223B5">
        <w:rPr>
          <w:rFonts w:asciiTheme="majorBidi" w:hAnsiTheme="majorBidi" w:cstheme="majorBidi"/>
          <w:sz w:val="24"/>
          <w:szCs w:val="24"/>
        </w:rPr>
        <w:t xml:space="preserve"> ) : </w:t>
      </w:r>
      <w:r w:rsidRPr="00A223B5">
        <w:rPr>
          <w:rFonts w:asciiTheme="majorBidi" w:hAnsiTheme="majorBidi" w:cs="Times New Roman"/>
          <w:sz w:val="24"/>
          <w:szCs w:val="24"/>
          <w:rtl/>
        </w:rPr>
        <w:t xml:space="preserve"> </w:t>
      </w:r>
      <w:r w:rsidR="00897437" w:rsidRPr="00A223B5">
        <w:rPr>
          <w:rFonts w:asciiTheme="majorBidi" w:hAnsiTheme="majorBidi" w:cs="Times New Roman"/>
          <w:sz w:val="24"/>
          <w:szCs w:val="24"/>
        </w:rPr>
        <w:t xml:space="preserve">procedures </w:t>
      </w:r>
    </w:p>
    <w:p w:rsidR="00C944D6" w:rsidRPr="001F5889" w:rsidRDefault="00C944D6" w:rsidP="00501721">
      <w:pPr>
        <w:jc w:val="both"/>
        <w:rPr>
          <w:rFonts w:asciiTheme="majorBidi" w:hAnsiTheme="majorBidi" w:cstheme="majorBidi"/>
          <w:i/>
          <w:iCs/>
          <w:rtl/>
          <w:lang w:bidi="ar-IQ"/>
        </w:rPr>
      </w:pPr>
      <w:r w:rsidRPr="001F5889">
        <w:rPr>
          <w:rFonts w:asciiTheme="majorBidi" w:hAnsiTheme="majorBidi" w:cstheme="majorBidi"/>
          <w:i/>
          <w:iCs/>
          <w:lang w:bidi="ar-IQ"/>
        </w:rPr>
        <w:t>Table (3)</w:t>
      </w:r>
      <w:r w:rsidR="00501721" w:rsidRPr="001F5889">
        <w:rPr>
          <w:rFonts w:asciiTheme="majorBidi" w:hAnsiTheme="majorBidi" w:cstheme="majorBidi"/>
          <w:i/>
          <w:iCs/>
          <w:lang w:bidi="ar-IQ"/>
        </w:rPr>
        <w:t xml:space="preserve"> </w:t>
      </w:r>
      <w:r w:rsidRPr="001F5889">
        <w:rPr>
          <w:rFonts w:asciiTheme="majorBidi" w:hAnsiTheme="majorBidi" w:cstheme="majorBidi"/>
          <w:i/>
          <w:iCs/>
          <w:lang w:bidi="ar-IQ"/>
        </w:rPr>
        <w:t xml:space="preserve">The </w:t>
      </w:r>
      <w:proofErr w:type="gramStart"/>
      <w:r w:rsidRPr="001F5889">
        <w:rPr>
          <w:rFonts w:asciiTheme="majorBidi" w:hAnsiTheme="majorBidi" w:cstheme="majorBidi"/>
          <w:i/>
          <w:iCs/>
          <w:lang w:bidi="ar-IQ"/>
        </w:rPr>
        <w:t>impact  relationship</w:t>
      </w:r>
      <w:proofErr w:type="gramEnd"/>
      <w:r w:rsidRPr="001F5889">
        <w:rPr>
          <w:rFonts w:asciiTheme="majorBidi" w:hAnsiTheme="majorBidi" w:cstheme="majorBidi"/>
          <w:i/>
          <w:iCs/>
          <w:lang w:bidi="ar-IQ"/>
        </w:rPr>
        <w:t xml:space="preserve"> </w:t>
      </w:r>
      <w:r w:rsidRPr="001F5889">
        <w:rPr>
          <w:rFonts w:asciiTheme="majorBidi" w:hAnsiTheme="majorBidi" w:cstheme="majorBidi"/>
          <w:i/>
          <w:iCs/>
        </w:rPr>
        <w:t>Create value</w:t>
      </w:r>
      <w:r w:rsidRPr="001F5889">
        <w:rPr>
          <w:rFonts w:asciiTheme="majorBidi" w:hAnsiTheme="majorBidi" w:cstheme="majorBidi"/>
          <w:i/>
          <w:iCs/>
          <w:lang w:bidi="ar-IQ"/>
        </w:rPr>
        <w:t xml:space="preserve"> and competitive advantage  indicators</w:t>
      </w:r>
    </w:p>
    <w:tbl>
      <w:tblPr>
        <w:tblStyle w:val="TableGrid"/>
        <w:bidiVisual/>
        <w:tblW w:w="8872" w:type="dxa"/>
        <w:tblInd w:w="-282" w:type="dxa"/>
        <w:tblLayout w:type="fixed"/>
        <w:tblLook w:val="04A0" w:firstRow="1" w:lastRow="0" w:firstColumn="1" w:lastColumn="0" w:noHBand="0" w:noVBand="1"/>
      </w:tblPr>
      <w:tblGrid>
        <w:gridCol w:w="1174"/>
        <w:gridCol w:w="708"/>
        <w:gridCol w:w="1134"/>
        <w:gridCol w:w="1134"/>
        <w:gridCol w:w="851"/>
        <w:gridCol w:w="1276"/>
        <w:gridCol w:w="1295"/>
        <w:gridCol w:w="1300"/>
      </w:tblGrid>
      <w:tr w:rsidR="00A223B5" w:rsidRPr="00A223B5" w:rsidTr="00C944D6">
        <w:trPr>
          <w:trHeight w:val="2148"/>
        </w:trPr>
        <w:tc>
          <w:tcPr>
            <w:tcW w:w="1174" w:type="dxa"/>
            <w:vMerge w:val="restart"/>
            <w:vAlign w:val="center"/>
          </w:tcPr>
          <w:p w:rsidR="00C944D6" w:rsidRPr="00A223B5" w:rsidRDefault="007629D8" w:rsidP="00A223B5">
            <w:pPr>
              <w:jc w:val="both"/>
              <w:rPr>
                <w:rFonts w:asciiTheme="majorBidi" w:hAnsiTheme="majorBidi" w:cstheme="majorBidi"/>
              </w:rPr>
            </w:pPr>
            <w:r w:rsidRPr="00A223B5">
              <w:rPr>
                <w:rFonts w:asciiTheme="majorBidi" w:hAnsiTheme="majorBidi" w:cstheme="majorBidi"/>
              </w:rPr>
              <w:t>(F)</w:t>
            </w:r>
          </w:p>
          <w:p w:rsidR="007629D8" w:rsidRPr="00A223B5" w:rsidRDefault="007629D8" w:rsidP="00A223B5">
            <w:pPr>
              <w:jc w:val="both"/>
              <w:rPr>
                <w:rFonts w:asciiTheme="majorBidi" w:hAnsiTheme="majorBidi" w:cstheme="majorBidi"/>
                <w:sz w:val="24"/>
                <w:szCs w:val="24"/>
                <w:rtl/>
              </w:rPr>
            </w:pPr>
            <w:r w:rsidRPr="00A223B5">
              <w:rPr>
                <w:rFonts w:asciiTheme="majorBidi" w:hAnsiTheme="majorBidi" w:cstheme="majorBidi"/>
              </w:rPr>
              <w:t>Tabulated value</w:t>
            </w:r>
          </w:p>
        </w:tc>
        <w:tc>
          <w:tcPr>
            <w:tcW w:w="5103" w:type="dxa"/>
            <w:gridSpan w:val="5"/>
          </w:tcPr>
          <w:p w:rsidR="007629D8" w:rsidRPr="00A223B5" w:rsidRDefault="007629D8" w:rsidP="00A223B5">
            <w:pPr>
              <w:jc w:val="both"/>
              <w:rPr>
                <w:rFonts w:asciiTheme="majorBidi" w:hAnsiTheme="majorBidi" w:cstheme="majorBidi"/>
                <w:sz w:val="24"/>
                <w:szCs w:val="24"/>
              </w:rPr>
            </w:pPr>
          </w:p>
          <w:p w:rsidR="007629D8" w:rsidRPr="00A223B5" w:rsidRDefault="007629D8" w:rsidP="00A223B5">
            <w:pPr>
              <w:jc w:val="both"/>
              <w:rPr>
                <w:rFonts w:asciiTheme="majorBidi" w:hAnsiTheme="majorBidi" w:cstheme="majorBidi"/>
                <w:sz w:val="24"/>
                <w:szCs w:val="24"/>
              </w:rPr>
            </w:pPr>
          </w:p>
          <w:p w:rsidR="007629D8" w:rsidRPr="00A223B5" w:rsidRDefault="007629D8" w:rsidP="00A223B5">
            <w:pPr>
              <w:jc w:val="both"/>
              <w:rPr>
                <w:rFonts w:asciiTheme="majorBidi" w:hAnsiTheme="majorBidi" w:cstheme="majorBidi"/>
                <w:sz w:val="24"/>
                <w:szCs w:val="24"/>
              </w:rPr>
            </w:pPr>
          </w:p>
          <w:p w:rsidR="007629D8" w:rsidRPr="00A223B5" w:rsidRDefault="007629D8" w:rsidP="00A223B5">
            <w:pPr>
              <w:jc w:val="both"/>
              <w:rPr>
                <w:rFonts w:asciiTheme="majorBidi" w:hAnsiTheme="majorBidi" w:cstheme="majorBidi"/>
                <w:sz w:val="24"/>
                <w:szCs w:val="24"/>
              </w:rPr>
            </w:pPr>
          </w:p>
          <w:p w:rsidR="007629D8" w:rsidRPr="00A223B5" w:rsidRDefault="007629D8" w:rsidP="00A223B5">
            <w:pPr>
              <w:jc w:val="both"/>
              <w:rPr>
                <w:rFonts w:asciiTheme="majorBidi" w:hAnsiTheme="majorBidi" w:cstheme="majorBidi"/>
                <w:sz w:val="24"/>
                <w:szCs w:val="24"/>
                <w:rtl/>
              </w:rPr>
            </w:pPr>
            <w:r w:rsidRPr="00A223B5">
              <w:rPr>
                <w:rFonts w:asciiTheme="majorBidi" w:hAnsiTheme="majorBidi" w:cstheme="majorBidi"/>
                <w:sz w:val="24"/>
                <w:szCs w:val="24"/>
              </w:rPr>
              <w:t>competitive advantage indicators</w:t>
            </w:r>
          </w:p>
          <w:p w:rsidR="007629D8" w:rsidRPr="00A223B5" w:rsidRDefault="007629D8" w:rsidP="00A223B5">
            <w:pPr>
              <w:jc w:val="both"/>
              <w:rPr>
                <w:rFonts w:asciiTheme="majorBidi" w:hAnsiTheme="majorBidi" w:cstheme="majorBidi"/>
                <w:sz w:val="24"/>
                <w:szCs w:val="24"/>
                <w:rtl/>
              </w:rPr>
            </w:pPr>
          </w:p>
        </w:tc>
        <w:tc>
          <w:tcPr>
            <w:tcW w:w="1295" w:type="dxa"/>
            <w:vMerge w:val="restart"/>
            <w:vAlign w:val="center"/>
          </w:tcPr>
          <w:p w:rsidR="007629D8" w:rsidRPr="00A223B5" w:rsidRDefault="007629D8" w:rsidP="00A223B5">
            <w:pPr>
              <w:jc w:val="both"/>
              <w:rPr>
                <w:rFonts w:asciiTheme="majorBidi" w:hAnsiTheme="majorBidi" w:cstheme="majorBidi"/>
                <w:sz w:val="24"/>
                <w:szCs w:val="24"/>
                <w:rtl/>
                <w:lang w:bidi="ar-IQ"/>
              </w:rPr>
            </w:pPr>
            <w:r w:rsidRPr="00A223B5">
              <w:rPr>
                <w:rFonts w:asciiTheme="majorBidi" w:hAnsiTheme="majorBidi" w:cs="Times New Roman"/>
              </w:rPr>
              <w:t>competitive advantage</w:t>
            </w:r>
          </w:p>
        </w:tc>
        <w:tc>
          <w:tcPr>
            <w:tcW w:w="1300" w:type="dxa"/>
            <w:vMerge w:val="restart"/>
          </w:tcPr>
          <w:p w:rsidR="007629D8" w:rsidRPr="00A223B5" w:rsidRDefault="007629D8" w:rsidP="00A223B5">
            <w:pPr>
              <w:jc w:val="both"/>
              <w:rPr>
                <w:rFonts w:asciiTheme="majorBidi" w:hAnsiTheme="majorBidi" w:cstheme="majorBidi"/>
                <w:sz w:val="20"/>
                <w:szCs w:val="20"/>
                <w:rtl/>
              </w:rPr>
            </w:pPr>
            <w:r w:rsidRPr="00A223B5">
              <w:rPr>
                <w:rFonts w:asciiTheme="majorBidi" w:hAnsiTheme="majorBidi" w:cstheme="majorBidi"/>
                <w:noProof/>
                <w:sz w:val="20"/>
                <w:szCs w:val="20"/>
              </w:rPr>
              <mc:AlternateContent>
                <mc:Choice Requires="wps">
                  <w:drawing>
                    <wp:anchor distT="0" distB="0" distL="114300" distR="114300" simplePos="0" relativeHeight="251740160" behindDoc="0" locked="0" layoutInCell="1" allowOverlap="1" wp14:anchorId="052BDAEB" wp14:editId="7E7A1D4B">
                      <wp:simplePos x="0" y="0"/>
                      <wp:positionH relativeFrom="column">
                        <wp:posOffset>-71213</wp:posOffset>
                      </wp:positionH>
                      <wp:positionV relativeFrom="paragraph">
                        <wp:posOffset>149743</wp:posOffset>
                      </wp:positionV>
                      <wp:extent cx="837476" cy="1222314"/>
                      <wp:effectExtent l="0" t="0" r="20320" b="16510"/>
                      <wp:wrapNone/>
                      <wp:docPr id="39" name="Straight Connector 39"/>
                      <wp:cNvGraphicFramePr/>
                      <a:graphic xmlns:a="http://schemas.openxmlformats.org/drawingml/2006/main">
                        <a:graphicData uri="http://schemas.microsoft.com/office/word/2010/wordprocessingShape">
                          <wps:wsp>
                            <wps:cNvCnPr/>
                            <wps:spPr>
                              <a:xfrm>
                                <a:off x="0" y="0"/>
                                <a:ext cx="837476" cy="1222314"/>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left:0;text-align:lef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11.8pt" to="60.35pt,1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" strokecolor="#4a7ebb"/>
                  </w:pict>
                </mc:Fallback>
              </mc:AlternateContent>
            </w:r>
            <w:r w:rsidRPr="00A223B5">
              <w:rPr>
                <w:rFonts w:asciiTheme="majorBidi" w:hAnsiTheme="majorBidi" w:cstheme="majorBidi"/>
                <w:sz w:val="20"/>
                <w:szCs w:val="20"/>
              </w:rPr>
              <w:t>dependent variable</w:t>
            </w:r>
          </w:p>
          <w:p w:rsidR="007629D8" w:rsidRPr="00A223B5" w:rsidRDefault="007629D8" w:rsidP="00A223B5">
            <w:pPr>
              <w:jc w:val="both"/>
              <w:rPr>
                <w:rFonts w:asciiTheme="majorBidi" w:hAnsiTheme="majorBidi" w:cstheme="majorBidi"/>
                <w:sz w:val="20"/>
                <w:szCs w:val="20"/>
                <w:rtl/>
              </w:rPr>
            </w:pPr>
          </w:p>
          <w:p w:rsidR="007629D8" w:rsidRPr="00A223B5" w:rsidRDefault="007629D8" w:rsidP="00A223B5">
            <w:pPr>
              <w:jc w:val="both"/>
              <w:rPr>
                <w:rFonts w:asciiTheme="majorBidi" w:hAnsiTheme="majorBidi" w:cstheme="majorBidi"/>
                <w:sz w:val="20"/>
                <w:szCs w:val="20"/>
                <w:rtl/>
              </w:rPr>
            </w:pPr>
          </w:p>
          <w:p w:rsidR="007629D8" w:rsidRPr="00A223B5" w:rsidRDefault="007629D8" w:rsidP="00A223B5">
            <w:pPr>
              <w:jc w:val="both"/>
              <w:rPr>
                <w:rFonts w:asciiTheme="majorBidi" w:hAnsiTheme="majorBidi" w:cstheme="majorBidi"/>
                <w:sz w:val="20"/>
                <w:szCs w:val="20"/>
              </w:rPr>
            </w:pPr>
          </w:p>
          <w:p w:rsidR="007629D8" w:rsidRPr="00A223B5" w:rsidRDefault="007629D8" w:rsidP="00A223B5">
            <w:pPr>
              <w:jc w:val="both"/>
              <w:rPr>
                <w:rFonts w:asciiTheme="majorBidi" w:hAnsiTheme="majorBidi" w:cstheme="majorBidi"/>
                <w:sz w:val="20"/>
                <w:szCs w:val="20"/>
                <w:lang w:bidi="ar-IQ"/>
              </w:rPr>
            </w:pPr>
          </w:p>
          <w:p w:rsidR="007629D8" w:rsidRPr="00A223B5" w:rsidRDefault="007629D8" w:rsidP="00A223B5">
            <w:pPr>
              <w:jc w:val="both"/>
              <w:rPr>
                <w:rFonts w:asciiTheme="majorBidi" w:hAnsiTheme="majorBidi" w:cstheme="majorBidi"/>
                <w:sz w:val="20"/>
                <w:szCs w:val="20"/>
                <w:lang w:bidi="ar-IQ"/>
              </w:rPr>
            </w:pPr>
          </w:p>
          <w:p w:rsidR="007629D8" w:rsidRPr="00A223B5" w:rsidRDefault="007629D8" w:rsidP="00A223B5">
            <w:pPr>
              <w:jc w:val="both"/>
              <w:rPr>
                <w:rFonts w:asciiTheme="majorBidi" w:hAnsiTheme="majorBidi" w:cstheme="majorBidi"/>
                <w:sz w:val="20"/>
                <w:szCs w:val="20"/>
                <w:lang w:bidi="ar-IQ"/>
              </w:rPr>
            </w:pPr>
          </w:p>
          <w:p w:rsidR="007629D8" w:rsidRPr="00A223B5" w:rsidRDefault="00D96683" w:rsidP="00A223B5">
            <w:pPr>
              <w:jc w:val="both"/>
              <w:rPr>
                <w:rFonts w:asciiTheme="majorBidi" w:hAnsiTheme="majorBidi" w:cstheme="majorBidi"/>
                <w:sz w:val="24"/>
                <w:szCs w:val="24"/>
                <w:rtl/>
              </w:rPr>
            </w:pPr>
            <w:r w:rsidRPr="00A223B5">
              <w:rPr>
                <w:rFonts w:asciiTheme="majorBidi" w:hAnsiTheme="majorBidi" w:cstheme="majorBidi"/>
                <w:sz w:val="20"/>
                <w:szCs w:val="20"/>
                <w:lang w:bidi="ar-IQ"/>
              </w:rPr>
              <w:t>ind</w:t>
            </w:r>
            <w:r w:rsidR="007629D8" w:rsidRPr="00A223B5">
              <w:rPr>
                <w:rFonts w:asciiTheme="majorBidi" w:hAnsiTheme="majorBidi" w:cstheme="majorBidi"/>
                <w:sz w:val="20"/>
                <w:szCs w:val="20"/>
                <w:lang w:bidi="ar-IQ"/>
              </w:rPr>
              <w:t>ependent variable</w:t>
            </w:r>
          </w:p>
          <w:p w:rsidR="007629D8" w:rsidRPr="00A223B5" w:rsidRDefault="007629D8" w:rsidP="00A223B5">
            <w:pPr>
              <w:tabs>
                <w:tab w:val="left" w:pos="956"/>
              </w:tabs>
              <w:jc w:val="both"/>
              <w:rPr>
                <w:rFonts w:asciiTheme="majorBidi" w:hAnsiTheme="majorBidi" w:cstheme="majorBidi"/>
                <w:sz w:val="24"/>
                <w:szCs w:val="24"/>
                <w:rtl/>
              </w:rPr>
            </w:pPr>
          </w:p>
        </w:tc>
      </w:tr>
      <w:tr w:rsidR="00A223B5" w:rsidRPr="00A223B5" w:rsidTr="00C944D6">
        <w:tc>
          <w:tcPr>
            <w:tcW w:w="1174" w:type="dxa"/>
            <w:vMerge/>
          </w:tcPr>
          <w:p w:rsidR="007629D8" w:rsidRPr="00A223B5" w:rsidRDefault="007629D8" w:rsidP="00A223B5">
            <w:pPr>
              <w:jc w:val="both"/>
              <w:rPr>
                <w:rFonts w:asciiTheme="majorBidi" w:hAnsiTheme="majorBidi" w:cstheme="majorBidi"/>
                <w:sz w:val="24"/>
                <w:szCs w:val="24"/>
                <w:rtl/>
              </w:rPr>
            </w:pPr>
          </w:p>
        </w:tc>
        <w:tc>
          <w:tcPr>
            <w:tcW w:w="708" w:type="dxa"/>
          </w:tcPr>
          <w:p w:rsidR="007629D8" w:rsidRPr="00A223B5" w:rsidRDefault="007629D8" w:rsidP="00A223B5">
            <w:pPr>
              <w:jc w:val="both"/>
              <w:rPr>
                <w:rFonts w:asciiTheme="majorBidi" w:hAnsiTheme="majorBidi" w:cstheme="majorBidi"/>
                <w:rtl/>
              </w:rPr>
            </w:pPr>
            <w:r w:rsidRPr="00A223B5">
              <w:rPr>
                <w:rFonts w:asciiTheme="majorBidi" w:hAnsiTheme="majorBidi" w:cs="Times New Roman"/>
                <w:lang w:bidi="ar-IQ"/>
              </w:rPr>
              <w:t>cost</w:t>
            </w:r>
          </w:p>
        </w:tc>
        <w:tc>
          <w:tcPr>
            <w:tcW w:w="1134" w:type="dxa"/>
          </w:tcPr>
          <w:p w:rsidR="007629D8" w:rsidRPr="00A223B5" w:rsidRDefault="00C944D6" w:rsidP="00A223B5">
            <w:pPr>
              <w:jc w:val="both"/>
              <w:rPr>
                <w:rFonts w:asciiTheme="majorBidi" w:hAnsiTheme="majorBidi" w:cstheme="majorBidi"/>
                <w:rtl/>
                <w:lang w:bidi="ar-IQ"/>
              </w:rPr>
            </w:pPr>
            <w:r w:rsidRPr="00A223B5">
              <w:rPr>
                <w:rFonts w:asciiTheme="majorBidi" w:hAnsiTheme="majorBidi" w:cs="Times New Roman"/>
                <w:lang w:bidi="ar-IQ"/>
              </w:rPr>
              <w:t>flexibility</w:t>
            </w:r>
          </w:p>
        </w:tc>
        <w:tc>
          <w:tcPr>
            <w:tcW w:w="1134" w:type="dxa"/>
          </w:tcPr>
          <w:p w:rsidR="007629D8" w:rsidRPr="00A223B5" w:rsidRDefault="00C944D6" w:rsidP="00A223B5">
            <w:pPr>
              <w:jc w:val="both"/>
              <w:rPr>
                <w:rFonts w:asciiTheme="majorBidi" w:hAnsiTheme="majorBidi" w:cstheme="majorBidi"/>
                <w:rtl/>
              </w:rPr>
            </w:pPr>
            <w:r w:rsidRPr="00A223B5">
              <w:rPr>
                <w:rFonts w:asciiTheme="majorBidi" w:hAnsiTheme="majorBidi" w:cs="Times New Roman"/>
                <w:lang w:bidi="ar-IQ"/>
              </w:rPr>
              <w:t>delivery</w:t>
            </w:r>
          </w:p>
        </w:tc>
        <w:tc>
          <w:tcPr>
            <w:tcW w:w="851" w:type="dxa"/>
          </w:tcPr>
          <w:p w:rsidR="007629D8" w:rsidRPr="00A223B5" w:rsidRDefault="00C944D6" w:rsidP="00A223B5">
            <w:pPr>
              <w:jc w:val="both"/>
              <w:rPr>
                <w:rFonts w:asciiTheme="majorBidi" w:hAnsiTheme="majorBidi" w:cstheme="majorBidi"/>
                <w:rtl/>
              </w:rPr>
            </w:pPr>
            <w:r w:rsidRPr="00A223B5">
              <w:rPr>
                <w:rFonts w:asciiTheme="majorBidi" w:hAnsiTheme="majorBidi" w:cs="Times New Roman"/>
                <w:lang w:bidi="ar-IQ"/>
              </w:rPr>
              <w:t>quality</w:t>
            </w:r>
          </w:p>
        </w:tc>
        <w:tc>
          <w:tcPr>
            <w:tcW w:w="1276" w:type="dxa"/>
          </w:tcPr>
          <w:p w:rsidR="007629D8" w:rsidRPr="00A223B5" w:rsidRDefault="00C944D6" w:rsidP="00A223B5">
            <w:pPr>
              <w:jc w:val="both"/>
              <w:rPr>
                <w:rFonts w:asciiTheme="majorBidi" w:hAnsiTheme="majorBidi" w:cstheme="majorBidi"/>
                <w:rtl/>
              </w:rPr>
            </w:pPr>
            <w:r w:rsidRPr="00A223B5">
              <w:rPr>
                <w:rFonts w:asciiTheme="majorBidi" w:hAnsiTheme="majorBidi" w:cs="Times New Roman"/>
                <w:lang w:bidi="ar-IQ"/>
              </w:rPr>
              <w:t>innovation</w:t>
            </w:r>
          </w:p>
        </w:tc>
        <w:tc>
          <w:tcPr>
            <w:tcW w:w="1295" w:type="dxa"/>
            <w:vMerge/>
            <w:vAlign w:val="center"/>
          </w:tcPr>
          <w:p w:rsidR="007629D8" w:rsidRPr="00A223B5" w:rsidRDefault="007629D8" w:rsidP="00A223B5">
            <w:pPr>
              <w:jc w:val="both"/>
              <w:rPr>
                <w:rFonts w:asciiTheme="majorBidi" w:hAnsiTheme="majorBidi" w:cstheme="majorBidi"/>
                <w:sz w:val="24"/>
                <w:szCs w:val="24"/>
                <w:lang w:bidi="ar-IQ"/>
              </w:rPr>
            </w:pPr>
          </w:p>
        </w:tc>
        <w:tc>
          <w:tcPr>
            <w:tcW w:w="1300" w:type="dxa"/>
            <w:vMerge/>
          </w:tcPr>
          <w:p w:rsidR="007629D8" w:rsidRPr="00A223B5" w:rsidRDefault="007629D8" w:rsidP="00A223B5">
            <w:pPr>
              <w:jc w:val="both"/>
              <w:rPr>
                <w:rFonts w:asciiTheme="majorBidi" w:hAnsiTheme="majorBidi" w:cstheme="majorBidi"/>
                <w:sz w:val="24"/>
                <w:szCs w:val="24"/>
                <w:rtl/>
              </w:rPr>
            </w:pPr>
          </w:p>
        </w:tc>
      </w:tr>
      <w:tr w:rsidR="00A223B5" w:rsidRPr="00A223B5" w:rsidTr="00C944D6">
        <w:tc>
          <w:tcPr>
            <w:tcW w:w="1174" w:type="dxa"/>
            <w:vAlign w:val="center"/>
          </w:tcPr>
          <w:p w:rsidR="00C944D6" w:rsidRPr="00A223B5" w:rsidRDefault="006D64F5" w:rsidP="00A223B5">
            <w:pPr>
              <w:jc w:val="both"/>
              <w:rPr>
                <w:rFonts w:asciiTheme="majorBidi" w:hAnsiTheme="majorBidi" w:cstheme="majorBidi"/>
                <w:sz w:val="24"/>
                <w:szCs w:val="24"/>
              </w:rPr>
            </w:pPr>
            <w:r w:rsidRPr="00A223B5">
              <w:rPr>
                <w:rFonts w:asciiTheme="majorBidi" w:hAnsiTheme="majorBidi" w:cstheme="majorBidi"/>
                <w:sz w:val="24"/>
                <w:szCs w:val="24"/>
              </w:rPr>
              <w:t>9.08</w:t>
            </w:r>
          </w:p>
        </w:tc>
        <w:tc>
          <w:tcPr>
            <w:tcW w:w="708" w:type="dxa"/>
            <w:vAlign w:val="center"/>
          </w:tcPr>
          <w:p w:rsidR="00C944D6" w:rsidRPr="00A223B5" w:rsidRDefault="00206F63" w:rsidP="00A223B5">
            <w:pPr>
              <w:jc w:val="both"/>
              <w:rPr>
                <w:rFonts w:asciiTheme="majorBidi" w:hAnsiTheme="majorBidi" w:cstheme="majorBidi"/>
                <w:sz w:val="24"/>
                <w:szCs w:val="24"/>
              </w:rPr>
            </w:pPr>
            <w:r w:rsidRPr="00A223B5">
              <w:rPr>
                <w:rFonts w:asciiTheme="majorBidi" w:hAnsiTheme="majorBidi" w:cstheme="majorBidi"/>
                <w:sz w:val="24"/>
                <w:szCs w:val="24"/>
              </w:rPr>
              <w:t>0.26</w:t>
            </w:r>
          </w:p>
        </w:tc>
        <w:tc>
          <w:tcPr>
            <w:tcW w:w="1134" w:type="dxa"/>
            <w:vAlign w:val="center"/>
          </w:tcPr>
          <w:p w:rsidR="00C944D6" w:rsidRPr="00A223B5" w:rsidRDefault="00EB11F1" w:rsidP="00A223B5">
            <w:pPr>
              <w:jc w:val="both"/>
              <w:rPr>
                <w:rFonts w:asciiTheme="majorBidi" w:hAnsiTheme="majorBidi" w:cstheme="majorBidi"/>
                <w:sz w:val="24"/>
                <w:szCs w:val="24"/>
              </w:rPr>
            </w:pPr>
            <w:r w:rsidRPr="00A223B5">
              <w:rPr>
                <w:rFonts w:asciiTheme="majorBidi" w:hAnsiTheme="majorBidi" w:cstheme="majorBidi"/>
                <w:sz w:val="24"/>
                <w:szCs w:val="24"/>
              </w:rPr>
              <w:t>0.22</w:t>
            </w:r>
          </w:p>
        </w:tc>
        <w:tc>
          <w:tcPr>
            <w:tcW w:w="1134" w:type="dxa"/>
            <w:vAlign w:val="center"/>
          </w:tcPr>
          <w:p w:rsidR="00C944D6" w:rsidRPr="00A223B5" w:rsidRDefault="006D64F5" w:rsidP="00A223B5">
            <w:pPr>
              <w:jc w:val="both"/>
              <w:rPr>
                <w:rFonts w:asciiTheme="majorBidi" w:hAnsiTheme="majorBidi" w:cstheme="majorBidi"/>
                <w:sz w:val="24"/>
                <w:szCs w:val="24"/>
              </w:rPr>
            </w:pPr>
            <w:r w:rsidRPr="00A223B5">
              <w:rPr>
                <w:rFonts w:asciiTheme="majorBidi" w:hAnsiTheme="majorBidi" w:cstheme="majorBidi"/>
                <w:sz w:val="24"/>
                <w:szCs w:val="24"/>
              </w:rPr>
              <w:t>0.14</w:t>
            </w:r>
          </w:p>
        </w:tc>
        <w:tc>
          <w:tcPr>
            <w:tcW w:w="851" w:type="dxa"/>
            <w:vAlign w:val="center"/>
          </w:tcPr>
          <w:p w:rsidR="00C944D6" w:rsidRPr="00A223B5" w:rsidRDefault="006D64F5" w:rsidP="00A223B5">
            <w:pPr>
              <w:jc w:val="both"/>
              <w:rPr>
                <w:rFonts w:asciiTheme="majorBidi" w:hAnsiTheme="majorBidi" w:cstheme="majorBidi"/>
                <w:sz w:val="24"/>
                <w:szCs w:val="24"/>
              </w:rPr>
            </w:pPr>
            <w:r w:rsidRPr="00A223B5">
              <w:rPr>
                <w:rFonts w:asciiTheme="majorBidi" w:hAnsiTheme="majorBidi" w:cstheme="majorBidi"/>
                <w:sz w:val="24"/>
                <w:szCs w:val="24"/>
              </w:rPr>
              <w:t>0.12</w:t>
            </w:r>
          </w:p>
        </w:tc>
        <w:tc>
          <w:tcPr>
            <w:tcW w:w="1276" w:type="dxa"/>
          </w:tcPr>
          <w:p w:rsidR="00C944D6" w:rsidRPr="00A223B5" w:rsidRDefault="006D64F5" w:rsidP="00A223B5">
            <w:pPr>
              <w:jc w:val="both"/>
              <w:rPr>
                <w:rFonts w:asciiTheme="majorBidi" w:hAnsiTheme="majorBidi" w:cstheme="majorBidi"/>
                <w:sz w:val="24"/>
                <w:szCs w:val="24"/>
              </w:rPr>
            </w:pPr>
            <w:r w:rsidRPr="00A223B5">
              <w:rPr>
                <w:rFonts w:asciiTheme="majorBidi" w:hAnsiTheme="majorBidi" w:cstheme="majorBidi"/>
                <w:sz w:val="24"/>
                <w:szCs w:val="24"/>
              </w:rPr>
              <w:t>0.17</w:t>
            </w:r>
          </w:p>
        </w:tc>
        <w:tc>
          <w:tcPr>
            <w:tcW w:w="1295" w:type="dxa"/>
            <w:vAlign w:val="center"/>
          </w:tcPr>
          <w:p w:rsidR="00C944D6" w:rsidRPr="00A223B5" w:rsidRDefault="006D64F5" w:rsidP="00A223B5">
            <w:pPr>
              <w:jc w:val="both"/>
              <w:rPr>
                <w:rFonts w:asciiTheme="majorBidi" w:hAnsiTheme="majorBidi" w:cstheme="majorBidi"/>
                <w:sz w:val="24"/>
                <w:szCs w:val="24"/>
              </w:rPr>
            </w:pPr>
            <w:r w:rsidRPr="00A223B5">
              <w:rPr>
                <w:rFonts w:asciiTheme="majorBidi" w:hAnsiTheme="majorBidi" w:cstheme="majorBidi"/>
                <w:sz w:val="24"/>
                <w:szCs w:val="24"/>
              </w:rPr>
              <w:t>0.29</w:t>
            </w:r>
          </w:p>
        </w:tc>
        <w:tc>
          <w:tcPr>
            <w:tcW w:w="1300" w:type="dxa"/>
          </w:tcPr>
          <w:p w:rsidR="00C944D6" w:rsidRPr="00A223B5" w:rsidRDefault="00C944D6" w:rsidP="00A223B5">
            <w:pPr>
              <w:jc w:val="both"/>
              <w:rPr>
                <w:rFonts w:asciiTheme="majorBidi" w:hAnsiTheme="majorBidi" w:cstheme="majorBidi"/>
                <w:sz w:val="20"/>
                <w:szCs w:val="20"/>
              </w:rPr>
            </w:pPr>
            <w:r w:rsidRPr="00A223B5">
              <w:rPr>
                <w:rFonts w:asciiTheme="majorBidi" w:hAnsiTheme="majorBidi" w:cstheme="majorBidi"/>
                <w:sz w:val="20"/>
                <w:szCs w:val="20"/>
              </w:rPr>
              <w:t>Create value</w:t>
            </w:r>
          </w:p>
        </w:tc>
      </w:tr>
      <w:tr w:rsidR="00A223B5" w:rsidRPr="00A223B5" w:rsidTr="00C944D6">
        <w:tc>
          <w:tcPr>
            <w:tcW w:w="1174" w:type="dxa"/>
            <w:vMerge w:val="restart"/>
            <w:vAlign w:val="center"/>
          </w:tcPr>
          <w:p w:rsidR="008260B2" w:rsidRPr="00A223B5" w:rsidRDefault="008260B2" w:rsidP="00A223B5">
            <w:pPr>
              <w:jc w:val="both"/>
              <w:rPr>
                <w:rFonts w:asciiTheme="majorBidi" w:hAnsiTheme="majorBidi" w:cstheme="majorBidi"/>
                <w:sz w:val="18"/>
                <w:szCs w:val="18"/>
                <w:u w:val="single"/>
                <w:rtl/>
              </w:rPr>
            </w:pPr>
            <w:r w:rsidRPr="00A223B5">
              <w:rPr>
                <w:rFonts w:asciiTheme="majorBidi" w:hAnsiTheme="majorBidi" w:cstheme="majorBidi"/>
                <w:sz w:val="18"/>
                <w:szCs w:val="18"/>
                <w:u w:val="single"/>
              </w:rPr>
              <w:t>Confidence Degree</w:t>
            </w:r>
          </w:p>
          <w:p w:rsidR="00C944D6" w:rsidRPr="00A223B5" w:rsidRDefault="006D64F5" w:rsidP="00A223B5">
            <w:pPr>
              <w:jc w:val="both"/>
              <w:rPr>
                <w:rFonts w:asciiTheme="majorBidi" w:hAnsiTheme="majorBidi" w:cstheme="majorBidi"/>
                <w:sz w:val="24"/>
                <w:szCs w:val="24"/>
                <w:lang w:bidi="ar-IQ"/>
              </w:rPr>
            </w:pPr>
            <w:r w:rsidRPr="00A223B5">
              <w:rPr>
                <w:rFonts w:asciiTheme="majorBidi" w:hAnsiTheme="majorBidi" w:cstheme="majorBidi"/>
                <w:sz w:val="24"/>
                <w:szCs w:val="24"/>
                <w:lang w:bidi="ar-IQ"/>
              </w:rPr>
              <w:t>99</w:t>
            </w:r>
            <w:r w:rsidR="00C944D6" w:rsidRPr="00A223B5">
              <w:rPr>
                <w:rFonts w:asciiTheme="majorBidi" w:hAnsiTheme="majorBidi" w:cstheme="majorBidi"/>
                <w:sz w:val="24"/>
                <w:szCs w:val="24"/>
                <w:rtl/>
                <w:lang w:bidi="ar-IQ"/>
              </w:rPr>
              <w:t>%</w:t>
            </w:r>
          </w:p>
        </w:tc>
        <w:tc>
          <w:tcPr>
            <w:tcW w:w="708" w:type="dxa"/>
            <w:vAlign w:val="center"/>
          </w:tcPr>
          <w:p w:rsidR="00C944D6" w:rsidRPr="00A223B5" w:rsidRDefault="00206F63" w:rsidP="00A223B5">
            <w:pPr>
              <w:jc w:val="both"/>
              <w:rPr>
                <w:rFonts w:asciiTheme="majorBidi" w:hAnsiTheme="majorBidi" w:cstheme="majorBidi"/>
                <w:sz w:val="24"/>
                <w:szCs w:val="24"/>
              </w:rPr>
            </w:pPr>
            <w:r w:rsidRPr="00A223B5">
              <w:rPr>
                <w:rFonts w:asciiTheme="majorBidi" w:hAnsiTheme="majorBidi" w:cstheme="majorBidi"/>
                <w:sz w:val="24"/>
                <w:szCs w:val="24"/>
              </w:rPr>
              <w:t>18.7</w:t>
            </w:r>
          </w:p>
        </w:tc>
        <w:tc>
          <w:tcPr>
            <w:tcW w:w="1134" w:type="dxa"/>
            <w:vAlign w:val="center"/>
          </w:tcPr>
          <w:p w:rsidR="00C944D6" w:rsidRPr="00A223B5" w:rsidRDefault="00206F63" w:rsidP="00A223B5">
            <w:pPr>
              <w:jc w:val="both"/>
              <w:rPr>
                <w:rFonts w:asciiTheme="majorBidi" w:hAnsiTheme="majorBidi" w:cstheme="majorBidi"/>
                <w:sz w:val="24"/>
                <w:szCs w:val="24"/>
              </w:rPr>
            </w:pPr>
            <w:r w:rsidRPr="00A223B5">
              <w:rPr>
                <w:rFonts w:asciiTheme="majorBidi" w:hAnsiTheme="majorBidi" w:cstheme="majorBidi"/>
                <w:sz w:val="24"/>
                <w:szCs w:val="24"/>
              </w:rPr>
              <w:t>16.3</w:t>
            </w:r>
          </w:p>
        </w:tc>
        <w:tc>
          <w:tcPr>
            <w:tcW w:w="1134" w:type="dxa"/>
            <w:vAlign w:val="center"/>
          </w:tcPr>
          <w:p w:rsidR="00C944D6" w:rsidRPr="00A223B5" w:rsidRDefault="006D64F5" w:rsidP="00A223B5">
            <w:pPr>
              <w:jc w:val="both"/>
              <w:rPr>
                <w:rFonts w:asciiTheme="majorBidi" w:hAnsiTheme="majorBidi" w:cstheme="majorBidi"/>
                <w:sz w:val="24"/>
                <w:szCs w:val="24"/>
              </w:rPr>
            </w:pPr>
            <w:r w:rsidRPr="00A223B5">
              <w:rPr>
                <w:rFonts w:asciiTheme="majorBidi" w:hAnsiTheme="majorBidi" w:cstheme="majorBidi"/>
                <w:sz w:val="24"/>
                <w:szCs w:val="24"/>
              </w:rPr>
              <w:t>18.5</w:t>
            </w:r>
          </w:p>
        </w:tc>
        <w:tc>
          <w:tcPr>
            <w:tcW w:w="851" w:type="dxa"/>
            <w:vAlign w:val="center"/>
          </w:tcPr>
          <w:p w:rsidR="00C944D6" w:rsidRPr="00A223B5" w:rsidRDefault="006D64F5" w:rsidP="00A223B5">
            <w:pPr>
              <w:jc w:val="both"/>
              <w:rPr>
                <w:rFonts w:asciiTheme="majorBidi" w:hAnsiTheme="majorBidi" w:cstheme="majorBidi"/>
                <w:sz w:val="24"/>
                <w:szCs w:val="24"/>
              </w:rPr>
            </w:pPr>
            <w:r w:rsidRPr="00A223B5">
              <w:rPr>
                <w:rFonts w:asciiTheme="majorBidi" w:hAnsiTheme="majorBidi" w:cstheme="majorBidi"/>
                <w:sz w:val="24"/>
                <w:szCs w:val="24"/>
              </w:rPr>
              <w:t>19.0</w:t>
            </w:r>
          </w:p>
        </w:tc>
        <w:tc>
          <w:tcPr>
            <w:tcW w:w="1276" w:type="dxa"/>
            <w:vAlign w:val="center"/>
          </w:tcPr>
          <w:p w:rsidR="00C944D6" w:rsidRPr="00A223B5" w:rsidRDefault="006D64F5" w:rsidP="00A223B5">
            <w:pPr>
              <w:jc w:val="both"/>
              <w:rPr>
                <w:rFonts w:asciiTheme="majorBidi" w:hAnsiTheme="majorBidi" w:cstheme="majorBidi"/>
                <w:sz w:val="24"/>
                <w:szCs w:val="24"/>
              </w:rPr>
            </w:pPr>
            <w:r w:rsidRPr="00A223B5">
              <w:rPr>
                <w:rFonts w:asciiTheme="majorBidi" w:hAnsiTheme="majorBidi" w:cstheme="majorBidi"/>
                <w:sz w:val="24"/>
                <w:szCs w:val="24"/>
              </w:rPr>
              <w:t>19.3</w:t>
            </w:r>
          </w:p>
        </w:tc>
        <w:tc>
          <w:tcPr>
            <w:tcW w:w="1295" w:type="dxa"/>
            <w:vAlign w:val="center"/>
          </w:tcPr>
          <w:p w:rsidR="00C944D6" w:rsidRPr="00A223B5" w:rsidRDefault="006D64F5" w:rsidP="00A223B5">
            <w:pPr>
              <w:jc w:val="both"/>
              <w:rPr>
                <w:rFonts w:asciiTheme="majorBidi" w:hAnsiTheme="majorBidi" w:cstheme="majorBidi"/>
                <w:sz w:val="24"/>
                <w:szCs w:val="24"/>
              </w:rPr>
            </w:pPr>
            <w:r w:rsidRPr="00A223B5">
              <w:rPr>
                <w:rFonts w:asciiTheme="majorBidi" w:hAnsiTheme="majorBidi" w:cstheme="majorBidi"/>
                <w:sz w:val="24"/>
                <w:szCs w:val="24"/>
              </w:rPr>
              <w:t>41</w:t>
            </w:r>
          </w:p>
        </w:tc>
        <w:tc>
          <w:tcPr>
            <w:tcW w:w="1300" w:type="dxa"/>
          </w:tcPr>
          <w:p w:rsidR="00C944D6" w:rsidRPr="00A223B5" w:rsidRDefault="00C944D6" w:rsidP="00A223B5">
            <w:pPr>
              <w:jc w:val="both"/>
              <w:rPr>
                <w:rFonts w:asciiTheme="majorBidi" w:hAnsiTheme="majorBidi" w:cstheme="majorBidi"/>
                <w:sz w:val="20"/>
                <w:szCs w:val="20"/>
                <w:rtl/>
                <w:lang w:bidi="ar-IQ"/>
              </w:rPr>
            </w:pPr>
            <w:r w:rsidRPr="00A223B5">
              <w:rPr>
                <w:rFonts w:asciiTheme="majorBidi" w:hAnsiTheme="majorBidi" w:cstheme="majorBidi"/>
                <w:sz w:val="20"/>
                <w:szCs w:val="20"/>
              </w:rPr>
              <w:t xml:space="preserve">(f)Calculated value </w:t>
            </w:r>
          </w:p>
        </w:tc>
      </w:tr>
      <w:tr w:rsidR="00A223B5" w:rsidRPr="00A223B5" w:rsidTr="00C944D6">
        <w:tc>
          <w:tcPr>
            <w:tcW w:w="1174" w:type="dxa"/>
            <w:vMerge/>
            <w:vAlign w:val="center"/>
          </w:tcPr>
          <w:p w:rsidR="00C944D6" w:rsidRPr="00A223B5" w:rsidRDefault="00C944D6" w:rsidP="00A223B5">
            <w:pPr>
              <w:jc w:val="both"/>
              <w:rPr>
                <w:rFonts w:asciiTheme="majorBidi" w:hAnsiTheme="majorBidi" w:cstheme="majorBidi"/>
                <w:sz w:val="24"/>
                <w:szCs w:val="24"/>
                <w:lang w:bidi="ar-IQ"/>
              </w:rPr>
            </w:pPr>
          </w:p>
        </w:tc>
        <w:tc>
          <w:tcPr>
            <w:tcW w:w="708" w:type="dxa"/>
            <w:vAlign w:val="center"/>
          </w:tcPr>
          <w:p w:rsidR="00C944D6" w:rsidRPr="00A223B5" w:rsidRDefault="00206F63" w:rsidP="00A223B5">
            <w:pPr>
              <w:jc w:val="both"/>
              <w:rPr>
                <w:rFonts w:asciiTheme="majorBidi" w:hAnsiTheme="majorBidi" w:cstheme="majorBidi"/>
                <w:sz w:val="24"/>
                <w:szCs w:val="24"/>
              </w:rPr>
            </w:pPr>
            <w:r w:rsidRPr="00A223B5">
              <w:rPr>
                <w:rFonts w:asciiTheme="majorBidi" w:hAnsiTheme="majorBidi" w:cstheme="majorBidi"/>
                <w:sz w:val="24"/>
                <w:szCs w:val="24"/>
              </w:rPr>
              <w:t>0.43</w:t>
            </w:r>
          </w:p>
        </w:tc>
        <w:tc>
          <w:tcPr>
            <w:tcW w:w="1134" w:type="dxa"/>
            <w:vAlign w:val="center"/>
          </w:tcPr>
          <w:p w:rsidR="00C944D6" w:rsidRPr="00A223B5" w:rsidRDefault="00206F63" w:rsidP="00A223B5">
            <w:pPr>
              <w:jc w:val="both"/>
              <w:rPr>
                <w:rFonts w:asciiTheme="majorBidi" w:hAnsiTheme="majorBidi" w:cstheme="majorBidi"/>
                <w:sz w:val="24"/>
                <w:szCs w:val="24"/>
              </w:rPr>
            </w:pPr>
            <w:r w:rsidRPr="00A223B5">
              <w:rPr>
                <w:rFonts w:asciiTheme="majorBidi" w:hAnsiTheme="majorBidi" w:cstheme="majorBidi"/>
                <w:sz w:val="24"/>
                <w:szCs w:val="24"/>
              </w:rPr>
              <w:t>0.40</w:t>
            </w:r>
          </w:p>
        </w:tc>
        <w:tc>
          <w:tcPr>
            <w:tcW w:w="1134" w:type="dxa"/>
            <w:vAlign w:val="center"/>
          </w:tcPr>
          <w:p w:rsidR="00C944D6" w:rsidRPr="00A223B5" w:rsidRDefault="006D64F5" w:rsidP="00A223B5">
            <w:pPr>
              <w:jc w:val="both"/>
              <w:rPr>
                <w:rFonts w:asciiTheme="majorBidi" w:hAnsiTheme="majorBidi" w:cstheme="majorBidi"/>
                <w:sz w:val="24"/>
                <w:szCs w:val="24"/>
              </w:rPr>
            </w:pPr>
            <w:r w:rsidRPr="00A223B5">
              <w:rPr>
                <w:rFonts w:asciiTheme="majorBidi" w:hAnsiTheme="majorBidi" w:cstheme="majorBidi"/>
                <w:sz w:val="24"/>
                <w:szCs w:val="24"/>
              </w:rPr>
              <w:t>0.38</w:t>
            </w:r>
          </w:p>
        </w:tc>
        <w:tc>
          <w:tcPr>
            <w:tcW w:w="851" w:type="dxa"/>
            <w:vAlign w:val="center"/>
          </w:tcPr>
          <w:p w:rsidR="00C944D6" w:rsidRPr="00A223B5" w:rsidRDefault="006D64F5" w:rsidP="00A223B5">
            <w:pPr>
              <w:jc w:val="both"/>
              <w:rPr>
                <w:rFonts w:asciiTheme="majorBidi" w:hAnsiTheme="majorBidi" w:cstheme="majorBidi"/>
                <w:sz w:val="24"/>
                <w:szCs w:val="24"/>
              </w:rPr>
            </w:pPr>
            <w:r w:rsidRPr="00A223B5">
              <w:rPr>
                <w:rFonts w:asciiTheme="majorBidi" w:hAnsiTheme="majorBidi" w:cstheme="majorBidi"/>
                <w:sz w:val="24"/>
                <w:szCs w:val="24"/>
              </w:rPr>
              <w:t>0.41</w:t>
            </w:r>
          </w:p>
        </w:tc>
        <w:tc>
          <w:tcPr>
            <w:tcW w:w="1276" w:type="dxa"/>
            <w:vAlign w:val="center"/>
          </w:tcPr>
          <w:p w:rsidR="00C944D6" w:rsidRPr="00A223B5" w:rsidRDefault="006D64F5" w:rsidP="00A223B5">
            <w:pPr>
              <w:jc w:val="both"/>
              <w:rPr>
                <w:rFonts w:asciiTheme="majorBidi" w:hAnsiTheme="majorBidi" w:cstheme="majorBidi"/>
                <w:sz w:val="24"/>
                <w:szCs w:val="24"/>
              </w:rPr>
            </w:pPr>
            <w:r w:rsidRPr="00A223B5">
              <w:rPr>
                <w:rFonts w:asciiTheme="majorBidi" w:hAnsiTheme="majorBidi" w:cstheme="majorBidi"/>
                <w:sz w:val="24"/>
                <w:szCs w:val="24"/>
              </w:rPr>
              <w:t>0.46</w:t>
            </w:r>
          </w:p>
        </w:tc>
        <w:tc>
          <w:tcPr>
            <w:tcW w:w="1295" w:type="dxa"/>
            <w:vAlign w:val="center"/>
          </w:tcPr>
          <w:p w:rsidR="00C944D6" w:rsidRPr="00A223B5" w:rsidRDefault="006D64F5" w:rsidP="00A223B5">
            <w:pPr>
              <w:jc w:val="both"/>
              <w:rPr>
                <w:rFonts w:asciiTheme="majorBidi" w:hAnsiTheme="majorBidi" w:cstheme="majorBidi"/>
                <w:sz w:val="24"/>
                <w:szCs w:val="24"/>
              </w:rPr>
            </w:pPr>
            <w:r w:rsidRPr="00A223B5">
              <w:rPr>
                <w:rFonts w:asciiTheme="majorBidi" w:hAnsiTheme="majorBidi" w:cstheme="majorBidi"/>
                <w:sz w:val="24"/>
                <w:szCs w:val="24"/>
              </w:rPr>
              <w:t>0.73</w:t>
            </w:r>
          </w:p>
        </w:tc>
        <w:tc>
          <w:tcPr>
            <w:tcW w:w="1300" w:type="dxa"/>
          </w:tcPr>
          <w:p w:rsidR="00C944D6" w:rsidRPr="00A223B5" w:rsidRDefault="00C944D6" w:rsidP="00A223B5">
            <w:pPr>
              <w:jc w:val="both"/>
              <w:rPr>
                <w:rFonts w:asciiTheme="majorBidi" w:hAnsiTheme="majorBidi" w:cstheme="majorBidi"/>
                <w:sz w:val="20"/>
                <w:szCs w:val="20"/>
                <w:rtl/>
              </w:rPr>
            </w:pPr>
            <w:r w:rsidRPr="00A223B5">
              <w:rPr>
                <w:rFonts w:asciiTheme="majorBidi" w:hAnsiTheme="majorBidi" w:cstheme="majorBidi"/>
                <w:sz w:val="20"/>
                <w:szCs w:val="20"/>
                <w:lang w:val="en"/>
              </w:rPr>
              <w:t> (R²)</w:t>
            </w:r>
          </w:p>
        </w:tc>
      </w:tr>
    </w:tbl>
    <w:p w:rsidR="007629D8" w:rsidRPr="00A223B5" w:rsidRDefault="007629D8" w:rsidP="00A223B5">
      <w:pPr>
        <w:jc w:val="both"/>
        <w:rPr>
          <w:rFonts w:asciiTheme="majorBidi" w:hAnsiTheme="majorBidi" w:cstheme="majorBidi"/>
          <w:sz w:val="24"/>
          <w:szCs w:val="24"/>
          <w:rtl/>
        </w:rPr>
      </w:pPr>
    </w:p>
    <w:p w:rsidR="00CC35E8" w:rsidRPr="00A223B5" w:rsidRDefault="00CC35E8" w:rsidP="00A223B5">
      <w:pPr>
        <w:jc w:val="both"/>
        <w:rPr>
          <w:rFonts w:asciiTheme="majorBidi" w:hAnsiTheme="majorBidi" w:cs="Times New Roman"/>
          <w:sz w:val="24"/>
          <w:szCs w:val="24"/>
        </w:rPr>
      </w:pPr>
      <w:r w:rsidRPr="00A223B5">
        <w:rPr>
          <w:rFonts w:asciiTheme="majorBidi" w:hAnsiTheme="majorBidi" w:cs="Times New Roman"/>
          <w:sz w:val="24"/>
          <w:szCs w:val="24"/>
        </w:rPr>
        <w:t xml:space="preserve">From observing the results </w:t>
      </w:r>
      <w:r w:rsidR="009C2C75" w:rsidRPr="00A223B5">
        <w:rPr>
          <w:rFonts w:asciiTheme="majorBidi" w:hAnsiTheme="majorBidi" w:cs="Times New Roman"/>
          <w:sz w:val="24"/>
          <w:szCs w:val="24"/>
        </w:rPr>
        <w:t>which presented</w:t>
      </w:r>
      <w:r w:rsidRPr="00A223B5">
        <w:rPr>
          <w:rFonts w:asciiTheme="majorBidi" w:hAnsiTheme="majorBidi" w:cs="Times New Roman"/>
          <w:sz w:val="24"/>
          <w:szCs w:val="24"/>
        </w:rPr>
        <w:t xml:space="preserve"> in Table (</w:t>
      </w:r>
      <w:proofErr w:type="gramStart"/>
      <w:r w:rsidR="002105EF" w:rsidRPr="00A223B5">
        <w:rPr>
          <w:rFonts w:asciiTheme="majorBidi" w:hAnsiTheme="majorBidi" w:cs="Times New Roman"/>
          <w:sz w:val="24"/>
          <w:szCs w:val="24"/>
        </w:rPr>
        <w:t>3</w:t>
      </w:r>
      <w:r w:rsidRPr="00A223B5">
        <w:rPr>
          <w:rFonts w:asciiTheme="majorBidi" w:hAnsiTheme="majorBidi" w:cs="Times New Roman"/>
          <w:sz w:val="24"/>
          <w:szCs w:val="24"/>
        </w:rPr>
        <w:t xml:space="preserve"> )</w:t>
      </w:r>
      <w:proofErr w:type="gramEnd"/>
      <w:r w:rsidR="009C2C75" w:rsidRPr="00A223B5">
        <w:rPr>
          <w:rFonts w:asciiTheme="majorBidi" w:hAnsiTheme="majorBidi" w:cs="Times New Roman"/>
          <w:sz w:val="24"/>
          <w:szCs w:val="24"/>
        </w:rPr>
        <w:t>, shows</w:t>
      </w:r>
      <w:r w:rsidRPr="00A223B5">
        <w:rPr>
          <w:rFonts w:asciiTheme="majorBidi" w:hAnsiTheme="majorBidi" w:cs="Times New Roman"/>
          <w:sz w:val="24"/>
          <w:szCs w:val="24"/>
        </w:rPr>
        <w:t xml:space="preserve"> : </w:t>
      </w:r>
    </w:p>
    <w:p w:rsidR="00CC35E8" w:rsidRPr="00A223B5" w:rsidRDefault="009C2C75" w:rsidP="00A223B5">
      <w:pPr>
        <w:jc w:val="both"/>
        <w:rPr>
          <w:rFonts w:asciiTheme="majorBidi" w:hAnsiTheme="majorBidi" w:cs="Times New Roman"/>
          <w:sz w:val="24"/>
          <w:szCs w:val="24"/>
          <w:rtl/>
        </w:rPr>
      </w:pPr>
      <w:r w:rsidRPr="00A223B5">
        <w:rPr>
          <w:rFonts w:asciiTheme="majorBidi" w:hAnsiTheme="majorBidi" w:cs="Times New Roman"/>
          <w:sz w:val="24"/>
          <w:szCs w:val="24"/>
        </w:rPr>
        <w:t>A</w:t>
      </w:r>
      <w:r w:rsidR="00402C8F" w:rsidRPr="00A223B5">
        <w:rPr>
          <w:rFonts w:asciiTheme="majorBidi" w:hAnsiTheme="majorBidi" w:cs="Times New Roman"/>
          <w:sz w:val="24"/>
          <w:szCs w:val="24"/>
        </w:rPr>
        <w:t xml:space="preserve"> </w:t>
      </w:r>
      <w:r w:rsidRPr="00A223B5">
        <w:rPr>
          <w:rFonts w:asciiTheme="majorBidi" w:hAnsiTheme="majorBidi" w:cs="Times New Roman"/>
          <w:sz w:val="24"/>
          <w:szCs w:val="24"/>
        </w:rPr>
        <w:t>.</w:t>
      </w:r>
      <w:r w:rsidR="002105EF" w:rsidRPr="00A223B5">
        <w:rPr>
          <w:rFonts w:asciiTheme="majorBidi" w:hAnsiTheme="majorBidi" w:cs="Times New Roman"/>
          <w:sz w:val="24"/>
          <w:szCs w:val="24"/>
        </w:rPr>
        <w:t>T</w:t>
      </w:r>
      <w:r w:rsidR="00CC35E8" w:rsidRPr="00A223B5">
        <w:rPr>
          <w:rFonts w:asciiTheme="majorBidi" w:hAnsiTheme="majorBidi" w:cs="Times New Roman"/>
          <w:sz w:val="24"/>
          <w:szCs w:val="24"/>
        </w:rPr>
        <w:t xml:space="preserve">he create value which  resulting from the dimensions of the Blue Ocean Strategy has made a strong impact </w:t>
      </w:r>
      <w:r w:rsidRPr="00A223B5">
        <w:rPr>
          <w:rFonts w:asciiTheme="majorBidi" w:hAnsiTheme="majorBidi" w:cs="Times New Roman"/>
          <w:sz w:val="24"/>
          <w:szCs w:val="24"/>
        </w:rPr>
        <w:t>o</w:t>
      </w:r>
      <w:r w:rsidR="00CC35E8" w:rsidRPr="00A223B5">
        <w:rPr>
          <w:rFonts w:asciiTheme="majorBidi" w:hAnsiTheme="majorBidi" w:cs="Times New Roman"/>
          <w:sz w:val="24"/>
          <w:szCs w:val="24"/>
        </w:rPr>
        <w:t>n the competitive</w:t>
      </w:r>
      <w:r w:rsidRPr="00A223B5">
        <w:rPr>
          <w:rFonts w:asciiTheme="majorBidi" w:hAnsiTheme="majorBidi" w:cs="Times New Roman"/>
          <w:sz w:val="24"/>
          <w:szCs w:val="24"/>
        </w:rPr>
        <w:t xml:space="preserve"> advantage of</w:t>
      </w:r>
      <w:r w:rsidR="00CC35E8" w:rsidRPr="00A223B5">
        <w:rPr>
          <w:rFonts w:asciiTheme="majorBidi" w:hAnsiTheme="majorBidi" w:cs="Times New Roman"/>
          <w:sz w:val="24"/>
          <w:szCs w:val="24"/>
        </w:rPr>
        <w:t xml:space="preserve"> telecommunications companies, and this is what </w:t>
      </w:r>
      <w:r w:rsidR="00402C8F" w:rsidRPr="00A223B5">
        <w:rPr>
          <w:rFonts w:asciiTheme="majorBidi" w:hAnsiTheme="majorBidi" w:cs="Times New Roman"/>
          <w:sz w:val="24"/>
          <w:szCs w:val="24"/>
        </w:rPr>
        <w:t xml:space="preserve">is indicated by the </w:t>
      </w:r>
      <w:r w:rsidR="00CC35E8" w:rsidRPr="00A223B5">
        <w:rPr>
          <w:rFonts w:asciiTheme="majorBidi" w:hAnsiTheme="majorBidi" w:cs="Times New Roman"/>
          <w:sz w:val="24"/>
          <w:szCs w:val="24"/>
        </w:rPr>
        <w:t xml:space="preserve"> </w:t>
      </w:r>
      <w:r w:rsidR="00402C8F" w:rsidRPr="00A223B5">
        <w:rPr>
          <w:rFonts w:asciiTheme="majorBidi" w:hAnsiTheme="majorBidi" w:cs="Times New Roman"/>
          <w:sz w:val="24"/>
          <w:szCs w:val="24"/>
        </w:rPr>
        <w:t xml:space="preserve">calculated </w:t>
      </w:r>
      <w:r w:rsidR="00CC35E8" w:rsidRPr="00A223B5">
        <w:rPr>
          <w:rFonts w:asciiTheme="majorBidi" w:hAnsiTheme="majorBidi" w:cs="Times New Roman"/>
          <w:sz w:val="24"/>
          <w:szCs w:val="24"/>
        </w:rPr>
        <w:t>value (f)</w:t>
      </w:r>
      <w:r w:rsidR="00402C8F" w:rsidRPr="00A223B5">
        <w:rPr>
          <w:rFonts w:asciiTheme="majorBidi" w:hAnsiTheme="majorBidi" w:cs="Times New Roman"/>
          <w:sz w:val="24"/>
          <w:szCs w:val="24"/>
        </w:rPr>
        <w:t>=</w:t>
      </w:r>
      <w:r w:rsidR="00CC35E8" w:rsidRPr="00A223B5">
        <w:rPr>
          <w:rFonts w:asciiTheme="majorBidi" w:hAnsiTheme="majorBidi" w:cs="Times New Roman"/>
          <w:sz w:val="24"/>
          <w:szCs w:val="24"/>
        </w:rPr>
        <w:t xml:space="preserve"> (41) which is greater than the Tabulated value</w:t>
      </w:r>
      <w:r w:rsidR="00402C8F" w:rsidRPr="00A223B5">
        <w:rPr>
          <w:rFonts w:asciiTheme="majorBidi" w:hAnsiTheme="majorBidi" w:cs="Times New Roman"/>
          <w:sz w:val="24"/>
          <w:szCs w:val="24"/>
        </w:rPr>
        <w:t>=</w:t>
      </w:r>
      <w:r w:rsidR="00CC35E8" w:rsidRPr="00A223B5">
        <w:rPr>
          <w:rFonts w:asciiTheme="majorBidi" w:hAnsiTheme="majorBidi" w:cs="Times New Roman"/>
          <w:sz w:val="24"/>
          <w:szCs w:val="24"/>
        </w:rPr>
        <w:t xml:space="preserve"> (9.08). </w:t>
      </w:r>
      <w:r w:rsidR="00F5058C" w:rsidRPr="00A223B5">
        <w:rPr>
          <w:rFonts w:asciiTheme="majorBidi" w:hAnsiTheme="majorBidi" w:cs="Times New Roman"/>
          <w:sz w:val="24"/>
          <w:szCs w:val="24"/>
        </w:rPr>
        <w:t>That means</w:t>
      </w:r>
      <w:r w:rsidR="00CC35E8" w:rsidRPr="00A223B5">
        <w:rPr>
          <w:rFonts w:asciiTheme="majorBidi" w:hAnsiTheme="majorBidi" w:cs="Times New Roman"/>
          <w:sz w:val="24"/>
          <w:szCs w:val="24"/>
        </w:rPr>
        <w:t xml:space="preserve"> the</w:t>
      </w:r>
      <w:r w:rsidR="00402C8F" w:rsidRPr="00A223B5">
        <w:rPr>
          <w:rFonts w:asciiTheme="majorBidi" w:hAnsiTheme="majorBidi" w:cs="Times New Roman"/>
          <w:sz w:val="24"/>
          <w:szCs w:val="24"/>
        </w:rPr>
        <w:t xml:space="preserve">re is </w:t>
      </w:r>
      <w:r w:rsidR="00F5058C" w:rsidRPr="00A223B5">
        <w:rPr>
          <w:rFonts w:asciiTheme="majorBidi" w:hAnsiTheme="majorBidi" w:cs="Times New Roman"/>
          <w:sz w:val="24"/>
          <w:szCs w:val="24"/>
        </w:rPr>
        <w:t>an impact</w:t>
      </w:r>
      <w:r w:rsidR="00CC35E8" w:rsidRPr="00A223B5">
        <w:rPr>
          <w:rFonts w:asciiTheme="majorBidi" w:hAnsiTheme="majorBidi" w:cs="Times New Roman"/>
          <w:sz w:val="24"/>
          <w:szCs w:val="24"/>
        </w:rPr>
        <w:t xml:space="preserve"> </w:t>
      </w:r>
      <w:r w:rsidR="00402C8F" w:rsidRPr="00A223B5">
        <w:rPr>
          <w:rFonts w:asciiTheme="majorBidi" w:hAnsiTheme="majorBidi" w:cs="Times New Roman"/>
          <w:sz w:val="24"/>
          <w:szCs w:val="24"/>
        </w:rPr>
        <w:t xml:space="preserve">statistically significant relationship </w:t>
      </w:r>
      <w:r w:rsidR="00CC35E8" w:rsidRPr="00A223B5">
        <w:rPr>
          <w:rFonts w:asciiTheme="majorBidi" w:hAnsiTheme="majorBidi" w:cs="Times New Roman"/>
          <w:sz w:val="24"/>
          <w:szCs w:val="24"/>
        </w:rPr>
        <w:t xml:space="preserve">between the two variables at </w:t>
      </w:r>
      <w:r w:rsidR="00F5058C" w:rsidRPr="00A223B5">
        <w:rPr>
          <w:rFonts w:asciiTheme="majorBidi" w:hAnsiTheme="majorBidi" w:cs="Times New Roman"/>
          <w:sz w:val="24"/>
          <w:szCs w:val="24"/>
        </w:rPr>
        <w:t>significance level</w:t>
      </w:r>
      <w:r w:rsidR="00CC35E8" w:rsidRPr="00A223B5">
        <w:rPr>
          <w:rFonts w:asciiTheme="majorBidi" w:hAnsiTheme="majorBidi" w:cs="Times New Roman"/>
          <w:sz w:val="24"/>
          <w:szCs w:val="24"/>
        </w:rPr>
        <w:t xml:space="preserve"> (1%</w:t>
      </w:r>
      <w:r w:rsidR="00402C8F" w:rsidRPr="00A223B5">
        <w:rPr>
          <w:rFonts w:asciiTheme="majorBidi" w:hAnsiTheme="majorBidi" w:cs="Times New Roman"/>
          <w:sz w:val="24"/>
          <w:szCs w:val="24"/>
        </w:rPr>
        <w:t>).</w:t>
      </w:r>
    </w:p>
    <w:p w:rsidR="00F5058C" w:rsidRPr="00A223B5" w:rsidRDefault="00F5058C" w:rsidP="00A223B5">
      <w:pPr>
        <w:jc w:val="both"/>
        <w:rPr>
          <w:rFonts w:asciiTheme="majorBidi" w:hAnsiTheme="majorBidi" w:cs="Times New Roman"/>
          <w:sz w:val="24"/>
          <w:szCs w:val="24"/>
          <w:rtl/>
          <w:lang w:bidi="ar-IQ"/>
        </w:rPr>
      </w:pPr>
      <w:r w:rsidRPr="00A223B5">
        <w:rPr>
          <w:rFonts w:asciiTheme="majorBidi" w:hAnsiTheme="majorBidi" w:cs="Times New Roman"/>
          <w:sz w:val="24"/>
          <w:szCs w:val="24"/>
          <w:lang w:bidi="ar-IQ"/>
        </w:rPr>
        <w:t>B .</w:t>
      </w:r>
      <w:r w:rsidR="002105EF" w:rsidRPr="00A223B5">
        <w:rPr>
          <w:rFonts w:asciiTheme="majorBidi" w:hAnsiTheme="majorBidi" w:cs="Times New Roman"/>
          <w:sz w:val="24"/>
          <w:szCs w:val="24"/>
          <w:lang w:bidi="ar-IQ"/>
        </w:rPr>
        <w:t>T</w:t>
      </w:r>
      <w:r w:rsidRPr="00A223B5">
        <w:rPr>
          <w:rFonts w:asciiTheme="majorBidi" w:hAnsiTheme="majorBidi" w:cs="Times New Roman"/>
          <w:sz w:val="24"/>
          <w:szCs w:val="24"/>
          <w:lang w:bidi="ar-IQ"/>
        </w:rPr>
        <w:t xml:space="preserve">he percentage of What </w:t>
      </w:r>
      <w:r w:rsidR="002105EF" w:rsidRPr="00A223B5">
        <w:rPr>
          <w:rFonts w:asciiTheme="majorBidi" w:hAnsiTheme="majorBidi" w:cs="Times New Roman"/>
          <w:sz w:val="24"/>
          <w:szCs w:val="24"/>
          <w:lang w:bidi="ar-IQ"/>
        </w:rPr>
        <w:t xml:space="preserve">create of value </w:t>
      </w:r>
      <w:proofErr w:type="gramStart"/>
      <w:r w:rsidRPr="00A223B5">
        <w:rPr>
          <w:rFonts w:asciiTheme="majorBidi" w:hAnsiTheme="majorBidi" w:cs="Times New Roman"/>
          <w:sz w:val="24"/>
          <w:szCs w:val="24"/>
          <w:lang w:bidi="ar-IQ"/>
        </w:rPr>
        <w:t>causing  an</w:t>
      </w:r>
      <w:proofErr w:type="gramEnd"/>
      <w:r w:rsidRPr="00A223B5">
        <w:rPr>
          <w:rFonts w:asciiTheme="majorBidi" w:hAnsiTheme="majorBidi" w:cs="Times New Roman"/>
          <w:sz w:val="24"/>
          <w:szCs w:val="24"/>
          <w:lang w:bidi="ar-IQ"/>
        </w:rPr>
        <w:t xml:space="preserve"> impact on the</w:t>
      </w:r>
      <w:r w:rsidR="002105EF" w:rsidRPr="00A223B5">
        <w:rPr>
          <w:rFonts w:asciiTheme="majorBidi" w:hAnsiTheme="majorBidi" w:cs="Times New Roman"/>
          <w:sz w:val="24"/>
          <w:szCs w:val="24"/>
          <w:lang w:bidi="ar-IQ"/>
        </w:rPr>
        <w:t xml:space="preserve"> </w:t>
      </w:r>
      <w:r w:rsidR="002105EF" w:rsidRPr="00A223B5">
        <w:rPr>
          <w:rFonts w:asciiTheme="majorBidi" w:hAnsiTheme="majorBidi" w:cs="Times New Roman"/>
          <w:sz w:val="24"/>
          <w:szCs w:val="24"/>
        </w:rPr>
        <w:t>competitive advantage</w:t>
      </w:r>
      <w:r w:rsidRPr="00A223B5">
        <w:rPr>
          <w:rFonts w:asciiTheme="majorBidi" w:hAnsiTheme="majorBidi" w:cs="Times New Roman"/>
          <w:sz w:val="24"/>
          <w:szCs w:val="24"/>
          <w:lang w:bidi="ar-IQ"/>
        </w:rPr>
        <w:t xml:space="preserve"> (R2) was (0.73). The remaining value (0.27), it is </w:t>
      </w:r>
      <w:proofErr w:type="gramStart"/>
      <w:r w:rsidRPr="00A223B5">
        <w:rPr>
          <w:rFonts w:asciiTheme="majorBidi" w:hAnsiTheme="majorBidi" w:cs="Times New Roman"/>
          <w:sz w:val="24"/>
          <w:szCs w:val="24"/>
          <w:lang w:bidi="ar-IQ"/>
        </w:rPr>
        <w:t>attributed  to</w:t>
      </w:r>
      <w:proofErr w:type="gramEnd"/>
      <w:r w:rsidRPr="00A223B5">
        <w:rPr>
          <w:rFonts w:asciiTheme="majorBidi" w:hAnsiTheme="majorBidi" w:cs="Times New Roman"/>
          <w:sz w:val="24"/>
          <w:szCs w:val="24"/>
          <w:lang w:bidi="ar-IQ"/>
        </w:rPr>
        <w:t xml:space="preserve"> the contribution of other variables</w:t>
      </w:r>
      <w:r w:rsidRPr="00A223B5">
        <w:rPr>
          <w:rFonts w:asciiTheme="majorBidi" w:hAnsiTheme="majorBidi" w:cs="Times New Roman"/>
          <w:sz w:val="24"/>
          <w:szCs w:val="24"/>
          <w:rtl/>
          <w:lang w:bidi="ar-IQ"/>
        </w:rPr>
        <w:t>.</w:t>
      </w:r>
    </w:p>
    <w:p w:rsidR="00F5058C" w:rsidRPr="00A223B5" w:rsidRDefault="00F5058C" w:rsidP="00A223B5">
      <w:pPr>
        <w:jc w:val="both"/>
        <w:rPr>
          <w:rFonts w:asciiTheme="majorBidi" w:hAnsiTheme="majorBidi" w:cs="Times New Roman"/>
          <w:sz w:val="24"/>
          <w:szCs w:val="24"/>
          <w:rtl/>
          <w:lang w:bidi="ar-IQ"/>
        </w:rPr>
      </w:pPr>
      <w:r w:rsidRPr="00A223B5">
        <w:rPr>
          <w:rFonts w:asciiTheme="majorBidi" w:hAnsiTheme="majorBidi" w:cs="Times New Roman"/>
          <w:sz w:val="24"/>
          <w:szCs w:val="24"/>
          <w:lang w:bidi="ar-IQ"/>
        </w:rPr>
        <w:lastRenderedPageBreak/>
        <w:t xml:space="preserve">C .the calculated value (f) </w:t>
      </w:r>
      <w:proofErr w:type="gramStart"/>
      <w:r w:rsidRPr="00A223B5">
        <w:rPr>
          <w:rFonts w:asciiTheme="majorBidi" w:hAnsiTheme="majorBidi" w:cs="Times New Roman"/>
          <w:sz w:val="24"/>
          <w:szCs w:val="24"/>
          <w:lang w:bidi="ar-IQ"/>
        </w:rPr>
        <w:t xml:space="preserve">for  </w:t>
      </w:r>
      <w:r w:rsidR="007629D8" w:rsidRPr="00A223B5">
        <w:rPr>
          <w:rFonts w:asciiTheme="majorBidi" w:hAnsiTheme="majorBidi" w:cs="Times New Roman"/>
          <w:sz w:val="24"/>
          <w:szCs w:val="24"/>
          <w:lang w:bidi="ar-IQ"/>
        </w:rPr>
        <w:t>the</w:t>
      </w:r>
      <w:proofErr w:type="gramEnd"/>
      <w:r w:rsidR="007629D8" w:rsidRPr="00A223B5">
        <w:rPr>
          <w:rFonts w:asciiTheme="majorBidi" w:hAnsiTheme="majorBidi" w:cs="Times New Roman"/>
          <w:sz w:val="24"/>
          <w:szCs w:val="24"/>
          <w:lang w:bidi="ar-IQ"/>
        </w:rPr>
        <w:t xml:space="preserve"> competitive advantage indicators</w:t>
      </w:r>
      <w:r w:rsidRPr="00A223B5">
        <w:rPr>
          <w:rFonts w:asciiTheme="majorBidi" w:hAnsiTheme="majorBidi" w:cs="Times New Roman"/>
          <w:sz w:val="24"/>
          <w:szCs w:val="24"/>
          <w:lang w:bidi="ar-IQ"/>
        </w:rPr>
        <w:t xml:space="preserve"> was (19.3,19.0, 18.5, 17.7, 16.3) (</w:t>
      </w:r>
      <w:r w:rsidR="007107E3" w:rsidRPr="00A223B5">
        <w:rPr>
          <w:rFonts w:asciiTheme="majorBidi" w:hAnsiTheme="majorBidi" w:cs="Times New Roman"/>
          <w:sz w:val="24"/>
          <w:szCs w:val="24"/>
          <w:lang w:bidi="ar-IQ"/>
        </w:rPr>
        <w:t>innovation</w:t>
      </w:r>
      <w:r w:rsidRPr="00A223B5">
        <w:rPr>
          <w:rFonts w:asciiTheme="majorBidi" w:hAnsiTheme="majorBidi" w:cs="Times New Roman"/>
          <w:sz w:val="24"/>
          <w:szCs w:val="24"/>
          <w:lang w:bidi="ar-IQ"/>
        </w:rPr>
        <w:t xml:space="preserve">, quality, cost, delivery, flexibility), respectively, which is larger than the Tabulated value (9.08). Which means </w:t>
      </w:r>
      <w:r w:rsidR="007107E3" w:rsidRPr="00A223B5">
        <w:rPr>
          <w:rFonts w:asciiTheme="majorBidi" w:hAnsiTheme="majorBidi" w:cs="Times New Roman"/>
          <w:sz w:val="24"/>
          <w:szCs w:val="24"/>
          <w:lang w:bidi="ar-IQ"/>
        </w:rPr>
        <w:t xml:space="preserve">that there is </w:t>
      </w:r>
      <w:proofErr w:type="gramStart"/>
      <w:r w:rsidRPr="00A223B5">
        <w:rPr>
          <w:rFonts w:asciiTheme="majorBidi" w:hAnsiTheme="majorBidi" w:cs="Times New Roman"/>
          <w:sz w:val="24"/>
          <w:szCs w:val="24"/>
          <w:lang w:bidi="ar-IQ"/>
        </w:rPr>
        <w:t>a</w:t>
      </w:r>
      <w:r w:rsidR="007107E3" w:rsidRPr="00A223B5">
        <w:rPr>
          <w:rFonts w:asciiTheme="majorBidi" w:hAnsiTheme="majorBidi" w:cs="Times New Roman"/>
          <w:sz w:val="24"/>
          <w:szCs w:val="24"/>
          <w:lang w:bidi="ar-IQ"/>
        </w:rPr>
        <w:t>n impact</w:t>
      </w:r>
      <w:r w:rsidRPr="00A223B5">
        <w:rPr>
          <w:rFonts w:asciiTheme="majorBidi" w:hAnsiTheme="majorBidi" w:cs="Times New Roman"/>
          <w:sz w:val="24"/>
          <w:szCs w:val="24"/>
          <w:lang w:bidi="ar-IQ"/>
        </w:rPr>
        <w:t xml:space="preserve"> statistically significant</w:t>
      </w:r>
      <w:r w:rsidR="007107E3" w:rsidRPr="00A223B5">
        <w:rPr>
          <w:rFonts w:asciiTheme="majorBidi" w:hAnsiTheme="majorBidi" w:cs="Times New Roman"/>
          <w:sz w:val="24"/>
          <w:szCs w:val="24"/>
          <w:lang w:bidi="ar-IQ"/>
        </w:rPr>
        <w:t xml:space="preserve"> relationship</w:t>
      </w:r>
      <w:r w:rsidRPr="00A223B5">
        <w:rPr>
          <w:rFonts w:asciiTheme="majorBidi" w:hAnsiTheme="majorBidi" w:cs="Times New Roman"/>
          <w:sz w:val="24"/>
          <w:szCs w:val="24"/>
          <w:lang w:bidi="ar-IQ"/>
        </w:rPr>
        <w:t xml:space="preserve"> at </w:t>
      </w:r>
      <w:r w:rsidR="007107E3" w:rsidRPr="00A223B5">
        <w:rPr>
          <w:rFonts w:asciiTheme="majorBidi" w:hAnsiTheme="majorBidi" w:cs="Times New Roman"/>
          <w:sz w:val="24"/>
          <w:szCs w:val="24"/>
          <w:lang w:bidi="ar-IQ"/>
        </w:rPr>
        <w:t xml:space="preserve">significance </w:t>
      </w:r>
      <w:r w:rsidRPr="00A223B5">
        <w:rPr>
          <w:rFonts w:asciiTheme="majorBidi" w:hAnsiTheme="majorBidi" w:cs="Times New Roman"/>
          <w:sz w:val="24"/>
          <w:szCs w:val="24"/>
          <w:lang w:bidi="ar-IQ"/>
        </w:rPr>
        <w:t>level (1%) between</w:t>
      </w:r>
      <w:r w:rsidR="007107E3" w:rsidRPr="00A223B5">
        <w:rPr>
          <w:rFonts w:asciiTheme="majorBidi" w:hAnsiTheme="majorBidi" w:cs="Times New Roman"/>
          <w:sz w:val="24"/>
          <w:szCs w:val="24"/>
          <w:lang w:bidi="ar-IQ"/>
        </w:rPr>
        <w:t xml:space="preserve"> create</w:t>
      </w:r>
      <w:proofErr w:type="gramEnd"/>
      <w:r w:rsidRPr="00A223B5">
        <w:rPr>
          <w:rFonts w:asciiTheme="majorBidi" w:hAnsiTheme="majorBidi" w:cs="Times New Roman"/>
          <w:sz w:val="24"/>
          <w:szCs w:val="24"/>
          <w:lang w:bidi="ar-IQ"/>
        </w:rPr>
        <w:t xml:space="preserve"> value and each indicator of the competitive </w:t>
      </w:r>
      <w:r w:rsidR="007107E3" w:rsidRPr="00A223B5">
        <w:rPr>
          <w:rFonts w:asciiTheme="majorBidi" w:hAnsiTheme="majorBidi" w:cs="Times New Roman"/>
          <w:sz w:val="24"/>
          <w:szCs w:val="24"/>
          <w:lang w:bidi="ar-IQ"/>
        </w:rPr>
        <w:t>advantage</w:t>
      </w:r>
      <w:r w:rsidRPr="00A223B5">
        <w:rPr>
          <w:rFonts w:asciiTheme="majorBidi" w:hAnsiTheme="majorBidi" w:cs="Times New Roman"/>
          <w:sz w:val="24"/>
          <w:szCs w:val="24"/>
          <w:lang w:bidi="ar-IQ"/>
        </w:rPr>
        <w:t xml:space="preserve"> indicators</w:t>
      </w:r>
      <w:r w:rsidR="007107E3" w:rsidRPr="00A223B5">
        <w:rPr>
          <w:rFonts w:asciiTheme="majorBidi" w:hAnsiTheme="majorBidi" w:cs="Times New Roman"/>
          <w:sz w:val="24"/>
          <w:szCs w:val="24"/>
          <w:lang w:bidi="ar-IQ"/>
        </w:rPr>
        <w:t>.</w:t>
      </w:r>
    </w:p>
    <w:p w:rsidR="00C56020" w:rsidRPr="00A223B5" w:rsidRDefault="00ED45C6" w:rsidP="00A223B5">
      <w:pPr>
        <w:jc w:val="both"/>
        <w:rPr>
          <w:rFonts w:asciiTheme="majorBidi" w:hAnsiTheme="majorBidi" w:cstheme="majorBidi"/>
          <w:sz w:val="24"/>
          <w:szCs w:val="24"/>
          <w:rtl/>
        </w:rPr>
      </w:pPr>
      <w:r w:rsidRPr="00A223B5">
        <w:rPr>
          <w:rFonts w:asciiTheme="majorBidi" w:hAnsiTheme="majorBidi" w:cstheme="majorBidi"/>
          <w:sz w:val="24"/>
          <w:szCs w:val="24"/>
          <w:lang w:val="en" w:bidi="ar-IQ"/>
        </w:rPr>
        <w:t xml:space="preserve">As what   is </w:t>
      </w:r>
      <w:r w:rsidRPr="00A223B5">
        <w:rPr>
          <w:rFonts w:asciiTheme="majorBidi" w:hAnsiTheme="majorBidi" w:cstheme="majorBidi"/>
          <w:sz w:val="24"/>
          <w:szCs w:val="24"/>
          <w:lang w:bidi="ar-IQ"/>
        </w:rPr>
        <w:t xml:space="preserve">illustrated </w:t>
      </w:r>
      <w:r w:rsidRPr="00A223B5">
        <w:rPr>
          <w:rFonts w:asciiTheme="majorBidi" w:hAnsiTheme="majorBidi" w:cstheme="majorBidi"/>
          <w:sz w:val="24"/>
          <w:szCs w:val="24"/>
          <w:lang w:val="en" w:bidi="ar-IQ"/>
        </w:rPr>
        <w:t xml:space="preserve"> by the value of the Regression  coefficient (R2)</w:t>
      </w:r>
      <w:r w:rsidR="00C56020" w:rsidRPr="00A223B5">
        <w:rPr>
          <w:rFonts w:asciiTheme="majorBidi" w:hAnsiTheme="majorBidi" w:cstheme="majorBidi"/>
          <w:sz w:val="24"/>
          <w:szCs w:val="24"/>
          <w:lang w:bidi="ar-IQ"/>
        </w:rPr>
        <w:t xml:space="preserve"> (0.46, 0.43, 0.41, 0.40, 0.38), </w:t>
      </w:r>
      <w:r w:rsidRPr="00A223B5">
        <w:rPr>
          <w:rFonts w:asciiTheme="majorBidi" w:hAnsiTheme="majorBidi" w:cstheme="majorBidi"/>
          <w:sz w:val="24"/>
          <w:szCs w:val="24"/>
          <w:lang w:val="en" w:bidi="ar-IQ"/>
        </w:rPr>
        <w:t>the percentage that the</w:t>
      </w:r>
      <w:r w:rsidR="00D96683" w:rsidRPr="00A223B5">
        <w:rPr>
          <w:rFonts w:asciiTheme="majorBidi" w:hAnsiTheme="majorBidi" w:cstheme="majorBidi"/>
          <w:sz w:val="24"/>
          <w:szCs w:val="24"/>
          <w:lang w:val="en" w:bidi="ar-IQ"/>
        </w:rPr>
        <w:t xml:space="preserve"> create value</w:t>
      </w:r>
      <w:r w:rsidRPr="00A223B5">
        <w:rPr>
          <w:rFonts w:asciiTheme="majorBidi" w:hAnsiTheme="majorBidi" w:cstheme="majorBidi"/>
          <w:sz w:val="24"/>
          <w:szCs w:val="24"/>
          <w:lang w:val="en" w:bidi="ar-IQ"/>
        </w:rPr>
        <w:t xml:space="preserve"> interpreted   of the changes on the </w:t>
      </w:r>
      <w:r w:rsidR="00D96683" w:rsidRPr="00A223B5">
        <w:rPr>
          <w:rFonts w:asciiTheme="majorBidi" w:hAnsiTheme="majorBidi" w:cstheme="majorBidi"/>
          <w:sz w:val="24"/>
          <w:szCs w:val="24"/>
        </w:rPr>
        <w:t>competitive advantage indicators</w:t>
      </w:r>
      <w:r w:rsidRPr="00A223B5">
        <w:rPr>
          <w:rFonts w:asciiTheme="majorBidi" w:hAnsiTheme="majorBidi" w:cstheme="majorBidi"/>
          <w:sz w:val="24"/>
          <w:szCs w:val="24"/>
          <w:lang w:val="en" w:bidi="ar-IQ"/>
        </w:rPr>
        <w:t> </w:t>
      </w:r>
      <w:r w:rsidRPr="00A223B5">
        <w:rPr>
          <w:rFonts w:asciiTheme="majorBidi" w:hAnsiTheme="majorBidi" w:cstheme="majorBidi"/>
          <w:sz w:val="24"/>
          <w:szCs w:val="24"/>
          <w:lang w:bidi="ar-IQ"/>
        </w:rPr>
        <w:t>is</w:t>
      </w:r>
      <w:r w:rsidR="00C56020" w:rsidRPr="00A223B5">
        <w:rPr>
          <w:rFonts w:asciiTheme="majorBidi" w:hAnsiTheme="majorBidi" w:cstheme="majorBidi"/>
          <w:sz w:val="24"/>
          <w:szCs w:val="24"/>
          <w:lang w:bidi="ar-IQ"/>
        </w:rPr>
        <w:t xml:space="preserve"> (46% 0.43% 0.41% 0.40% 38%), respectively. The remain</w:t>
      </w:r>
      <w:r w:rsidRPr="00A223B5">
        <w:rPr>
          <w:rFonts w:asciiTheme="majorBidi" w:hAnsiTheme="majorBidi" w:cstheme="majorBidi"/>
          <w:sz w:val="24"/>
          <w:szCs w:val="24"/>
          <w:lang w:bidi="ar-IQ"/>
        </w:rPr>
        <w:t xml:space="preserve">ing value </w:t>
      </w:r>
      <w:r w:rsidR="00C56020" w:rsidRPr="00A223B5">
        <w:rPr>
          <w:rFonts w:asciiTheme="majorBidi" w:hAnsiTheme="majorBidi" w:cstheme="majorBidi"/>
          <w:sz w:val="24"/>
          <w:szCs w:val="24"/>
          <w:lang w:bidi="ar-IQ"/>
        </w:rPr>
        <w:t>(54% .57% .59% .60% .72%) is attributed to the contribution of other variables</w:t>
      </w:r>
      <w:r w:rsidRPr="00A223B5">
        <w:rPr>
          <w:rFonts w:asciiTheme="majorBidi" w:hAnsiTheme="majorBidi" w:cstheme="majorBidi"/>
          <w:sz w:val="24"/>
          <w:szCs w:val="24"/>
          <w:lang w:bidi="ar-IQ"/>
        </w:rPr>
        <w:t>.</w:t>
      </w:r>
    </w:p>
    <w:p w:rsidR="00713E23" w:rsidRPr="00A223B5" w:rsidRDefault="007E24EE" w:rsidP="00A223B5">
      <w:pPr>
        <w:jc w:val="both"/>
        <w:rPr>
          <w:rFonts w:asciiTheme="majorBidi" w:hAnsiTheme="majorBidi" w:cstheme="majorBidi"/>
          <w:sz w:val="24"/>
          <w:szCs w:val="24"/>
        </w:rPr>
      </w:pPr>
      <w:r w:rsidRPr="00A223B5">
        <w:rPr>
          <w:rFonts w:asciiTheme="majorBidi" w:hAnsiTheme="majorBidi" w:cstheme="majorBidi"/>
          <w:sz w:val="24"/>
          <w:szCs w:val="24"/>
          <w:lang w:bidi="ar-IQ"/>
        </w:rPr>
        <w:t xml:space="preserve">And according to the above, it can be inferred to accept the second main </w:t>
      </w:r>
      <w:proofErr w:type="gramStart"/>
      <w:r w:rsidRPr="00A223B5">
        <w:rPr>
          <w:rFonts w:asciiTheme="majorBidi" w:hAnsiTheme="majorBidi" w:cstheme="majorBidi"/>
          <w:sz w:val="24"/>
          <w:szCs w:val="24"/>
          <w:lang w:bidi="ar-IQ"/>
        </w:rPr>
        <w:t>hypothesis :</w:t>
      </w:r>
      <w:proofErr w:type="gramEnd"/>
      <w:r w:rsidRPr="00A223B5">
        <w:rPr>
          <w:rFonts w:asciiTheme="majorBidi" w:hAnsiTheme="majorBidi" w:cstheme="majorBidi"/>
          <w:sz w:val="24"/>
          <w:szCs w:val="24"/>
          <w:lang w:bidi="ar-IQ"/>
        </w:rPr>
        <w:t xml:space="preserve"> there is an impact statistically significant relationship between the create value resulting from the Blue Ocean Strategy dimensions and the competitive advantage for the Saudi telecommunications companies</w:t>
      </w:r>
      <w:r w:rsidRPr="00A223B5">
        <w:rPr>
          <w:rFonts w:asciiTheme="majorBidi" w:hAnsiTheme="majorBidi" w:cs="Times New Roman"/>
          <w:sz w:val="24"/>
          <w:szCs w:val="24"/>
          <w:lang w:bidi="ar-IQ"/>
        </w:rPr>
        <w:t>).</w:t>
      </w:r>
    </w:p>
    <w:p w:rsidR="00FA78ED" w:rsidRPr="00A223B5" w:rsidRDefault="00FA78ED" w:rsidP="00501721">
      <w:pPr>
        <w:jc w:val="both"/>
        <w:rPr>
          <w:rFonts w:asciiTheme="majorBidi" w:hAnsiTheme="majorBidi" w:cstheme="majorBidi"/>
          <w:b/>
          <w:bCs/>
          <w:sz w:val="24"/>
          <w:szCs w:val="24"/>
          <w:lang w:bidi="ar-IQ"/>
        </w:rPr>
      </w:pPr>
      <w:r w:rsidRPr="00A223B5">
        <w:rPr>
          <w:rFonts w:asciiTheme="majorBidi" w:hAnsiTheme="majorBidi" w:cstheme="majorBidi"/>
          <w:b/>
          <w:bCs/>
          <w:sz w:val="24"/>
          <w:szCs w:val="24"/>
          <w:lang w:bidi="ar-IQ"/>
        </w:rPr>
        <w:t xml:space="preserve">Results </w:t>
      </w:r>
    </w:p>
    <w:p w:rsidR="00FA78ED" w:rsidRPr="00A223B5" w:rsidRDefault="00FA78ED" w:rsidP="00501721">
      <w:pPr>
        <w:jc w:val="both"/>
        <w:rPr>
          <w:rFonts w:asciiTheme="majorBidi" w:hAnsiTheme="majorBidi" w:cstheme="majorBidi"/>
          <w:sz w:val="24"/>
          <w:szCs w:val="24"/>
        </w:rPr>
      </w:pPr>
      <w:proofErr w:type="gramStart"/>
      <w:r w:rsidRPr="00501721">
        <w:rPr>
          <w:rFonts w:asciiTheme="majorBidi" w:hAnsiTheme="majorBidi" w:cstheme="majorBidi"/>
          <w:b/>
          <w:bCs/>
          <w:i/>
          <w:iCs/>
          <w:sz w:val="24"/>
          <w:szCs w:val="24"/>
          <w:lang w:bidi="ar-IQ"/>
        </w:rPr>
        <w:t>First</w:t>
      </w:r>
      <w:r w:rsidRPr="00501721">
        <w:rPr>
          <w:rFonts w:asciiTheme="majorBidi" w:hAnsiTheme="majorBidi" w:cstheme="majorBidi"/>
          <w:sz w:val="24"/>
          <w:szCs w:val="24"/>
          <w:lang w:bidi="ar-IQ"/>
        </w:rPr>
        <w:t xml:space="preserve"> </w:t>
      </w:r>
      <w:r w:rsidR="00501721">
        <w:rPr>
          <w:rFonts w:asciiTheme="majorBidi" w:hAnsiTheme="majorBidi" w:cstheme="majorBidi"/>
          <w:sz w:val="24"/>
          <w:szCs w:val="24"/>
          <w:lang w:bidi="ar-IQ"/>
        </w:rPr>
        <w:t>:</w:t>
      </w:r>
      <w:proofErr w:type="gramEnd"/>
      <w:r w:rsidR="00501721">
        <w:rPr>
          <w:rFonts w:asciiTheme="majorBidi" w:hAnsiTheme="majorBidi" w:cstheme="majorBidi"/>
          <w:sz w:val="24"/>
          <w:szCs w:val="24"/>
          <w:lang w:bidi="ar-IQ"/>
        </w:rPr>
        <w:t xml:space="preserve"> T</w:t>
      </w:r>
      <w:r w:rsidRPr="00A223B5">
        <w:rPr>
          <w:rFonts w:asciiTheme="majorBidi" w:hAnsiTheme="majorBidi" w:cstheme="majorBidi"/>
          <w:sz w:val="24"/>
          <w:szCs w:val="24"/>
          <w:lang w:bidi="ar-IQ"/>
        </w:rPr>
        <w:t>he study results which related to the principles of blue ocean strategy and its relationship with competitive superiority.</w:t>
      </w:r>
    </w:p>
    <w:p w:rsidR="006E025B" w:rsidRPr="00A223B5" w:rsidRDefault="00501721" w:rsidP="00A223B5">
      <w:pPr>
        <w:jc w:val="both"/>
        <w:rPr>
          <w:rFonts w:asciiTheme="majorBidi" w:hAnsiTheme="majorBidi" w:cstheme="majorBidi"/>
          <w:sz w:val="24"/>
          <w:szCs w:val="24"/>
          <w:rtl/>
          <w:lang w:bidi="ar-IQ"/>
        </w:rPr>
      </w:pPr>
      <w:r>
        <w:rPr>
          <w:rFonts w:asciiTheme="majorBidi" w:hAnsiTheme="majorBidi" w:cstheme="majorBidi"/>
          <w:sz w:val="24"/>
          <w:szCs w:val="24"/>
          <w:lang w:bidi="ar-IQ"/>
        </w:rPr>
        <w:t xml:space="preserve">- </w:t>
      </w:r>
      <w:r w:rsidR="00FA78ED" w:rsidRPr="00A223B5">
        <w:rPr>
          <w:rFonts w:asciiTheme="majorBidi" w:hAnsiTheme="majorBidi" w:cstheme="majorBidi"/>
          <w:sz w:val="24"/>
          <w:szCs w:val="24"/>
          <w:lang w:bidi="ar-IQ"/>
        </w:rPr>
        <w:t>There is a strong correlation between the application of Blue Ocean Strategy principles and competitive superiority  for Saudi Telecom companies, where the correlation relationship is</w:t>
      </w:r>
      <w:r w:rsidR="00FA78ED" w:rsidRPr="00A223B5">
        <w:rPr>
          <w:rFonts w:asciiTheme="majorBidi" w:hAnsiTheme="majorBidi" w:cstheme="majorBidi"/>
          <w:sz w:val="24"/>
          <w:szCs w:val="24"/>
          <w:rtl/>
        </w:rPr>
        <w:t xml:space="preserve"> </w:t>
      </w:r>
      <w:r w:rsidR="00FA78ED" w:rsidRPr="00A223B5">
        <w:rPr>
          <w:rFonts w:asciiTheme="majorBidi" w:hAnsiTheme="majorBidi" w:cstheme="majorBidi"/>
          <w:sz w:val="24"/>
          <w:szCs w:val="24"/>
          <w:lang w:bidi="ar-IQ"/>
        </w:rPr>
        <w:t xml:space="preserve"> varying between every </w:t>
      </w:r>
      <w:r w:rsidR="00956DCD" w:rsidRPr="00A223B5">
        <w:rPr>
          <w:rFonts w:asciiTheme="majorBidi" w:hAnsiTheme="majorBidi" w:cstheme="majorBidi"/>
          <w:sz w:val="24"/>
          <w:szCs w:val="24"/>
          <w:lang w:bidi="ar-IQ"/>
        </w:rPr>
        <w:t>principle</w:t>
      </w:r>
      <w:r w:rsidR="00FA78ED" w:rsidRPr="00A223B5">
        <w:rPr>
          <w:rFonts w:asciiTheme="majorBidi" w:hAnsiTheme="majorBidi" w:cstheme="majorBidi"/>
          <w:sz w:val="24"/>
          <w:szCs w:val="24"/>
          <w:lang w:bidi="ar-IQ"/>
        </w:rPr>
        <w:t xml:space="preserve"> of blue ocean strategy and </w:t>
      </w:r>
      <w:r w:rsidR="00956DCD" w:rsidRPr="00A223B5">
        <w:rPr>
          <w:rFonts w:asciiTheme="majorBidi" w:hAnsiTheme="majorBidi" w:cstheme="majorBidi"/>
          <w:sz w:val="24"/>
          <w:szCs w:val="24"/>
          <w:lang w:bidi="ar-IQ"/>
        </w:rPr>
        <w:t>its</w:t>
      </w:r>
      <w:r w:rsidR="00FA78ED" w:rsidRPr="00A223B5">
        <w:rPr>
          <w:rFonts w:asciiTheme="majorBidi" w:hAnsiTheme="majorBidi" w:cstheme="majorBidi"/>
          <w:sz w:val="24"/>
          <w:szCs w:val="24"/>
          <w:lang w:bidi="ar-IQ"/>
        </w:rPr>
        <w:t xml:space="preserve"> relationship </w:t>
      </w:r>
      <w:r w:rsidR="00956DCD" w:rsidRPr="00A223B5">
        <w:rPr>
          <w:rFonts w:asciiTheme="majorBidi" w:hAnsiTheme="majorBidi" w:cstheme="majorBidi"/>
          <w:sz w:val="24"/>
          <w:szCs w:val="24"/>
          <w:lang w:bidi="ar-IQ"/>
        </w:rPr>
        <w:t>with</w:t>
      </w:r>
      <w:r w:rsidR="00FA78ED" w:rsidRPr="00A223B5">
        <w:rPr>
          <w:rFonts w:asciiTheme="majorBidi" w:hAnsiTheme="majorBidi" w:cstheme="majorBidi"/>
          <w:sz w:val="24"/>
          <w:szCs w:val="24"/>
          <w:lang w:bidi="ar-IQ"/>
        </w:rPr>
        <w:t xml:space="preserve"> </w:t>
      </w:r>
      <w:r w:rsidR="00956DCD" w:rsidRPr="00A223B5">
        <w:rPr>
          <w:rFonts w:asciiTheme="majorBidi" w:hAnsiTheme="majorBidi" w:cstheme="majorBidi"/>
          <w:sz w:val="24"/>
          <w:szCs w:val="24"/>
          <w:lang w:bidi="ar-IQ"/>
        </w:rPr>
        <w:t>competitive</w:t>
      </w:r>
      <w:r w:rsidR="00FA78ED" w:rsidRPr="00A223B5">
        <w:rPr>
          <w:rFonts w:asciiTheme="majorBidi" w:hAnsiTheme="majorBidi" w:cstheme="majorBidi"/>
          <w:sz w:val="24"/>
          <w:szCs w:val="24"/>
          <w:lang w:bidi="ar-IQ"/>
        </w:rPr>
        <w:t xml:space="preserve"> </w:t>
      </w:r>
      <w:r w:rsidR="00956DCD" w:rsidRPr="00A223B5">
        <w:rPr>
          <w:rFonts w:asciiTheme="majorBidi" w:hAnsiTheme="majorBidi" w:cstheme="majorBidi"/>
          <w:sz w:val="24"/>
          <w:szCs w:val="24"/>
          <w:lang w:bidi="ar-IQ"/>
        </w:rPr>
        <w:t xml:space="preserve"> superiority</w:t>
      </w:r>
      <w:r w:rsidR="00FA78ED" w:rsidRPr="00A223B5">
        <w:rPr>
          <w:rFonts w:asciiTheme="majorBidi" w:hAnsiTheme="majorBidi" w:cstheme="majorBidi"/>
          <w:sz w:val="24"/>
          <w:szCs w:val="24"/>
          <w:lang w:bidi="ar-IQ"/>
        </w:rPr>
        <w:t xml:space="preserve"> of the company</w:t>
      </w:r>
      <w:r w:rsidR="00956DCD" w:rsidRPr="00A223B5">
        <w:rPr>
          <w:rFonts w:asciiTheme="majorBidi" w:hAnsiTheme="majorBidi" w:cstheme="majorBidi"/>
          <w:sz w:val="24"/>
          <w:szCs w:val="24"/>
          <w:lang w:bidi="ar-IQ"/>
        </w:rPr>
        <w:t xml:space="preserve"> </w:t>
      </w:r>
      <w:r w:rsidR="00FA78ED" w:rsidRPr="00A223B5">
        <w:rPr>
          <w:rFonts w:asciiTheme="majorBidi" w:hAnsiTheme="majorBidi" w:cstheme="majorBidi"/>
          <w:sz w:val="24"/>
          <w:szCs w:val="24"/>
          <w:lang w:bidi="ar-IQ"/>
        </w:rPr>
        <w:t>,</w:t>
      </w:r>
      <w:r w:rsidR="00956DCD" w:rsidRPr="00A223B5">
        <w:rPr>
          <w:rFonts w:asciiTheme="majorBidi" w:hAnsiTheme="majorBidi" w:cstheme="majorBidi"/>
          <w:sz w:val="24"/>
          <w:szCs w:val="24"/>
          <w:lang w:bidi="ar-IQ"/>
        </w:rPr>
        <w:t xml:space="preserve">they are </w:t>
      </w:r>
      <w:r w:rsidR="00FA78ED" w:rsidRPr="00A223B5">
        <w:rPr>
          <w:rFonts w:asciiTheme="majorBidi" w:hAnsiTheme="majorBidi" w:cstheme="majorBidi"/>
          <w:sz w:val="24"/>
          <w:szCs w:val="24"/>
          <w:lang w:bidi="ar-IQ"/>
        </w:rPr>
        <w:t xml:space="preserve"> arranged as follows (re</w:t>
      </w:r>
      <w:r w:rsidR="00956DCD" w:rsidRPr="00A223B5">
        <w:rPr>
          <w:rFonts w:asciiTheme="majorBidi" w:hAnsiTheme="majorBidi" w:cstheme="majorBidi"/>
          <w:sz w:val="24"/>
          <w:szCs w:val="24"/>
          <w:lang w:bidi="ar-IQ"/>
        </w:rPr>
        <w:t>construct</w:t>
      </w:r>
      <w:r w:rsidR="00FA78ED" w:rsidRPr="00A223B5">
        <w:rPr>
          <w:rFonts w:asciiTheme="majorBidi" w:hAnsiTheme="majorBidi" w:cstheme="majorBidi"/>
          <w:sz w:val="24"/>
          <w:szCs w:val="24"/>
          <w:lang w:bidi="ar-IQ"/>
        </w:rPr>
        <w:t xml:space="preserve"> the boundaries of the market, </w:t>
      </w:r>
      <w:r w:rsidR="00956DCD" w:rsidRPr="00A223B5">
        <w:rPr>
          <w:rFonts w:asciiTheme="majorBidi" w:hAnsiTheme="majorBidi" w:cstheme="majorBidi"/>
          <w:sz w:val="24"/>
          <w:szCs w:val="24"/>
          <w:lang w:bidi="ar-IQ"/>
        </w:rPr>
        <w:t>Reach beyond existing demand</w:t>
      </w:r>
      <w:r w:rsidR="00FA78ED" w:rsidRPr="00A223B5">
        <w:rPr>
          <w:rFonts w:asciiTheme="majorBidi" w:hAnsiTheme="majorBidi" w:cstheme="majorBidi"/>
          <w:sz w:val="24"/>
          <w:szCs w:val="24"/>
          <w:lang w:bidi="ar-IQ"/>
        </w:rPr>
        <w:t xml:space="preserve">, </w:t>
      </w:r>
      <w:r w:rsidR="00956DCD" w:rsidRPr="00A223B5">
        <w:rPr>
          <w:rFonts w:asciiTheme="majorBidi" w:hAnsiTheme="majorBidi" w:cstheme="majorBidi"/>
          <w:sz w:val="24"/>
          <w:szCs w:val="24"/>
          <w:lang w:bidi="ar-IQ"/>
        </w:rPr>
        <w:t>Focus on the big picture</w:t>
      </w:r>
      <w:r w:rsidR="00FA78ED" w:rsidRPr="00A223B5">
        <w:rPr>
          <w:rFonts w:asciiTheme="majorBidi" w:hAnsiTheme="majorBidi" w:cstheme="majorBidi"/>
          <w:sz w:val="24"/>
          <w:szCs w:val="24"/>
          <w:lang w:bidi="ar-IQ"/>
        </w:rPr>
        <w:t xml:space="preserve">, </w:t>
      </w:r>
      <w:r w:rsidR="00956DCD" w:rsidRPr="00A223B5">
        <w:rPr>
          <w:rFonts w:asciiTheme="majorBidi" w:hAnsiTheme="majorBidi" w:cstheme="majorBidi"/>
          <w:sz w:val="24"/>
          <w:szCs w:val="24"/>
          <w:lang w:bidi="ar-IQ"/>
        </w:rPr>
        <w:t xml:space="preserve">Overcome key organizational hurdles </w:t>
      </w:r>
      <w:r w:rsidR="00FA78ED" w:rsidRPr="00A223B5">
        <w:rPr>
          <w:rFonts w:asciiTheme="majorBidi" w:hAnsiTheme="majorBidi" w:cstheme="majorBidi"/>
          <w:sz w:val="24"/>
          <w:szCs w:val="24"/>
          <w:lang w:bidi="ar-IQ"/>
        </w:rPr>
        <w:t xml:space="preserve">, </w:t>
      </w:r>
      <w:r w:rsidR="00956DCD" w:rsidRPr="00A223B5">
        <w:rPr>
          <w:rFonts w:asciiTheme="majorBidi" w:hAnsiTheme="majorBidi" w:cstheme="majorBidi"/>
          <w:sz w:val="24"/>
          <w:szCs w:val="24"/>
          <w:lang w:bidi="ar-IQ"/>
        </w:rPr>
        <w:t>Get the strategic sequence right and Build execution into strategy</w:t>
      </w:r>
      <w:r w:rsidR="00305B65" w:rsidRPr="00A223B5">
        <w:rPr>
          <w:rFonts w:asciiTheme="majorBidi" w:hAnsiTheme="majorBidi" w:cstheme="majorBidi"/>
          <w:sz w:val="24"/>
          <w:szCs w:val="24"/>
          <w:lang w:bidi="ar-IQ"/>
        </w:rPr>
        <w:t xml:space="preserve"> ).</w:t>
      </w:r>
    </w:p>
    <w:p w:rsidR="00F10995" w:rsidRPr="00A223B5" w:rsidRDefault="00C81E5B" w:rsidP="00A223B5">
      <w:pPr>
        <w:jc w:val="both"/>
        <w:rPr>
          <w:rFonts w:asciiTheme="majorBidi" w:hAnsiTheme="majorBidi" w:cstheme="majorBidi"/>
          <w:sz w:val="24"/>
          <w:szCs w:val="24"/>
          <w:rtl/>
        </w:rPr>
      </w:pPr>
      <w:r w:rsidRPr="00A223B5">
        <w:rPr>
          <w:rFonts w:asciiTheme="majorBidi" w:hAnsiTheme="majorBidi" w:cstheme="majorBidi"/>
          <w:sz w:val="24"/>
          <w:szCs w:val="24"/>
        </w:rPr>
        <w:t>-</w:t>
      </w:r>
      <w:r w:rsidR="00F10995" w:rsidRPr="00A223B5">
        <w:rPr>
          <w:rFonts w:asciiTheme="majorBidi" w:hAnsiTheme="majorBidi" w:cstheme="majorBidi"/>
          <w:sz w:val="24"/>
          <w:szCs w:val="24"/>
        </w:rPr>
        <w:t xml:space="preserve">The focus of the study sample was the </w:t>
      </w:r>
      <w:proofErr w:type="gramStart"/>
      <w:r w:rsidR="00B84509" w:rsidRPr="00A223B5">
        <w:rPr>
          <w:rFonts w:asciiTheme="majorBidi" w:hAnsiTheme="majorBidi" w:cstheme="majorBidi"/>
          <w:sz w:val="24"/>
          <w:szCs w:val="24"/>
        </w:rPr>
        <w:t xml:space="preserve">necessity </w:t>
      </w:r>
      <w:r w:rsidR="00F10995" w:rsidRPr="00A223B5">
        <w:rPr>
          <w:rFonts w:asciiTheme="majorBidi" w:hAnsiTheme="majorBidi" w:cstheme="majorBidi"/>
          <w:sz w:val="24"/>
          <w:szCs w:val="24"/>
        </w:rPr>
        <w:t xml:space="preserve"> to</w:t>
      </w:r>
      <w:proofErr w:type="gramEnd"/>
      <w:r w:rsidR="00F10995" w:rsidRPr="00A223B5">
        <w:rPr>
          <w:rFonts w:asciiTheme="majorBidi" w:hAnsiTheme="majorBidi" w:cstheme="majorBidi"/>
          <w:sz w:val="24"/>
          <w:szCs w:val="24"/>
        </w:rPr>
        <w:t xml:space="preserve"> re-evaluate the company's facilities, and identify all the competitive stimulus in your company, whether the customer preferences, product quality, price or service standards) to form an overall picture of the strategy, in order to apply the principle of reconstruct the boundaries of the market to loose from the competition.</w:t>
      </w:r>
    </w:p>
    <w:p w:rsidR="00F10995" w:rsidRPr="00A223B5" w:rsidRDefault="00C81E5B" w:rsidP="00A223B5">
      <w:pPr>
        <w:jc w:val="both"/>
        <w:rPr>
          <w:rFonts w:asciiTheme="majorBidi" w:hAnsiTheme="majorBidi" w:cstheme="majorBidi"/>
          <w:sz w:val="24"/>
          <w:szCs w:val="24"/>
          <w:rtl/>
        </w:rPr>
      </w:pPr>
      <w:r w:rsidRPr="00A223B5">
        <w:rPr>
          <w:rFonts w:asciiTheme="majorBidi" w:hAnsiTheme="majorBidi" w:cstheme="majorBidi"/>
          <w:sz w:val="24"/>
          <w:szCs w:val="24"/>
        </w:rPr>
        <w:t>-</w:t>
      </w:r>
      <w:r w:rsidR="00F10995" w:rsidRPr="00A223B5">
        <w:rPr>
          <w:rFonts w:asciiTheme="majorBidi" w:hAnsiTheme="majorBidi" w:cstheme="majorBidi"/>
          <w:sz w:val="24"/>
          <w:szCs w:val="24"/>
        </w:rPr>
        <w:t>In order to achieve the principle of focusing on the</w:t>
      </w:r>
      <w:r w:rsidR="002F6B61" w:rsidRPr="00A223B5">
        <w:rPr>
          <w:rFonts w:asciiTheme="majorBidi" w:hAnsiTheme="majorBidi" w:cstheme="majorBidi"/>
          <w:sz w:val="24"/>
          <w:szCs w:val="24"/>
        </w:rPr>
        <w:t xml:space="preserve"> </w:t>
      </w:r>
      <w:proofErr w:type="gramStart"/>
      <w:r w:rsidR="002F6B61" w:rsidRPr="00A223B5">
        <w:rPr>
          <w:rFonts w:asciiTheme="majorBidi" w:hAnsiTheme="majorBidi" w:cstheme="majorBidi"/>
          <w:sz w:val="24"/>
          <w:szCs w:val="24"/>
        </w:rPr>
        <w:t xml:space="preserve">big </w:t>
      </w:r>
      <w:r w:rsidR="00F10995" w:rsidRPr="00A223B5">
        <w:rPr>
          <w:rFonts w:asciiTheme="majorBidi" w:hAnsiTheme="majorBidi" w:cstheme="majorBidi"/>
          <w:sz w:val="24"/>
          <w:szCs w:val="24"/>
        </w:rPr>
        <w:t xml:space="preserve"> picture</w:t>
      </w:r>
      <w:proofErr w:type="gramEnd"/>
      <w:r w:rsidR="00F10995" w:rsidRPr="00A223B5">
        <w:rPr>
          <w:rFonts w:asciiTheme="majorBidi" w:hAnsiTheme="majorBidi" w:cstheme="majorBidi"/>
          <w:sz w:val="24"/>
          <w:szCs w:val="24"/>
        </w:rPr>
        <w:t xml:space="preserve"> to reach</w:t>
      </w:r>
      <w:r w:rsidR="002F6B61" w:rsidRPr="00A223B5">
        <w:rPr>
          <w:rFonts w:asciiTheme="majorBidi" w:hAnsiTheme="majorBidi" w:cstheme="majorBidi"/>
          <w:sz w:val="24"/>
          <w:szCs w:val="24"/>
        </w:rPr>
        <w:t xml:space="preserve"> to</w:t>
      </w:r>
      <w:r w:rsidR="00F10995" w:rsidRPr="00A223B5">
        <w:rPr>
          <w:rFonts w:asciiTheme="majorBidi" w:hAnsiTheme="majorBidi" w:cstheme="majorBidi"/>
          <w:sz w:val="24"/>
          <w:szCs w:val="24"/>
        </w:rPr>
        <w:t xml:space="preserve"> competitive advantage </w:t>
      </w:r>
      <w:r w:rsidR="002F6B61" w:rsidRPr="00A223B5">
        <w:rPr>
          <w:rFonts w:asciiTheme="majorBidi" w:hAnsiTheme="majorBidi" w:cstheme="majorBidi"/>
          <w:sz w:val="24"/>
          <w:szCs w:val="24"/>
        </w:rPr>
        <w:t xml:space="preserve">, the </w:t>
      </w:r>
      <w:r w:rsidR="00F10995" w:rsidRPr="00A223B5">
        <w:rPr>
          <w:rFonts w:asciiTheme="majorBidi" w:hAnsiTheme="majorBidi" w:cstheme="majorBidi"/>
          <w:sz w:val="24"/>
          <w:szCs w:val="24"/>
        </w:rPr>
        <w:t>Answers</w:t>
      </w:r>
      <w:r w:rsidR="002F6B61" w:rsidRPr="00A223B5">
        <w:rPr>
          <w:rFonts w:asciiTheme="majorBidi" w:hAnsiTheme="majorBidi" w:cstheme="majorBidi"/>
          <w:sz w:val="24"/>
          <w:szCs w:val="24"/>
        </w:rPr>
        <w:t xml:space="preserve"> of the</w:t>
      </w:r>
      <w:r w:rsidR="00F10995" w:rsidRPr="00A223B5">
        <w:rPr>
          <w:rFonts w:asciiTheme="majorBidi" w:hAnsiTheme="majorBidi" w:cstheme="majorBidi"/>
          <w:sz w:val="24"/>
          <w:szCs w:val="24"/>
        </w:rPr>
        <w:t xml:space="preserve"> study sample</w:t>
      </w:r>
      <w:r w:rsidR="002F6B61" w:rsidRPr="00A223B5">
        <w:rPr>
          <w:rFonts w:asciiTheme="majorBidi" w:hAnsiTheme="majorBidi" w:cstheme="majorBidi"/>
          <w:sz w:val="24"/>
          <w:szCs w:val="24"/>
        </w:rPr>
        <w:t xml:space="preserve"> </w:t>
      </w:r>
      <w:r w:rsidR="00F10995" w:rsidRPr="00A223B5">
        <w:rPr>
          <w:rFonts w:asciiTheme="majorBidi" w:hAnsiTheme="majorBidi" w:cstheme="majorBidi"/>
          <w:sz w:val="24"/>
          <w:szCs w:val="24"/>
        </w:rPr>
        <w:t xml:space="preserve">indicate </w:t>
      </w:r>
      <w:r w:rsidR="00FA4861" w:rsidRPr="00A223B5">
        <w:rPr>
          <w:rFonts w:asciiTheme="majorBidi" w:hAnsiTheme="majorBidi" w:cstheme="majorBidi"/>
          <w:sz w:val="24"/>
          <w:szCs w:val="24"/>
        </w:rPr>
        <w:t xml:space="preserve">that </w:t>
      </w:r>
      <w:r w:rsidR="00F10995" w:rsidRPr="00A223B5">
        <w:rPr>
          <w:rFonts w:asciiTheme="majorBidi" w:hAnsiTheme="majorBidi" w:cstheme="majorBidi"/>
          <w:sz w:val="24"/>
          <w:szCs w:val="24"/>
        </w:rPr>
        <w:t xml:space="preserve"> the discovery of </w:t>
      </w:r>
      <w:r w:rsidR="00FA4861" w:rsidRPr="00A223B5">
        <w:rPr>
          <w:rFonts w:asciiTheme="majorBidi" w:hAnsiTheme="majorBidi" w:cstheme="majorBidi"/>
          <w:sz w:val="24"/>
          <w:szCs w:val="24"/>
        </w:rPr>
        <w:t xml:space="preserve">available </w:t>
      </w:r>
      <w:r w:rsidR="00F10995" w:rsidRPr="00A223B5">
        <w:rPr>
          <w:rFonts w:asciiTheme="majorBidi" w:hAnsiTheme="majorBidi" w:cstheme="majorBidi"/>
          <w:sz w:val="24"/>
          <w:szCs w:val="24"/>
        </w:rPr>
        <w:t xml:space="preserve">opportunities, </w:t>
      </w:r>
      <w:r w:rsidR="00FA4861" w:rsidRPr="00A223B5">
        <w:rPr>
          <w:rFonts w:asciiTheme="majorBidi" w:hAnsiTheme="majorBidi" w:cstheme="majorBidi"/>
          <w:sz w:val="24"/>
          <w:szCs w:val="24"/>
        </w:rPr>
        <w:t xml:space="preserve">observing </w:t>
      </w:r>
      <w:r w:rsidR="00F10995" w:rsidRPr="00A223B5">
        <w:rPr>
          <w:rFonts w:asciiTheme="majorBidi" w:hAnsiTheme="majorBidi" w:cstheme="majorBidi"/>
          <w:sz w:val="24"/>
          <w:szCs w:val="24"/>
        </w:rPr>
        <w:t xml:space="preserve">the competitive environment through the company's customers and the development of performance in accordance with the </w:t>
      </w:r>
      <w:r w:rsidR="00FA4861" w:rsidRPr="00A223B5">
        <w:rPr>
          <w:rFonts w:asciiTheme="majorBidi" w:hAnsiTheme="majorBidi" w:cstheme="majorBidi"/>
          <w:sz w:val="24"/>
          <w:szCs w:val="24"/>
        </w:rPr>
        <w:t xml:space="preserve">customer </w:t>
      </w:r>
      <w:r w:rsidR="00F10995" w:rsidRPr="00A223B5">
        <w:rPr>
          <w:rFonts w:asciiTheme="majorBidi" w:hAnsiTheme="majorBidi" w:cstheme="majorBidi"/>
          <w:sz w:val="24"/>
          <w:szCs w:val="24"/>
        </w:rPr>
        <w:t>requirements and what he expects from you</w:t>
      </w:r>
      <w:r w:rsidR="00FA4861" w:rsidRPr="00A223B5">
        <w:rPr>
          <w:rFonts w:asciiTheme="majorBidi" w:hAnsiTheme="majorBidi" w:cstheme="majorBidi"/>
          <w:sz w:val="24"/>
          <w:szCs w:val="24"/>
        </w:rPr>
        <w:t xml:space="preserve"> </w:t>
      </w:r>
      <w:r w:rsidR="00F10995" w:rsidRPr="00A223B5">
        <w:rPr>
          <w:rFonts w:asciiTheme="majorBidi" w:hAnsiTheme="majorBidi" w:cstheme="majorBidi"/>
          <w:sz w:val="24"/>
          <w:szCs w:val="24"/>
        </w:rPr>
        <w:t xml:space="preserve"> </w:t>
      </w:r>
      <w:r w:rsidR="00FA4861" w:rsidRPr="00A223B5">
        <w:rPr>
          <w:rFonts w:asciiTheme="majorBidi" w:hAnsiTheme="majorBidi" w:cstheme="majorBidi"/>
          <w:sz w:val="24"/>
          <w:szCs w:val="24"/>
        </w:rPr>
        <w:t xml:space="preserve">are </w:t>
      </w:r>
      <w:r w:rsidR="00F10995" w:rsidRPr="00A223B5">
        <w:rPr>
          <w:rFonts w:asciiTheme="majorBidi" w:hAnsiTheme="majorBidi" w:cstheme="majorBidi"/>
          <w:sz w:val="24"/>
          <w:szCs w:val="24"/>
        </w:rPr>
        <w:t xml:space="preserve"> the most important things that must be </w:t>
      </w:r>
      <w:r w:rsidR="00FA4861" w:rsidRPr="00A223B5">
        <w:rPr>
          <w:rFonts w:asciiTheme="majorBidi" w:hAnsiTheme="majorBidi" w:cstheme="majorBidi"/>
          <w:sz w:val="24"/>
          <w:szCs w:val="24"/>
        </w:rPr>
        <w:t>available</w:t>
      </w:r>
      <w:r w:rsidR="00F10995" w:rsidRPr="00A223B5">
        <w:rPr>
          <w:rFonts w:asciiTheme="majorBidi" w:hAnsiTheme="majorBidi" w:cstheme="majorBidi"/>
          <w:sz w:val="24"/>
          <w:szCs w:val="24"/>
        </w:rPr>
        <w:t xml:space="preserve"> </w:t>
      </w:r>
      <w:r w:rsidRPr="00A223B5">
        <w:rPr>
          <w:rFonts w:asciiTheme="majorBidi" w:hAnsiTheme="majorBidi" w:cstheme="majorBidi"/>
          <w:sz w:val="24"/>
          <w:szCs w:val="24"/>
        </w:rPr>
        <w:t>r</w:t>
      </w:r>
      <w:r w:rsidR="00F10995" w:rsidRPr="00A223B5">
        <w:rPr>
          <w:rFonts w:asciiTheme="majorBidi" w:hAnsiTheme="majorBidi" w:cstheme="majorBidi"/>
          <w:sz w:val="24"/>
          <w:szCs w:val="24"/>
        </w:rPr>
        <w:t>espectively</w:t>
      </w:r>
      <w:r w:rsidRPr="00A223B5">
        <w:rPr>
          <w:rFonts w:asciiTheme="majorBidi" w:hAnsiTheme="majorBidi" w:cstheme="majorBidi"/>
          <w:sz w:val="24"/>
          <w:szCs w:val="24"/>
        </w:rPr>
        <w:t>.</w:t>
      </w:r>
    </w:p>
    <w:p w:rsidR="00C81E5B" w:rsidRPr="00A223B5" w:rsidRDefault="00501721" w:rsidP="00A223B5">
      <w:pPr>
        <w:jc w:val="both"/>
        <w:rPr>
          <w:rFonts w:asciiTheme="majorBidi" w:hAnsiTheme="majorBidi" w:cstheme="majorBidi"/>
          <w:sz w:val="24"/>
          <w:szCs w:val="24"/>
          <w:rtl/>
        </w:rPr>
      </w:pPr>
      <w:r>
        <w:rPr>
          <w:rFonts w:asciiTheme="majorBidi" w:hAnsiTheme="majorBidi" w:cstheme="majorBidi"/>
          <w:sz w:val="24"/>
          <w:szCs w:val="24"/>
        </w:rPr>
        <w:t xml:space="preserve">- </w:t>
      </w:r>
      <w:r w:rsidR="00C81E5B" w:rsidRPr="00A223B5">
        <w:rPr>
          <w:rFonts w:asciiTheme="majorBidi" w:hAnsiTheme="majorBidi" w:cstheme="majorBidi"/>
          <w:sz w:val="24"/>
          <w:szCs w:val="24"/>
        </w:rPr>
        <w:t xml:space="preserve">The study sample answers indicated that thinking about services that may be required by the market and satisfy potential customers taste is the real innovation that leads to success, and focus on the future customers and achieve growth beyond the </w:t>
      </w:r>
      <w:r w:rsidR="00C81E5B" w:rsidRPr="00A223B5">
        <w:rPr>
          <w:rFonts w:asciiTheme="majorBidi" w:hAnsiTheme="majorBidi" w:cstheme="majorBidi"/>
          <w:sz w:val="24"/>
          <w:szCs w:val="24"/>
        </w:rPr>
        <w:lastRenderedPageBreak/>
        <w:t xml:space="preserve">current requirements of the clients lead to </w:t>
      </w:r>
      <w:proofErr w:type="gramStart"/>
      <w:r w:rsidR="00C81E5B" w:rsidRPr="00A223B5">
        <w:rPr>
          <w:rFonts w:asciiTheme="majorBidi" w:hAnsiTheme="majorBidi" w:cstheme="majorBidi"/>
          <w:sz w:val="24"/>
          <w:szCs w:val="24"/>
        </w:rPr>
        <w:t>achieve  the</w:t>
      </w:r>
      <w:proofErr w:type="gramEnd"/>
      <w:r w:rsidR="00C81E5B" w:rsidRPr="00A223B5">
        <w:rPr>
          <w:rFonts w:asciiTheme="majorBidi" w:hAnsiTheme="majorBidi" w:cstheme="majorBidi"/>
          <w:sz w:val="24"/>
          <w:szCs w:val="24"/>
        </w:rPr>
        <w:t xml:space="preserve"> principle of Reach beyond existing demand for access to the </w:t>
      </w:r>
      <w:r w:rsidR="00B84509" w:rsidRPr="00A223B5">
        <w:rPr>
          <w:rFonts w:asciiTheme="majorBidi" w:hAnsiTheme="majorBidi" w:cstheme="majorBidi"/>
          <w:sz w:val="24"/>
          <w:szCs w:val="24"/>
        </w:rPr>
        <w:t>competitive  advantage .</w:t>
      </w:r>
    </w:p>
    <w:p w:rsidR="00C81E5B" w:rsidRPr="00A223B5" w:rsidRDefault="00501721" w:rsidP="00A223B5">
      <w:pPr>
        <w:jc w:val="both"/>
        <w:rPr>
          <w:rFonts w:asciiTheme="majorBidi" w:hAnsiTheme="majorBidi" w:cstheme="majorBidi"/>
          <w:sz w:val="24"/>
          <w:szCs w:val="24"/>
          <w:rtl/>
        </w:rPr>
      </w:pPr>
      <w:r>
        <w:rPr>
          <w:rFonts w:asciiTheme="majorBidi" w:hAnsiTheme="majorBidi" w:cstheme="majorBidi"/>
          <w:sz w:val="24"/>
          <w:szCs w:val="24"/>
        </w:rPr>
        <w:t xml:space="preserve">- </w:t>
      </w:r>
      <w:r w:rsidR="00C81E5B" w:rsidRPr="00A223B5">
        <w:rPr>
          <w:rFonts w:asciiTheme="majorBidi" w:hAnsiTheme="majorBidi" w:cstheme="majorBidi"/>
          <w:sz w:val="24"/>
          <w:szCs w:val="24"/>
        </w:rPr>
        <w:t>In order to reach</w:t>
      </w:r>
      <w:r w:rsidR="00B84509" w:rsidRPr="00A223B5">
        <w:rPr>
          <w:rFonts w:asciiTheme="majorBidi" w:hAnsiTheme="majorBidi" w:cstheme="majorBidi"/>
          <w:sz w:val="24"/>
          <w:szCs w:val="24"/>
        </w:rPr>
        <w:t xml:space="preserve"> to</w:t>
      </w:r>
      <w:r w:rsidR="00C81E5B" w:rsidRPr="00A223B5">
        <w:rPr>
          <w:rFonts w:asciiTheme="majorBidi" w:hAnsiTheme="majorBidi" w:cstheme="majorBidi"/>
          <w:sz w:val="24"/>
          <w:szCs w:val="24"/>
        </w:rPr>
        <w:t xml:space="preserve"> the correct order of the </w:t>
      </w:r>
      <w:proofErr w:type="gramStart"/>
      <w:r w:rsidR="00C81E5B" w:rsidRPr="00A223B5">
        <w:rPr>
          <w:rFonts w:asciiTheme="majorBidi" w:hAnsiTheme="majorBidi" w:cstheme="majorBidi"/>
          <w:sz w:val="24"/>
          <w:szCs w:val="24"/>
        </w:rPr>
        <w:t xml:space="preserve">strategies </w:t>
      </w:r>
      <w:r w:rsidR="00B84509" w:rsidRPr="00A223B5">
        <w:rPr>
          <w:rFonts w:asciiTheme="majorBidi" w:hAnsiTheme="majorBidi" w:cstheme="majorBidi"/>
          <w:sz w:val="24"/>
          <w:szCs w:val="24"/>
        </w:rPr>
        <w:t>,</w:t>
      </w:r>
      <w:proofErr w:type="gramEnd"/>
      <w:r w:rsidR="00B84509" w:rsidRPr="00A223B5">
        <w:rPr>
          <w:rFonts w:asciiTheme="majorBidi" w:hAnsiTheme="majorBidi" w:cstheme="majorBidi"/>
          <w:sz w:val="24"/>
          <w:szCs w:val="24"/>
        </w:rPr>
        <w:t xml:space="preserve"> the </w:t>
      </w:r>
      <w:r w:rsidR="00C81E5B" w:rsidRPr="00A223B5">
        <w:rPr>
          <w:rFonts w:asciiTheme="majorBidi" w:hAnsiTheme="majorBidi" w:cstheme="majorBidi"/>
          <w:sz w:val="24"/>
          <w:szCs w:val="24"/>
        </w:rPr>
        <w:t xml:space="preserve">study sample </w:t>
      </w:r>
      <w:r w:rsidR="00B84509" w:rsidRPr="00A223B5">
        <w:rPr>
          <w:rFonts w:asciiTheme="majorBidi" w:hAnsiTheme="majorBidi" w:cstheme="majorBidi"/>
          <w:sz w:val="24"/>
          <w:szCs w:val="24"/>
        </w:rPr>
        <w:t xml:space="preserve">indicated that </w:t>
      </w:r>
      <w:r w:rsidR="00C81E5B" w:rsidRPr="00A223B5">
        <w:rPr>
          <w:rFonts w:asciiTheme="majorBidi" w:hAnsiTheme="majorBidi" w:cstheme="majorBidi"/>
          <w:sz w:val="24"/>
          <w:szCs w:val="24"/>
        </w:rPr>
        <w:t xml:space="preserve">the </w:t>
      </w:r>
      <w:r w:rsidR="00B84509" w:rsidRPr="00A223B5">
        <w:rPr>
          <w:rFonts w:asciiTheme="majorBidi" w:hAnsiTheme="majorBidi" w:cstheme="majorBidi"/>
          <w:sz w:val="24"/>
          <w:szCs w:val="24"/>
        </w:rPr>
        <w:t xml:space="preserve">necessity </w:t>
      </w:r>
      <w:r w:rsidR="00C81E5B" w:rsidRPr="00A223B5">
        <w:rPr>
          <w:rFonts w:asciiTheme="majorBidi" w:hAnsiTheme="majorBidi" w:cstheme="majorBidi"/>
          <w:sz w:val="24"/>
          <w:szCs w:val="24"/>
        </w:rPr>
        <w:t xml:space="preserve"> for telecommunications companies to recruit the </w:t>
      </w:r>
      <w:r w:rsidR="00B84509" w:rsidRPr="00A223B5">
        <w:rPr>
          <w:rFonts w:asciiTheme="majorBidi" w:hAnsiTheme="majorBidi" w:cstheme="majorBidi"/>
          <w:sz w:val="24"/>
          <w:szCs w:val="24"/>
        </w:rPr>
        <w:t>needed</w:t>
      </w:r>
      <w:r w:rsidR="00C81E5B" w:rsidRPr="00A223B5">
        <w:rPr>
          <w:rFonts w:asciiTheme="majorBidi" w:hAnsiTheme="majorBidi" w:cstheme="majorBidi"/>
          <w:sz w:val="24"/>
          <w:szCs w:val="24"/>
        </w:rPr>
        <w:t xml:space="preserve"> expertise in order to reach</w:t>
      </w:r>
      <w:r w:rsidR="00B84509" w:rsidRPr="00A223B5">
        <w:rPr>
          <w:rFonts w:asciiTheme="majorBidi" w:hAnsiTheme="majorBidi" w:cstheme="majorBidi"/>
          <w:sz w:val="24"/>
          <w:szCs w:val="24"/>
        </w:rPr>
        <w:t xml:space="preserve"> to</w:t>
      </w:r>
      <w:r w:rsidR="00C81E5B" w:rsidRPr="00A223B5">
        <w:rPr>
          <w:rFonts w:asciiTheme="majorBidi" w:hAnsiTheme="majorBidi" w:cstheme="majorBidi"/>
          <w:sz w:val="24"/>
          <w:szCs w:val="24"/>
        </w:rPr>
        <w:t xml:space="preserve"> </w:t>
      </w:r>
      <w:r w:rsidR="00B84509" w:rsidRPr="00A223B5">
        <w:rPr>
          <w:rFonts w:asciiTheme="majorBidi" w:hAnsiTheme="majorBidi" w:cstheme="majorBidi"/>
          <w:sz w:val="24"/>
          <w:szCs w:val="24"/>
        </w:rPr>
        <w:t>customers'</w:t>
      </w:r>
      <w:r w:rsidR="00C81E5B" w:rsidRPr="00A223B5">
        <w:rPr>
          <w:rFonts w:asciiTheme="majorBidi" w:hAnsiTheme="majorBidi" w:cstheme="majorBidi"/>
          <w:sz w:val="24"/>
          <w:szCs w:val="24"/>
        </w:rPr>
        <w:t xml:space="preserve"> </w:t>
      </w:r>
      <w:r w:rsidR="00B84509" w:rsidRPr="00A223B5">
        <w:rPr>
          <w:rFonts w:asciiTheme="majorBidi" w:hAnsiTheme="majorBidi" w:cstheme="majorBidi"/>
          <w:sz w:val="24"/>
          <w:szCs w:val="24"/>
        </w:rPr>
        <w:t xml:space="preserve">requirements </w:t>
      </w:r>
      <w:r w:rsidR="00C81E5B" w:rsidRPr="00A223B5">
        <w:rPr>
          <w:rFonts w:asciiTheme="majorBidi" w:hAnsiTheme="majorBidi" w:cstheme="majorBidi"/>
          <w:sz w:val="24"/>
          <w:szCs w:val="24"/>
        </w:rPr>
        <w:t>in every stage of the</w:t>
      </w:r>
      <w:r w:rsidR="00B84509" w:rsidRPr="00A223B5">
        <w:rPr>
          <w:rFonts w:asciiTheme="majorBidi" w:hAnsiTheme="majorBidi" w:cstheme="majorBidi"/>
          <w:sz w:val="24"/>
          <w:szCs w:val="24"/>
        </w:rPr>
        <w:t xml:space="preserve"> strategy </w:t>
      </w:r>
      <w:r w:rsidR="00C81E5B" w:rsidRPr="00A223B5">
        <w:rPr>
          <w:rFonts w:asciiTheme="majorBidi" w:hAnsiTheme="majorBidi" w:cstheme="majorBidi"/>
          <w:sz w:val="24"/>
          <w:szCs w:val="24"/>
        </w:rPr>
        <w:t xml:space="preserve"> implementation</w:t>
      </w:r>
      <w:r w:rsidR="00B84509" w:rsidRPr="00A223B5">
        <w:rPr>
          <w:rFonts w:asciiTheme="majorBidi" w:hAnsiTheme="majorBidi" w:cstheme="majorBidi"/>
          <w:sz w:val="24"/>
          <w:szCs w:val="24"/>
        </w:rPr>
        <w:t>.</w:t>
      </w:r>
    </w:p>
    <w:p w:rsidR="00C81E5B" w:rsidRPr="00A223B5" w:rsidRDefault="00626761" w:rsidP="00A223B5">
      <w:pPr>
        <w:jc w:val="both"/>
        <w:rPr>
          <w:rFonts w:asciiTheme="majorBidi" w:hAnsiTheme="majorBidi" w:cstheme="majorBidi"/>
          <w:sz w:val="24"/>
          <w:szCs w:val="24"/>
          <w:rtl/>
        </w:rPr>
      </w:pPr>
      <w:r w:rsidRPr="00A223B5">
        <w:rPr>
          <w:rFonts w:asciiTheme="majorBidi" w:hAnsiTheme="majorBidi" w:cstheme="majorBidi"/>
          <w:sz w:val="24"/>
          <w:szCs w:val="24"/>
        </w:rPr>
        <w:t>-</w:t>
      </w:r>
      <w:r w:rsidR="00C81E5B" w:rsidRPr="00A223B5">
        <w:rPr>
          <w:rFonts w:asciiTheme="majorBidi" w:hAnsiTheme="majorBidi" w:cstheme="majorBidi"/>
          <w:sz w:val="24"/>
          <w:szCs w:val="24"/>
        </w:rPr>
        <w:t>And</w:t>
      </w:r>
      <w:r w:rsidR="003C5767" w:rsidRPr="00A223B5">
        <w:rPr>
          <w:rFonts w:asciiTheme="majorBidi" w:hAnsiTheme="majorBidi" w:cstheme="majorBidi"/>
          <w:sz w:val="24"/>
          <w:szCs w:val="24"/>
        </w:rPr>
        <w:t xml:space="preserve"> to</w:t>
      </w:r>
      <w:r w:rsidR="00C81E5B" w:rsidRPr="00A223B5">
        <w:rPr>
          <w:rFonts w:asciiTheme="majorBidi" w:hAnsiTheme="majorBidi" w:cstheme="majorBidi"/>
          <w:sz w:val="24"/>
          <w:szCs w:val="24"/>
        </w:rPr>
        <w:t xml:space="preserve"> </w:t>
      </w:r>
      <w:r w:rsidR="003C5767" w:rsidRPr="00A223B5">
        <w:rPr>
          <w:rFonts w:asciiTheme="majorBidi" w:hAnsiTheme="majorBidi" w:cstheme="majorBidi"/>
          <w:sz w:val="24"/>
          <w:szCs w:val="24"/>
        </w:rPr>
        <w:t>Overcome key organizational hurdles, the study sample</w:t>
      </w:r>
      <w:r w:rsidR="00C81E5B" w:rsidRPr="00A223B5">
        <w:rPr>
          <w:rFonts w:asciiTheme="majorBidi" w:hAnsiTheme="majorBidi" w:cstheme="majorBidi"/>
          <w:sz w:val="24"/>
          <w:szCs w:val="24"/>
        </w:rPr>
        <w:t xml:space="preserve"> answers </w:t>
      </w:r>
      <w:r w:rsidR="003C5767" w:rsidRPr="00A223B5">
        <w:rPr>
          <w:rFonts w:asciiTheme="majorBidi" w:hAnsiTheme="majorBidi" w:cstheme="majorBidi"/>
          <w:sz w:val="24"/>
          <w:szCs w:val="24"/>
        </w:rPr>
        <w:t>indicated that</w:t>
      </w:r>
      <w:r w:rsidR="00C81E5B" w:rsidRPr="00A223B5">
        <w:rPr>
          <w:rFonts w:asciiTheme="majorBidi" w:hAnsiTheme="majorBidi" w:cstheme="majorBidi"/>
          <w:sz w:val="24"/>
          <w:szCs w:val="24"/>
        </w:rPr>
        <w:t xml:space="preserve"> achiev</w:t>
      </w:r>
      <w:r w:rsidR="003C5767" w:rsidRPr="00A223B5">
        <w:rPr>
          <w:rFonts w:asciiTheme="majorBidi" w:hAnsiTheme="majorBidi" w:cstheme="majorBidi"/>
          <w:sz w:val="24"/>
          <w:szCs w:val="24"/>
        </w:rPr>
        <w:t>ing</w:t>
      </w:r>
      <w:r w:rsidR="00C81E5B" w:rsidRPr="00A223B5">
        <w:rPr>
          <w:rFonts w:asciiTheme="majorBidi" w:hAnsiTheme="majorBidi" w:cstheme="majorBidi"/>
          <w:sz w:val="24"/>
          <w:szCs w:val="24"/>
        </w:rPr>
        <w:t xml:space="preserve"> internally success among the aspects of the </w:t>
      </w:r>
      <w:proofErr w:type="gramStart"/>
      <w:r w:rsidR="00C81E5B" w:rsidRPr="00A223B5">
        <w:rPr>
          <w:rFonts w:asciiTheme="majorBidi" w:hAnsiTheme="majorBidi" w:cstheme="majorBidi"/>
          <w:sz w:val="24"/>
          <w:szCs w:val="24"/>
        </w:rPr>
        <w:t>company</w:t>
      </w:r>
      <w:r w:rsidR="00CD2AE4" w:rsidRPr="00A223B5">
        <w:rPr>
          <w:rFonts w:asciiTheme="majorBidi" w:hAnsiTheme="majorBidi" w:cstheme="majorBidi"/>
          <w:sz w:val="24"/>
          <w:szCs w:val="24"/>
        </w:rPr>
        <w:t xml:space="preserve">  ,</w:t>
      </w:r>
      <w:proofErr w:type="gramEnd"/>
      <w:r w:rsidR="00C81E5B" w:rsidRPr="00A223B5">
        <w:rPr>
          <w:rFonts w:asciiTheme="majorBidi" w:hAnsiTheme="majorBidi" w:cstheme="majorBidi"/>
          <w:sz w:val="24"/>
          <w:szCs w:val="24"/>
        </w:rPr>
        <w:t xml:space="preserve"> through resolve differences between internal departments of the institution in order to avoid any unexpected </w:t>
      </w:r>
      <w:r w:rsidR="00CD2AE4" w:rsidRPr="00A223B5">
        <w:rPr>
          <w:rFonts w:asciiTheme="majorBidi" w:hAnsiTheme="majorBidi" w:cstheme="majorBidi"/>
          <w:sz w:val="24"/>
          <w:szCs w:val="24"/>
        </w:rPr>
        <w:t xml:space="preserve">problems </w:t>
      </w:r>
      <w:r w:rsidR="00C81E5B" w:rsidRPr="00A223B5">
        <w:rPr>
          <w:rFonts w:asciiTheme="majorBidi" w:hAnsiTheme="majorBidi" w:cstheme="majorBidi"/>
          <w:sz w:val="24"/>
          <w:szCs w:val="24"/>
        </w:rPr>
        <w:t>in the future</w:t>
      </w:r>
      <w:r w:rsidR="00CD2AE4" w:rsidRPr="00A223B5">
        <w:rPr>
          <w:rFonts w:asciiTheme="majorBidi" w:hAnsiTheme="majorBidi" w:cstheme="majorBidi"/>
          <w:sz w:val="24"/>
          <w:szCs w:val="24"/>
        </w:rPr>
        <w:t>,</w:t>
      </w:r>
      <w:r w:rsidR="00C81E5B" w:rsidRPr="00A223B5">
        <w:rPr>
          <w:rFonts w:asciiTheme="majorBidi" w:hAnsiTheme="majorBidi" w:cstheme="majorBidi"/>
          <w:sz w:val="24"/>
          <w:szCs w:val="24"/>
        </w:rPr>
        <w:t xml:space="preserve"> had a major role </w:t>
      </w:r>
      <w:r w:rsidR="00CD2AE4" w:rsidRPr="00A223B5">
        <w:rPr>
          <w:rFonts w:asciiTheme="majorBidi" w:hAnsiTheme="majorBidi" w:cstheme="majorBidi"/>
          <w:sz w:val="24"/>
          <w:szCs w:val="24"/>
        </w:rPr>
        <w:t xml:space="preserve">to </w:t>
      </w:r>
      <w:r w:rsidR="00C81E5B" w:rsidRPr="00A223B5">
        <w:rPr>
          <w:rFonts w:asciiTheme="majorBidi" w:hAnsiTheme="majorBidi" w:cstheme="majorBidi"/>
          <w:sz w:val="24"/>
          <w:szCs w:val="24"/>
        </w:rPr>
        <w:t xml:space="preserve">access to the application of the Blue Ocean Strategy to reach </w:t>
      </w:r>
      <w:r w:rsidR="00CD2AE4" w:rsidRPr="00A223B5">
        <w:rPr>
          <w:rFonts w:asciiTheme="majorBidi" w:hAnsiTheme="majorBidi" w:cstheme="majorBidi"/>
          <w:sz w:val="24"/>
          <w:szCs w:val="24"/>
        </w:rPr>
        <w:t xml:space="preserve"> to </w:t>
      </w:r>
      <w:r w:rsidR="00C81E5B" w:rsidRPr="00A223B5">
        <w:rPr>
          <w:rFonts w:asciiTheme="majorBidi" w:hAnsiTheme="majorBidi" w:cstheme="majorBidi"/>
          <w:sz w:val="24"/>
          <w:szCs w:val="24"/>
        </w:rPr>
        <w:t>competitive</w:t>
      </w:r>
      <w:r w:rsidR="00CD2AE4" w:rsidRPr="00A223B5">
        <w:rPr>
          <w:rFonts w:asciiTheme="majorBidi" w:hAnsiTheme="majorBidi" w:cstheme="majorBidi"/>
          <w:sz w:val="24"/>
          <w:szCs w:val="24"/>
        </w:rPr>
        <w:t xml:space="preserve"> superiority</w:t>
      </w:r>
      <w:r w:rsidR="00C81E5B" w:rsidRPr="00A223B5">
        <w:rPr>
          <w:rFonts w:asciiTheme="majorBidi" w:hAnsiTheme="majorBidi" w:cstheme="majorBidi"/>
          <w:sz w:val="24"/>
          <w:szCs w:val="24"/>
        </w:rPr>
        <w:t xml:space="preserve"> of the company</w:t>
      </w:r>
      <w:r w:rsidR="00CD2AE4" w:rsidRPr="00A223B5">
        <w:rPr>
          <w:rFonts w:asciiTheme="majorBidi" w:hAnsiTheme="majorBidi" w:cstheme="majorBidi"/>
          <w:sz w:val="24"/>
          <w:szCs w:val="24"/>
        </w:rPr>
        <w:t>.</w:t>
      </w:r>
    </w:p>
    <w:p w:rsidR="00C81E5B" w:rsidRPr="00A223B5" w:rsidRDefault="00CA2FB1" w:rsidP="00A223B5">
      <w:pPr>
        <w:jc w:val="both"/>
        <w:rPr>
          <w:rFonts w:asciiTheme="majorBidi" w:hAnsiTheme="majorBidi" w:cstheme="majorBidi"/>
          <w:sz w:val="24"/>
          <w:szCs w:val="24"/>
        </w:rPr>
      </w:pPr>
      <w:r w:rsidRPr="00A223B5">
        <w:rPr>
          <w:rFonts w:asciiTheme="majorBidi" w:hAnsiTheme="majorBidi" w:cstheme="majorBidi"/>
          <w:sz w:val="24"/>
          <w:szCs w:val="24"/>
        </w:rPr>
        <w:t>-</w:t>
      </w:r>
      <w:r w:rsidR="00CD2AE4" w:rsidRPr="00A223B5">
        <w:rPr>
          <w:rFonts w:asciiTheme="majorBidi" w:hAnsiTheme="majorBidi" w:cstheme="majorBidi"/>
          <w:sz w:val="24"/>
          <w:szCs w:val="24"/>
        </w:rPr>
        <w:t>About the</w:t>
      </w:r>
      <w:r w:rsidR="00C81E5B" w:rsidRPr="00A223B5">
        <w:rPr>
          <w:rFonts w:asciiTheme="majorBidi" w:hAnsiTheme="majorBidi" w:cstheme="majorBidi"/>
          <w:sz w:val="24"/>
          <w:szCs w:val="24"/>
        </w:rPr>
        <w:t xml:space="preserve"> principle of </w:t>
      </w:r>
      <w:r w:rsidR="00CD2AE4" w:rsidRPr="00A223B5">
        <w:rPr>
          <w:rFonts w:asciiTheme="majorBidi" w:hAnsiTheme="majorBidi" w:cstheme="majorBidi"/>
          <w:sz w:val="24"/>
          <w:szCs w:val="24"/>
        </w:rPr>
        <w:t>Build execution into strategy</w:t>
      </w:r>
      <w:proofErr w:type="gramStart"/>
      <w:r w:rsidR="00CD2AE4" w:rsidRPr="00A223B5">
        <w:rPr>
          <w:rFonts w:asciiTheme="majorBidi" w:hAnsiTheme="majorBidi" w:cstheme="majorBidi"/>
          <w:sz w:val="24"/>
          <w:szCs w:val="24"/>
        </w:rPr>
        <w:t>,  the</w:t>
      </w:r>
      <w:proofErr w:type="gramEnd"/>
      <w:r w:rsidR="00CD2AE4" w:rsidRPr="00A223B5">
        <w:rPr>
          <w:rFonts w:asciiTheme="majorBidi" w:hAnsiTheme="majorBidi" w:cstheme="majorBidi"/>
          <w:sz w:val="24"/>
          <w:szCs w:val="24"/>
        </w:rPr>
        <w:t xml:space="preserve"> study sample answers indicated that  it </w:t>
      </w:r>
      <w:r w:rsidR="00C81E5B" w:rsidRPr="00A223B5">
        <w:rPr>
          <w:rFonts w:asciiTheme="majorBidi" w:hAnsiTheme="majorBidi" w:cstheme="majorBidi"/>
          <w:sz w:val="24"/>
          <w:szCs w:val="24"/>
        </w:rPr>
        <w:t xml:space="preserve"> happen</w:t>
      </w:r>
      <w:r w:rsidR="00CD2AE4" w:rsidRPr="00A223B5">
        <w:rPr>
          <w:rFonts w:asciiTheme="majorBidi" w:hAnsiTheme="majorBidi" w:cstheme="majorBidi"/>
          <w:sz w:val="24"/>
          <w:szCs w:val="24"/>
        </w:rPr>
        <w:t xml:space="preserve">s </w:t>
      </w:r>
      <w:r w:rsidR="00C81E5B" w:rsidRPr="00A223B5">
        <w:rPr>
          <w:rFonts w:asciiTheme="majorBidi" w:hAnsiTheme="majorBidi" w:cstheme="majorBidi"/>
          <w:sz w:val="24"/>
          <w:szCs w:val="24"/>
        </w:rPr>
        <w:t xml:space="preserve"> by seeking to reduce the risk of administration, and </w:t>
      </w:r>
      <w:r w:rsidRPr="00A223B5">
        <w:rPr>
          <w:rFonts w:asciiTheme="majorBidi" w:hAnsiTheme="majorBidi" w:cstheme="majorBidi"/>
          <w:sz w:val="24"/>
          <w:szCs w:val="24"/>
        </w:rPr>
        <w:t xml:space="preserve">doing </w:t>
      </w:r>
      <w:r w:rsidR="00C81E5B" w:rsidRPr="00A223B5">
        <w:rPr>
          <w:rFonts w:asciiTheme="majorBidi" w:hAnsiTheme="majorBidi" w:cstheme="majorBidi"/>
          <w:sz w:val="24"/>
          <w:szCs w:val="24"/>
        </w:rPr>
        <w:t xml:space="preserve">extra effort </w:t>
      </w:r>
      <w:r w:rsidRPr="00A223B5">
        <w:rPr>
          <w:rFonts w:asciiTheme="majorBidi" w:hAnsiTheme="majorBidi" w:cstheme="majorBidi"/>
          <w:sz w:val="24"/>
          <w:szCs w:val="24"/>
        </w:rPr>
        <w:t xml:space="preserve">from </w:t>
      </w:r>
      <w:r w:rsidR="00C81E5B" w:rsidRPr="00A223B5">
        <w:rPr>
          <w:rFonts w:asciiTheme="majorBidi" w:hAnsiTheme="majorBidi" w:cstheme="majorBidi"/>
          <w:sz w:val="24"/>
          <w:szCs w:val="24"/>
        </w:rPr>
        <w:t xml:space="preserve"> all the team members </w:t>
      </w:r>
      <w:r w:rsidRPr="00A223B5">
        <w:rPr>
          <w:rFonts w:asciiTheme="majorBidi" w:hAnsiTheme="majorBidi" w:cstheme="majorBidi"/>
          <w:sz w:val="24"/>
          <w:szCs w:val="24"/>
        </w:rPr>
        <w:t xml:space="preserve">by </w:t>
      </w:r>
      <w:r w:rsidR="00C81E5B" w:rsidRPr="00A223B5">
        <w:rPr>
          <w:rFonts w:asciiTheme="majorBidi" w:hAnsiTheme="majorBidi" w:cstheme="majorBidi"/>
          <w:sz w:val="24"/>
          <w:szCs w:val="24"/>
        </w:rPr>
        <w:t xml:space="preserve"> select</w:t>
      </w:r>
      <w:r w:rsidRPr="00A223B5">
        <w:rPr>
          <w:rFonts w:asciiTheme="majorBidi" w:hAnsiTheme="majorBidi" w:cstheme="majorBidi"/>
          <w:sz w:val="24"/>
          <w:szCs w:val="24"/>
        </w:rPr>
        <w:t>ing</w:t>
      </w:r>
      <w:r w:rsidR="00C81E5B" w:rsidRPr="00A223B5">
        <w:rPr>
          <w:rFonts w:asciiTheme="majorBidi" w:hAnsiTheme="majorBidi" w:cstheme="majorBidi"/>
          <w:sz w:val="24"/>
          <w:szCs w:val="24"/>
        </w:rPr>
        <w:t xml:space="preserve"> links, interpretations, and expectations</w:t>
      </w:r>
      <w:r w:rsidRPr="00A223B5">
        <w:rPr>
          <w:rFonts w:asciiTheme="majorBidi" w:hAnsiTheme="majorBidi" w:cstheme="majorBidi"/>
          <w:sz w:val="24"/>
          <w:szCs w:val="24"/>
        </w:rPr>
        <w:t>.</w:t>
      </w:r>
    </w:p>
    <w:p w:rsidR="00624DC8" w:rsidRPr="00A223B5" w:rsidRDefault="00624DC8" w:rsidP="00A223B5">
      <w:pPr>
        <w:jc w:val="both"/>
        <w:rPr>
          <w:rFonts w:asciiTheme="majorBidi" w:hAnsiTheme="majorBidi" w:cstheme="majorBidi"/>
          <w:sz w:val="24"/>
          <w:szCs w:val="24"/>
          <w:rtl/>
          <w:lang w:bidi="ar-IQ"/>
        </w:rPr>
      </w:pPr>
    </w:p>
    <w:p w:rsidR="00624DC8" w:rsidRPr="00A223B5" w:rsidRDefault="00624DC8" w:rsidP="00A223B5">
      <w:pPr>
        <w:jc w:val="both"/>
        <w:rPr>
          <w:rFonts w:asciiTheme="majorBidi" w:hAnsiTheme="majorBidi" w:cstheme="majorBidi"/>
          <w:sz w:val="24"/>
          <w:szCs w:val="24"/>
          <w:rtl/>
          <w:lang w:bidi="ar-IQ"/>
        </w:rPr>
      </w:pPr>
      <w:r w:rsidRPr="00501721">
        <w:rPr>
          <w:rFonts w:asciiTheme="majorBidi" w:hAnsiTheme="majorBidi" w:cstheme="majorBidi"/>
          <w:b/>
          <w:bCs/>
          <w:i/>
          <w:iCs/>
          <w:sz w:val="24"/>
          <w:szCs w:val="24"/>
          <w:lang w:bidi="ar-IQ"/>
        </w:rPr>
        <w:t>Second:</w:t>
      </w:r>
      <w:r w:rsidRPr="00A223B5">
        <w:rPr>
          <w:rFonts w:asciiTheme="majorBidi" w:hAnsiTheme="majorBidi" w:cstheme="majorBidi"/>
          <w:sz w:val="24"/>
          <w:szCs w:val="24"/>
          <w:lang w:bidi="ar-IQ"/>
        </w:rPr>
        <w:t xml:space="preserve"> The study results which related to the dimensions of the Blue Ocean Strategy and its impact on the competitive advantage. </w:t>
      </w:r>
    </w:p>
    <w:p w:rsidR="00624DC8" w:rsidRPr="00A223B5" w:rsidRDefault="00624DC8" w:rsidP="00A223B5">
      <w:pPr>
        <w:jc w:val="both"/>
        <w:rPr>
          <w:rFonts w:asciiTheme="majorBidi" w:hAnsiTheme="majorBidi" w:cstheme="majorBidi"/>
          <w:sz w:val="24"/>
          <w:szCs w:val="24"/>
          <w:rtl/>
          <w:lang w:bidi="ar-IQ"/>
        </w:rPr>
      </w:pPr>
      <w:r w:rsidRPr="00A223B5">
        <w:rPr>
          <w:rFonts w:asciiTheme="majorBidi" w:hAnsiTheme="majorBidi" w:cstheme="majorBidi"/>
          <w:sz w:val="24"/>
          <w:szCs w:val="24"/>
          <w:lang w:bidi="ar-IQ"/>
        </w:rPr>
        <w:t xml:space="preserve">The impact of the dimensions of the Blue Ocean Strategy was strong on the competitive </w:t>
      </w:r>
      <w:proofErr w:type="gramStart"/>
      <w:r w:rsidRPr="00A223B5">
        <w:rPr>
          <w:rFonts w:asciiTheme="majorBidi" w:hAnsiTheme="majorBidi" w:cstheme="majorBidi"/>
          <w:sz w:val="24"/>
          <w:szCs w:val="24"/>
          <w:lang w:bidi="ar-IQ"/>
        </w:rPr>
        <w:t>advantage  but</w:t>
      </w:r>
      <w:proofErr w:type="gramEnd"/>
      <w:r w:rsidRPr="00A223B5">
        <w:rPr>
          <w:rFonts w:asciiTheme="majorBidi" w:hAnsiTheme="majorBidi" w:cstheme="majorBidi"/>
          <w:sz w:val="24"/>
          <w:szCs w:val="24"/>
          <w:lang w:bidi="ar-IQ"/>
        </w:rPr>
        <w:t xml:space="preserve"> were also varying , where the eliminate dimension ha</w:t>
      </w:r>
      <w:r w:rsidR="006C4DA8" w:rsidRPr="00A223B5">
        <w:rPr>
          <w:rFonts w:asciiTheme="majorBidi" w:hAnsiTheme="majorBidi" w:cstheme="majorBidi"/>
          <w:sz w:val="24"/>
          <w:szCs w:val="24"/>
          <w:lang w:bidi="ar-IQ"/>
        </w:rPr>
        <w:t>s</w:t>
      </w:r>
      <w:r w:rsidRPr="00A223B5">
        <w:rPr>
          <w:rFonts w:asciiTheme="majorBidi" w:hAnsiTheme="majorBidi" w:cstheme="majorBidi"/>
          <w:sz w:val="24"/>
          <w:szCs w:val="24"/>
          <w:lang w:bidi="ar-IQ"/>
        </w:rPr>
        <w:t xml:space="preserve">  the strongest effect followed after the innovation</w:t>
      </w:r>
      <w:r w:rsidR="006C4DA8" w:rsidRPr="00A223B5">
        <w:rPr>
          <w:rFonts w:asciiTheme="majorBidi" w:hAnsiTheme="majorBidi" w:cstheme="majorBidi"/>
          <w:sz w:val="24"/>
          <w:szCs w:val="24"/>
          <w:lang w:bidi="ar-IQ"/>
        </w:rPr>
        <w:t xml:space="preserve"> dimension</w:t>
      </w:r>
      <w:r w:rsidRPr="00A223B5">
        <w:rPr>
          <w:rFonts w:asciiTheme="majorBidi" w:hAnsiTheme="majorBidi" w:cstheme="majorBidi"/>
          <w:sz w:val="24"/>
          <w:szCs w:val="24"/>
          <w:lang w:bidi="ar-IQ"/>
        </w:rPr>
        <w:t xml:space="preserve"> and then came after the increase</w:t>
      </w:r>
      <w:r w:rsidR="006C4DA8" w:rsidRPr="00A223B5">
        <w:rPr>
          <w:rFonts w:asciiTheme="majorBidi" w:hAnsiTheme="majorBidi" w:cstheme="majorBidi"/>
          <w:sz w:val="24"/>
          <w:szCs w:val="24"/>
          <w:lang w:bidi="ar-IQ"/>
        </w:rPr>
        <w:t xml:space="preserve"> dimension </w:t>
      </w:r>
      <w:r w:rsidRPr="00A223B5">
        <w:rPr>
          <w:rFonts w:asciiTheme="majorBidi" w:hAnsiTheme="majorBidi" w:cstheme="majorBidi"/>
          <w:sz w:val="24"/>
          <w:szCs w:val="24"/>
          <w:lang w:bidi="ar-IQ"/>
        </w:rPr>
        <w:t>, and the reduc</w:t>
      </w:r>
      <w:r w:rsidR="006C4DA8" w:rsidRPr="00A223B5">
        <w:rPr>
          <w:rFonts w:asciiTheme="majorBidi" w:hAnsiTheme="majorBidi" w:cstheme="majorBidi"/>
          <w:sz w:val="24"/>
          <w:szCs w:val="24"/>
          <w:lang w:bidi="ar-IQ"/>
        </w:rPr>
        <w:t xml:space="preserve">e dimension </w:t>
      </w:r>
      <w:r w:rsidRPr="00A223B5">
        <w:rPr>
          <w:rFonts w:asciiTheme="majorBidi" w:hAnsiTheme="majorBidi" w:cstheme="majorBidi"/>
          <w:sz w:val="24"/>
          <w:szCs w:val="24"/>
          <w:lang w:bidi="ar-IQ"/>
        </w:rPr>
        <w:t xml:space="preserve"> has</w:t>
      </w:r>
      <w:r w:rsidR="006C4DA8" w:rsidRPr="00A223B5">
        <w:rPr>
          <w:rFonts w:asciiTheme="majorBidi" w:hAnsiTheme="majorBidi" w:cstheme="majorBidi"/>
          <w:sz w:val="24"/>
          <w:szCs w:val="24"/>
          <w:lang w:bidi="ar-IQ"/>
        </w:rPr>
        <w:t xml:space="preserve"> the least</w:t>
      </w:r>
      <w:r w:rsidRPr="00A223B5">
        <w:rPr>
          <w:rFonts w:asciiTheme="majorBidi" w:hAnsiTheme="majorBidi" w:cstheme="majorBidi"/>
          <w:sz w:val="24"/>
          <w:szCs w:val="24"/>
          <w:lang w:bidi="ar-IQ"/>
        </w:rPr>
        <w:t xml:space="preserve"> impact on the company's competitive </w:t>
      </w:r>
      <w:r w:rsidR="006C4DA8" w:rsidRPr="00A223B5">
        <w:rPr>
          <w:rFonts w:asciiTheme="majorBidi" w:hAnsiTheme="majorBidi" w:cstheme="majorBidi"/>
          <w:sz w:val="24"/>
          <w:szCs w:val="24"/>
          <w:lang w:bidi="ar-IQ"/>
        </w:rPr>
        <w:t xml:space="preserve">advantage </w:t>
      </w:r>
      <w:r w:rsidRPr="00A223B5">
        <w:rPr>
          <w:rFonts w:asciiTheme="majorBidi" w:hAnsiTheme="majorBidi" w:cstheme="majorBidi"/>
          <w:sz w:val="24"/>
          <w:szCs w:val="24"/>
          <w:lang w:bidi="ar-IQ"/>
        </w:rPr>
        <w:t xml:space="preserve"> </w:t>
      </w:r>
      <w:r w:rsidR="006C4DA8" w:rsidRPr="00A223B5">
        <w:rPr>
          <w:rFonts w:asciiTheme="majorBidi" w:hAnsiTheme="majorBidi" w:cstheme="majorBidi"/>
          <w:sz w:val="24"/>
          <w:szCs w:val="24"/>
          <w:lang w:bidi="ar-IQ"/>
        </w:rPr>
        <w:t xml:space="preserve">comparing with </w:t>
      </w:r>
      <w:r w:rsidRPr="00A223B5">
        <w:rPr>
          <w:rFonts w:asciiTheme="majorBidi" w:hAnsiTheme="majorBidi" w:cstheme="majorBidi"/>
          <w:sz w:val="24"/>
          <w:szCs w:val="24"/>
          <w:lang w:bidi="ar-IQ"/>
        </w:rPr>
        <w:t xml:space="preserve"> the rest of the telecommunications companies</w:t>
      </w:r>
      <w:r w:rsidR="006C4DA8" w:rsidRPr="00A223B5">
        <w:rPr>
          <w:rFonts w:asciiTheme="majorBidi" w:hAnsiTheme="majorBidi" w:cstheme="majorBidi"/>
          <w:sz w:val="24"/>
          <w:szCs w:val="24"/>
          <w:lang w:bidi="ar-IQ"/>
        </w:rPr>
        <w:t xml:space="preserve">. </w:t>
      </w:r>
    </w:p>
    <w:p w:rsidR="00624DC8" w:rsidRPr="00A223B5" w:rsidRDefault="00624DC8" w:rsidP="00A223B5">
      <w:pPr>
        <w:jc w:val="both"/>
        <w:rPr>
          <w:rFonts w:asciiTheme="majorBidi" w:hAnsiTheme="majorBidi" w:cstheme="majorBidi"/>
          <w:sz w:val="24"/>
          <w:szCs w:val="24"/>
          <w:rtl/>
        </w:rPr>
      </w:pPr>
      <w:r w:rsidRPr="00A223B5">
        <w:rPr>
          <w:rFonts w:asciiTheme="majorBidi" w:hAnsiTheme="majorBidi" w:cstheme="majorBidi"/>
          <w:sz w:val="24"/>
          <w:szCs w:val="24"/>
        </w:rPr>
        <w:t xml:space="preserve">Achieving </w:t>
      </w:r>
      <w:r w:rsidR="006C4DA8" w:rsidRPr="00A223B5">
        <w:rPr>
          <w:rFonts w:asciiTheme="majorBidi" w:hAnsiTheme="majorBidi" w:cstheme="majorBidi"/>
          <w:sz w:val="24"/>
          <w:szCs w:val="24"/>
        </w:rPr>
        <w:t>superiority in telecommunications</w:t>
      </w:r>
      <w:r w:rsidRPr="00A223B5">
        <w:rPr>
          <w:rFonts w:asciiTheme="majorBidi" w:hAnsiTheme="majorBidi" w:cstheme="majorBidi"/>
          <w:sz w:val="24"/>
          <w:szCs w:val="24"/>
        </w:rPr>
        <w:t xml:space="preserve"> companies services and reduce output costs at the same time is the best way to achieve the benefit </w:t>
      </w:r>
      <w:r w:rsidR="006C4DA8" w:rsidRPr="00A223B5">
        <w:rPr>
          <w:rFonts w:asciiTheme="majorBidi" w:hAnsiTheme="majorBidi" w:cstheme="majorBidi"/>
          <w:sz w:val="24"/>
          <w:szCs w:val="24"/>
        </w:rPr>
        <w:t>to</w:t>
      </w:r>
      <w:r w:rsidRPr="00A223B5">
        <w:rPr>
          <w:rFonts w:asciiTheme="majorBidi" w:hAnsiTheme="majorBidi" w:cstheme="majorBidi"/>
          <w:sz w:val="24"/>
          <w:szCs w:val="24"/>
        </w:rPr>
        <w:t xml:space="preserve"> </w:t>
      </w:r>
      <w:r w:rsidR="006C4DA8" w:rsidRPr="00A223B5">
        <w:rPr>
          <w:rFonts w:asciiTheme="majorBidi" w:hAnsiTheme="majorBidi" w:cstheme="majorBidi"/>
          <w:sz w:val="24"/>
          <w:szCs w:val="24"/>
        </w:rPr>
        <w:t xml:space="preserve">the </w:t>
      </w:r>
      <w:r w:rsidRPr="00A223B5">
        <w:rPr>
          <w:rFonts w:asciiTheme="majorBidi" w:hAnsiTheme="majorBidi" w:cstheme="majorBidi"/>
          <w:sz w:val="24"/>
          <w:szCs w:val="24"/>
        </w:rPr>
        <w:t>both</w:t>
      </w:r>
      <w:r w:rsidR="006C4DA8" w:rsidRPr="00A223B5">
        <w:rPr>
          <w:rFonts w:asciiTheme="majorBidi" w:hAnsiTheme="majorBidi" w:cstheme="majorBidi"/>
          <w:sz w:val="24"/>
          <w:szCs w:val="24"/>
        </w:rPr>
        <w:t xml:space="preserve"> of</w:t>
      </w:r>
      <w:r w:rsidRPr="00A223B5">
        <w:rPr>
          <w:rFonts w:asciiTheme="majorBidi" w:hAnsiTheme="majorBidi" w:cstheme="majorBidi"/>
          <w:sz w:val="24"/>
          <w:szCs w:val="24"/>
        </w:rPr>
        <w:t xml:space="preserve"> company and customers at the same time</w:t>
      </w:r>
      <w:r w:rsidR="006C4DA8" w:rsidRPr="00A223B5">
        <w:rPr>
          <w:rFonts w:asciiTheme="majorBidi" w:hAnsiTheme="majorBidi" w:cstheme="majorBidi"/>
          <w:sz w:val="24"/>
          <w:szCs w:val="24"/>
        </w:rPr>
        <w:t xml:space="preserve">. </w:t>
      </w:r>
    </w:p>
    <w:p w:rsidR="00624DC8" w:rsidRPr="00A223B5" w:rsidRDefault="004E66DE" w:rsidP="00A223B5">
      <w:pPr>
        <w:jc w:val="both"/>
        <w:rPr>
          <w:rFonts w:asciiTheme="majorBidi" w:hAnsiTheme="majorBidi" w:cstheme="majorBidi"/>
          <w:sz w:val="24"/>
          <w:szCs w:val="24"/>
        </w:rPr>
      </w:pPr>
      <w:r w:rsidRPr="00A223B5">
        <w:rPr>
          <w:rFonts w:asciiTheme="majorBidi" w:hAnsiTheme="majorBidi" w:cstheme="majorBidi"/>
          <w:sz w:val="24"/>
          <w:szCs w:val="24"/>
        </w:rPr>
        <w:t>The</w:t>
      </w:r>
      <w:r w:rsidR="00624DC8" w:rsidRPr="00A223B5">
        <w:rPr>
          <w:rFonts w:asciiTheme="majorBidi" w:hAnsiTheme="majorBidi" w:cstheme="majorBidi"/>
          <w:sz w:val="24"/>
          <w:szCs w:val="24"/>
        </w:rPr>
        <w:t xml:space="preserve"> study sample</w:t>
      </w:r>
      <w:r w:rsidRPr="00A223B5">
        <w:rPr>
          <w:rFonts w:asciiTheme="majorBidi" w:hAnsiTheme="majorBidi" w:cstheme="majorBidi"/>
          <w:sz w:val="24"/>
          <w:szCs w:val="24"/>
        </w:rPr>
        <w:t xml:space="preserve"> indicated that eliminate and reduce </w:t>
      </w:r>
      <w:r w:rsidR="006D4D32" w:rsidRPr="00A223B5">
        <w:rPr>
          <w:rFonts w:asciiTheme="majorBidi" w:hAnsiTheme="majorBidi" w:cstheme="majorBidi"/>
          <w:sz w:val="24"/>
          <w:szCs w:val="24"/>
        </w:rPr>
        <w:t>dimensions conducted</w:t>
      </w:r>
      <w:r w:rsidR="00624DC8" w:rsidRPr="00A223B5">
        <w:rPr>
          <w:rFonts w:asciiTheme="majorBidi" w:hAnsiTheme="majorBidi" w:cstheme="majorBidi"/>
          <w:sz w:val="24"/>
          <w:szCs w:val="24"/>
        </w:rPr>
        <w:t xml:space="preserve"> through the following activities</w:t>
      </w:r>
      <w:r w:rsidRPr="00A223B5">
        <w:rPr>
          <w:rFonts w:asciiTheme="majorBidi" w:hAnsiTheme="majorBidi" w:cstheme="majorBidi"/>
          <w:sz w:val="24"/>
          <w:szCs w:val="24"/>
        </w:rPr>
        <w:t>:</w:t>
      </w:r>
    </w:p>
    <w:p w:rsidR="00624DC8" w:rsidRPr="00A223B5" w:rsidRDefault="00515F23" w:rsidP="00A223B5">
      <w:pPr>
        <w:jc w:val="both"/>
        <w:rPr>
          <w:rFonts w:asciiTheme="majorBidi" w:hAnsiTheme="majorBidi" w:cstheme="majorBidi"/>
          <w:sz w:val="24"/>
          <w:szCs w:val="24"/>
        </w:rPr>
      </w:pPr>
      <w:r w:rsidRPr="00A223B5">
        <w:rPr>
          <w:rFonts w:asciiTheme="majorBidi" w:hAnsiTheme="majorBidi" w:cstheme="majorBidi"/>
          <w:sz w:val="24"/>
          <w:szCs w:val="24"/>
        </w:rPr>
        <w:t>-Eliminate</w:t>
      </w:r>
      <w:r w:rsidR="00624DC8" w:rsidRPr="00A223B5">
        <w:rPr>
          <w:rFonts w:asciiTheme="majorBidi" w:hAnsiTheme="majorBidi" w:cstheme="majorBidi"/>
          <w:sz w:val="24"/>
          <w:szCs w:val="24"/>
        </w:rPr>
        <w:t xml:space="preserve"> the client visit</w:t>
      </w:r>
      <w:r w:rsidR="004E66DE" w:rsidRPr="00A223B5">
        <w:rPr>
          <w:rFonts w:asciiTheme="majorBidi" w:hAnsiTheme="majorBidi" w:cstheme="majorBidi"/>
          <w:sz w:val="24"/>
          <w:szCs w:val="24"/>
        </w:rPr>
        <w:t>ing to</w:t>
      </w:r>
      <w:r w:rsidR="00624DC8" w:rsidRPr="00A223B5">
        <w:rPr>
          <w:rFonts w:asciiTheme="majorBidi" w:hAnsiTheme="majorBidi" w:cstheme="majorBidi"/>
          <w:sz w:val="24"/>
          <w:szCs w:val="24"/>
        </w:rPr>
        <w:t xml:space="preserve"> the company's website and paper billing service in order to reduce </w:t>
      </w:r>
      <w:proofErr w:type="gramStart"/>
      <w:r w:rsidR="00624DC8" w:rsidRPr="00A223B5">
        <w:rPr>
          <w:rFonts w:asciiTheme="majorBidi" w:hAnsiTheme="majorBidi" w:cstheme="majorBidi"/>
          <w:sz w:val="24"/>
          <w:szCs w:val="24"/>
        </w:rPr>
        <w:t>costs</w:t>
      </w:r>
      <w:r w:rsidR="00501721">
        <w:rPr>
          <w:rFonts w:asciiTheme="majorBidi" w:hAnsiTheme="majorBidi" w:cstheme="majorBidi"/>
          <w:sz w:val="24"/>
          <w:szCs w:val="24"/>
        </w:rPr>
        <w:t xml:space="preserve"> .</w:t>
      </w:r>
      <w:proofErr w:type="gramEnd"/>
    </w:p>
    <w:p w:rsidR="00624DC8" w:rsidRPr="00A223B5" w:rsidRDefault="00624DC8" w:rsidP="00A223B5">
      <w:pPr>
        <w:jc w:val="both"/>
        <w:rPr>
          <w:rFonts w:asciiTheme="majorBidi" w:hAnsiTheme="majorBidi" w:cstheme="majorBidi"/>
          <w:sz w:val="24"/>
          <w:szCs w:val="24"/>
          <w:rtl/>
        </w:rPr>
      </w:pPr>
      <w:r w:rsidRPr="00A223B5">
        <w:rPr>
          <w:rFonts w:asciiTheme="majorBidi" w:hAnsiTheme="majorBidi" w:cstheme="majorBidi"/>
          <w:sz w:val="24"/>
          <w:szCs w:val="24"/>
        </w:rPr>
        <w:t>Provide sharing service that allows</w:t>
      </w:r>
      <w:r w:rsidR="00515F23" w:rsidRPr="00A223B5">
        <w:rPr>
          <w:rFonts w:asciiTheme="majorBidi" w:hAnsiTheme="majorBidi" w:cstheme="majorBidi"/>
          <w:sz w:val="24"/>
          <w:szCs w:val="24"/>
        </w:rPr>
        <w:t xml:space="preserve"> the</w:t>
      </w:r>
      <w:r w:rsidRPr="00A223B5">
        <w:rPr>
          <w:rFonts w:asciiTheme="majorBidi" w:hAnsiTheme="majorBidi" w:cstheme="majorBidi"/>
          <w:sz w:val="24"/>
          <w:szCs w:val="24"/>
        </w:rPr>
        <w:t xml:space="preserve"> fixed-line operators </w:t>
      </w:r>
      <w:r w:rsidR="00515F23" w:rsidRPr="00A223B5">
        <w:rPr>
          <w:rFonts w:asciiTheme="majorBidi" w:hAnsiTheme="majorBidi" w:cstheme="majorBidi"/>
          <w:sz w:val="24"/>
          <w:szCs w:val="24"/>
        </w:rPr>
        <w:t xml:space="preserve">to </w:t>
      </w:r>
      <w:r w:rsidRPr="00A223B5">
        <w:rPr>
          <w:rFonts w:asciiTheme="majorBidi" w:hAnsiTheme="majorBidi" w:cstheme="majorBidi"/>
          <w:sz w:val="24"/>
          <w:szCs w:val="24"/>
        </w:rPr>
        <w:t>tak</w:t>
      </w:r>
      <w:r w:rsidR="00515F23" w:rsidRPr="00A223B5">
        <w:rPr>
          <w:rFonts w:asciiTheme="majorBidi" w:hAnsiTheme="majorBidi" w:cstheme="majorBidi"/>
          <w:sz w:val="24"/>
          <w:szCs w:val="24"/>
        </w:rPr>
        <w:t>e the</w:t>
      </w:r>
      <w:r w:rsidRPr="00A223B5">
        <w:rPr>
          <w:rFonts w:asciiTheme="majorBidi" w:hAnsiTheme="majorBidi" w:cstheme="majorBidi"/>
          <w:sz w:val="24"/>
          <w:szCs w:val="24"/>
        </w:rPr>
        <w:t xml:space="preserve"> advantage of </w:t>
      </w:r>
      <w:r w:rsidR="00515F23" w:rsidRPr="00A223B5">
        <w:rPr>
          <w:rFonts w:asciiTheme="majorBidi" w:hAnsiTheme="majorBidi" w:cstheme="majorBidi"/>
          <w:sz w:val="24"/>
          <w:szCs w:val="24"/>
        </w:rPr>
        <w:t>sharing lines service</w:t>
      </w:r>
      <w:r w:rsidRPr="00A223B5">
        <w:rPr>
          <w:rFonts w:asciiTheme="majorBidi" w:hAnsiTheme="majorBidi" w:cstheme="majorBidi"/>
          <w:sz w:val="24"/>
          <w:szCs w:val="24"/>
        </w:rPr>
        <w:t xml:space="preserve">, </w:t>
      </w:r>
      <w:r w:rsidR="00515F23" w:rsidRPr="00A223B5">
        <w:rPr>
          <w:rFonts w:asciiTheme="majorBidi" w:hAnsiTheme="majorBidi" w:cstheme="majorBidi"/>
          <w:sz w:val="24"/>
          <w:szCs w:val="24"/>
        </w:rPr>
        <w:t>which enable the customer to save</w:t>
      </w:r>
      <w:r w:rsidRPr="00A223B5">
        <w:rPr>
          <w:rFonts w:asciiTheme="majorBidi" w:hAnsiTheme="majorBidi" w:cstheme="majorBidi"/>
          <w:sz w:val="24"/>
          <w:szCs w:val="24"/>
        </w:rPr>
        <w:t xml:space="preserve"> the burden of establishing </w:t>
      </w:r>
      <w:r w:rsidR="00515F23" w:rsidRPr="00A223B5">
        <w:rPr>
          <w:rFonts w:asciiTheme="majorBidi" w:hAnsiTheme="majorBidi" w:cstheme="majorBidi"/>
          <w:sz w:val="24"/>
          <w:szCs w:val="24"/>
        </w:rPr>
        <w:t xml:space="preserve">especially </w:t>
      </w:r>
      <w:r w:rsidRPr="00A223B5">
        <w:rPr>
          <w:rFonts w:asciiTheme="majorBidi" w:hAnsiTheme="majorBidi" w:cstheme="majorBidi"/>
          <w:sz w:val="24"/>
          <w:szCs w:val="24"/>
        </w:rPr>
        <w:t>new infrastructure</w:t>
      </w:r>
      <w:r w:rsidR="00515F23" w:rsidRPr="00A223B5">
        <w:rPr>
          <w:rFonts w:asciiTheme="majorBidi" w:hAnsiTheme="majorBidi" w:cstheme="majorBidi"/>
          <w:sz w:val="24"/>
          <w:szCs w:val="24"/>
        </w:rPr>
        <w:t xml:space="preserve"> with a </w:t>
      </w:r>
      <w:r w:rsidRPr="00A223B5">
        <w:rPr>
          <w:rFonts w:asciiTheme="majorBidi" w:hAnsiTheme="majorBidi" w:cstheme="majorBidi"/>
          <w:sz w:val="24"/>
          <w:szCs w:val="24"/>
        </w:rPr>
        <w:t>high cost and waste of time, thereby reducing the cost</w:t>
      </w:r>
      <w:r w:rsidRPr="00A223B5">
        <w:rPr>
          <w:rFonts w:asciiTheme="majorBidi" w:hAnsiTheme="majorBidi" w:cstheme="majorBidi"/>
          <w:sz w:val="24"/>
          <w:szCs w:val="24"/>
          <w:rtl/>
        </w:rPr>
        <w:t>.</w:t>
      </w:r>
    </w:p>
    <w:p w:rsidR="00CB2ACE" w:rsidRPr="00A223B5" w:rsidRDefault="00CB2ACE" w:rsidP="00A223B5">
      <w:pPr>
        <w:jc w:val="both"/>
        <w:rPr>
          <w:rFonts w:asciiTheme="majorBidi" w:hAnsiTheme="majorBidi" w:cstheme="majorBidi"/>
          <w:sz w:val="24"/>
          <w:szCs w:val="24"/>
          <w:rtl/>
        </w:rPr>
      </w:pPr>
      <w:r w:rsidRPr="00A223B5">
        <w:rPr>
          <w:rFonts w:asciiTheme="majorBidi" w:hAnsiTheme="majorBidi" w:cstheme="majorBidi"/>
          <w:sz w:val="24"/>
          <w:szCs w:val="24"/>
        </w:rPr>
        <w:t xml:space="preserve">The study sample indicated that increase and create </w:t>
      </w:r>
      <w:proofErr w:type="gramStart"/>
      <w:r w:rsidRPr="00A223B5">
        <w:rPr>
          <w:rFonts w:asciiTheme="majorBidi" w:hAnsiTheme="majorBidi" w:cstheme="majorBidi"/>
          <w:sz w:val="24"/>
          <w:szCs w:val="24"/>
        </w:rPr>
        <w:t>dimensions  conducted</w:t>
      </w:r>
      <w:proofErr w:type="gramEnd"/>
      <w:r w:rsidRPr="00A223B5">
        <w:rPr>
          <w:rFonts w:asciiTheme="majorBidi" w:hAnsiTheme="majorBidi" w:cstheme="majorBidi"/>
          <w:sz w:val="24"/>
          <w:szCs w:val="24"/>
        </w:rPr>
        <w:t xml:space="preserve"> through the following activities:</w:t>
      </w:r>
    </w:p>
    <w:p w:rsidR="00CB2ACE" w:rsidRPr="00A223B5" w:rsidRDefault="00CB2ACE" w:rsidP="00A223B5">
      <w:pPr>
        <w:jc w:val="both"/>
        <w:rPr>
          <w:rFonts w:asciiTheme="majorBidi" w:hAnsiTheme="majorBidi" w:cstheme="majorBidi"/>
          <w:sz w:val="24"/>
          <w:szCs w:val="24"/>
          <w:rtl/>
        </w:rPr>
      </w:pPr>
      <w:r w:rsidRPr="00A223B5">
        <w:rPr>
          <w:rFonts w:asciiTheme="majorBidi" w:hAnsiTheme="majorBidi" w:cstheme="majorBidi"/>
          <w:sz w:val="24"/>
          <w:szCs w:val="24"/>
        </w:rPr>
        <w:lastRenderedPageBreak/>
        <w:t xml:space="preserve">-Services which can be increased to overcome the current quality level of service, study sample answers represented as </w:t>
      </w:r>
      <w:proofErr w:type="gramStart"/>
      <w:r w:rsidRPr="00A223B5">
        <w:rPr>
          <w:rFonts w:asciiTheme="majorBidi" w:hAnsiTheme="majorBidi" w:cstheme="majorBidi"/>
          <w:sz w:val="24"/>
          <w:szCs w:val="24"/>
        </w:rPr>
        <w:t>following :</w:t>
      </w:r>
      <w:proofErr w:type="gramEnd"/>
    </w:p>
    <w:p w:rsidR="00CB2ACE" w:rsidRPr="00A223B5" w:rsidRDefault="00CB2ACE" w:rsidP="00A223B5">
      <w:pPr>
        <w:jc w:val="both"/>
        <w:rPr>
          <w:rFonts w:asciiTheme="majorBidi" w:hAnsiTheme="majorBidi" w:cstheme="majorBidi"/>
          <w:sz w:val="24"/>
          <w:szCs w:val="24"/>
          <w:rtl/>
        </w:rPr>
      </w:pPr>
      <w:r w:rsidRPr="00A223B5">
        <w:rPr>
          <w:rFonts w:asciiTheme="majorBidi" w:hAnsiTheme="majorBidi" w:cstheme="majorBidi"/>
          <w:sz w:val="24"/>
          <w:szCs w:val="24"/>
        </w:rPr>
        <w:t xml:space="preserve">Increase the speed of the Internet and roaming services in addition to investigating and responding to complaints services and linked this with follow-up center around </w:t>
      </w:r>
      <w:proofErr w:type="gramStart"/>
      <w:r w:rsidRPr="00A223B5">
        <w:rPr>
          <w:rFonts w:asciiTheme="majorBidi" w:hAnsiTheme="majorBidi" w:cstheme="majorBidi"/>
          <w:sz w:val="24"/>
          <w:szCs w:val="24"/>
        </w:rPr>
        <w:t>clock .</w:t>
      </w:r>
      <w:proofErr w:type="gramEnd"/>
    </w:p>
    <w:p w:rsidR="00C646AF" w:rsidRPr="00A223B5" w:rsidRDefault="00C646AF" w:rsidP="00A223B5">
      <w:pPr>
        <w:jc w:val="both"/>
        <w:rPr>
          <w:rFonts w:asciiTheme="majorBidi" w:hAnsiTheme="majorBidi" w:cstheme="majorBidi"/>
          <w:sz w:val="24"/>
          <w:szCs w:val="24"/>
          <w:rtl/>
        </w:rPr>
      </w:pPr>
      <w:r w:rsidRPr="00A223B5">
        <w:rPr>
          <w:rFonts w:asciiTheme="majorBidi" w:hAnsiTheme="majorBidi" w:cstheme="majorBidi"/>
          <w:sz w:val="24"/>
          <w:szCs w:val="24"/>
          <w:rtl/>
        </w:rPr>
        <w:t xml:space="preserve">- </w:t>
      </w:r>
      <w:r w:rsidRPr="00A223B5">
        <w:rPr>
          <w:rFonts w:asciiTheme="majorBidi" w:hAnsiTheme="majorBidi" w:cstheme="majorBidi"/>
          <w:sz w:val="24"/>
          <w:szCs w:val="24"/>
        </w:rPr>
        <w:t xml:space="preserve">Services that can be </w:t>
      </w:r>
      <w:r w:rsidR="005021F7" w:rsidRPr="00A223B5">
        <w:rPr>
          <w:rFonts w:asciiTheme="majorBidi" w:hAnsiTheme="majorBidi" w:cstheme="majorBidi"/>
          <w:sz w:val="24"/>
          <w:szCs w:val="24"/>
        </w:rPr>
        <w:t>created</w:t>
      </w:r>
      <w:r w:rsidRPr="00A223B5">
        <w:rPr>
          <w:rFonts w:asciiTheme="majorBidi" w:hAnsiTheme="majorBidi" w:cstheme="majorBidi"/>
          <w:sz w:val="24"/>
          <w:szCs w:val="24"/>
        </w:rPr>
        <w:t xml:space="preserve"> include the provision of communication services to the Internet </w:t>
      </w:r>
      <w:r w:rsidR="005021F7" w:rsidRPr="00A223B5">
        <w:rPr>
          <w:rFonts w:asciiTheme="majorBidi" w:hAnsiTheme="majorBidi" w:cstheme="majorBidi"/>
          <w:sz w:val="24"/>
          <w:szCs w:val="24"/>
        </w:rPr>
        <w:t>through</w:t>
      </w:r>
      <w:r w:rsidRPr="00A223B5">
        <w:rPr>
          <w:rFonts w:asciiTheme="majorBidi" w:hAnsiTheme="majorBidi" w:cstheme="majorBidi"/>
          <w:sz w:val="24"/>
          <w:szCs w:val="24"/>
        </w:rPr>
        <w:t xml:space="preserve"> </w:t>
      </w:r>
      <w:r w:rsidR="005021F7" w:rsidRPr="00A223B5">
        <w:rPr>
          <w:rFonts w:asciiTheme="majorBidi" w:hAnsiTheme="majorBidi" w:cstheme="majorBidi"/>
          <w:sz w:val="24"/>
          <w:szCs w:val="24"/>
        </w:rPr>
        <w:t xml:space="preserve">fiber-optic </w:t>
      </w:r>
      <w:r w:rsidRPr="00A223B5">
        <w:rPr>
          <w:rFonts w:asciiTheme="majorBidi" w:hAnsiTheme="majorBidi" w:cstheme="majorBidi"/>
          <w:sz w:val="24"/>
          <w:szCs w:val="24"/>
        </w:rPr>
        <w:t xml:space="preserve">telecommunications networks, to achieve </w:t>
      </w:r>
      <w:r w:rsidR="005021F7" w:rsidRPr="00A223B5">
        <w:rPr>
          <w:rFonts w:asciiTheme="majorBidi" w:hAnsiTheme="majorBidi" w:cstheme="majorBidi"/>
          <w:sz w:val="24"/>
          <w:szCs w:val="24"/>
        </w:rPr>
        <w:t>the speed and additional quality</w:t>
      </w:r>
      <w:r w:rsidRPr="00A223B5">
        <w:rPr>
          <w:rFonts w:asciiTheme="majorBidi" w:hAnsiTheme="majorBidi" w:cstheme="majorBidi"/>
          <w:sz w:val="24"/>
          <w:szCs w:val="24"/>
        </w:rPr>
        <w:t xml:space="preserve">, and </w:t>
      </w:r>
      <w:r w:rsidR="005021F7" w:rsidRPr="00A223B5">
        <w:rPr>
          <w:rFonts w:asciiTheme="majorBidi" w:hAnsiTheme="majorBidi" w:cstheme="majorBidi"/>
          <w:sz w:val="24"/>
          <w:szCs w:val="24"/>
        </w:rPr>
        <w:t>creating</w:t>
      </w:r>
      <w:r w:rsidRPr="00A223B5">
        <w:rPr>
          <w:rFonts w:asciiTheme="majorBidi" w:hAnsiTheme="majorBidi" w:cstheme="majorBidi"/>
          <w:sz w:val="24"/>
          <w:szCs w:val="24"/>
        </w:rPr>
        <w:t xml:space="preserve"> (</w:t>
      </w:r>
      <w:r w:rsidR="00D96683" w:rsidRPr="00A223B5">
        <w:rPr>
          <w:rFonts w:asciiTheme="majorBidi" w:hAnsiTheme="majorBidi" w:cstheme="majorBidi"/>
          <w:sz w:val="24"/>
          <w:szCs w:val="24"/>
        </w:rPr>
        <w:t>Bit-stream</w:t>
      </w:r>
      <w:r w:rsidRPr="00A223B5">
        <w:rPr>
          <w:rFonts w:asciiTheme="majorBidi" w:hAnsiTheme="majorBidi" w:cstheme="majorBidi"/>
          <w:sz w:val="24"/>
          <w:szCs w:val="24"/>
        </w:rPr>
        <w:t xml:space="preserve">) </w:t>
      </w:r>
      <w:r w:rsidR="005021F7" w:rsidRPr="00A223B5">
        <w:rPr>
          <w:rFonts w:asciiTheme="majorBidi" w:hAnsiTheme="majorBidi" w:cstheme="majorBidi"/>
          <w:sz w:val="24"/>
          <w:szCs w:val="24"/>
        </w:rPr>
        <w:t xml:space="preserve">service </w:t>
      </w:r>
      <w:r w:rsidRPr="00A223B5">
        <w:rPr>
          <w:rFonts w:asciiTheme="majorBidi" w:hAnsiTheme="majorBidi" w:cstheme="majorBidi"/>
          <w:sz w:val="24"/>
          <w:szCs w:val="24"/>
        </w:rPr>
        <w:t>to</w:t>
      </w:r>
      <w:r w:rsidR="005021F7" w:rsidRPr="00A223B5">
        <w:rPr>
          <w:rFonts w:asciiTheme="majorBidi" w:hAnsiTheme="majorBidi" w:cstheme="majorBidi"/>
          <w:sz w:val="24"/>
          <w:szCs w:val="24"/>
        </w:rPr>
        <w:t xml:space="preserve"> the</w:t>
      </w:r>
      <w:r w:rsidRPr="00A223B5">
        <w:rPr>
          <w:rFonts w:asciiTheme="majorBidi" w:hAnsiTheme="majorBidi" w:cstheme="majorBidi"/>
          <w:sz w:val="24"/>
          <w:szCs w:val="24"/>
        </w:rPr>
        <w:t xml:space="preserve"> </w:t>
      </w:r>
      <w:r w:rsidR="005021F7" w:rsidRPr="00A223B5">
        <w:rPr>
          <w:rFonts w:asciiTheme="majorBidi" w:hAnsiTheme="majorBidi" w:cstheme="majorBidi"/>
          <w:sz w:val="24"/>
          <w:szCs w:val="24"/>
        </w:rPr>
        <w:t xml:space="preserve">fixed-line </w:t>
      </w:r>
      <w:r w:rsidRPr="00A223B5">
        <w:rPr>
          <w:rFonts w:asciiTheme="majorBidi" w:hAnsiTheme="majorBidi" w:cstheme="majorBidi"/>
          <w:sz w:val="24"/>
          <w:szCs w:val="24"/>
        </w:rPr>
        <w:t xml:space="preserve">operators as it allows operators to connect their customers </w:t>
      </w:r>
      <w:r w:rsidR="005021F7" w:rsidRPr="00A223B5">
        <w:rPr>
          <w:rFonts w:asciiTheme="majorBidi" w:hAnsiTheme="majorBidi" w:cstheme="majorBidi"/>
          <w:sz w:val="24"/>
          <w:szCs w:val="24"/>
        </w:rPr>
        <w:t xml:space="preserve">through </w:t>
      </w:r>
      <w:r w:rsidRPr="00A223B5">
        <w:rPr>
          <w:rFonts w:asciiTheme="majorBidi" w:hAnsiTheme="majorBidi" w:cstheme="majorBidi"/>
          <w:sz w:val="24"/>
          <w:szCs w:val="24"/>
        </w:rPr>
        <w:t>get</w:t>
      </w:r>
      <w:r w:rsidR="005021F7" w:rsidRPr="00A223B5">
        <w:rPr>
          <w:rFonts w:asciiTheme="majorBidi" w:hAnsiTheme="majorBidi" w:cstheme="majorBidi"/>
          <w:sz w:val="24"/>
          <w:szCs w:val="24"/>
        </w:rPr>
        <w:t>ting</w:t>
      </w:r>
      <w:r w:rsidRPr="00A223B5">
        <w:rPr>
          <w:rFonts w:asciiTheme="majorBidi" w:hAnsiTheme="majorBidi" w:cstheme="majorBidi"/>
          <w:sz w:val="24"/>
          <w:szCs w:val="24"/>
        </w:rPr>
        <w:t xml:space="preserve"> FTTC from </w:t>
      </w:r>
      <w:r w:rsidR="005021F7" w:rsidRPr="00A223B5">
        <w:rPr>
          <w:rFonts w:asciiTheme="majorBidi" w:hAnsiTheme="majorBidi" w:cstheme="majorBidi"/>
          <w:sz w:val="24"/>
          <w:szCs w:val="24"/>
        </w:rPr>
        <w:t>the network distribution points that closest to their sites</w:t>
      </w:r>
      <w:r w:rsidR="00004DB6" w:rsidRPr="00A223B5">
        <w:rPr>
          <w:rFonts w:asciiTheme="majorBidi" w:hAnsiTheme="majorBidi" w:cstheme="majorBidi"/>
          <w:sz w:val="24"/>
          <w:szCs w:val="24"/>
        </w:rPr>
        <w:t>.</w:t>
      </w:r>
    </w:p>
    <w:p w:rsidR="00225BF1" w:rsidRPr="00A223B5" w:rsidRDefault="00225BF1" w:rsidP="00A223B5">
      <w:pPr>
        <w:jc w:val="both"/>
        <w:rPr>
          <w:rFonts w:asciiTheme="majorBidi" w:hAnsiTheme="majorBidi" w:cstheme="majorBidi"/>
          <w:sz w:val="24"/>
          <w:szCs w:val="24"/>
          <w:rtl/>
        </w:rPr>
      </w:pPr>
      <w:r w:rsidRPr="00A223B5">
        <w:rPr>
          <w:rFonts w:asciiTheme="majorBidi" w:hAnsiTheme="majorBidi" w:cstheme="majorBidi"/>
          <w:sz w:val="24"/>
          <w:szCs w:val="24"/>
        </w:rPr>
        <w:t xml:space="preserve">Adding the hierarchical </w:t>
      </w:r>
      <w:r w:rsidR="00702AB8" w:rsidRPr="00A223B5">
        <w:rPr>
          <w:rFonts w:asciiTheme="majorBidi" w:hAnsiTheme="majorBidi" w:cstheme="majorBidi"/>
          <w:sz w:val="24"/>
          <w:szCs w:val="24"/>
        </w:rPr>
        <w:t>Ethernet</w:t>
      </w:r>
      <w:r w:rsidRPr="00A223B5">
        <w:rPr>
          <w:rFonts w:asciiTheme="majorBidi" w:hAnsiTheme="majorBidi" w:cstheme="majorBidi"/>
          <w:sz w:val="24"/>
          <w:szCs w:val="24"/>
        </w:rPr>
        <w:t xml:space="preserve"> service within cities and broadband management service</w:t>
      </w:r>
      <w:r w:rsidRPr="00A223B5">
        <w:rPr>
          <w:rFonts w:asciiTheme="majorBidi" w:hAnsiTheme="majorBidi" w:cstheme="majorBidi"/>
          <w:sz w:val="24"/>
          <w:szCs w:val="24"/>
          <w:rtl/>
        </w:rPr>
        <w:t xml:space="preserve"> </w:t>
      </w:r>
    </w:p>
    <w:p w:rsidR="006D4D32" w:rsidRPr="00A223B5" w:rsidRDefault="006D4D32" w:rsidP="00A223B5">
      <w:pPr>
        <w:jc w:val="both"/>
        <w:rPr>
          <w:rFonts w:asciiTheme="majorBidi" w:hAnsiTheme="majorBidi" w:cstheme="majorBidi"/>
          <w:b/>
          <w:bCs/>
          <w:sz w:val="24"/>
          <w:szCs w:val="24"/>
          <w:rtl/>
        </w:rPr>
      </w:pPr>
      <w:r w:rsidRPr="00A223B5">
        <w:rPr>
          <w:rFonts w:asciiTheme="majorBidi" w:hAnsiTheme="majorBidi" w:cstheme="majorBidi"/>
          <w:b/>
          <w:bCs/>
          <w:sz w:val="24"/>
          <w:szCs w:val="24"/>
        </w:rPr>
        <w:t xml:space="preserve">Conclusion </w:t>
      </w:r>
    </w:p>
    <w:p w:rsidR="001F6FF6" w:rsidRPr="00A223B5" w:rsidRDefault="006D4D32" w:rsidP="00A223B5">
      <w:pPr>
        <w:jc w:val="both"/>
        <w:rPr>
          <w:rFonts w:asciiTheme="majorBidi" w:hAnsiTheme="majorBidi" w:cstheme="majorBidi"/>
          <w:sz w:val="24"/>
          <w:szCs w:val="24"/>
          <w:rtl/>
        </w:rPr>
      </w:pPr>
      <w:r w:rsidRPr="00A223B5">
        <w:rPr>
          <w:rFonts w:asciiTheme="majorBidi" w:hAnsiTheme="majorBidi" w:cstheme="majorBidi"/>
          <w:sz w:val="24"/>
          <w:szCs w:val="24"/>
        </w:rPr>
        <w:t xml:space="preserve"> </w:t>
      </w:r>
      <w:proofErr w:type="gramStart"/>
      <w:r w:rsidRPr="00A223B5">
        <w:rPr>
          <w:rFonts w:asciiTheme="majorBidi" w:hAnsiTheme="majorBidi" w:cstheme="majorBidi"/>
          <w:sz w:val="24"/>
          <w:szCs w:val="24"/>
        </w:rPr>
        <w:t>by</w:t>
      </w:r>
      <w:proofErr w:type="gramEnd"/>
      <w:r w:rsidRPr="00A223B5">
        <w:rPr>
          <w:rFonts w:asciiTheme="majorBidi" w:hAnsiTheme="majorBidi" w:cstheme="majorBidi"/>
          <w:sz w:val="24"/>
          <w:szCs w:val="24"/>
        </w:rPr>
        <w:t xml:space="preserve"> the results of the study which indicate that there is  a relationship between the application of Blue ocean strategy principles and the competitive advantage in Saudi telecommunications companies on the one hand , and there is  a strong impact between the dimensions of the Blue Ocean Strategy and  competitive advantage on the other hand. it is clear that there is a tendency </w:t>
      </w:r>
      <w:r w:rsidR="007D3571" w:rsidRPr="00A223B5">
        <w:rPr>
          <w:rFonts w:asciiTheme="majorBidi" w:hAnsiTheme="majorBidi" w:cstheme="majorBidi"/>
          <w:sz w:val="24"/>
          <w:szCs w:val="24"/>
        </w:rPr>
        <w:t xml:space="preserve">for </w:t>
      </w:r>
      <w:r w:rsidRPr="00A223B5">
        <w:rPr>
          <w:rFonts w:asciiTheme="majorBidi" w:hAnsiTheme="majorBidi" w:cstheme="majorBidi"/>
          <w:sz w:val="24"/>
          <w:szCs w:val="24"/>
        </w:rPr>
        <w:t>Saudi</w:t>
      </w:r>
      <w:r w:rsidR="007D3571" w:rsidRPr="00A223B5">
        <w:rPr>
          <w:rFonts w:asciiTheme="majorBidi" w:hAnsiTheme="majorBidi" w:cstheme="majorBidi"/>
          <w:sz w:val="24"/>
          <w:szCs w:val="24"/>
        </w:rPr>
        <w:t xml:space="preserve"> telecommunications companies </w:t>
      </w:r>
      <w:r w:rsidRPr="00A223B5">
        <w:rPr>
          <w:rFonts w:asciiTheme="majorBidi" w:hAnsiTheme="majorBidi" w:cstheme="majorBidi"/>
          <w:sz w:val="24"/>
          <w:szCs w:val="24"/>
        </w:rPr>
        <w:t xml:space="preserve"> to accept the principles </w:t>
      </w:r>
      <w:r w:rsidR="007D3571" w:rsidRPr="00A223B5">
        <w:rPr>
          <w:rFonts w:asciiTheme="majorBidi" w:hAnsiTheme="majorBidi" w:cstheme="majorBidi"/>
          <w:sz w:val="24"/>
          <w:szCs w:val="24"/>
        </w:rPr>
        <w:t xml:space="preserve">and </w:t>
      </w:r>
      <w:r w:rsidRPr="00A223B5">
        <w:rPr>
          <w:rFonts w:asciiTheme="majorBidi" w:hAnsiTheme="majorBidi" w:cstheme="majorBidi"/>
          <w:sz w:val="24"/>
          <w:szCs w:val="24"/>
        </w:rPr>
        <w:t xml:space="preserve"> the dimensions of blue Ocean strategy to get a competitive </w:t>
      </w:r>
      <w:r w:rsidR="007D3571" w:rsidRPr="00A223B5">
        <w:rPr>
          <w:rFonts w:asciiTheme="majorBidi" w:hAnsiTheme="majorBidi" w:cstheme="majorBidi"/>
          <w:sz w:val="24"/>
          <w:szCs w:val="24"/>
        </w:rPr>
        <w:t xml:space="preserve"> advantage</w:t>
      </w:r>
      <w:r w:rsidRPr="00A223B5">
        <w:rPr>
          <w:rFonts w:asciiTheme="majorBidi" w:hAnsiTheme="majorBidi" w:cstheme="majorBidi"/>
          <w:sz w:val="24"/>
          <w:szCs w:val="24"/>
        </w:rPr>
        <w:t xml:space="preserve"> which is reflected on a lot of </w:t>
      </w:r>
      <w:r w:rsidR="007D3571" w:rsidRPr="00A223B5">
        <w:rPr>
          <w:rFonts w:asciiTheme="majorBidi" w:hAnsiTheme="majorBidi" w:cstheme="majorBidi"/>
          <w:sz w:val="24"/>
          <w:szCs w:val="24"/>
        </w:rPr>
        <w:t>taken procedures</w:t>
      </w:r>
      <w:r w:rsidRPr="00A223B5">
        <w:rPr>
          <w:rFonts w:asciiTheme="majorBidi" w:hAnsiTheme="majorBidi" w:cstheme="majorBidi"/>
          <w:sz w:val="24"/>
          <w:szCs w:val="24"/>
        </w:rPr>
        <w:t xml:space="preserve"> to achieve this, including an emphasis on </w:t>
      </w:r>
      <w:r w:rsidR="007D3571" w:rsidRPr="00A223B5">
        <w:rPr>
          <w:rFonts w:asciiTheme="majorBidi" w:hAnsiTheme="majorBidi" w:cstheme="majorBidi"/>
          <w:sz w:val="24"/>
          <w:szCs w:val="24"/>
        </w:rPr>
        <w:t xml:space="preserve">create dimension </w:t>
      </w:r>
      <w:r w:rsidRPr="00A223B5">
        <w:rPr>
          <w:rFonts w:asciiTheme="majorBidi" w:hAnsiTheme="majorBidi" w:cstheme="majorBidi"/>
          <w:sz w:val="24"/>
          <w:szCs w:val="24"/>
        </w:rPr>
        <w:t xml:space="preserve">through </w:t>
      </w:r>
      <w:r w:rsidR="007D3571" w:rsidRPr="00A223B5">
        <w:rPr>
          <w:rFonts w:asciiTheme="majorBidi" w:hAnsiTheme="majorBidi" w:cstheme="majorBidi"/>
          <w:sz w:val="24"/>
          <w:szCs w:val="24"/>
        </w:rPr>
        <w:t xml:space="preserve">innovates </w:t>
      </w:r>
      <w:r w:rsidRPr="00A223B5">
        <w:rPr>
          <w:rFonts w:asciiTheme="majorBidi" w:hAnsiTheme="majorBidi" w:cstheme="majorBidi"/>
          <w:sz w:val="24"/>
          <w:szCs w:val="24"/>
        </w:rPr>
        <w:t xml:space="preserve"> new services</w:t>
      </w:r>
      <w:r w:rsidR="007D3571" w:rsidRPr="00A223B5">
        <w:rPr>
          <w:rFonts w:asciiTheme="majorBidi" w:hAnsiTheme="majorBidi" w:cstheme="majorBidi"/>
          <w:sz w:val="24"/>
          <w:szCs w:val="24"/>
        </w:rPr>
        <w:t xml:space="preserve"> which</w:t>
      </w:r>
      <w:r w:rsidRPr="00A223B5">
        <w:rPr>
          <w:rFonts w:asciiTheme="majorBidi" w:hAnsiTheme="majorBidi" w:cstheme="majorBidi"/>
          <w:sz w:val="24"/>
          <w:szCs w:val="24"/>
        </w:rPr>
        <w:t xml:space="preserve"> away </w:t>
      </w:r>
      <w:r w:rsidR="007D3571" w:rsidRPr="00A223B5">
        <w:rPr>
          <w:rFonts w:asciiTheme="majorBidi" w:hAnsiTheme="majorBidi" w:cstheme="majorBidi"/>
          <w:sz w:val="24"/>
          <w:szCs w:val="24"/>
        </w:rPr>
        <w:t xml:space="preserve">competitors from the competition </w:t>
      </w:r>
      <w:r w:rsidRPr="00A223B5">
        <w:rPr>
          <w:rFonts w:asciiTheme="majorBidi" w:hAnsiTheme="majorBidi" w:cstheme="majorBidi"/>
          <w:sz w:val="24"/>
          <w:szCs w:val="24"/>
        </w:rPr>
        <w:t>field, including the innovation of new Internet services with modern technology using optical fibers</w:t>
      </w:r>
      <w:r w:rsidR="00702AB8" w:rsidRPr="00A223B5">
        <w:rPr>
          <w:rFonts w:asciiTheme="majorBidi" w:hAnsiTheme="majorBidi" w:cstheme="majorBidi"/>
          <w:sz w:val="24"/>
          <w:szCs w:val="24"/>
        </w:rPr>
        <w:t xml:space="preserve"> </w:t>
      </w:r>
      <w:r w:rsidRPr="00A223B5">
        <w:rPr>
          <w:rFonts w:asciiTheme="majorBidi" w:hAnsiTheme="majorBidi" w:cstheme="majorBidi"/>
          <w:sz w:val="24"/>
          <w:szCs w:val="24"/>
        </w:rPr>
        <w:t xml:space="preserve">, after-sales services </w:t>
      </w:r>
      <w:r w:rsidR="00702AB8" w:rsidRPr="00A223B5">
        <w:rPr>
          <w:rFonts w:asciiTheme="majorBidi" w:hAnsiTheme="majorBidi" w:cstheme="majorBidi"/>
          <w:sz w:val="24"/>
          <w:szCs w:val="24"/>
        </w:rPr>
        <w:t>,</w:t>
      </w:r>
      <w:r w:rsidRPr="00A223B5">
        <w:rPr>
          <w:rFonts w:asciiTheme="majorBidi" w:hAnsiTheme="majorBidi" w:cstheme="majorBidi"/>
          <w:sz w:val="24"/>
          <w:szCs w:val="24"/>
        </w:rPr>
        <w:t xml:space="preserve">rapid response services to customers requirements through </w:t>
      </w:r>
      <w:r w:rsidR="00702AB8" w:rsidRPr="00A223B5">
        <w:rPr>
          <w:rFonts w:asciiTheme="majorBidi" w:hAnsiTheme="majorBidi" w:cstheme="majorBidi"/>
          <w:sz w:val="24"/>
          <w:szCs w:val="24"/>
        </w:rPr>
        <w:t xml:space="preserve">studying the </w:t>
      </w:r>
      <w:r w:rsidRPr="00A223B5">
        <w:rPr>
          <w:rFonts w:asciiTheme="majorBidi" w:hAnsiTheme="majorBidi" w:cstheme="majorBidi"/>
          <w:sz w:val="24"/>
          <w:szCs w:val="24"/>
        </w:rPr>
        <w:t xml:space="preserve">market orientation and the </w:t>
      </w:r>
      <w:r w:rsidR="00702AB8" w:rsidRPr="00A223B5">
        <w:rPr>
          <w:rFonts w:asciiTheme="majorBidi" w:hAnsiTheme="majorBidi" w:cstheme="majorBidi"/>
          <w:sz w:val="24"/>
          <w:szCs w:val="24"/>
        </w:rPr>
        <w:t xml:space="preserve">demands of </w:t>
      </w:r>
      <w:r w:rsidRPr="00A223B5">
        <w:rPr>
          <w:rFonts w:asciiTheme="majorBidi" w:hAnsiTheme="majorBidi" w:cstheme="majorBidi"/>
          <w:sz w:val="24"/>
          <w:szCs w:val="24"/>
        </w:rPr>
        <w:t xml:space="preserve">new market, in addition </w:t>
      </w:r>
      <w:r w:rsidR="00702AB8" w:rsidRPr="00A223B5">
        <w:rPr>
          <w:rFonts w:asciiTheme="majorBidi" w:hAnsiTheme="majorBidi" w:cstheme="majorBidi"/>
          <w:sz w:val="24"/>
          <w:szCs w:val="24"/>
        </w:rPr>
        <w:t>the</w:t>
      </w:r>
      <w:r w:rsidRPr="00A223B5">
        <w:rPr>
          <w:rFonts w:asciiTheme="majorBidi" w:hAnsiTheme="majorBidi" w:cstheme="majorBidi"/>
          <w:sz w:val="24"/>
          <w:szCs w:val="24"/>
        </w:rPr>
        <w:t xml:space="preserve"> fixed-line services </w:t>
      </w:r>
      <w:r w:rsidR="00702AB8" w:rsidRPr="00A223B5">
        <w:rPr>
          <w:rFonts w:asciiTheme="majorBidi" w:hAnsiTheme="majorBidi" w:cstheme="majorBidi"/>
          <w:sz w:val="24"/>
          <w:szCs w:val="24"/>
        </w:rPr>
        <w:t xml:space="preserve">, </w:t>
      </w:r>
      <w:r w:rsidRPr="00A223B5">
        <w:rPr>
          <w:rFonts w:asciiTheme="majorBidi" w:hAnsiTheme="majorBidi" w:cstheme="majorBidi"/>
          <w:sz w:val="24"/>
          <w:szCs w:val="24"/>
        </w:rPr>
        <w:t xml:space="preserve"> </w:t>
      </w:r>
      <w:r w:rsidR="00702AB8" w:rsidRPr="00A223B5">
        <w:rPr>
          <w:rFonts w:asciiTheme="majorBidi" w:hAnsiTheme="majorBidi" w:cstheme="majorBidi"/>
          <w:sz w:val="24"/>
          <w:szCs w:val="24"/>
        </w:rPr>
        <w:t xml:space="preserve">hierarchical </w:t>
      </w:r>
      <w:r w:rsidRPr="00A223B5">
        <w:rPr>
          <w:rFonts w:asciiTheme="majorBidi" w:hAnsiTheme="majorBidi" w:cstheme="majorBidi"/>
          <w:sz w:val="24"/>
          <w:szCs w:val="24"/>
        </w:rPr>
        <w:t>Ethernet inner-city service</w:t>
      </w:r>
      <w:r w:rsidR="00702AB8" w:rsidRPr="00A223B5">
        <w:rPr>
          <w:rFonts w:asciiTheme="majorBidi" w:hAnsiTheme="majorBidi" w:cstheme="majorBidi"/>
          <w:sz w:val="24"/>
          <w:szCs w:val="24"/>
        </w:rPr>
        <w:t xml:space="preserve"> and </w:t>
      </w:r>
      <w:r w:rsidRPr="00A223B5">
        <w:rPr>
          <w:rFonts w:asciiTheme="majorBidi" w:hAnsiTheme="majorBidi" w:cstheme="majorBidi"/>
          <w:sz w:val="24"/>
          <w:szCs w:val="24"/>
        </w:rPr>
        <w:t xml:space="preserve"> broadband management</w:t>
      </w:r>
      <w:r w:rsidR="00702AB8" w:rsidRPr="00A223B5">
        <w:rPr>
          <w:rFonts w:asciiTheme="majorBidi" w:hAnsiTheme="majorBidi" w:cstheme="majorBidi"/>
          <w:sz w:val="24"/>
          <w:szCs w:val="24"/>
        </w:rPr>
        <w:t xml:space="preserve"> service .</w:t>
      </w:r>
    </w:p>
    <w:p w:rsidR="002307FB" w:rsidRPr="00A223B5" w:rsidRDefault="002307FB" w:rsidP="00A223B5">
      <w:pPr>
        <w:jc w:val="both"/>
        <w:rPr>
          <w:rFonts w:asciiTheme="majorBidi" w:hAnsiTheme="majorBidi" w:cstheme="majorBidi"/>
          <w:b/>
          <w:bCs/>
          <w:sz w:val="24"/>
          <w:szCs w:val="24"/>
          <w:rtl/>
        </w:rPr>
      </w:pPr>
      <w:r w:rsidRPr="00A223B5">
        <w:rPr>
          <w:rFonts w:asciiTheme="majorBidi" w:hAnsiTheme="majorBidi" w:cstheme="majorBidi"/>
          <w:b/>
          <w:bCs/>
          <w:sz w:val="24"/>
          <w:szCs w:val="24"/>
        </w:rPr>
        <w:t xml:space="preserve">References </w:t>
      </w:r>
    </w:p>
    <w:p w:rsidR="00731DD5" w:rsidRPr="005A4609" w:rsidRDefault="00731DD5" w:rsidP="00A223B5">
      <w:pPr>
        <w:pStyle w:val="ListParagraph"/>
        <w:numPr>
          <w:ilvl w:val="0"/>
          <w:numId w:val="9"/>
        </w:numPr>
        <w:jc w:val="both"/>
        <w:rPr>
          <w:rFonts w:asciiTheme="majorBidi" w:hAnsiTheme="majorBidi" w:cstheme="majorBidi"/>
          <w:rtl/>
        </w:rPr>
      </w:pPr>
      <w:r w:rsidRPr="005A4609">
        <w:rPr>
          <w:rFonts w:asciiTheme="majorBidi" w:hAnsiTheme="majorBidi" w:cstheme="majorBidi"/>
        </w:rPr>
        <w:t xml:space="preserve">Al- </w:t>
      </w:r>
      <w:proofErr w:type="spellStart"/>
      <w:r w:rsidRPr="005A4609">
        <w:rPr>
          <w:rFonts w:asciiTheme="majorBidi" w:hAnsiTheme="majorBidi" w:cstheme="majorBidi"/>
        </w:rPr>
        <w:t>Saati</w:t>
      </w:r>
      <w:proofErr w:type="spellEnd"/>
      <w:r w:rsidRPr="005A4609">
        <w:rPr>
          <w:rFonts w:asciiTheme="majorBidi" w:hAnsiTheme="majorBidi" w:cstheme="majorBidi"/>
        </w:rPr>
        <w:t xml:space="preserve">, </w:t>
      </w:r>
      <w:proofErr w:type="spellStart"/>
      <w:r w:rsidRPr="005A4609">
        <w:rPr>
          <w:rFonts w:asciiTheme="majorBidi" w:hAnsiTheme="majorBidi" w:cstheme="majorBidi"/>
        </w:rPr>
        <w:t>Afaf</w:t>
      </w:r>
      <w:proofErr w:type="spellEnd"/>
      <w:r w:rsidRPr="005A4609">
        <w:rPr>
          <w:rFonts w:asciiTheme="majorBidi" w:hAnsiTheme="majorBidi" w:cstheme="majorBidi"/>
        </w:rPr>
        <w:t xml:space="preserve"> Hassan, (2000</w:t>
      </w:r>
      <w:proofErr w:type="gramStart"/>
      <w:r w:rsidRPr="005A4609">
        <w:rPr>
          <w:rFonts w:asciiTheme="majorBidi" w:hAnsiTheme="majorBidi" w:cstheme="majorBidi"/>
        </w:rPr>
        <w:t>) ,</w:t>
      </w:r>
      <w:proofErr w:type="gramEnd"/>
      <w:r w:rsidRPr="005A4609">
        <w:rPr>
          <w:rFonts w:asciiTheme="majorBidi" w:hAnsiTheme="majorBidi" w:cstheme="majorBidi"/>
        </w:rPr>
        <w:t xml:space="preserve"> the broad recommending system and the prospects for its application in the Iraqi industry: an exploratory study of the views of a sample of managers in Iraqi industrial companies, PhD thesis (unpublished), College of Management and Economics, University of Baghdad, Iraq.</w:t>
      </w:r>
    </w:p>
    <w:p w:rsidR="00731DD5" w:rsidRPr="005A4609" w:rsidRDefault="00731DD5" w:rsidP="00A223B5">
      <w:pPr>
        <w:pStyle w:val="ListParagraph"/>
        <w:numPr>
          <w:ilvl w:val="0"/>
          <w:numId w:val="9"/>
        </w:numPr>
        <w:jc w:val="both"/>
        <w:rPr>
          <w:rFonts w:asciiTheme="majorBidi" w:hAnsiTheme="majorBidi" w:cstheme="majorBidi"/>
          <w:rtl/>
        </w:rPr>
      </w:pPr>
      <w:r w:rsidRPr="005A4609">
        <w:rPr>
          <w:rFonts w:asciiTheme="majorBidi" w:hAnsiTheme="majorBidi" w:cstheme="majorBidi"/>
        </w:rPr>
        <w:t xml:space="preserve">Al </w:t>
      </w:r>
      <w:proofErr w:type="spellStart"/>
      <w:r w:rsidRPr="005A4609">
        <w:rPr>
          <w:rFonts w:asciiTheme="majorBidi" w:hAnsiTheme="majorBidi" w:cstheme="majorBidi"/>
        </w:rPr>
        <w:t>Shama'a</w:t>
      </w:r>
      <w:proofErr w:type="spellEnd"/>
      <w:r w:rsidRPr="005A4609">
        <w:rPr>
          <w:rFonts w:asciiTheme="majorBidi" w:hAnsiTheme="majorBidi" w:cstheme="majorBidi"/>
        </w:rPr>
        <w:t xml:space="preserve">, </w:t>
      </w:r>
      <w:proofErr w:type="spellStart"/>
      <w:r w:rsidRPr="005A4609">
        <w:rPr>
          <w:rFonts w:asciiTheme="majorBidi" w:hAnsiTheme="majorBidi" w:cstheme="majorBidi"/>
        </w:rPr>
        <w:t>Hammoud</w:t>
      </w:r>
      <w:proofErr w:type="spellEnd"/>
      <w:r w:rsidRPr="005A4609">
        <w:rPr>
          <w:rFonts w:asciiTheme="majorBidi" w:hAnsiTheme="majorBidi" w:cstheme="majorBidi"/>
        </w:rPr>
        <w:t xml:space="preserve">, </w:t>
      </w:r>
      <w:proofErr w:type="spellStart"/>
      <w:r w:rsidRPr="005A4609">
        <w:rPr>
          <w:rFonts w:asciiTheme="majorBidi" w:hAnsiTheme="majorBidi" w:cstheme="majorBidi"/>
        </w:rPr>
        <w:t>Khudair</w:t>
      </w:r>
      <w:proofErr w:type="spellEnd"/>
      <w:r w:rsidRPr="005A4609">
        <w:rPr>
          <w:rFonts w:asciiTheme="majorBidi" w:hAnsiTheme="majorBidi" w:cstheme="majorBidi"/>
        </w:rPr>
        <w:t>, (2000</w:t>
      </w:r>
      <w:proofErr w:type="gramStart"/>
      <w:r w:rsidRPr="005A4609">
        <w:rPr>
          <w:rFonts w:asciiTheme="majorBidi" w:hAnsiTheme="majorBidi" w:cstheme="majorBidi"/>
        </w:rPr>
        <w:t>) ,</w:t>
      </w:r>
      <w:proofErr w:type="gramEnd"/>
      <w:r w:rsidRPr="005A4609">
        <w:rPr>
          <w:rFonts w:asciiTheme="majorBidi" w:hAnsiTheme="majorBidi" w:cstheme="majorBidi"/>
        </w:rPr>
        <w:t xml:space="preserve"> Organization Theory, Dar Al- </w:t>
      </w:r>
      <w:proofErr w:type="spellStart"/>
      <w:r w:rsidRPr="005A4609">
        <w:rPr>
          <w:rFonts w:asciiTheme="majorBidi" w:hAnsiTheme="majorBidi" w:cstheme="majorBidi"/>
        </w:rPr>
        <w:t>maseerah</w:t>
      </w:r>
      <w:proofErr w:type="spellEnd"/>
      <w:r w:rsidRPr="005A4609">
        <w:rPr>
          <w:rFonts w:asciiTheme="majorBidi" w:hAnsiTheme="majorBidi" w:cstheme="majorBidi"/>
        </w:rPr>
        <w:t xml:space="preserve"> for publication, </w:t>
      </w:r>
      <w:proofErr w:type="spellStart"/>
      <w:r w:rsidRPr="005A4609">
        <w:rPr>
          <w:rFonts w:asciiTheme="majorBidi" w:hAnsiTheme="majorBidi" w:cstheme="majorBidi"/>
        </w:rPr>
        <w:t>amman</w:t>
      </w:r>
      <w:proofErr w:type="spellEnd"/>
      <w:r w:rsidRPr="005A4609">
        <w:rPr>
          <w:rFonts w:asciiTheme="majorBidi" w:hAnsiTheme="majorBidi" w:cstheme="majorBidi"/>
        </w:rPr>
        <w:t>, Jordan.</w:t>
      </w:r>
    </w:p>
    <w:p w:rsidR="00731DD5" w:rsidRPr="005A4609" w:rsidRDefault="00731DD5" w:rsidP="00A223B5">
      <w:pPr>
        <w:pStyle w:val="ListParagraph"/>
        <w:numPr>
          <w:ilvl w:val="0"/>
          <w:numId w:val="9"/>
        </w:numPr>
        <w:jc w:val="both"/>
        <w:rPr>
          <w:rFonts w:asciiTheme="majorBidi" w:hAnsiTheme="majorBidi" w:cstheme="majorBidi"/>
          <w:rtl/>
        </w:rPr>
      </w:pPr>
      <w:r w:rsidRPr="005A4609">
        <w:rPr>
          <w:rFonts w:asciiTheme="majorBidi" w:hAnsiTheme="majorBidi" w:cstheme="majorBidi"/>
        </w:rPr>
        <w:t xml:space="preserve">Al-Ali, Abdul </w:t>
      </w:r>
      <w:proofErr w:type="spellStart"/>
      <w:r w:rsidRPr="005A4609">
        <w:rPr>
          <w:rFonts w:asciiTheme="majorBidi" w:hAnsiTheme="majorBidi" w:cstheme="majorBidi"/>
        </w:rPr>
        <w:t>Sattar</w:t>
      </w:r>
      <w:proofErr w:type="spellEnd"/>
      <w:r w:rsidRPr="005A4609">
        <w:rPr>
          <w:rFonts w:asciiTheme="majorBidi" w:hAnsiTheme="majorBidi" w:cstheme="majorBidi"/>
        </w:rPr>
        <w:t xml:space="preserve"> (2000) , Production and Operations Management: Quantitative Approach, Dar </w:t>
      </w:r>
      <w:proofErr w:type="spellStart"/>
      <w:r w:rsidRPr="005A4609">
        <w:rPr>
          <w:rFonts w:asciiTheme="majorBidi" w:hAnsiTheme="majorBidi" w:cstheme="majorBidi"/>
        </w:rPr>
        <w:t>Wael</w:t>
      </w:r>
      <w:proofErr w:type="spellEnd"/>
      <w:r w:rsidRPr="005A4609">
        <w:rPr>
          <w:rFonts w:asciiTheme="majorBidi" w:hAnsiTheme="majorBidi" w:cstheme="majorBidi"/>
        </w:rPr>
        <w:t xml:space="preserve"> for printing and publishing, Amman, Jordan</w:t>
      </w:r>
    </w:p>
    <w:p w:rsidR="00731DD5" w:rsidRPr="005A4609" w:rsidRDefault="00731DD5" w:rsidP="00A223B5">
      <w:pPr>
        <w:pStyle w:val="ListParagraph"/>
        <w:numPr>
          <w:ilvl w:val="0"/>
          <w:numId w:val="9"/>
        </w:numPr>
        <w:jc w:val="both"/>
        <w:rPr>
          <w:rFonts w:asciiTheme="majorBidi" w:hAnsiTheme="majorBidi" w:cstheme="majorBidi"/>
          <w:rtl/>
          <w:lang w:bidi="ar-IQ"/>
        </w:rPr>
      </w:pPr>
      <w:r w:rsidRPr="005A4609">
        <w:rPr>
          <w:rFonts w:asciiTheme="majorBidi" w:hAnsiTheme="majorBidi" w:cstheme="majorBidi"/>
        </w:rPr>
        <w:t>Al-</w:t>
      </w:r>
      <w:proofErr w:type="spellStart"/>
      <w:r w:rsidRPr="005A4609">
        <w:rPr>
          <w:rFonts w:asciiTheme="majorBidi" w:hAnsiTheme="majorBidi" w:cstheme="majorBidi"/>
        </w:rPr>
        <w:t>Azzawi</w:t>
      </w:r>
      <w:proofErr w:type="spellEnd"/>
      <w:r w:rsidRPr="005A4609">
        <w:rPr>
          <w:rFonts w:asciiTheme="majorBidi" w:hAnsiTheme="majorBidi" w:cstheme="majorBidi"/>
        </w:rPr>
        <w:t xml:space="preserve">, </w:t>
      </w:r>
      <w:proofErr w:type="spellStart"/>
      <w:r w:rsidRPr="005A4609">
        <w:rPr>
          <w:rFonts w:asciiTheme="majorBidi" w:hAnsiTheme="majorBidi" w:cstheme="majorBidi"/>
        </w:rPr>
        <w:t>Atheelah</w:t>
      </w:r>
      <w:proofErr w:type="spellEnd"/>
      <w:r w:rsidRPr="005A4609">
        <w:rPr>
          <w:rFonts w:asciiTheme="majorBidi" w:hAnsiTheme="majorBidi" w:cstheme="majorBidi"/>
        </w:rPr>
        <w:t xml:space="preserve"> </w:t>
      </w:r>
      <w:proofErr w:type="spellStart"/>
      <w:r w:rsidRPr="005A4609">
        <w:rPr>
          <w:rFonts w:asciiTheme="majorBidi" w:hAnsiTheme="majorBidi" w:cstheme="majorBidi"/>
        </w:rPr>
        <w:t>Yassin</w:t>
      </w:r>
      <w:proofErr w:type="spellEnd"/>
      <w:r w:rsidRPr="005A4609">
        <w:rPr>
          <w:rFonts w:asciiTheme="majorBidi" w:hAnsiTheme="majorBidi" w:cstheme="majorBidi"/>
        </w:rPr>
        <w:t>,(1993) ,  the evaluation of operations Strategy: A Case Study in the General company for Food Industries, PhD thesis (unpublished), College of Management and Economics, University of Baghdad , Iraq</w:t>
      </w:r>
    </w:p>
    <w:p w:rsidR="00731DD5" w:rsidRPr="005A4609" w:rsidRDefault="00731DD5" w:rsidP="00A223B5">
      <w:pPr>
        <w:pStyle w:val="ListParagraph"/>
        <w:numPr>
          <w:ilvl w:val="0"/>
          <w:numId w:val="9"/>
        </w:numPr>
        <w:jc w:val="both"/>
        <w:rPr>
          <w:rFonts w:asciiTheme="majorBidi" w:hAnsiTheme="majorBidi" w:cstheme="majorBidi"/>
          <w:rtl/>
          <w:lang w:bidi="ar-IQ"/>
        </w:rPr>
      </w:pPr>
      <w:r w:rsidRPr="005A4609">
        <w:rPr>
          <w:rFonts w:asciiTheme="majorBidi" w:hAnsiTheme="majorBidi" w:cstheme="majorBidi"/>
        </w:rPr>
        <w:t>Al-</w:t>
      </w:r>
      <w:proofErr w:type="spellStart"/>
      <w:r w:rsidRPr="005A4609">
        <w:rPr>
          <w:rFonts w:asciiTheme="majorBidi" w:hAnsiTheme="majorBidi" w:cstheme="majorBidi"/>
        </w:rPr>
        <w:t>bana'a</w:t>
      </w:r>
      <w:proofErr w:type="spellEnd"/>
      <w:r w:rsidRPr="005A4609">
        <w:rPr>
          <w:rFonts w:asciiTheme="majorBidi" w:hAnsiTheme="majorBidi" w:cstheme="majorBidi"/>
        </w:rPr>
        <w:t xml:space="preserve"> , </w:t>
      </w:r>
      <w:proofErr w:type="spellStart"/>
      <w:r w:rsidRPr="005A4609">
        <w:rPr>
          <w:rFonts w:asciiTheme="majorBidi" w:hAnsiTheme="majorBidi" w:cstheme="majorBidi"/>
        </w:rPr>
        <w:t>Zainab</w:t>
      </w:r>
      <w:proofErr w:type="spellEnd"/>
      <w:r w:rsidRPr="005A4609">
        <w:rPr>
          <w:rFonts w:asciiTheme="majorBidi" w:hAnsiTheme="majorBidi" w:cstheme="majorBidi"/>
        </w:rPr>
        <w:t xml:space="preserve">, (2009) , The role of the Blue Ocean Strategy to achieve sustainable competitive advantage, a comparative study of a sample of </w:t>
      </w:r>
      <w:proofErr w:type="spellStart"/>
      <w:r w:rsidRPr="005A4609">
        <w:rPr>
          <w:rFonts w:asciiTheme="majorBidi" w:hAnsiTheme="majorBidi" w:cstheme="majorBidi"/>
        </w:rPr>
        <w:t>Zain</w:t>
      </w:r>
      <w:proofErr w:type="spellEnd"/>
      <w:r w:rsidRPr="005A4609">
        <w:rPr>
          <w:rFonts w:asciiTheme="majorBidi" w:hAnsiTheme="majorBidi" w:cstheme="majorBidi"/>
        </w:rPr>
        <w:t xml:space="preserve"> and </w:t>
      </w:r>
      <w:proofErr w:type="spellStart"/>
      <w:r w:rsidRPr="005A4609">
        <w:rPr>
          <w:rFonts w:asciiTheme="majorBidi" w:hAnsiTheme="majorBidi" w:cstheme="majorBidi"/>
        </w:rPr>
        <w:lastRenderedPageBreak/>
        <w:t>Asiacell</w:t>
      </w:r>
      <w:proofErr w:type="spellEnd"/>
      <w:r w:rsidRPr="005A4609">
        <w:rPr>
          <w:rFonts w:asciiTheme="majorBidi" w:hAnsiTheme="majorBidi" w:cstheme="majorBidi"/>
        </w:rPr>
        <w:t xml:space="preserve"> Communications, Master Thesis (unpublished), College of Management and Economics, University of Karbala , Iraq</w:t>
      </w:r>
    </w:p>
    <w:p w:rsidR="00731DD5" w:rsidRPr="005A4609" w:rsidRDefault="00731DD5" w:rsidP="00A223B5">
      <w:pPr>
        <w:pStyle w:val="ListParagraph"/>
        <w:numPr>
          <w:ilvl w:val="0"/>
          <w:numId w:val="9"/>
        </w:numPr>
        <w:jc w:val="both"/>
        <w:rPr>
          <w:rFonts w:asciiTheme="majorBidi" w:hAnsiTheme="majorBidi" w:cstheme="majorBidi"/>
          <w:rtl/>
          <w:lang w:bidi="ar-IQ"/>
        </w:rPr>
      </w:pPr>
      <w:r w:rsidRPr="005A4609">
        <w:rPr>
          <w:rFonts w:asciiTheme="majorBidi" w:hAnsiTheme="majorBidi" w:cstheme="majorBidi"/>
        </w:rPr>
        <w:t>Al-</w:t>
      </w:r>
      <w:proofErr w:type="spellStart"/>
      <w:r w:rsidRPr="005A4609">
        <w:rPr>
          <w:rFonts w:asciiTheme="majorBidi" w:hAnsiTheme="majorBidi" w:cstheme="majorBidi"/>
        </w:rPr>
        <w:t>Janabi</w:t>
      </w:r>
      <w:proofErr w:type="spellEnd"/>
      <w:r w:rsidRPr="005A4609">
        <w:rPr>
          <w:rFonts w:asciiTheme="majorBidi" w:hAnsiTheme="majorBidi" w:cstheme="majorBidi"/>
        </w:rPr>
        <w:t xml:space="preserve">, </w:t>
      </w:r>
      <w:proofErr w:type="spellStart"/>
      <w:r w:rsidRPr="005A4609">
        <w:rPr>
          <w:rFonts w:asciiTheme="majorBidi" w:hAnsiTheme="majorBidi" w:cstheme="majorBidi"/>
        </w:rPr>
        <w:t>Amira</w:t>
      </w:r>
      <w:proofErr w:type="spellEnd"/>
      <w:r w:rsidRPr="005A4609">
        <w:rPr>
          <w:rFonts w:asciiTheme="majorBidi" w:hAnsiTheme="majorBidi" w:cstheme="majorBidi"/>
        </w:rPr>
        <w:t xml:space="preserve"> , (2006) ,The impact of customer knowledge management in achieving competitive advantage : a comparison study between public and private Iraqi banking sector, Master Thesis (unpublished), College of Management and Economics, University of </w:t>
      </w:r>
      <w:proofErr w:type="spellStart"/>
      <w:r w:rsidRPr="005A4609">
        <w:rPr>
          <w:rFonts w:asciiTheme="majorBidi" w:hAnsiTheme="majorBidi" w:cstheme="majorBidi"/>
        </w:rPr>
        <w:t>Kufa</w:t>
      </w:r>
      <w:proofErr w:type="spellEnd"/>
      <w:r w:rsidRPr="005A4609">
        <w:rPr>
          <w:rFonts w:asciiTheme="majorBidi" w:hAnsiTheme="majorBidi" w:cstheme="majorBidi"/>
        </w:rPr>
        <w:t xml:space="preserve"> , Iraq</w:t>
      </w:r>
    </w:p>
    <w:p w:rsidR="00731DD5" w:rsidRPr="005A4609" w:rsidRDefault="00731DD5" w:rsidP="00A223B5">
      <w:pPr>
        <w:pStyle w:val="ListParagraph"/>
        <w:numPr>
          <w:ilvl w:val="0"/>
          <w:numId w:val="9"/>
        </w:numPr>
        <w:jc w:val="both"/>
        <w:rPr>
          <w:rFonts w:asciiTheme="majorBidi" w:hAnsiTheme="majorBidi" w:cstheme="majorBidi"/>
          <w:rtl/>
          <w:lang w:bidi="ar-IQ"/>
        </w:rPr>
      </w:pPr>
      <w:r w:rsidRPr="005A4609">
        <w:rPr>
          <w:rFonts w:asciiTheme="majorBidi" w:hAnsiTheme="majorBidi" w:cstheme="majorBidi"/>
        </w:rPr>
        <w:t>AL-</w:t>
      </w:r>
      <w:proofErr w:type="spellStart"/>
      <w:r w:rsidRPr="005A4609">
        <w:rPr>
          <w:rFonts w:asciiTheme="majorBidi" w:hAnsiTheme="majorBidi" w:cstheme="majorBidi"/>
        </w:rPr>
        <w:t>Mamouri</w:t>
      </w:r>
      <w:proofErr w:type="spellEnd"/>
      <w:r w:rsidRPr="005A4609">
        <w:rPr>
          <w:rFonts w:asciiTheme="majorBidi" w:hAnsiTheme="majorBidi" w:cstheme="majorBidi"/>
        </w:rPr>
        <w:t xml:space="preserve">, </w:t>
      </w:r>
      <w:proofErr w:type="spellStart"/>
      <w:r w:rsidRPr="005A4609">
        <w:rPr>
          <w:rFonts w:asciiTheme="majorBidi" w:hAnsiTheme="majorBidi" w:cstheme="majorBidi"/>
        </w:rPr>
        <w:t>Ethar</w:t>
      </w:r>
      <w:proofErr w:type="spellEnd"/>
      <w:proofErr w:type="gramStart"/>
      <w:r w:rsidRPr="005A4609">
        <w:rPr>
          <w:rFonts w:asciiTheme="majorBidi" w:hAnsiTheme="majorBidi" w:cstheme="majorBidi"/>
        </w:rPr>
        <w:t>,(</w:t>
      </w:r>
      <w:proofErr w:type="gramEnd"/>
      <w:r w:rsidRPr="005A4609">
        <w:rPr>
          <w:rFonts w:asciiTheme="majorBidi" w:hAnsiTheme="majorBidi" w:cstheme="majorBidi"/>
        </w:rPr>
        <w:t>1999) ,  the impact of the organization's activities in supporting the competition dimensions: an analytical study in  the Electronic Industries Inc., PhD thesis (unpublished), faculty  of Management and Economics, University of Baghdad , Iraq .</w:t>
      </w:r>
    </w:p>
    <w:p w:rsidR="00731DD5" w:rsidRPr="005A4609" w:rsidRDefault="00731DD5" w:rsidP="00A223B5">
      <w:pPr>
        <w:pStyle w:val="ListParagraph"/>
        <w:numPr>
          <w:ilvl w:val="0"/>
          <w:numId w:val="9"/>
        </w:numPr>
        <w:jc w:val="both"/>
        <w:rPr>
          <w:rFonts w:asciiTheme="majorBidi" w:hAnsiTheme="majorBidi" w:cstheme="majorBidi"/>
          <w:rtl/>
        </w:rPr>
      </w:pPr>
      <w:r w:rsidRPr="005A4609">
        <w:rPr>
          <w:rFonts w:asciiTheme="majorBidi" w:hAnsiTheme="majorBidi" w:cstheme="majorBidi"/>
        </w:rPr>
        <w:t>Al-</w:t>
      </w:r>
      <w:proofErr w:type="spellStart"/>
      <w:r w:rsidRPr="005A4609">
        <w:rPr>
          <w:rFonts w:asciiTheme="majorBidi" w:hAnsiTheme="majorBidi" w:cstheme="majorBidi"/>
        </w:rPr>
        <w:t>Najjar</w:t>
      </w:r>
      <w:proofErr w:type="spellEnd"/>
      <w:r w:rsidRPr="005A4609">
        <w:rPr>
          <w:rFonts w:asciiTheme="majorBidi" w:hAnsiTheme="majorBidi" w:cstheme="majorBidi"/>
        </w:rPr>
        <w:t xml:space="preserve">, Sabah </w:t>
      </w:r>
      <w:proofErr w:type="spellStart"/>
      <w:r w:rsidRPr="005A4609">
        <w:rPr>
          <w:rFonts w:asciiTheme="majorBidi" w:hAnsiTheme="majorBidi" w:cstheme="majorBidi"/>
        </w:rPr>
        <w:t>Majeed</w:t>
      </w:r>
      <w:proofErr w:type="spellEnd"/>
      <w:r w:rsidRPr="005A4609">
        <w:rPr>
          <w:rFonts w:asciiTheme="majorBidi" w:hAnsiTheme="majorBidi" w:cstheme="majorBidi"/>
        </w:rPr>
        <w:t xml:space="preserve">, (2004) , Production and Operations Management, Dar </w:t>
      </w:r>
      <w:proofErr w:type="spellStart"/>
      <w:r w:rsidRPr="005A4609">
        <w:rPr>
          <w:rFonts w:asciiTheme="majorBidi" w:hAnsiTheme="majorBidi" w:cstheme="majorBidi"/>
        </w:rPr>
        <w:t>Wael</w:t>
      </w:r>
      <w:proofErr w:type="spellEnd"/>
      <w:r w:rsidRPr="005A4609">
        <w:rPr>
          <w:rFonts w:asciiTheme="majorBidi" w:hAnsiTheme="majorBidi" w:cstheme="majorBidi"/>
        </w:rPr>
        <w:t xml:space="preserve"> for printing and publishing, Amman - Jordan</w:t>
      </w:r>
    </w:p>
    <w:p w:rsidR="00731DD5" w:rsidRPr="005A4609" w:rsidRDefault="00731DD5" w:rsidP="00A223B5">
      <w:pPr>
        <w:pStyle w:val="ListParagraph"/>
        <w:numPr>
          <w:ilvl w:val="0"/>
          <w:numId w:val="9"/>
        </w:numPr>
        <w:jc w:val="both"/>
        <w:rPr>
          <w:rFonts w:asciiTheme="majorBidi" w:hAnsiTheme="majorBidi" w:cstheme="majorBidi"/>
          <w:rtl/>
        </w:rPr>
      </w:pPr>
      <w:r w:rsidRPr="005A4609">
        <w:rPr>
          <w:rFonts w:asciiTheme="majorBidi" w:hAnsiTheme="majorBidi" w:cstheme="majorBidi"/>
        </w:rPr>
        <w:t>Al-</w:t>
      </w:r>
      <w:proofErr w:type="spellStart"/>
      <w:r w:rsidRPr="005A4609">
        <w:rPr>
          <w:rFonts w:asciiTheme="majorBidi" w:hAnsiTheme="majorBidi" w:cstheme="majorBidi"/>
        </w:rPr>
        <w:t>Saed</w:t>
      </w:r>
      <w:proofErr w:type="spellEnd"/>
      <w:r w:rsidRPr="005A4609">
        <w:rPr>
          <w:rFonts w:asciiTheme="majorBidi" w:hAnsiTheme="majorBidi" w:cstheme="majorBidi"/>
        </w:rPr>
        <w:t xml:space="preserve">, </w:t>
      </w:r>
      <w:proofErr w:type="spellStart"/>
      <w:r w:rsidRPr="005A4609">
        <w:rPr>
          <w:rFonts w:asciiTheme="majorBidi" w:hAnsiTheme="majorBidi" w:cstheme="majorBidi"/>
        </w:rPr>
        <w:t>Rashad</w:t>
      </w:r>
      <w:proofErr w:type="spellEnd"/>
      <w:r w:rsidRPr="005A4609">
        <w:rPr>
          <w:rFonts w:asciiTheme="majorBidi" w:hAnsiTheme="majorBidi" w:cstheme="majorBidi"/>
        </w:rPr>
        <w:t xml:space="preserve"> and </w:t>
      </w:r>
      <w:proofErr w:type="spellStart"/>
      <w:r w:rsidRPr="005A4609">
        <w:rPr>
          <w:rFonts w:asciiTheme="majorBidi" w:hAnsiTheme="majorBidi" w:cstheme="majorBidi"/>
        </w:rPr>
        <w:t>hareem</w:t>
      </w:r>
      <w:proofErr w:type="spellEnd"/>
      <w:r w:rsidRPr="005A4609">
        <w:rPr>
          <w:rFonts w:asciiTheme="majorBidi" w:hAnsiTheme="majorBidi" w:cstheme="majorBidi"/>
        </w:rPr>
        <w:t xml:space="preserve">, Hussein,(2004) ,  the role of knowledge management and information technology to create competitive advantage: a field study on Jordan's pharmaceutical sector, the fourth annual league Scientific Conference (knowledge management in the Arab world), </w:t>
      </w:r>
      <w:proofErr w:type="spellStart"/>
      <w:r w:rsidRPr="005A4609">
        <w:rPr>
          <w:rFonts w:asciiTheme="majorBidi" w:hAnsiTheme="majorBidi" w:cstheme="majorBidi"/>
        </w:rPr>
        <w:t>Zitouna</w:t>
      </w:r>
      <w:proofErr w:type="spellEnd"/>
      <w:r w:rsidRPr="005A4609">
        <w:rPr>
          <w:rFonts w:asciiTheme="majorBidi" w:hAnsiTheme="majorBidi" w:cstheme="majorBidi"/>
        </w:rPr>
        <w:t xml:space="preserve"> University, Amman, Jordan</w:t>
      </w:r>
    </w:p>
    <w:p w:rsidR="00731DD5" w:rsidRPr="005A4609" w:rsidRDefault="00731DD5" w:rsidP="00A223B5">
      <w:pPr>
        <w:pStyle w:val="ListParagraph"/>
        <w:numPr>
          <w:ilvl w:val="0"/>
          <w:numId w:val="9"/>
        </w:numPr>
        <w:jc w:val="both"/>
        <w:rPr>
          <w:rFonts w:asciiTheme="majorBidi" w:hAnsiTheme="majorBidi" w:cstheme="majorBidi"/>
        </w:rPr>
      </w:pPr>
      <w:r w:rsidRPr="005A4609">
        <w:rPr>
          <w:rFonts w:asciiTheme="majorBidi" w:hAnsiTheme="majorBidi" w:cstheme="majorBidi"/>
        </w:rPr>
        <w:t>Bank, John, (1992</w:t>
      </w:r>
      <w:proofErr w:type="gramStart"/>
      <w:r w:rsidRPr="005A4609">
        <w:rPr>
          <w:rFonts w:asciiTheme="majorBidi" w:hAnsiTheme="majorBidi" w:cstheme="majorBidi"/>
        </w:rPr>
        <w:t>) ,</w:t>
      </w:r>
      <w:proofErr w:type="gramEnd"/>
      <w:r w:rsidRPr="005A4609">
        <w:rPr>
          <w:rFonts w:asciiTheme="majorBidi" w:hAnsiTheme="majorBidi" w:cstheme="majorBidi"/>
        </w:rPr>
        <w:t xml:space="preserve"> The Essence of Total quality </w:t>
      </w:r>
      <w:proofErr w:type="spellStart"/>
      <w:r w:rsidRPr="005A4609">
        <w:rPr>
          <w:rFonts w:asciiTheme="majorBidi" w:hAnsiTheme="majorBidi" w:cstheme="majorBidi"/>
        </w:rPr>
        <w:t>managenment</w:t>
      </w:r>
      <w:proofErr w:type="spellEnd"/>
      <w:r w:rsidRPr="005A4609">
        <w:rPr>
          <w:rFonts w:asciiTheme="majorBidi" w:hAnsiTheme="majorBidi" w:cstheme="majorBidi"/>
        </w:rPr>
        <w:t xml:space="preserve"> , prentice – Hall , </w:t>
      </w:r>
      <w:proofErr w:type="spellStart"/>
      <w:r w:rsidRPr="005A4609">
        <w:rPr>
          <w:rFonts w:asciiTheme="majorBidi" w:hAnsiTheme="majorBidi" w:cstheme="majorBidi"/>
        </w:rPr>
        <w:t>inc.</w:t>
      </w:r>
      <w:proofErr w:type="spellEnd"/>
      <w:r w:rsidRPr="005A4609">
        <w:rPr>
          <w:rFonts w:asciiTheme="majorBidi" w:hAnsiTheme="majorBidi" w:cstheme="majorBidi"/>
        </w:rPr>
        <w:t xml:space="preserve"> , new york , .</w:t>
      </w:r>
    </w:p>
    <w:p w:rsidR="00731DD5" w:rsidRPr="005A4609" w:rsidRDefault="00731DD5" w:rsidP="00A223B5">
      <w:pPr>
        <w:pStyle w:val="ListParagraph"/>
        <w:numPr>
          <w:ilvl w:val="0"/>
          <w:numId w:val="9"/>
        </w:numPr>
        <w:jc w:val="both"/>
        <w:rPr>
          <w:rFonts w:asciiTheme="majorBidi" w:hAnsiTheme="majorBidi" w:cstheme="majorBidi"/>
          <w:rtl/>
        </w:rPr>
      </w:pPr>
      <w:r w:rsidRPr="005A4609">
        <w:rPr>
          <w:rFonts w:asciiTheme="majorBidi" w:hAnsiTheme="majorBidi" w:cstheme="majorBidi"/>
        </w:rPr>
        <w:t xml:space="preserve">Chan Kim &amp; Rene </w:t>
      </w:r>
      <w:proofErr w:type="spellStart"/>
      <w:r w:rsidRPr="005A4609">
        <w:rPr>
          <w:rFonts w:asciiTheme="majorBidi" w:hAnsiTheme="majorBidi" w:cstheme="majorBidi"/>
        </w:rPr>
        <w:t>Maubourgne</w:t>
      </w:r>
      <w:proofErr w:type="spellEnd"/>
      <w:r w:rsidRPr="005A4609">
        <w:rPr>
          <w:rFonts w:asciiTheme="majorBidi" w:hAnsiTheme="majorBidi" w:cstheme="majorBidi"/>
        </w:rPr>
        <w:t>, 2006, "Blue Ocean Strategy –from theory to</w:t>
      </w:r>
      <w:r w:rsidRPr="005A4609">
        <w:rPr>
          <w:rFonts w:asciiTheme="majorBidi" w:hAnsiTheme="majorBidi" w:cstheme="majorBidi"/>
          <w:rtl/>
        </w:rPr>
        <w:t xml:space="preserve">- </w:t>
      </w:r>
    </w:p>
    <w:p w:rsidR="00731DD5" w:rsidRPr="005A4609" w:rsidRDefault="00731DD5" w:rsidP="00A223B5">
      <w:pPr>
        <w:pStyle w:val="ListParagraph"/>
        <w:numPr>
          <w:ilvl w:val="0"/>
          <w:numId w:val="9"/>
        </w:numPr>
        <w:jc w:val="both"/>
        <w:rPr>
          <w:rFonts w:asciiTheme="majorBidi" w:hAnsiTheme="majorBidi" w:cstheme="majorBidi"/>
        </w:rPr>
      </w:pPr>
      <w:proofErr w:type="spellStart"/>
      <w:r w:rsidRPr="005A4609">
        <w:rPr>
          <w:rFonts w:asciiTheme="majorBidi" w:hAnsiTheme="majorBidi" w:cstheme="majorBidi"/>
        </w:rPr>
        <w:t>Choyt</w:t>
      </w:r>
      <w:proofErr w:type="spellEnd"/>
      <w:r w:rsidRPr="005A4609">
        <w:rPr>
          <w:rFonts w:asciiTheme="majorBidi" w:hAnsiTheme="majorBidi" w:cstheme="majorBidi"/>
        </w:rPr>
        <w:t xml:space="preserve"> , Marc , (2007) , My application of blue ocean strategy to jewelry , </w:t>
      </w:r>
      <w:proofErr w:type="spellStart"/>
      <w:r w:rsidRPr="005A4609">
        <w:rPr>
          <w:rFonts w:asciiTheme="majorBidi" w:hAnsiTheme="majorBidi" w:cstheme="majorBidi"/>
        </w:rPr>
        <w:t>Fairtrade</w:t>
      </w:r>
      <w:proofErr w:type="spellEnd"/>
      <w:r w:rsidRPr="005A4609">
        <w:rPr>
          <w:rFonts w:asciiTheme="majorBidi" w:hAnsiTheme="majorBidi" w:cstheme="majorBidi"/>
        </w:rPr>
        <w:t xml:space="preserve"> jewelry , </w:t>
      </w:r>
    </w:p>
    <w:p w:rsidR="00731DD5" w:rsidRPr="005A4609" w:rsidRDefault="00731DD5" w:rsidP="00A223B5">
      <w:pPr>
        <w:pStyle w:val="ListParagraph"/>
        <w:numPr>
          <w:ilvl w:val="0"/>
          <w:numId w:val="9"/>
        </w:numPr>
        <w:jc w:val="both"/>
        <w:rPr>
          <w:rFonts w:asciiTheme="majorBidi" w:hAnsiTheme="majorBidi" w:cstheme="majorBidi"/>
        </w:rPr>
      </w:pPr>
      <w:proofErr w:type="spellStart"/>
      <w:r w:rsidRPr="005A4609">
        <w:rPr>
          <w:rFonts w:asciiTheme="majorBidi" w:hAnsiTheme="majorBidi" w:cstheme="majorBidi"/>
        </w:rPr>
        <w:t>Dilowrth</w:t>
      </w:r>
      <w:proofErr w:type="spellEnd"/>
      <w:r w:rsidRPr="005A4609">
        <w:rPr>
          <w:rFonts w:asciiTheme="majorBidi" w:hAnsiTheme="majorBidi" w:cstheme="majorBidi"/>
        </w:rPr>
        <w:t>, James</w:t>
      </w:r>
      <w:proofErr w:type="gramStart"/>
      <w:r w:rsidRPr="005A4609">
        <w:rPr>
          <w:rFonts w:asciiTheme="majorBidi" w:hAnsiTheme="majorBidi" w:cstheme="majorBidi"/>
        </w:rPr>
        <w:t>,(</w:t>
      </w:r>
      <w:proofErr w:type="gramEnd"/>
      <w:r w:rsidRPr="005A4609">
        <w:rPr>
          <w:rFonts w:asciiTheme="majorBidi" w:hAnsiTheme="majorBidi" w:cstheme="majorBidi"/>
        </w:rPr>
        <w:t>1996) , Operations Management , 2</w:t>
      </w:r>
      <w:r w:rsidRPr="005A4609">
        <w:rPr>
          <w:rFonts w:asciiTheme="majorBidi" w:hAnsiTheme="majorBidi" w:cstheme="majorBidi"/>
          <w:vertAlign w:val="superscript"/>
        </w:rPr>
        <w:t>nd</w:t>
      </w:r>
      <w:r w:rsidRPr="005A4609">
        <w:rPr>
          <w:rFonts w:asciiTheme="majorBidi" w:hAnsiTheme="majorBidi" w:cstheme="majorBidi"/>
        </w:rPr>
        <w:t xml:space="preserve"> ed. , </w:t>
      </w:r>
      <w:proofErr w:type="spellStart"/>
      <w:r w:rsidRPr="005A4609">
        <w:rPr>
          <w:rFonts w:asciiTheme="majorBidi" w:hAnsiTheme="majorBidi" w:cstheme="majorBidi"/>
        </w:rPr>
        <w:t>Mc</w:t>
      </w:r>
      <w:proofErr w:type="spellEnd"/>
      <w:r w:rsidRPr="005A4609">
        <w:rPr>
          <w:rFonts w:asciiTheme="majorBidi" w:hAnsiTheme="majorBidi" w:cstheme="majorBidi"/>
        </w:rPr>
        <w:t xml:space="preserve"> </w:t>
      </w:r>
      <w:proofErr w:type="spellStart"/>
      <w:r w:rsidRPr="005A4609">
        <w:rPr>
          <w:rFonts w:asciiTheme="majorBidi" w:hAnsiTheme="majorBidi" w:cstheme="majorBidi"/>
        </w:rPr>
        <w:t>Graw</w:t>
      </w:r>
      <w:proofErr w:type="spellEnd"/>
      <w:r w:rsidRPr="005A4609">
        <w:rPr>
          <w:rFonts w:asciiTheme="majorBidi" w:hAnsiTheme="majorBidi" w:cstheme="majorBidi"/>
        </w:rPr>
        <w:t xml:space="preserve"> – Hill, U.S.A .</w:t>
      </w:r>
    </w:p>
    <w:p w:rsidR="00731DD5" w:rsidRPr="005A4609" w:rsidRDefault="00731DD5" w:rsidP="00A223B5">
      <w:pPr>
        <w:pStyle w:val="ListParagraph"/>
        <w:numPr>
          <w:ilvl w:val="0"/>
          <w:numId w:val="9"/>
        </w:numPr>
        <w:jc w:val="both"/>
        <w:rPr>
          <w:rFonts w:asciiTheme="majorBidi" w:hAnsiTheme="majorBidi" w:cstheme="majorBidi"/>
        </w:rPr>
      </w:pPr>
      <w:r w:rsidRPr="005A4609">
        <w:rPr>
          <w:rFonts w:asciiTheme="majorBidi" w:hAnsiTheme="majorBidi" w:cstheme="majorBidi"/>
        </w:rPr>
        <w:t>Evans, James, (1999) , Production /operations , Management: Quality , performance and value , 5</w:t>
      </w:r>
      <w:r w:rsidRPr="005A4609">
        <w:rPr>
          <w:rFonts w:asciiTheme="majorBidi" w:hAnsiTheme="majorBidi" w:cstheme="majorBidi"/>
          <w:vertAlign w:val="superscript"/>
        </w:rPr>
        <w:t>th</w:t>
      </w:r>
      <w:r w:rsidRPr="005A4609">
        <w:rPr>
          <w:rFonts w:asciiTheme="majorBidi" w:hAnsiTheme="majorBidi" w:cstheme="majorBidi"/>
        </w:rPr>
        <w:t xml:space="preserve"> ed. , west publishing , U.S.A. , .</w:t>
      </w:r>
    </w:p>
    <w:p w:rsidR="00731DD5" w:rsidRPr="005A4609" w:rsidRDefault="00731DD5" w:rsidP="00A223B5">
      <w:pPr>
        <w:pStyle w:val="ListParagraph"/>
        <w:numPr>
          <w:ilvl w:val="0"/>
          <w:numId w:val="9"/>
        </w:numPr>
        <w:jc w:val="both"/>
        <w:rPr>
          <w:rFonts w:asciiTheme="majorBidi" w:hAnsiTheme="majorBidi" w:cstheme="majorBidi"/>
        </w:rPr>
      </w:pPr>
      <w:proofErr w:type="spellStart"/>
      <w:r w:rsidRPr="005A4609">
        <w:rPr>
          <w:rFonts w:asciiTheme="majorBidi" w:hAnsiTheme="majorBidi" w:cstheme="majorBidi"/>
          <w:sz w:val="24"/>
          <w:szCs w:val="24"/>
        </w:rPr>
        <w:t>Goodarz</w:t>
      </w:r>
      <w:proofErr w:type="spellEnd"/>
      <w:r w:rsidRPr="005A4609">
        <w:rPr>
          <w:rFonts w:asciiTheme="majorBidi" w:hAnsiTheme="majorBidi" w:cstheme="majorBidi"/>
          <w:sz w:val="24"/>
          <w:szCs w:val="24"/>
        </w:rPr>
        <w:t xml:space="preserve"> </w:t>
      </w:r>
      <w:proofErr w:type="spellStart"/>
      <w:r w:rsidRPr="005A4609">
        <w:rPr>
          <w:rFonts w:asciiTheme="majorBidi" w:hAnsiTheme="majorBidi" w:cstheme="majorBidi"/>
          <w:sz w:val="24"/>
          <w:szCs w:val="24"/>
        </w:rPr>
        <w:t>Javadian</w:t>
      </w:r>
      <w:proofErr w:type="spellEnd"/>
      <w:r w:rsidRPr="005A4609">
        <w:rPr>
          <w:rFonts w:asciiTheme="majorBidi" w:hAnsiTheme="majorBidi" w:cstheme="majorBidi"/>
          <w:sz w:val="24"/>
          <w:szCs w:val="24"/>
        </w:rPr>
        <w:t xml:space="preserve"> </w:t>
      </w:r>
      <w:proofErr w:type="spellStart"/>
      <w:r w:rsidRPr="005A4609">
        <w:rPr>
          <w:rFonts w:asciiTheme="majorBidi" w:hAnsiTheme="majorBidi" w:cstheme="majorBidi"/>
          <w:sz w:val="24"/>
          <w:szCs w:val="24"/>
        </w:rPr>
        <w:t>Dehkordi</w:t>
      </w:r>
      <w:proofErr w:type="spellEnd"/>
      <w:r w:rsidRPr="005A4609">
        <w:rPr>
          <w:rFonts w:asciiTheme="majorBidi" w:hAnsiTheme="majorBidi" w:cstheme="majorBidi"/>
          <w:sz w:val="24"/>
          <w:szCs w:val="24"/>
        </w:rPr>
        <w:t xml:space="preserve"> (2012) , </w:t>
      </w:r>
      <w:r w:rsidRPr="005A4609">
        <w:rPr>
          <w:rFonts w:asciiTheme="majorBidi" w:hAnsiTheme="majorBidi" w:cstheme="majorBidi"/>
        </w:rPr>
        <w:t>Blue Ocean Strategy: A Study Over A Strategy Which Help The Firm To Survive From Competitive Environment , International Journal of Academic Research in Business and Social Sciences , Vol. 2, No. 6 .</w:t>
      </w:r>
    </w:p>
    <w:p w:rsidR="00731DD5" w:rsidRPr="005A4609" w:rsidRDefault="00731DD5" w:rsidP="00A223B5">
      <w:pPr>
        <w:pStyle w:val="ListParagraph"/>
        <w:numPr>
          <w:ilvl w:val="0"/>
          <w:numId w:val="9"/>
        </w:numPr>
        <w:jc w:val="both"/>
        <w:rPr>
          <w:rFonts w:asciiTheme="majorBidi" w:hAnsiTheme="majorBidi" w:cstheme="majorBidi"/>
        </w:rPr>
      </w:pPr>
      <w:r w:rsidRPr="005A4609">
        <w:rPr>
          <w:rFonts w:asciiTheme="majorBidi" w:hAnsiTheme="majorBidi" w:cstheme="majorBidi"/>
        </w:rPr>
        <w:t xml:space="preserve">Hill, </w:t>
      </w:r>
      <w:proofErr w:type="spellStart"/>
      <w:r w:rsidRPr="005A4609">
        <w:rPr>
          <w:rFonts w:asciiTheme="majorBidi" w:hAnsiTheme="majorBidi" w:cstheme="majorBidi"/>
        </w:rPr>
        <w:t>Gharles</w:t>
      </w:r>
      <w:proofErr w:type="spellEnd"/>
      <w:r w:rsidRPr="005A4609">
        <w:rPr>
          <w:rFonts w:asciiTheme="majorBidi" w:hAnsiTheme="majorBidi" w:cstheme="majorBidi"/>
        </w:rPr>
        <w:t xml:space="preserve"> and Jones, Gareth , (2001) , Strategic management theory , Houghton miffing co , </w:t>
      </w:r>
    </w:p>
    <w:p w:rsidR="00731DD5" w:rsidRPr="005A4609" w:rsidRDefault="00731DD5" w:rsidP="00A223B5">
      <w:pPr>
        <w:pStyle w:val="ListParagraph"/>
        <w:numPr>
          <w:ilvl w:val="0"/>
          <w:numId w:val="9"/>
        </w:numPr>
        <w:jc w:val="both"/>
        <w:rPr>
          <w:rFonts w:asciiTheme="majorBidi" w:hAnsiTheme="majorBidi" w:cstheme="majorBidi"/>
        </w:rPr>
      </w:pPr>
      <w:r w:rsidRPr="005A4609">
        <w:rPr>
          <w:rFonts w:asciiTheme="majorBidi" w:hAnsiTheme="majorBidi" w:cstheme="majorBidi"/>
        </w:rPr>
        <w:t xml:space="preserve">Kim , W. , </w:t>
      </w:r>
      <w:proofErr w:type="spellStart"/>
      <w:r w:rsidRPr="005A4609">
        <w:rPr>
          <w:rFonts w:asciiTheme="majorBidi" w:hAnsiTheme="majorBidi" w:cstheme="majorBidi"/>
        </w:rPr>
        <w:t>chan</w:t>
      </w:r>
      <w:proofErr w:type="spellEnd"/>
      <w:r w:rsidRPr="005A4609">
        <w:rPr>
          <w:rFonts w:asciiTheme="majorBidi" w:hAnsiTheme="majorBidi" w:cstheme="majorBidi"/>
        </w:rPr>
        <w:t xml:space="preserve"> and </w:t>
      </w:r>
      <w:proofErr w:type="spellStart"/>
      <w:r w:rsidRPr="005A4609">
        <w:rPr>
          <w:rFonts w:asciiTheme="majorBidi" w:hAnsiTheme="majorBidi" w:cstheme="majorBidi"/>
        </w:rPr>
        <w:t>Mauborgne</w:t>
      </w:r>
      <w:proofErr w:type="spellEnd"/>
      <w:r w:rsidRPr="005A4609">
        <w:rPr>
          <w:rFonts w:asciiTheme="majorBidi" w:hAnsiTheme="majorBidi" w:cstheme="majorBidi"/>
        </w:rPr>
        <w:t xml:space="preserve"> , Renee ,( 2005) , Blue Ocean strategy : How to </w:t>
      </w:r>
      <w:proofErr w:type="spellStart"/>
      <w:r w:rsidRPr="005A4609">
        <w:rPr>
          <w:rFonts w:asciiTheme="majorBidi" w:hAnsiTheme="majorBidi" w:cstheme="majorBidi"/>
        </w:rPr>
        <w:t>creat</w:t>
      </w:r>
      <w:proofErr w:type="spellEnd"/>
      <w:r w:rsidRPr="005A4609">
        <w:rPr>
          <w:rFonts w:asciiTheme="majorBidi" w:hAnsiTheme="majorBidi" w:cstheme="majorBidi"/>
        </w:rPr>
        <w:t xml:space="preserve"> uncontested market space and make the competition irrelevant , Harvard business school publishing corporation  , printed in the U. S. A. , .</w:t>
      </w:r>
    </w:p>
    <w:p w:rsidR="00731DD5" w:rsidRPr="005A4609" w:rsidRDefault="00731DD5" w:rsidP="00A223B5">
      <w:pPr>
        <w:pStyle w:val="ListParagraph"/>
        <w:numPr>
          <w:ilvl w:val="0"/>
          <w:numId w:val="9"/>
        </w:numPr>
        <w:jc w:val="both"/>
        <w:rPr>
          <w:rFonts w:asciiTheme="majorBidi" w:hAnsiTheme="majorBidi" w:cstheme="majorBidi"/>
        </w:rPr>
      </w:pPr>
      <w:r w:rsidRPr="005A4609">
        <w:rPr>
          <w:rFonts w:asciiTheme="majorBidi" w:hAnsiTheme="majorBidi" w:cstheme="majorBidi"/>
        </w:rPr>
        <w:t xml:space="preserve">Kim, W. Chan; </w:t>
      </w:r>
      <w:proofErr w:type="spellStart"/>
      <w:r w:rsidRPr="005A4609">
        <w:rPr>
          <w:rFonts w:asciiTheme="majorBidi" w:hAnsiTheme="majorBidi" w:cstheme="majorBidi"/>
        </w:rPr>
        <w:t>Mauborgne</w:t>
      </w:r>
      <w:proofErr w:type="spellEnd"/>
      <w:r w:rsidRPr="005A4609">
        <w:rPr>
          <w:rFonts w:asciiTheme="majorBidi" w:hAnsiTheme="majorBidi" w:cstheme="majorBidi"/>
        </w:rPr>
        <w:t>, Renée (1 February 2005). </w:t>
      </w:r>
      <w:hyperlink r:id="rId11" w:history="1">
        <w:r w:rsidRPr="005A4609">
          <w:rPr>
            <w:rStyle w:val="Hyperlink"/>
            <w:rFonts w:asciiTheme="majorBidi" w:hAnsiTheme="majorBidi" w:cstheme="majorBidi"/>
            <w:i/>
            <w:iCs/>
            <w:color w:val="auto"/>
          </w:rPr>
          <w:t>Blue Ocean Strategy: How to Create Uncontested Market Space and Make Competition Irrelevant</w:t>
        </w:r>
      </w:hyperlink>
      <w:r w:rsidRPr="005A4609">
        <w:rPr>
          <w:rFonts w:asciiTheme="majorBidi" w:hAnsiTheme="majorBidi" w:cstheme="majorBidi"/>
        </w:rPr>
        <w:t>. Harvard Business Press.</w:t>
      </w:r>
    </w:p>
    <w:p w:rsidR="00731DD5" w:rsidRPr="005A4609" w:rsidRDefault="00731DD5" w:rsidP="00A223B5">
      <w:pPr>
        <w:pStyle w:val="ListParagraph"/>
        <w:numPr>
          <w:ilvl w:val="0"/>
          <w:numId w:val="9"/>
        </w:numPr>
        <w:jc w:val="both"/>
        <w:rPr>
          <w:rFonts w:asciiTheme="majorBidi" w:hAnsiTheme="majorBidi" w:cstheme="majorBidi"/>
        </w:rPr>
      </w:pPr>
      <w:proofErr w:type="spellStart"/>
      <w:proofErr w:type="gramStart"/>
      <w:r w:rsidRPr="005A4609">
        <w:rPr>
          <w:rFonts w:asciiTheme="majorBidi" w:hAnsiTheme="majorBidi" w:cstheme="majorBidi"/>
        </w:rPr>
        <w:t>Kotler</w:t>
      </w:r>
      <w:proofErr w:type="spellEnd"/>
      <w:r w:rsidRPr="005A4609">
        <w:rPr>
          <w:rFonts w:asciiTheme="majorBidi" w:hAnsiTheme="majorBidi" w:cstheme="majorBidi"/>
        </w:rPr>
        <w:t xml:space="preserve"> ,</w:t>
      </w:r>
      <w:proofErr w:type="gramEnd"/>
      <w:r w:rsidRPr="005A4609">
        <w:rPr>
          <w:rFonts w:asciiTheme="majorBidi" w:hAnsiTheme="majorBidi" w:cstheme="majorBidi"/>
        </w:rPr>
        <w:t xml:space="preserve"> Philip and Armstrong , Gary , (2005) , Marketing and introduction, </w:t>
      </w:r>
      <w:proofErr w:type="spellStart"/>
      <w:r w:rsidRPr="005A4609">
        <w:rPr>
          <w:rFonts w:asciiTheme="majorBidi" w:hAnsiTheme="majorBidi" w:cstheme="majorBidi"/>
        </w:rPr>
        <w:t>pearson</w:t>
      </w:r>
      <w:proofErr w:type="spellEnd"/>
      <w:r w:rsidRPr="005A4609">
        <w:rPr>
          <w:rFonts w:asciiTheme="majorBidi" w:hAnsiTheme="majorBidi" w:cstheme="majorBidi"/>
        </w:rPr>
        <w:t xml:space="preserve"> prentice- Hall , U.S.A.</w:t>
      </w:r>
    </w:p>
    <w:p w:rsidR="00731DD5" w:rsidRPr="005A4609" w:rsidRDefault="00731DD5" w:rsidP="00A223B5">
      <w:pPr>
        <w:pStyle w:val="ListParagraph"/>
        <w:numPr>
          <w:ilvl w:val="0"/>
          <w:numId w:val="9"/>
        </w:numPr>
        <w:jc w:val="both"/>
        <w:rPr>
          <w:rFonts w:asciiTheme="majorBidi" w:hAnsiTheme="majorBidi" w:cstheme="majorBidi"/>
        </w:rPr>
      </w:pPr>
      <w:proofErr w:type="spellStart"/>
      <w:r w:rsidRPr="005A4609">
        <w:rPr>
          <w:rFonts w:asciiTheme="majorBidi" w:hAnsiTheme="majorBidi" w:cstheme="majorBidi"/>
        </w:rPr>
        <w:t>Kotler</w:t>
      </w:r>
      <w:proofErr w:type="spellEnd"/>
      <w:r w:rsidRPr="005A4609">
        <w:rPr>
          <w:rFonts w:asciiTheme="majorBidi" w:hAnsiTheme="majorBidi" w:cstheme="majorBidi"/>
        </w:rPr>
        <w:t>, Philip, (2008</w:t>
      </w:r>
      <w:proofErr w:type="gramStart"/>
      <w:r w:rsidRPr="005A4609">
        <w:rPr>
          <w:rFonts w:asciiTheme="majorBidi" w:hAnsiTheme="majorBidi" w:cstheme="majorBidi"/>
        </w:rPr>
        <w:t>) ,</w:t>
      </w:r>
      <w:proofErr w:type="gramEnd"/>
      <w:r w:rsidRPr="005A4609">
        <w:rPr>
          <w:rFonts w:asciiTheme="majorBidi" w:hAnsiTheme="majorBidi" w:cstheme="majorBidi"/>
        </w:rPr>
        <w:t xml:space="preserve"> principles of marketing , 12</w:t>
      </w:r>
      <w:r w:rsidRPr="005A4609">
        <w:rPr>
          <w:rFonts w:asciiTheme="majorBidi" w:hAnsiTheme="majorBidi" w:cstheme="majorBidi"/>
          <w:vertAlign w:val="superscript"/>
        </w:rPr>
        <w:t>th</w:t>
      </w:r>
      <w:r w:rsidRPr="005A4609">
        <w:rPr>
          <w:rFonts w:asciiTheme="majorBidi" w:hAnsiTheme="majorBidi" w:cstheme="majorBidi"/>
        </w:rPr>
        <w:t xml:space="preserve"> ed. , </w:t>
      </w:r>
      <w:proofErr w:type="spellStart"/>
      <w:r w:rsidRPr="005A4609">
        <w:rPr>
          <w:rFonts w:asciiTheme="majorBidi" w:hAnsiTheme="majorBidi" w:cstheme="majorBidi"/>
        </w:rPr>
        <w:t>pearson</w:t>
      </w:r>
      <w:proofErr w:type="spellEnd"/>
      <w:r w:rsidRPr="005A4609">
        <w:rPr>
          <w:rFonts w:asciiTheme="majorBidi" w:hAnsiTheme="majorBidi" w:cstheme="majorBidi"/>
        </w:rPr>
        <w:t xml:space="preserve"> prentice- Hall , U.S.A. , .</w:t>
      </w:r>
    </w:p>
    <w:p w:rsidR="00731DD5" w:rsidRPr="005A4609" w:rsidRDefault="00731DD5" w:rsidP="00A223B5">
      <w:pPr>
        <w:pStyle w:val="ListParagraph"/>
        <w:numPr>
          <w:ilvl w:val="0"/>
          <w:numId w:val="9"/>
        </w:numPr>
        <w:jc w:val="both"/>
        <w:rPr>
          <w:rFonts w:asciiTheme="majorBidi" w:hAnsiTheme="majorBidi" w:cstheme="majorBidi"/>
        </w:rPr>
      </w:pPr>
      <w:proofErr w:type="spellStart"/>
      <w:r w:rsidRPr="005A4609">
        <w:rPr>
          <w:rFonts w:asciiTheme="majorBidi" w:hAnsiTheme="majorBidi" w:cstheme="majorBidi"/>
        </w:rPr>
        <w:t>Krajewski</w:t>
      </w:r>
      <w:proofErr w:type="spellEnd"/>
      <w:r w:rsidRPr="005A4609">
        <w:rPr>
          <w:rFonts w:asciiTheme="majorBidi" w:hAnsiTheme="majorBidi" w:cstheme="majorBidi"/>
        </w:rPr>
        <w:t xml:space="preserve"> , </w:t>
      </w:r>
      <w:proofErr w:type="spellStart"/>
      <w:r w:rsidRPr="005A4609">
        <w:rPr>
          <w:rFonts w:asciiTheme="majorBidi" w:hAnsiTheme="majorBidi" w:cstheme="majorBidi"/>
        </w:rPr>
        <w:t>Leej</w:t>
      </w:r>
      <w:proofErr w:type="spellEnd"/>
      <w:r w:rsidRPr="005A4609">
        <w:rPr>
          <w:rFonts w:asciiTheme="majorBidi" w:hAnsiTheme="majorBidi" w:cstheme="majorBidi"/>
        </w:rPr>
        <w:t xml:space="preserve"> and </w:t>
      </w:r>
      <w:proofErr w:type="spellStart"/>
      <w:r w:rsidRPr="005A4609">
        <w:rPr>
          <w:rFonts w:asciiTheme="majorBidi" w:hAnsiTheme="majorBidi" w:cstheme="majorBidi"/>
        </w:rPr>
        <w:t>Ritzman</w:t>
      </w:r>
      <w:proofErr w:type="spellEnd"/>
      <w:r w:rsidRPr="005A4609">
        <w:rPr>
          <w:rFonts w:asciiTheme="majorBidi" w:hAnsiTheme="majorBidi" w:cstheme="majorBidi"/>
        </w:rPr>
        <w:t xml:space="preserve"> , Larry , (1996) , Operations management : strategy and analysis , 4</w:t>
      </w:r>
      <w:r w:rsidRPr="005A4609">
        <w:rPr>
          <w:rFonts w:asciiTheme="majorBidi" w:hAnsiTheme="majorBidi" w:cstheme="majorBidi"/>
          <w:vertAlign w:val="superscript"/>
        </w:rPr>
        <w:t>th</w:t>
      </w:r>
      <w:r w:rsidRPr="005A4609">
        <w:rPr>
          <w:rFonts w:asciiTheme="majorBidi" w:hAnsiTheme="majorBidi" w:cstheme="majorBidi"/>
        </w:rPr>
        <w:t xml:space="preserve"> ed. , Addison – Wesley publishing , U. S. A. </w:t>
      </w:r>
    </w:p>
    <w:p w:rsidR="00731DD5" w:rsidRPr="005A4609" w:rsidRDefault="00731DD5" w:rsidP="00A223B5">
      <w:pPr>
        <w:pStyle w:val="ListParagraph"/>
        <w:numPr>
          <w:ilvl w:val="0"/>
          <w:numId w:val="9"/>
        </w:numPr>
        <w:jc w:val="both"/>
        <w:rPr>
          <w:rFonts w:asciiTheme="majorBidi" w:hAnsiTheme="majorBidi" w:cstheme="majorBidi"/>
        </w:rPr>
      </w:pPr>
      <w:proofErr w:type="spellStart"/>
      <w:r w:rsidRPr="005A4609">
        <w:rPr>
          <w:rFonts w:asciiTheme="majorBidi" w:hAnsiTheme="majorBidi" w:cstheme="majorBidi"/>
        </w:rPr>
        <w:t>Krajewski</w:t>
      </w:r>
      <w:proofErr w:type="spellEnd"/>
      <w:r w:rsidRPr="005A4609">
        <w:rPr>
          <w:rFonts w:asciiTheme="majorBidi" w:hAnsiTheme="majorBidi" w:cstheme="majorBidi"/>
        </w:rPr>
        <w:t xml:space="preserve"> , </w:t>
      </w:r>
      <w:proofErr w:type="spellStart"/>
      <w:r w:rsidRPr="005A4609">
        <w:rPr>
          <w:rFonts w:asciiTheme="majorBidi" w:hAnsiTheme="majorBidi" w:cstheme="majorBidi"/>
        </w:rPr>
        <w:t>Leej</w:t>
      </w:r>
      <w:proofErr w:type="spellEnd"/>
      <w:r w:rsidRPr="005A4609">
        <w:rPr>
          <w:rFonts w:asciiTheme="majorBidi" w:hAnsiTheme="majorBidi" w:cstheme="majorBidi"/>
        </w:rPr>
        <w:t xml:space="preserve"> and </w:t>
      </w:r>
      <w:proofErr w:type="spellStart"/>
      <w:r w:rsidRPr="005A4609">
        <w:rPr>
          <w:rFonts w:asciiTheme="majorBidi" w:hAnsiTheme="majorBidi" w:cstheme="majorBidi"/>
        </w:rPr>
        <w:t>Ritzman</w:t>
      </w:r>
      <w:proofErr w:type="spellEnd"/>
      <w:r w:rsidRPr="005A4609">
        <w:rPr>
          <w:rFonts w:asciiTheme="majorBidi" w:hAnsiTheme="majorBidi" w:cstheme="majorBidi"/>
        </w:rPr>
        <w:t xml:space="preserve"> , Larry ,( 1999) , Operations management , U. S. A. , Addison – Wesley , </w:t>
      </w:r>
      <w:proofErr w:type="spellStart"/>
      <w:r w:rsidRPr="005A4609">
        <w:rPr>
          <w:rFonts w:asciiTheme="majorBidi" w:hAnsiTheme="majorBidi" w:cstheme="majorBidi"/>
        </w:rPr>
        <w:t>inc</w:t>
      </w:r>
      <w:proofErr w:type="spellEnd"/>
      <w:r w:rsidRPr="005A4609">
        <w:rPr>
          <w:rFonts w:asciiTheme="majorBidi" w:hAnsiTheme="majorBidi" w:cstheme="majorBidi"/>
        </w:rPr>
        <w:t xml:space="preserve"> , .</w:t>
      </w:r>
    </w:p>
    <w:p w:rsidR="00731DD5" w:rsidRPr="005A4609" w:rsidRDefault="00731DD5" w:rsidP="00A223B5">
      <w:pPr>
        <w:pStyle w:val="ListParagraph"/>
        <w:numPr>
          <w:ilvl w:val="0"/>
          <w:numId w:val="9"/>
        </w:numPr>
        <w:jc w:val="both"/>
        <w:rPr>
          <w:rFonts w:asciiTheme="majorBidi" w:hAnsiTheme="majorBidi" w:cstheme="majorBidi"/>
        </w:rPr>
      </w:pPr>
      <w:r w:rsidRPr="005A4609">
        <w:rPr>
          <w:rFonts w:asciiTheme="majorBidi" w:hAnsiTheme="majorBidi" w:cstheme="majorBidi"/>
        </w:rPr>
        <w:t xml:space="preserve">Leong, </w:t>
      </w:r>
      <w:proofErr w:type="spellStart"/>
      <w:r w:rsidRPr="005A4609">
        <w:rPr>
          <w:rFonts w:asciiTheme="majorBidi" w:hAnsiTheme="majorBidi" w:cstheme="majorBidi"/>
        </w:rPr>
        <w:t>Keong</w:t>
      </w:r>
      <w:proofErr w:type="spellEnd"/>
      <w:r w:rsidRPr="005A4609">
        <w:rPr>
          <w:rFonts w:asciiTheme="majorBidi" w:hAnsiTheme="majorBidi" w:cstheme="majorBidi"/>
        </w:rPr>
        <w:t xml:space="preserve"> and </w:t>
      </w:r>
      <w:proofErr w:type="spellStart"/>
      <w:r w:rsidRPr="005A4609">
        <w:rPr>
          <w:rFonts w:asciiTheme="majorBidi" w:hAnsiTheme="majorBidi" w:cstheme="majorBidi"/>
        </w:rPr>
        <w:t>stonbraker</w:t>
      </w:r>
      <w:proofErr w:type="spellEnd"/>
      <w:r w:rsidRPr="005A4609">
        <w:rPr>
          <w:rFonts w:asciiTheme="majorBidi" w:hAnsiTheme="majorBidi" w:cstheme="majorBidi"/>
        </w:rPr>
        <w:t xml:space="preserve">, </w:t>
      </w:r>
      <w:proofErr w:type="gramStart"/>
      <w:r w:rsidRPr="005A4609">
        <w:rPr>
          <w:rFonts w:asciiTheme="majorBidi" w:hAnsiTheme="majorBidi" w:cstheme="majorBidi"/>
        </w:rPr>
        <w:t>peter ,</w:t>
      </w:r>
      <w:proofErr w:type="gramEnd"/>
      <w:r w:rsidRPr="005A4609">
        <w:rPr>
          <w:rFonts w:asciiTheme="majorBidi" w:hAnsiTheme="majorBidi" w:cstheme="majorBidi"/>
        </w:rPr>
        <w:t xml:space="preserve"> (1994) , operations strategy focusing competitive excellence , </w:t>
      </w:r>
      <w:proofErr w:type="spellStart"/>
      <w:r w:rsidRPr="005A4609">
        <w:rPr>
          <w:rFonts w:asciiTheme="majorBidi" w:hAnsiTheme="majorBidi" w:cstheme="majorBidi"/>
        </w:rPr>
        <w:t>Mc</w:t>
      </w:r>
      <w:proofErr w:type="spellEnd"/>
      <w:r w:rsidRPr="005A4609">
        <w:rPr>
          <w:rFonts w:asciiTheme="majorBidi" w:hAnsiTheme="majorBidi" w:cstheme="majorBidi"/>
        </w:rPr>
        <w:t xml:space="preserve"> </w:t>
      </w:r>
      <w:proofErr w:type="spellStart"/>
      <w:r w:rsidRPr="005A4609">
        <w:rPr>
          <w:rFonts w:asciiTheme="majorBidi" w:hAnsiTheme="majorBidi" w:cstheme="majorBidi"/>
        </w:rPr>
        <w:t>Graw</w:t>
      </w:r>
      <w:proofErr w:type="spellEnd"/>
      <w:r w:rsidRPr="005A4609">
        <w:rPr>
          <w:rFonts w:asciiTheme="majorBidi" w:hAnsiTheme="majorBidi" w:cstheme="majorBidi"/>
        </w:rPr>
        <w:t xml:space="preserve"> – Hill , </w:t>
      </w:r>
      <w:proofErr w:type="spellStart"/>
      <w:r w:rsidRPr="005A4609">
        <w:rPr>
          <w:rFonts w:asciiTheme="majorBidi" w:hAnsiTheme="majorBidi" w:cstheme="majorBidi"/>
        </w:rPr>
        <w:t>inc.</w:t>
      </w:r>
      <w:proofErr w:type="spellEnd"/>
      <w:r w:rsidRPr="005A4609">
        <w:rPr>
          <w:rFonts w:asciiTheme="majorBidi" w:hAnsiTheme="majorBidi" w:cstheme="majorBidi"/>
        </w:rPr>
        <w:t xml:space="preserve"> , U. S. A. </w:t>
      </w:r>
    </w:p>
    <w:p w:rsidR="00731DD5" w:rsidRPr="005A4609" w:rsidRDefault="00731DD5" w:rsidP="00A223B5">
      <w:pPr>
        <w:pStyle w:val="ListParagraph"/>
        <w:numPr>
          <w:ilvl w:val="0"/>
          <w:numId w:val="9"/>
        </w:numPr>
        <w:jc w:val="both"/>
        <w:rPr>
          <w:rFonts w:asciiTheme="majorBidi" w:hAnsiTheme="majorBidi" w:cstheme="majorBidi"/>
          <w:rtl/>
        </w:rPr>
      </w:pPr>
      <w:proofErr w:type="spellStart"/>
      <w:r w:rsidRPr="005A4609">
        <w:rPr>
          <w:rFonts w:asciiTheme="majorBidi" w:hAnsiTheme="majorBidi" w:cstheme="majorBidi"/>
        </w:rPr>
        <w:t>Najem</w:t>
      </w:r>
      <w:proofErr w:type="spellEnd"/>
      <w:r w:rsidRPr="005A4609">
        <w:rPr>
          <w:rFonts w:asciiTheme="majorBidi" w:hAnsiTheme="majorBidi" w:cstheme="majorBidi"/>
        </w:rPr>
        <w:t xml:space="preserve">, </w:t>
      </w:r>
      <w:proofErr w:type="spellStart"/>
      <w:r w:rsidRPr="005A4609">
        <w:rPr>
          <w:rFonts w:asciiTheme="majorBidi" w:hAnsiTheme="majorBidi" w:cstheme="majorBidi"/>
        </w:rPr>
        <w:t>Abboud</w:t>
      </w:r>
      <w:proofErr w:type="spellEnd"/>
      <w:r w:rsidRPr="005A4609">
        <w:rPr>
          <w:rFonts w:asciiTheme="majorBidi" w:hAnsiTheme="majorBidi" w:cstheme="majorBidi"/>
        </w:rPr>
        <w:t xml:space="preserve">, (2003) , Innovation Management, Dar </w:t>
      </w:r>
      <w:proofErr w:type="spellStart"/>
      <w:r w:rsidRPr="005A4609">
        <w:rPr>
          <w:rFonts w:asciiTheme="majorBidi" w:hAnsiTheme="majorBidi" w:cstheme="majorBidi"/>
        </w:rPr>
        <w:t>Wael</w:t>
      </w:r>
      <w:proofErr w:type="spellEnd"/>
      <w:r w:rsidRPr="005A4609">
        <w:rPr>
          <w:rFonts w:asciiTheme="majorBidi" w:hAnsiTheme="majorBidi" w:cstheme="majorBidi"/>
        </w:rPr>
        <w:t xml:space="preserve"> for publication, Amman , Jordan</w:t>
      </w:r>
    </w:p>
    <w:p w:rsidR="00731DD5" w:rsidRPr="005A4609" w:rsidRDefault="00731DD5" w:rsidP="00A223B5">
      <w:pPr>
        <w:pStyle w:val="ListParagraph"/>
        <w:numPr>
          <w:ilvl w:val="0"/>
          <w:numId w:val="9"/>
        </w:numPr>
        <w:jc w:val="both"/>
        <w:rPr>
          <w:rFonts w:asciiTheme="majorBidi" w:hAnsiTheme="majorBidi" w:cstheme="majorBidi"/>
          <w:sz w:val="24"/>
          <w:szCs w:val="24"/>
        </w:rPr>
      </w:pPr>
      <w:r w:rsidRPr="005A4609">
        <w:rPr>
          <w:rFonts w:asciiTheme="majorBidi" w:hAnsiTheme="majorBidi" w:cstheme="majorBidi"/>
          <w:sz w:val="24"/>
          <w:szCs w:val="24"/>
        </w:rPr>
        <w:lastRenderedPageBreak/>
        <w:t xml:space="preserve">Patricio O’Gorman , (2008) , Creating a Blue Ocean The Nintendo Way , Palermo Business Review , </w:t>
      </w:r>
      <w:proofErr w:type="spellStart"/>
      <w:r w:rsidRPr="005A4609">
        <w:rPr>
          <w:rFonts w:asciiTheme="majorBidi" w:hAnsiTheme="majorBidi" w:cstheme="majorBidi"/>
          <w:sz w:val="24"/>
          <w:szCs w:val="24"/>
        </w:rPr>
        <w:t>Revista</w:t>
      </w:r>
      <w:proofErr w:type="spellEnd"/>
      <w:r w:rsidRPr="005A4609">
        <w:rPr>
          <w:rFonts w:asciiTheme="majorBidi" w:hAnsiTheme="majorBidi" w:cstheme="majorBidi"/>
          <w:sz w:val="24"/>
          <w:szCs w:val="24"/>
        </w:rPr>
        <w:t xml:space="preserve"> de Management de la Universidad de Palermo , vol,1 , No , 1 .</w:t>
      </w:r>
    </w:p>
    <w:p w:rsidR="00731DD5" w:rsidRPr="005A4609" w:rsidRDefault="00731DD5" w:rsidP="00A223B5">
      <w:pPr>
        <w:pStyle w:val="ListParagraph"/>
        <w:numPr>
          <w:ilvl w:val="0"/>
          <w:numId w:val="9"/>
        </w:numPr>
        <w:jc w:val="both"/>
        <w:rPr>
          <w:rFonts w:asciiTheme="majorBidi" w:hAnsiTheme="majorBidi" w:cstheme="majorBidi"/>
        </w:rPr>
      </w:pPr>
      <w:proofErr w:type="gramStart"/>
      <w:r w:rsidRPr="005A4609">
        <w:rPr>
          <w:rFonts w:asciiTheme="majorBidi" w:hAnsiTheme="majorBidi" w:cstheme="majorBidi"/>
        </w:rPr>
        <w:t>Porter ,</w:t>
      </w:r>
      <w:proofErr w:type="gramEnd"/>
      <w:r w:rsidRPr="005A4609">
        <w:rPr>
          <w:rFonts w:asciiTheme="majorBidi" w:hAnsiTheme="majorBidi" w:cstheme="majorBidi"/>
        </w:rPr>
        <w:t xml:space="preserve"> M. (1996) , What is </w:t>
      </w:r>
      <w:proofErr w:type="spellStart"/>
      <w:r w:rsidRPr="005A4609">
        <w:rPr>
          <w:rFonts w:asciiTheme="majorBidi" w:hAnsiTheme="majorBidi" w:cstheme="majorBidi"/>
        </w:rPr>
        <w:t>astrategy</w:t>
      </w:r>
      <w:proofErr w:type="spellEnd"/>
      <w:r w:rsidRPr="005A4609">
        <w:rPr>
          <w:rFonts w:asciiTheme="majorBidi" w:hAnsiTheme="majorBidi" w:cstheme="majorBidi"/>
        </w:rPr>
        <w:t xml:space="preserve"> , Harvard business review , November – Dec , .</w:t>
      </w:r>
    </w:p>
    <w:p w:rsidR="00731DD5" w:rsidRPr="005A4609" w:rsidRDefault="00731DD5" w:rsidP="00A223B5">
      <w:pPr>
        <w:pStyle w:val="ListParagraph"/>
        <w:jc w:val="both"/>
        <w:rPr>
          <w:rFonts w:asciiTheme="majorBidi" w:hAnsiTheme="majorBidi" w:cstheme="majorBidi"/>
          <w:rtl/>
        </w:rPr>
      </w:pPr>
      <w:proofErr w:type="gramStart"/>
      <w:r w:rsidRPr="005A4609">
        <w:rPr>
          <w:rFonts w:asciiTheme="majorBidi" w:hAnsiTheme="majorBidi" w:cstheme="majorBidi"/>
        </w:rPr>
        <w:t>practice</w:t>
      </w:r>
      <w:proofErr w:type="gramEnd"/>
      <w:r w:rsidRPr="005A4609">
        <w:rPr>
          <w:rFonts w:asciiTheme="majorBidi" w:hAnsiTheme="majorBidi" w:cstheme="majorBidi"/>
        </w:rPr>
        <w:t>", www.hbr.com</w:t>
      </w:r>
    </w:p>
    <w:p w:rsidR="00731DD5" w:rsidRPr="005A4609" w:rsidRDefault="00731DD5" w:rsidP="00A223B5">
      <w:pPr>
        <w:pStyle w:val="ListParagraph"/>
        <w:numPr>
          <w:ilvl w:val="0"/>
          <w:numId w:val="9"/>
        </w:numPr>
        <w:jc w:val="both"/>
        <w:rPr>
          <w:rFonts w:asciiTheme="majorBidi" w:hAnsiTheme="majorBidi" w:cstheme="majorBidi"/>
        </w:rPr>
      </w:pPr>
      <w:r w:rsidRPr="005A4609">
        <w:rPr>
          <w:rFonts w:asciiTheme="majorBidi" w:hAnsiTheme="majorBidi" w:cstheme="majorBidi"/>
        </w:rPr>
        <w:t xml:space="preserve">Rainey , David L. , ( 2006) , Sustainable </w:t>
      </w:r>
      <w:proofErr w:type="spellStart"/>
      <w:r w:rsidRPr="005A4609">
        <w:rPr>
          <w:rFonts w:asciiTheme="majorBidi" w:hAnsiTheme="majorBidi" w:cstheme="majorBidi"/>
        </w:rPr>
        <w:t>Bussiness</w:t>
      </w:r>
      <w:proofErr w:type="spellEnd"/>
      <w:r w:rsidRPr="005A4609">
        <w:rPr>
          <w:rFonts w:asciiTheme="majorBidi" w:hAnsiTheme="majorBidi" w:cstheme="majorBidi"/>
        </w:rPr>
        <w:t xml:space="preserve"> development : Inventing the future through strategic , innovation and leadership , Cambridge university press , .</w:t>
      </w:r>
    </w:p>
    <w:p w:rsidR="00731DD5" w:rsidRPr="005A4609" w:rsidRDefault="00731DD5" w:rsidP="00A223B5">
      <w:pPr>
        <w:pStyle w:val="ListParagraph"/>
        <w:numPr>
          <w:ilvl w:val="0"/>
          <w:numId w:val="9"/>
        </w:numPr>
        <w:jc w:val="both"/>
        <w:rPr>
          <w:rFonts w:asciiTheme="majorBidi" w:hAnsiTheme="majorBidi" w:cstheme="majorBidi"/>
          <w:rtl/>
        </w:rPr>
      </w:pPr>
      <w:proofErr w:type="spellStart"/>
      <w:r w:rsidRPr="005A4609">
        <w:rPr>
          <w:rFonts w:asciiTheme="majorBidi" w:hAnsiTheme="majorBidi" w:cstheme="majorBidi"/>
        </w:rPr>
        <w:t>Razzaq</w:t>
      </w:r>
      <w:proofErr w:type="spellEnd"/>
      <w:r w:rsidRPr="005A4609">
        <w:rPr>
          <w:rFonts w:asciiTheme="majorBidi" w:hAnsiTheme="majorBidi" w:cstheme="majorBidi"/>
        </w:rPr>
        <w:t xml:space="preserve">, </w:t>
      </w:r>
      <w:proofErr w:type="spellStart"/>
      <w:r w:rsidRPr="005A4609">
        <w:rPr>
          <w:rFonts w:asciiTheme="majorBidi" w:hAnsiTheme="majorBidi" w:cstheme="majorBidi"/>
        </w:rPr>
        <w:t>Moataz</w:t>
      </w:r>
      <w:proofErr w:type="spellEnd"/>
      <w:r w:rsidRPr="005A4609">
        <w:rPr>
          <w:rFonts w:asciiTheme="majorBidi" w:hAnsiTheme="majorBidi" w:cstheme="majorBidi"/>
        </w:rPr>
        <w:t xml:space="preserve">  </w:t>
      </w:r>
      <w:proofErr w:type="spellStart"/>
      <w:r w:rsidRPr="005A4609">
        <w:rPr>
          <w:rFonts w:asciiTheme="majorBidi" w:hAnsiTheme="majorBidi" w:cstheme="majorBidi"/>
        </w:rPr>
        <w:t>Suliman</w:t>
      </w:r>
      <w:proofErr w:type="spellEnd"/>
      <w:r w:rsidRPr="005A4609">
        <w:rPr>
          <w:rFonts w:asciiTheme="majorBidi" w:hAnsiTheme="majorBidi" w:cstheme="majorBidi"/>
        </w:rPr>
        <w:t>, (2004) marketing innovation and its role in owning a competitive advantage for organizations, Journal of the Management and Economics Faculty, University of Baghdad, Issue 52.</w:t>
      </w:r>
    </w:p>
    <w:p w:rsidR="00731DD5" w:rsidRPr="005A4609" w:rsidRDefault="00731DD5" w:rsidP="00A223B5">
      <w:pPr>
        <w:pStyle w:val="ListParagraph"/>
        <w:numPr>
          <w:ilvl w:val="0"/>
          <w:numId w:val="9"/>
        </w:numPr>
        <w:jc w:val="both"/>
        <w:rPr>
          <w:rFonts w:asciiTheme="majorBidi" w:hAnsiTheme="majorBidi" w:cstheme="majorBidi"/>
        </w:rPr>
      </w:pPr>
      <w:r w:rsidRPr="005A4609">
        <w:rPr>
          <w:rFonts w:asciiTheme="majorBidi" w:hAnsiTheme="majorBidi" w:cstheme="majorBidi"/>
        </w:rPr>
        <w:t>Slack , Nigel and others , (1998) , Operations management , 2</w:t>
      </w:r>
      <w:r w:rsidRPr="005A4609">
        <w:rPr>
          <w:rFonts w:asciiTheme="majorBidi" w:hAnsiTheme="majorBidi" w:cstheme="majorBidi"/>
          <w:vertAlign w:val="superscript"/>
        </w:rPr>
        <w:t>nd</w:t>
      </w:r>
      <w:r w:rsidRPr="005A4609">
        <w:rPr>
          <w:rFonts w:asciiTheme="majorBidi" w:hAnsiTheme="majorBidi" w:cstheme="majorBidi"/>
        </w:rPr>
        <w:t xml:space="preserve"> ed. , London , pitman publishing , .</w:t>
      </w:r>
    </w:p>
    <w:p w:rsidR="00731DD5" w:rsidRPr="005A4609" w:rsidRDefault="00731DD5" w:rsidP="00A223B5">
      <w:pPr>
        <w:pStyle w:val="ListParagraph"/>
        <w:numPr>
          <w:ilvl w:val="0"/>
          <w:numId w:val="9"/>
        </w:numPr>
        <w:jc w:val="both"/>
        <w:rPr>
          <w:rFonts w:asciiTheme="majorBidi" w:hAnsiTheme="majorBidi" w:cstheme="majorBidi"/>
        </w:rPr>
      </w:pPr>
      <w:proofErr w:type="spellStart"/>
      <w:proofErr w:type="gramStart"/>
      <w:r w:rsidRPr="005A4609">
        <w:rPr>
          <w:rFonts w:asciiTheme="majorBidi" w:hAnsiTheme="majorBidi" w:cstheme="majorBidi"/>
        </w:rPr>
        <w:t>Starmer</w:t>
      </w:r>
      <w:proofErr w:type="spellEnd"/>
      <w:r w:rsidRPr="005A4609">
        <w:rPr>
          <w:rFonts w:asciiTheme="majorBidi" w:hAnsiTheme="majorBidi" w:cstheme="majorBidi"/>
        </w:rPr>
        <w:t xml:space="preserve"> ,</w:t>
      </w:r>
      <w:proofErr w:type="gramEnd"/>
      <w:r w:rsidRPr="005A4609">
        <w:rPr>
          <w:rFonts w:asciiTheme="majorBidi" w:hAnsiTheme="majorBidi" w:cstheme="majorBidi"/>
        </w:rPr>
        <w:t xml:space="preserve"> Jesses , ,( 2008 ) , Blue ocean strategy summary – slide share slideshow transcript. www.blueocean </w:t>
      </w:r>
      <w:proofErr w:type="gramStart"/>
      <w:r w:rsidRPr="005A4609">
        <w:rPr>
          <w:rFonts w:asciiTheme="majorBidi" w:hAnsiTheme="majorBidi" w:cstheme="majorBidi"/>
        </w:rPr>
        <w:t>strategy.com .</w:t>
      </w:r>
      <w:proofErr w:type="gramEnd"/>
    </w:p>
    <w:p w:rsidR="00731DD5" w:rsidRPr="005A4609" w:rsidRDefault="00731DD5" w:rsidP="00A223B5">
      <w:pPr>
        <w:pStyle w:val="ListParagraph"/>
        <w:numPr>
          <w:ilvl w:val="0"/>
          <w:numId w:val="9"/>
        </w:numPr>
        <w:jc w:val="both"/>
        <w:rPr>
          <w:rFonts w:asciiTheme="majorBidi" w:hAnsiTheme="majorBidi" w:cstheme="majorBidi"/>
          <w:rtl/>
        </w:rPr>
      </w:pPr>
      <w:r w:rsidRPr="005A4609">
        <w:rPr>
          <w:rFonts w:asciiTheme="majorBidi" w:hAnsiTheme="majorBidi" w:cstheme="majorBidi"/>
        </w:rPr>
        <w:t xml:space="preserve">Stuart L, Hart, L, 1997, "Beyond greening: strategies for a sustainable world", Harvard business review, January – </w:t>
      </w:r>
      <w:proofErr w:type="spellStart"/>
      <w:proofErr w:type="gramStart"/>
      <w:r w:rsidRPr="005A4609">
        <w:rPr>
          <w:rFonts w:asciiTheme="majorBidi" w:hAnsiTheme="majorBidi" w:cstheme="majorBidi"/>
        </w:rPr>
        <w:t>february</w:t>
      </w:r>
      <w:proofErr w:type="spellEnd"/>
      <w:proofErr w:type="gramEnd"/>
      <w:r w:rsidRPr="005A4609">
        <w:rPr>
          <w:rFonts w:asciiTheme="majorBidi" w:hAnsiTheme="majorBidi" w:cstheme="majorBidi"/>
        </w:rPr>
        <w:t>.</w:t>
      </w:r>
    </w:p>
    <w:p w:rsidR="00731DD5" w:rsidRPr="005A4609" w:rsidRDefault="00731DD5" w:rsidP="00A223B5">
      <w:pPr>
        <w:pStyle w:val="ListParagraph"/>
        <w:numPr>
          <w:ilvl w:val="0"/>
          <w:numId w:val="9"/>
        </w:numPr>
        <w:jc w:val="both"/>
        <w:rPr>
          <w:rFonts w:asciiTheme="majorBidi" w:hAnsiTheme="majorBidi" w:cstheme="majorBidi"/>
          <w:rtl/>
          <w:lang w:bidi="ar-IQ"/>
        </w:rPr>
      </w:pPr>
      <w:r w:rsidRPr="005A4609">
        <w:rPr>
          <w:rFonts w:asciiTheme="majorBidi" w:hAnsiTheme="majorBidi" w:cstheme="majorBidi"/>
        </w:rPr>
        <w:t xml:space="preserve">Tai, </w:t>
      </w:r>
      <w:proofErr w:type="spellStart"/>
      <w:r w:rsidRPr="005A4609">
        <w:rPr>
          <w:rFonts w:asciiTheme="majorBidi" w:hAnsiTheme="majorBidi" w:cstheme="majorBidi"/>
        </w:rPr>
        <w:t>Yousef</w:t>
      </w:r>
      <w:proofErr w:type="spellEnd"/>
      <w:r w:rsidRPr="005A4609">
        <w:rPr>
          <w:rFonts w:asciiTheme="majorBidi" w:hAnsiTheme="majorBidi" w:cstheme="majorBidi"/>
        </w:rPr>
        <w:t xml:space="preserve"> </w:t>
      </w:r>
      <w:proofErr w:type="spellStart"/>
      <w:r w:rsidRPr="005A4609">
        <w:rPr>
          <w:rFonts w:asciiTheme="majorBidi" w:hAnsiTheme="majorBidi" w:cstheme="majorBidi"/>
        </w:rPr>
        <w:t>Hadjim</w:t>
      </w:r>
      <w:proofErr w:type="spellEnd"/>
      <w:r w:rsidRPr="005A4609">
        <w:rPr>
          <w:rFonts w:asciiTheme="majorBidi" w:hAnsiTheme="majorBidi" w:cstheme="majorBidi"/>
        </w:rPr>
        <w:t xml:space="preserve"> ( 2008) , blue market strategy and its role in achieving competitive advantage : A Case Study in </w:t>
      </w:r>
      <w:proofErr w:type="spellStart"/>
      <w:r w:rsidRPr="005A4609">
        <w:rPr>
          <w:rFonts w:asciiTheme="majorBidi" w:hAnsiTheme="majorBidi" w:cstheme="majorBidi"/>
        </w:rPr>
        <w:t>Kufa</w:t>
      </w:r>
      <w:proofErr w:type="spellEnd"/>
      <w:r w:rsidRPr="005A4609">
        <w:rPr>
          <w:rFonts w:asciiTheme="majorBidi" w:hAnsiTheme="majorBidi" w:cstheme="majorBidi"/>
        </w:rPr>
        <w:t xml:space="preserve"> Pepsi plant, Journal of the Faculty of Management and Economics, University of </w:t>
      </w:r>
      <w:proofErr w:type="spellStart"/>
      <w:r w:rsidRPr="005A4609">
        <w:rPr>
          <w:rFonts w:asciiTheme="majorBidi" w:hAnsiTheme="majorBidi" w:cstheme="majorBidi"/>
        </w:rPr>
        <w:t>Kufa</w:t>
      </w:r>
      <w:proofErr w:type="spellEnd"/>
      <w:r w:rsidRPr="005A4609">
        <w:rPr>
          <w:rFonts w:asciiTheme="majorBidi" w:hAnsiTheme="majorBidi" w:cstheme="majorBidi"/>
        </w:rPr>
        <w:t xml:space="preserve"> , Iraq </w:t>
      </w:r>
    </w:p>
    <w:p w:rsidR="00731DD5" w:rsidRPr="005A4609" w:rsidRDefault="00731DD5" w:rsidP="00A223B5">
      <w:pPr>
        <w:pStyle w:val="ListParagraph"/>
        <w:numPr>
          <w:ilvl w:val="0"/>
          <w:numId w:val="9"/>
        </w:numPr>
        <w:jc w:val="both"/>
        <w:rPr>
          <w:rFonts w:asciiTheme="majorBidi" w:hAnsiTheme="majorBidi" w:cstheme="majorBidi"/>
        </w:rPr>
      </w:pPr>
      <w:proofErr w:type="gramStart"/>
      <w:r w:rsidRPr="005A4609">
        <w:rPr>
          <w:rFonts w:asciiTheme="majorBidi" w:hAnsiTheme="majorBidi" w:cstheme="majorBidi"/>
        </w:rPr>
        <w:t>Yang ,</w:t>
      </w:r>
      <w:proofErr w:type="gramEnd"/>
      <w:r w:rsidRPr="005A4609">
        <w:rPr>
          <w:rFonts w:asciiTheme="majorBidi" w:hAnsiTheme="majorBidi" w:cstheme="majorBidi"/>
        </w:rPr>
        <w:t xml:space="preserve"> Kai , (2007) , Voice of the customer : capture and analysis , prentice – Hall.</w:t>
      </w:r>
    </w:p>
    <w:p w:rsidR="00731DD5" w:rsidRPr="005A4609" w:rsidRDefault="00731DD5" w:rsidP="00A223B5">
      <w:pPr>
        <w:pStyle w:val="ListParagraph"/>
        <w:numPr>
          <w:ilvl w:val="0"/>
          <w:numId w:val="9"/>
        </w:numPr>
        <w:jc w:val="both"/>
        <w:rPr>
          <w:rFonts w:asciiTheme="majorBidi" w:hAnsiTheme="majorBidi" w:cstheme="majorBidi"/>
        </w:rPr>
      </w:pPr>
      <w:proofErr w:type="spellStart"/>
      <w:r w:rsidRPr="005A4609">
        <w:rPr>
          <w:rFonts w:asciiTheme="majorBidi" w:hAnsiTheme="majorBidi" w:cstheme="majorBidi"/>
        </w:rPr>
        <w:t>Zook</w:t>
      </w:r>
      <w:proofErr w:type="spellEnd"/>
      <w:r w:rsidRPr="005A4609">
        <w:rPr>
          <w:rFonts w:asciiTheme="majorBidi" w:hAnsiTheme="majorBidi" w:cstheme="majorBidi"/>
        </w:rPr>
        <w:t xml:space="preserve">, Chris, 2004, Concept of Blue Ocean Strategy ,www.4lines.com  </w:t>
      </w:r>
      <w:r w:rsidRPr="005A4609">
        <w:rPr>
          <w:rFonts w:asciiTheme="majorBidi" w:hAnsiTheme="majorBidi" w:cstheme="majorBidi"/>
          <w:rtl/>
        </w:rPr>
        <w:t xml:space="preserve">- </w:t>
      </w:r>
    </w:p>
    <w:p w:rsidR="00731DD5" w:rsidRPr="005A4609" w:rsidRDefault="00731DD5" w:rsidP="00A223B5">
      <w:pPr>
        <w:pStyle w:val="ListParagraph"/>
        <w:numPr>
          <w:ilvl w:val="0"/>
          <w:numId w:val="9"/>
        </w:numPr>
        <w:jc w:val="both"/>
        <w:rPr>
          <w:rFonts w:asciiTheme="majorBidi" w:hAnsiTheme="majorBidi" w:cstheme="majorBidi"/>
          <w:rtl/>
        </w:rPr>
      </w:pPr>
      <w:proofErr w:type="spellStart"/>
      <w:r w:rsidRPr="005A4609">
        <w:rPr>
          <w:rFonts w:asciiTheme="majorBidi" w:hAnsiTheme="majorBidi" w:cstheme="majorBidi"/>
        </w:rPr>
        <w:t>Zoubi</w:t>
      </w:r>
      <w:proofErr w:type="spellEnd"/>
      <w:r w:rsidRPr="005A4609">
        <w:rPr>
          <w:rFonts w:asciiTheme="majorBidi" w:hAnsiTheme="majorBidi" w:cstheme="majorBidi"/>
        </w:rPr>
        <w:t xml:space="preserve">, Ali </w:t>
      </w:r>
      <w:proofErr w:type="spellStart"/>
      <w:r w:rsidRPr="005A4609">
        <w:rPr>
          <w:rFonts w:asciiTheme="majorBidi" w:hAnsiTheme="majorBidi" w:cstheme="majorBidi"/>
        </w:rPr>
        <w:t>Falah</w:t>
      </w:r>
      <w:proofErr w:type="spellEnd"/>
      <w:r w:rsidRPr="005A4609">
        <w:rPr>
          <w:rFonts w:asciiTheme="majorBidi" w:hAnsiTheme="majorBidi" w:cstheme="majorBidi"/>
        </w:rPr>
        <w:t>, (2009</w:t>
      </w:r>
      <w:proofErr w:type="gramStart"/>
      <w:r w:rsidRPr="005A4609">
        <w:rPr>
          <w:rFonts w:asciiTheme="majorBidi" w:hAnsiTheme="majorBidi" w:cstheme="majorBidi"/>
        </w:rPr>
        <w:t>) ,</w:t>
      </w:r>
      <w:proofErr w:type="gramEnd"/>
      <w:r w:rsidRPr="005A4609">
        <w:rPr>
          <w:rFonts w:asciiTheme="majorBidi" w:hAnsiTheme="majorBidi" w:cstheme="majorBidi"/>
        </w:rPr>
        <w:t xml:space="preserve">Marketing Management: Applied strategic perspective, Dar al- </w:t>
      </w:r>
      <w:proofErr w:type="spellStart"/>
      <w:r w:rsidRPr="005A4609">
        <w:rPr>
          <w:rFonts w:asciiTheme="majorBidi" w:hAnsiTheme="majorBidi" w:cstheme="majorBidi"/>
        </w:rPr>
        <w:t>yazouri</w:t>
      </w:r>
      <w:proofErr w:type="spellEnd"/>
      <w:r w:rsidRPr="005A4609">
        <w:rPr>
          <w:rFonts w:asciiTheme="majorBidi" w:hAnsiTheme="majorBidi" w:cstheme="majorBidi"/>
        </w:rPr>
        <w:t xml:space="preserve">  Scientific Publishing and Distribution , Amman, Jordan.</w:t>
      </w:r>
    </w:p>
    <w:p w:rsidR="00731DD5" w:rsidRPr="005A4609" w:rsidRDefault="00731DD5" w:rsidP="00A223B5">
      <w:pPr>
        <w:pStyle w:val="ListParagraph"/>
        <w:numPr>
          <w:ilvl w:val="0"/>
          <w:numId w:val="9"/>
        </w:numPr>
        <w:jc w:val="both"/>
        <w:rPr>
          <w:rFonts w:asciiTheme="majorBidi" w:hAnsiTheme="majorBidi" w:cstheme="majorBidi"/>
        </w:rPr>
      </w:pPr>
      <w:proofErr w:type="spellStart"/>
      <w:r w:rsidRPr="005A4609">
        <w:rPr>
          <w:rFonts w:asciiTheme="majorBidi" w:hAnsiTheme="majorBidi" w:cstheme="majorBidi"/>
        </w:rPr>
        <w:t>Zoubi</w:t>
      </w:r>
      <w:proofErr w:type="spellEnd"/>
      <w:r w:rsidRPr="005A4609">
        <w:rPr>
          <w:rFonts w:asciiTheme="majorBidi" w:hAnsiTheme="majorBidi" w:cstheme="majorBidi"/>
        </w:rPr>
        <w:t>, Hassan Ali</w:t>
      </w:r>
      <w:proofErr w:type="gramStart"/>
      <w:r w:rsidRPr="005A4609">
        <w:rPr>
          <w:rFonts w:asciiTheme="majorBidi" w:hAnsiTheme="majorBidi" w:cstheme="majorBidi"/>
        </w:rPr>
        <w:t>,(</w:t>
      </w:r>
      <w:proofErr w:type="gramEnd"/>
      <w:r w:rsidRPr="005A4609">
        <w:rPr>
          <w:rFonts w:asciiTheme="majorBidi" w:hAnsiTheme="majorBidi" w:cstheme="majorBidi"/>
        </w:rPr>
        <w:t>2004), the effect of strategic information system on the construction and development of competitive advantages and achieving  competitive advantage factors: An Empirical Study in Jordanian banks in the Amman Financial Market, PhD thesis, Faculty of Management and Economics, University of Baghdad.</w:t>
      </w:r>
    </w:p>
    <w:p w:rsidR="009619C4" w:rsidRPr="005A4609" w:rsidRDefault="009619C4" w:rsidP="00A223B5">
      <w:pPr>
        <w:jc w:val="both"/>
        <w:rPr>
          <w:rFonts w:asciiTheme="majorBidi" w:hAnsiTheme="majorBidi" w:cstheme="majorBidi"/>
        </w:rPr>
      </w:pPr>
    </w:p>
    <w:p w:rsidR="001F6FF6" w:rsidRPr="00A223B5" w:rsidRDefault="001F6FF6" w:rsidP="00A223B5">
      <w:pPr>
        <w:jc w:val="both"/>
      </w:pPr>
    </w:p>
    <w:p w:rsidR="00967522" w:rsidRPr="00A223B5" w:rsidRDefault="00967522" w:rsidP="00A223B5">
      <w:pPr>
        <w:jc w:val="both"/>
      </w:pPr>
    </w:p>
    <w:sectPr w:rsidR="00967522" w:rsidRPr="00A223B5" w:rsidSect="001F6FF6">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AE4" w:rsidRDefault="00A34AE4" w:rsidP="00555D4D">
      <w:pPr>
        <w:spacing w:after="0" w:line="240" w:lineRule="auto"/>
      </w:pPr>
      <w:r>
        <w:separator/>
      </w:r>
    </w:p>
  </w:endnote>
  <w:endnote w:type="continuationSeparator" w:id="0">
    <w:p w:rsidR="00A34AE4" w:rsidRDefault="00A34AE4" w:rsidP="00555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abicTransparent,Bold">
    <w:panose1 w:val="00000000000000000000"/>
    <w:charset w:val="B2"/>
    <w:family w:val="auto"/>
    <w:notTrueType/>
    <w:pitch w:val="default"/>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585195"/>
      <w:docPartObj>
        <w:docPartGallery w:val="Page Numbers (Bottom of Page)"/>
        <w:docPartUnique/>
      </w:docPartObj>
    </w:sdtPr>
    <w:sdtEndPr>
      <w:rPr>
        <w:noProof/>
      </w:rPr>
    </w:sdtEndPr>
    <w:sdtContent>
      <w:p w:rsidR="00555D4D" w:rsidRDefault="00555D4D">
        <w:pPr>
          <w:pStyle w:val="Footer"/>
          <w:jc w:val="center"/>
        </w:pPr>
        <w:r>
          <w:fldChar w:fldCharType="begin"/>
        </w:r>
        <w:r>
          <w:instrText xml:space="preserve"> PAGE   \* MERGEFORMAT </w:instrText>
        </w:r>
        <w:r>
          <w:fldChar w:fldCharType="separate"/>
        </w:r>
        <w:r w:rsidR="00A32670">
          <w:rPr>
            <w:noProof/>
          </w:rPr>
          <w:t>1</w:t>
        </w:r>
        <w:r>
          <w:rPr>
            <w:noProof/>
          </w:rPr>
          <w:fldChar w:fldCharType="end"/>
        </w:r>
      </w:p>
    </w:sdtContent>
  </w:sdt>
  <w:p w:rsidR="00555D4D" w:rsidRDefault="00555D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AE4" w:rsidRDefault="00A34AE4" w:rsidP="00555D4D">
      <w:pPr>
        <w:spacing w:after="0" w:line="240" w:lineRule="auto"/>
      </w:pPr>
      <w:r>
        <w:separator/>
      </w:r>
    </w:p>
  </w:footnote>
  <w:footnote w:type="continuationSeparator" w:id="0">
    <w:p w:rsidR="00A34AE4" w:rsidRDefault="00A34AE4" w:rsidP="00555D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250"/>
    <w:multiLevelType w:val="hybridMultilevel"/>
    <w:tmpl w:val="77DC9014"/>
    <w:lvl w:ilvl="0" w:tplc="29EED5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602E7"/>
    <w:multiLevelType w:val="hybridMultilevel"/>
    <w:tmpl w:val="8C984F32"/>
    <w:lvl w:ilvl="0" w:tplc="BA445104">
      <w:start w:val="1"/>
      <w:numFmt w:val="decimal"/>
      <w:lvlText w:val="%1-"/>
      <w:lvlJc w:val="left"/>
      <w:pPr>
        <w:ind w:left="1185" w:hanging="4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1B6707"/>
    <w:multiLevelType w:val="hybridMultilevel"/>
    <w:tmpl w:val="EA56A41C"/>
    <w:lvl w:ilvl="0" w:tplc="D9B6CB46">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E0D22"/>
    <w:multiLevelType w:val="multilevel"/>
    <w:tmpl w:val="254C2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1A7CEC"/>
    <w:multiLevelType w:val="hybridMultilevel"/>
    <w:tmpl w:val="8AFC7B7A"/>
    <w:lvl w:ilvl="0" w:tplc="69E0154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B35098"/>
    <w:multiLevelType w:val="hybridMultilevel"/>
    <w:tmpl w:val="5BA6803C"/>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6">
    <w:nsid w:val="52B770BC"/>
    <w:multiLevelType w:val="hybridMultilevel"/>
    <w:tmpl w:val="2B56F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1C3EDB"/>
    <w:multiLevelType w:val="hybridMultilevel"/>
    <w:tmpl w:val="976C7D9E"/>
    <w:lvl w:ilvl="0" w:tplc="1E388F28">
      <w:start w:val="2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F657F8"/>
    <w:multiLevelType w:val="hybridMultilevel"/>
    <w:tmpl w:val="2B56F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A7756D"/>
    <w:multiLevelType w:val="hybridMultilevel"/>
    <w:tmpl w:val="1F50B7D2"/>
    <w:lvl w:ilvl="0" w:tplc="2B4A39A6">
      <w:start w:val="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065AC1"/>
    <w:multiLevelType w:val="hybridMultilevel"/>
    <w:tmpl w:val="EB34C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D06770"/>
    <w:multiLevelType w:val="hybridMultilevel"/>
    <w:tmpl w:val="2B56F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5"/>
  </w:num>
  <w:num w:numId="5">
    <w:abstractNumId w:val="4"/>
  </w:num>
  <w:num w:numId="6">
    <w:abstractNumId w:val="3"/>
  </w:num>
  <w:num w:numId="7">
    <w:abstractNumId w:val="9"/>
  </w:num>
  <w:num w:numId="8">
    <w:abstractNumId w:val="10"/>
  </w:num>
  <w:num w:numId="9">
    <w:abstractNumId w:val="8"/>
  </w:num>
  <w:num w:numId="10">
    <w:abstractNumId w:val="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5E6"/>
    <w:rsid w:val="00004DB6"/>
    <w:rsid w:val="000054ED"/>
    <w:rsid w:val="00006C81"/>
    <w:rsid w:val="00031988"/>
    <w:rsid w:val="00031A23"/>
    <w:rsid w:val="00035EEE"/>
    <w:rsid w:val="000371E2"/>
    <w:rsid w:val="0004205E"/>
    <w:rsid w:val="00046424"/>
    <w:rsid w:val="000474B6"/>
    <w:rsid w:val="000508BA"/>
    <w:rsid w:val="000533EC"/>
    <w:rsid w:val="0006030A"/>
    <w:rsid w:val="00060888"/>
    <w:rsid w:val="00060B57"/>
    <w:rsid w:val="000614A9"/>
    <w:rsid w:val="0007749A"/>
    <w:rsid w:val="000811BC"/>
    <w:rsid w:val="00081A27"/>
    <w:rsid w:val="00083093"/>
    <w:rsid w:val="000830ED"/>
    <w:rsid w:val="00094B58"/>
    <w:rsid w:val="00094B98"/>
    <w:rsid w:val="000B2CFE"/>
    <w:rsid w:val="000B3538"/>
    <w:rsid w:val="000B76DC"/>
    <w:rsid w:val="000B7E35"/>
    <w:rsid w:val="000C7820"/>
    <w:rsid w:val="000C7832"/>
    <w:rsid w:val="000E123C"/>
    <w:rsid w:val="000E1D92"/>
    <w:rsid w:val="000F7F6E"/>
    <w:rsid w:val="00102395"/>
    <w:rsid w:val="00105BEA"/>
    <w:rsid w:val="00122D07"/>
    <w:rsid w:val="001245AB"/>
    <w:rsid w:val="0012792F"/>
    <w:rsid w:val="0013046D"/>
    <w:rsid w:val="00131D4C"/>
    <w:rsid w:val="00137613"/>
    <w:rsid w:val="001520A0"/>
    <w:rsid w:val="0015264A"/>
    <w:rsid w:val="00153B7E"/>
    <w:rsid w:val="001561DE"/>
    <w:rsid w:val="0016314D"/>
    <w:rsid w:val="001639CE"/>
    <w:rsid w:val="00172FCA"/>
    <w:rsid w:val="00175C4F"/>
    <w:rsid w:val="0018523B"/>
    <w:rsid w:val="00185B9F"/>
    <w:rsid w:val="00185F6B"/>
    <w:rsid w:val="00186221"/>
    <w:rsid w:val="00186883"/>
    <w:rsid w:val="00193356"/>
    <w:rsid w:val="001974D2"/>
    <w:rsid w:val="001A1A47"/>
    <w:rsid w:val="001A3903"/>
    <w:rsid w:val="001A553F"/>
    <w:rsid w:val="001B3608"/>
    <w:rsid w:val="001B3AA5"/>
    <w:rsid w:val="001B74B7"/>
    <w:rsid w:val="001C1396"/>
    <w:rsid w:val="001C15E6"/>
    <w:rsid w:val="001C4B8E"/>
    <w:rsid w:val="001D52A1"/>
    <w:rsid w:val="001D7940"/>
    <w:rsid w:val="001E0616"/>
    <w:rsid w:val="001E22B0"/>
    <w:rsid w:val="001F429D"/>
    <w:rsid w:val="001F5889"/>
    <w:rsid w:val="001F6FF6"/>
    <w:rsid w:val="002051A7"/>
    <w:rsid w:val="00206F63"/>
    <w:rsid w:val="002105EF"/>
    <w:rsid w:val="00213F5F"/>
    <w:rsid w:val="002233FE"/>
    <w:rsid w:val="00224444"/>
    <w:rsid w:val="00225BF1"/>
    <w:rsid w:val="0022674B"/>
    <w:rsid w:val="002307FB"/>
    <w:rsid w:val="002307FC"/>
    <w:rsid w:val="00235311"/>
    <w:rsid w:val="00235635"/>
    <w:rsid w:val="00240E53"/>
    <w:rsid w:val="00244099"/>
    <w:rsid w:val="00246488"/>
    <w:rsid w:val="002549C7"/>
    <w:rsid w:val="00262121"/>
    <w:rsid w:val="00264104"/>
    <w:rsid w:val="0026600D"/>
    <w:rsid w:val="00266A63"/>
    <w:rsid w:val="0027006B"/>
    <w:rsid w:val="002739E2"/>
    <w:rsid w:val="00274A7D"/>
    <w:rsid w:val="0027786F"/>
    <w:rsid w:val="00280A56"/>
    <w:rsid w:val="00287E50"/>
    <w:rsid w:val="0029789F"/>
    <w:rsid w:val="002A1E3E"/>
    <w:rsid w:val="002A559F"/>
    <w:rsid w:val="002A5C19"/>
    <w:rsid w:val="002A6199"/>
    <w:rsid w:val="002B46C0"/>
    <w:rsid w:val="002B4B97"/>
    <w:rsid w:val="002B71A8"/>
    <w:rsid w:val="002B7456"/>
    <w:rsid w:val="002C1104"/>
    <w:rsid w:val="002C2984"/>
    <w:rsid w:val="002E0662"/>
    <w:rsid w:val="002E23CD"/>
    <w:rsid w:val="002E7864"/>
    <w:rsid w:val="002E7D2E"/>
    <w:rsid w:val="002F2885"/>
    <w:rsid w:val="002F6B61"/>
    <w:rsid w:val="00301CAF"/>
    <w:rsid w:val="00301F24"/>
    <w:rsid w:val="00302971"/>
    <w:rsid w:val="0030343F"/>
    <w:rsid w:val="0030551A"/>
    <w:rsid w:val="00305B65"/>
    <w:rsid w:val="0031384E"/>
    <w:rsid w:val="00324D7A"/>
    <w:rsid w:val="00326F32"/>
    <w:rsid w:val="0033111F"/>
    <w:rsid w:val="00332BE4"/>
    <w:rsid w:val="00333810"/>
    <w:rsid w:val="00343B24"/>
    <w:rsid w:val="00351A65"/>
    <w:rsid w:val="00351B3F"/>
    <w:rsid w:val="00355563"/>
    <w:rsid w:val="003615C0"/>
    <w:rsid w:val="00361F4F"/>
    <w:rsid w:val="00365CF4"/>
    <w:rsid w:val="003719CC"/>
    <w:rsid w:val="00372D24"/>
    <w:rsid w:val="00375029"/>
    <w:rsid w:val="0037510C"/>
    <w:rsid w:val="003752E0"/>
    <w:rsid w:val="003806D9"/>
    <w:rsid w:val="00385811"/>
    <w:rsid w:val="003871CC"/>
    <w:rsid w:val="003B6265"/>
    <w:rsid w:val="003B6304"/>
    <w:rsid w:val="003C09BA"/>
    <w:rsid w:val="003C5767"/>
    <w:rsid w:val="003D0860"/>
    <w:rsid w:val="003D7550"/>
    <w:rsid w:val="003F036B"/>
    <w:rsid w:val="003F144D"/>
    <w:rsid w:val="003F69BB"/>
    <w:rsid w:val="004002CD"/>
    <w:rsid w:val="00402BE8"/>
    <w:rsid w:val="00402C8F"/>
    <w:rsid w:val="004075FF"/>
    <w:rsid w:val="004153D9"/>
    <w:rsid w:val="004154EF"/>
    <w:rsid w:val="00423036"/>
    <w:rsid w:val="00436CEA"/>
    <w:rsid w:val="00437269"/>
    <w:rsid w:val="004442C6"/>
    <w:rsid w:val="00444446"/>
    <w:rsid w:val="00455A26"/>
    <w:rsid w:val="00456590"/>
    <w:rsid w:val="00460FD0"/>
    <w:rsid w:val="00463B95"/>
    <w:rsid w:val="00464AE8"/>
    <w:rsid w:val="00466FF1"/>
    <w:rsid w:val="004801A6"/>
    <w:rsid w:val="00486EA0"/>
    <w:rsid w:val="00487A89"/>
    <w:rsid w:val="00491B28"/>
    <w:rsid w:val="00494FC9"/>
    <w:rsid w:val="004A4306"/>
    <w:rsid w:val="004A5271"/>
    <w:rsid w:val="004C5D03"/>
    <w:rsid w:val="004E28E8"/>
    <w:rsid w:val="004E3A8C"/>
    <w:rsid w:val="004E41BF"/>
    <w:rsid w:val="004E66DE"/>
    <w:rsid w:val="004E6B57"/>
    <w:rsid w:val="004F110F"/>
    <w:rsid w:val="004F3087"/>
    <w:rsid w:val="004F54D0"/>
    <w:rsid w:val="004F572F"/>
    <w:rsid w:val="00500110"/>
    <w:rsid w:val="00501721"/>
    <w:rsid w:val="005021F7"/>
    <w:rsid w:val="00510B29"/>
    <w:rsid w:val="005112E7"/>
    <w:rsid w:val="00512B6D"/>
    <w:rsid w:val="00513ADB"/>
    <w:rsid w:val="005158E0"/>
    <w:rsid w:val="00515F23"/>
    <w:rsid w:val="00522E3B"/>
    <w:rsid w:val="00542F07"/>
    <w:rsid w:val="00543FB0"/>
    <w:rsid w:val="00550178"/>
    <w:rsid w:val="0055233A"/>
    <w:rsid w:val="00555466"/>
    <w:rsid w:val="00555D4D"/>
    <w:rsid w:val="00563DEA"/>
    <w:rsid w:val="00564B34"/>
    <w:rsid w:val="00567AEA"/>
    <w:rsid w:val="00573DEE"/>
    <w:rsid w:val="00576D74"/>
    <w:rsid w:val="005770C5"/>
    <w:rsid w:val="0058030A"/>
    <w:rsid w:val="0058272C"/>
    <w:rsid w:val="0058673E"/>
    <w:rsid w:val="00587E61"/>
    <w:rsid w:val="00591F1E"/>
    <w:rsid w:val="00594AF1"/>
    <w:rsid w:val="0059555A"/>
    <w:rsid w:val="005A4609"/>
    <w:rsid w:val="005A6270"/>
    <w:rsid w:val="005B231B"/>
    <w:rsid w:val="005B5823"/>
    <w:rsid w:val="005B7A98"/>
    <w:rsid w:val="005C5261"/>
    <w:rsid w:val="005E4467"/>
    <w:rsid w:val="005E4722"/>
    <w:rsid w:val="005E477C"/>
    <w:rsid w:val="005E5CF0"/>
    <w:rsid w:val="005E5DC0"/>
    <w:rsid w:val="005E665A"/>
    <w:rsid w:val="005F06D3"/>
    <w:rsid w:val="00602C6C"/>
    <w:rsid w:val="00604460"/>
    <w:rsid w:val="00611562"/>
    <w:rsid w:val="00611E59"/>
    <w:rsid w:val="00613DDF"/>
    <w:rsid w:val="00623D47"/>
    <w:rsid w:val="00624DC8"/>
    <w:rsid w:val="00626761"/>
    <w:rsid w:val="00632E1C"/>
    <w:rsid w:val="0063754D"/>
    <w:rsid w:val="006376CF"/>
    <w:rsid w:val="0064017B"/>
    <w:rsid w:val="006511AE"/>
    <w:rsid w:val="006518B7"/>
    <w:rsid w:val="00654B1F"/>
    <w:rsid w:val="00663F77"/>
    <w:rsid w:val="00667591"/>
    <w:rsid w:val="00674677"/>
    <w:rsid w:val="006762E1"/>
    <w:rsid w:val="00676452"/>
    <w:rsid w:val="00676832"/>
    <w:rsid w:val="00681F77"/>
    <w:rsid w:val="00696ED4"/>
    <w:rsid w:val="006A4353"/>
    <w:rsid w:val="006A574F"/>
    <w:rsid w:val="006A5A80"/>
    <w:rsid w:val="006A6B4E"/>
    <w:rsid w:val="006B2C83"/>
    <w:rsid w:val="006C4660"/>
    <w:rsid w:val="006C4DA8"/>
    <w:rsid w:val="006D0AF7"/>
    <w:rsid w:val="006D4D32"/>
    <w:rsid w:val="006D64F5"/>
    <w:rsid w:val="006E025B"/>
    <w:rsid w:val="006E5AF3"/>
    <w:rsid w:val="006F0D25"/>
    <w:rsid w:val="0070077B"/>
    <w:rsid w:val="00701C6E"/>
    <w:rsid w:val="00702AB8"/>
    <w:rsid w:val="00706ABF"/>
    <w:rsid w:val="00707876"/>
    <w:rsid w:val="007079B0"/>
    <w:rsid w:val="007107E3"/>
    <w:rsid w:val="00713C97"/>
    <w:rsid w:val="00713E23"/>
    <w:rsid w:val="00716F69"/>
    <w:rsid w:val="0072421E"/>
    <w:rsid w:val="00724F0D"/>
    <w:rsid w:val="00730501"/>
    <w:rsid w:val="0073079D"/>
    <w:rsid w:val="00731DD5"/>
    <w:rsid w:val="007437D7"/>
    <w:rsid w:val="0074527C"/>
    <w:rsid w:val="00746F8E"/>
    <w:rsid w:val="007521FA"/>
    <w:rsid w:val="007570C8"/>
    <w:rsid w:val="00762336"/>
    <w:rsid w:val="007629D8"/>
    <w:rsid w:val="00770742"/>
    <w:rsid w:val="00770DBC"/>
    <w:rsid w:val="00783E2B"/>
    <w:rsid w:val="00784DC8"/>
    <w:rsid w:val="007917CE"/>
    <w:rsid w:val="00791DCA"/>
    <w:rsid w:val="007928F4"/>
    <w:rsid w:val="00793462"/>
    <w:rsid w:val="00794375"/>
    <w:rsid w:val="007A0495"/>
    <w:rsid w:val="007A055E"/>
    <w:rsid w:val="007A1575"/>
    <w:rsid w:val="007A5B1A"/>
    <w:rsid w:val="007A60B4"/>
    <w:rsid w:val="007B0426"/>
    <w:rsid w:val="007B7662"/>
    <w:rsid w:val="007B787C"/>
    <w:rsid w:val="007B7D98"/>
    <w:rsid w:val="007C3975"/>
    <w:rsid w:val="007D3571"/>
    <w:rsid w:val="007D67E7"/>
    <w:rsid w:val="007E24EE"/>
    <w:rsid w:val="007E5C73"/>
    <w:rsid w:val="007E5D13"/>
    <w:rsid w:val="007E6F02"/>
    <w:rsid w:val="007F13A0"/>
    <w:rsid w:val="007F559C"/>
    <w:rsid w:val="00806B30"/>
    <w:rsid w:val="00813BE3"/>
    <w:rsid w:val="00822DAD"/>
    <w:rsid w:val="00824481"/>
    <w:rsid w:val="008260B2"/>
    <w:rsid w:val="008266BC"/>
    <w:rsid w:val="0083044C"/>
    <w:rsid w:val="00830748"/>
    <w:rsid w:val="00831AE3"/>
    <w:rsid w:val="00835D08"/>
    <w:rsid w:val="00836CDB"/>
    <w:rsid w:val="00836EBE"/>
    <w:rsid w:val="008373C4"/>
    <w:rsid w:val="00840B8F"/>
    <w:rsid w:val="0084638C"/>
    <w:rsid w:val="00872A80"/>
    <w:rsid w:val="00876659"/>
    <w:rsid w:val="00881EDB"/>
    <w:rsid w:val="00894C86"/>
    <w:rsid w:val="00895AF6"/>
    <w:rsid w:val="00897437"/>
    <w:rsid w:val="008B4A49"/>
    <w:rsid w:val="008B4FDD"/>
    <w:rsid w:val="008C7CDE"/>
    <w:rsid w:val="008D2898"/>
    <w:rsid w:val="008D60F0"/>
    <w:rsid w:val="008D7251"/>
    <w:rsid w:val="008E0CD5"/>
    <w:rsid w:val="008E2234"/>
    <w:rsid w:val="008E32AA"/>
    <w:rsid w:val="008E4EB5"/>
    <w:rsid w:val="008E78A3"/>
    <w:rsid w:val="008F4FEF"/>
    <w:rsid w:val="00901682"/>
    <w:rsid w:val="0090356E"/>
    <w:rsid w:val="00904607"/>
    <w:rsid w:val="009050B8"/>
    <w:rsid w:val="00914F33"/>
    <w:rsid w:val="00915CC0"/>
    <w:rsid w:val="0092427B"/>
    <w:rsid w:val="00932BB3"/>
    <w:rsid w:val="00936A2F"/>
    <w:rsid w:val="00943E6B"/>
    <w:rsid w:val="00943F3C"/>
    <w:rsid w:val="009509D8"/>
    <w:rsid w:val="009520B0"/>
    <w:rsid w:val="00953D83"/>
    <w:rsid w:val="00955464"/>
    <w:rsid w:val="009565C8"/>
    <w:rsid w:val="00956DCD"/>
    <w:rsid w:val="00960C71"/>
    <w:rsid w:val="009619C4"/>
    <w:rsid w:val="0096550F"/>
    <w:rsid w:val="00967522"/>
    <w:rsid w:val="00967B89"/>
    <w:rsid w:val="00973493"/>
    <w:rsid w:val="00976C58"/>
    <w:rsid w:val="0098016E"/>
    <w:rsid w:val="00981906"/>
    <w:rsid w:val="009A3E29"/>
    <w:rsid w:val="009A3F87"/>
    <w:rsid w:val="009A4BD9"/>
    <w:rsid w:val="009A5262"/>
    <w:rsid w:val="009B2263"/>
    <w:rsid w:val="009B55E6"/>
    <w:rsid w:val="009B7C0D"/>
    <w:rsid w:val="009C2C75"/>
    <w:rsid w:val="009D1E38"/>
    <w:rsid w:val="009D3B49"/>
    <w:rsid w:val="009E4AC3"/>
    <w:rsid w:val="009F6A7B"/>
    <w:rsid w:val="00A016DE"/>
    <w:rsid w:val="00A03E6E"/>
    <w:rsid w:val="00A062D4"/>
    <w:rsid w:val="00A120B7"/>
    <w:rsid w:val="00A223B5"/>
    <w:rsid w:val="00A22E7F"/>
    <w:rsid w:val="00A23E8E"/>
    <w:rsid w:val="00A2488B"/>
    <w:rsid w:val="00A310D1"/>
    <w:rsid w:val="00A32670"/>
    <w:rsid w:val="00A34AE4"/>
    <w:rsid w:val="00A376F8"/>
    <w:rsid w:val="00A4629B"/>
    <w:rsid w:val="00A5007B"/>
    <w:rsid w:val="00A5160F"/>
    <w:rsid w:val="00A5679C"/>
    <w:rsid w:val="00A6403B"/>
    <w:rsid w:val="00A6491D"/>
    <w:rsid w:val="00A651FC"/>
    <w:rsid w:val="00A74668"/>
    <w:rsid w:val="00A802BD"/>
    <w:rsid w:val="00A82095"/>
    <w:rsid w:val="00A82D07"/>
    <w:rsid w:val="00A84342"/>
    <w:rsid w:val="00AB4D37"/>
    <w:rsid w:val="00AB75F7"/>
    <w:rsid w:val="00AC3E54"/>
    <w:rsid w:val="00AC739C"/>
    <w:rsid w:val="00AD117F"/>
    <w:rsid w:val="00AE30E9"/>
    <w:rsid w:val="00AE6A0D"/>
    <w:rsid w:val="00AF081A"/>
    <w:rsid w:val="00AF26A0"/>
    <w:rsid w:val="00AF63FB"/>
    <w:rsid w:val="00AF7D95"/>
    <w:rsid w:val="00B1085A"/>
    <w:rsid w:val="00B11AB4"/>
    <w:rsid w:val="00B12063"/>
    <w:rsid w:val="00B14F42"/>
    <w:rsid w:val="00B172D9"/>
    <w:rsid w:val="00B208FA"/>
    <w:rsid w:val="00B279BA"/>
    <w:rsid w:val="00B3662E"/>
    <w:rsid w:val="00B4090F"/>
    <w:rsid w:val="00B42AB3"/>
    <w:rsid w:val="00B458BB"/>
    <w:rsid w:val="00B463DA"/>
    <w:rsid w:val="00B525B1"/>
    <w:rsid w:val="00B53A18"/>
    <w:rsid w:val="00B57E62"/>
    <w:rsid w:val="00B6284E"/>
    <w:rsid w:val="00B701D8"/>
    <w:rsid w:val="00B70FED"/>
    <w:rsid w:val="00B716F7"/>
    <w:rsid w:val="00B72EC6"/>
    <w:rsid w:val="00B7603E"/>
    <w:rsid w:val="00B76FD7"/>
    <w:rsid w:val="00B821A7"/>
    <w:rsid w:val="00B8398F"/>
    <w:rsid w:val="00B84509"/>
    <w:rsid w:val="00B875AA"/>
    <w:rsid w:val="00B9090F"/>
    <w:rsid w:val="00B909AB"/>
    <w:rsid w:val="00BA18C4"/>
    <w:rsid w:val="00BA496C"/>
    <w:rsid w:val="00BA4AF7"/>
    <w:rsid w:val="00BA7639"/>
    <w:rsid w:val="00BB3BCD"/>
    <w:rsid w:val="00BC1F04"/>
    <w:rsid w:val="00BC6014"/>
    <w:rsid w:val="00BC6E26"/>
    <w:rsid w:val="00BC74C1"/>
    <w:rsid w:val="00BC7ACA"/>
    <w:rsid w:val="00BD10CF"/>
    <w:rsid w:val="00BD47F8"/>
    <w:rsid w:val="00BE6F86"/>
    <w:rsid w:val="00BE7394"/>
    <w:rsid w:val="00BF00F0"/>
    <w:rsid w:val="00BF15E5"/>
    <w:rsid w:val="00BF7F34"/>
    <w:rsid w:val="00C11802"/>
    <w:rsid w:val="00C11FE3"/>
    <w:rsid w:val="00C236F1"/>
    <w:rsid w:val="00C24E63"/>
    <w:rsid w:val="00C275EB"/>
    <w:rsid w:val="00C30D23"/>
    <w:rsid w:val="00C340CD"/>
    <w:rsid w:val="00C351D0"/>
    <w:rsid w:val="00C37708"/>
    <w:rsid w:val="00C379CA"/>
    <w:rsid w:val="00C40B41"/>
    <w:rsid w:val="00C40BFC"/>
    <w:rsid w:val="00C50EFA"/>
    <w:rsid w:val="00C56020"/>
    <w:rsid w:val="00C646AF"/>
    <w:rsid w:val="00C81E5B"/>
    <w:rsid w:val="00C81F61"/>
    <w:rsid w:val="00C8565D"/>
    <w:rsid w:val="00C92D9B"/>
    <w:rsid w:val="00C944D6"/>
    <w:rsid w:val="00CA2FB1"/>
    <w:rsid w:val="00CA4606"/>
    <w:rsid w:val="00CA6BEC"/>
    <w:rsid w:val="00CB2ACE"/>
    <w:rsid w:val="00CC35E8"/>
    <w:rsid w:val="00CC5CF9"/>
    <w:rsid w:val="00CD1024"/>
    <w:rsid w:val="00CD2AE4"/>
    <w:rsid w:val="00CD713F"/>
    <w:rsid w:val="00CD759C"/>
    <w:rsid w:val="00CE0C41"/>
    <w:rsid w:val="00CF3ABA"/>
    <w:rsid w:val="00CF4276"/>
    <w:rsid w:val="00D04088"/>
    <w:rsid w:val="00D05C6F"/>
    <w:rsid w:val="00D07CAE"/>
    <w:rsid w:val="00D11487"/>
    <w:rsid w:val="00D17323"/>
    <w:rsid w:val="00D322D2"/>
    <w:rsid w:val="00D34109"/>
    <w:rsid w:val="00D361BD"/>
    <w:rsid w:val="00D417AC"/>
    <w:rsid w:val="00D4518F"/>
    <w:rsid w:val="00D47A31"/>
    <w:rsid w:val="00D522E3"/>
    <w:rsid w:val="00D52DEE"/>
    <w:rsid w:val="00D56776"/>
    <w:rsid w:val="00D61E43"/>
    <w:rsid w:val="00D62670"/>
    <w:rsid w:val="00D738AD"/>
    <w:rsid w:val="00D81DEE"/>
    <w:rsid w:val="00D917A4"/>
    <w:rsid w:val="00D96683"/>
    <w:rsid w:val="00DA38DB"/>
    <w:rsid w:val="00DA713C"/>
    <w:rsid w:val="00DB0098"/>
    <w:rsid w:val="00DB2D6C"/>
    <w:rsid w:val="00DC2AFF"/>
    <w:rsid w:val="00DC4FEE"/>
    <w:rsid w:val="00DD176A"/>
    <w:rsid w:val="00DD50FA"/>
    <w:rsid w:val="00DF21A2"/>
    <w:rsid w:val="00DF6849"/>
    <w:rsid w:val="00DF71CA"/>
    <w:rsid w:val="00E1153F"/>
    <w:rsid w:val="00E12D54"/>
    <w:rsid w:val="00E44C3F"/>
    <w:rsid w:val="00E50B93"/>
    <w:rsid w:val="00E53E39"/>
    <w:rsid w:val="00E54687"/>
    <w:rsid w:val="00E54B05"/>
    <w:rsid w:val="00E56BE7"/>
    <w:rsid w:val="00E606CC"/>
    <w:rsid w:val="00E636BE"/>
    <w:rsid w:val="00E64EB9"/>
    <w:rsid w:val="00E66043"/>
    <w:rsid w:val="00E72654"/>
    <w:rsid w:val="00E81C98"/>
    <w:rsid w:val="00E8237D"/>
    <w:rsid w:val="00E847C2"/>
    <w:rsid w:val="00E91AC6"/>
    <w:rsid w:val="00E95E32"/>
    <w:rsid w:val="00E9775A"/>
    <w:rsid w:val="00EA0E55"/>
    <w:rsid w:val="00EA5636"/>
    <w:rsid w:val="00EB11F1"/>
    <w:rsid w:val="00EC3E34"/>
    <w:rsid w:val="00ED0BF4"/>
    <w:rsid w:val="00ED45C6"/>
    <w:rsid w:val="00EE0F3D"/>
    <w:rsid w:val="00EE7950"/>
    <w:rsid w:val="00EF0C1F"/>
    <w:rsid w:val="00EF33A7"/>
    <w:rsid w:val="00EF4ACD"/>
    <w:rsid w:val="00EF63C2"/>
    <w:rsid w:val="00F00631"/>
    <w:rsid w:val="00F041E5"/>
    <w:rsid w:val="00F079F4"/>
    <w:rsid w:val="00F10995"/>
    <w:rsid w:val="00F15158"/>
    <w:rsid w:val="00F1519F"/>
    <w:rsid w:val="00F3096C"/>
    <w:rsid w:val="00F31F59"/>
    <w:rsid w:val="00F37F36"/>
    <w:rsid w:val="00F425DE"/>
    <w:rsid w:val="00F43ECB"/>
    <w:rsid w:val="00F47403"/>
    <w:rsid w:val="00F5058C"/>
    <w:rsid w:val="00F60B19"/>
    <w:rsid w:val="00F63A08"/>
    <w:rsid w:val="00F73D80"/>
    <w:rsid w:val="00F842D3"/>
    <w:rsid w:val="00F85D99"/>
    <w:rsid w:val="00FA113A"/>
    <w:rsid w:val="00FA4861"/>
    <w:rsid w:val="00FA6070"/>
    <w:rsid w:val="00FA78ED"/>
    <w:rsid w:val="00FB22BE"/>
    <w:rsid w:val="00FB3AEC"/>
    <w:rsid w:val="00FB4C4B"/>
    <w:rsid w:val="00FB5381"/>
    <w:rsid w:val="00FB56C6"/>
    <w:rsid w:val="00FB784A"/>
    <w:rsid w:val="00FC2973"/>
    <w:rsid w:val="00FC3251"/>
    <w:rsid w:val="00FD0F4F"/>
    <w:rsid w:val="00FE314C"/>
    <w:rsid w:val="00FE32C6"/>
    <w:rsid w:val="00FE727D"/>
    <w:rsid w:val="00FF18F9"/>
    <w:rsid w:val="00FF4D27"/>
    <w:rsid w:val="00FF59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0B2"/>
  </w:style>
  <w:style w:type="paragraph" w:styleId="Heading1">
    <w:name w:val="heading 1"/>
    <w:basedOn w:val="Normal"/>
    <w:link w:val="Heading1Char"/>
    <w:uiPriority w:val="9"/>
    <w:qFormat/>
    <w:rsid w:val="001F6F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FF6"/>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1F6FF6"/>
    <w:pPr>
      <w:ind w:left="720"/>
      <w:contextualSpacing/>
    </w:pPr>
    <w:rPr>
      <w:rFonts w:eastAsiaTheme="minorEastAsia"/>
    </w:rPr>
  </w:style>
  <w:style w:type="paragraph" w:styleId="BalloonText">
    <w:name w:val="Balloon Text"/>
    <w:basedOn w:val="Normal"/>
    <w:link w:val="BalloonTextChar"/>
    <w:uiPriority w:val="99"/>
    <w:semiHidden/>
    <w:unhideWhenUsed/>
    <w:rsid w:val="001F6FF6"/>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1F6FF6"/>
    <w:rPr>
      <w:rFonts w:ascii="Tahoma" w:eastAsiaTheme="minorEastAsia" w:hAnsi="Tahoma" w:cs="Tahoma"/>
      <w:sz w:val="16"/>
      <w:szCs w:val="16"/>
    </w:rPr>
  </w:style>
  <w:style w:type="table" w:styleId="TableGrid">
    <w:name w:val="Table Grid"/>
    <w:basedOn w:val="TableNormal"/>
    <w:uiPriority w:val="59"/>
    <w:rsid w:val="001F6FF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1F6F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6FF6"/>
  </w:style>
  <w:style w:type="character" w:styleId="Hyperlink">
    <w:name w:val="Hyperlink"/>
    <w:basedOn w:val="DefaultParagraphFont"/>
    <w:uiPriority w:val="99"/>
    <w:unhideWhenUsed/>
    <w:rsid w:val="001F6FF6"/>
    <w:rPr>
      <w:color w:val="0000FF"/>
      <w:u w:val="single"/>
    </w:rPr>
  </w:style>
  <w:style w:type="character" w:customStyle="1" w:styleId="mw-cite-backlink">
    <w:name w:val="mw-cite-backlink"/>
    <w:basedOn w:val="DefaultParagraphFont"/>
    <w:rsid w:val="001F6FF6"/>
  </w:style>
  <w:style w:type="character" w:customStyle="1" w:styleId="reference-text">
    <w:name w:val="reference-text"/>
    <w:basedOn w:val="DefaultParagraphFont"/>
    <w:rsid w:val="001F6FF6"/>
  </w:style>
  <w:style w:type="character" w:customStyle="1" w:styleId="citation">
    <w:name w:val="citation"/>
    <w:basedOn w:val="DefaultParagraphFont"/>
    <w:rsid w:val="001F6FF6"/>
  </w:style>
  <w:style w:type="character" w:customStyle="1" w:styleId="cite-accessibility-label">
    <w:name w:val="cite-accessibility-label"/>
    <w:basedOn w:val="DefaultParagraphFont"/>
    <w:rsid w:val="001F6FF6"/>
  </w:style>
  <w:style w:type="character" w:customStyle="1" w:styleId="reference-accessdate">
    <w:name w:val="reference-accessdate"/>
    <w:basedOn w:val="DefaultParagraphFont"/>
    <w:rsid w:val="001F6FF6"/>
  </w:style>
  <w:style w:type="paragraph" w:styleId="Title">
    <w:name w:val="Title"/>
    <w:basedOn w:val="Normal"/>
    <w:next w:val="Normal"/>
    <w:link w:val="TitleChar"/>
    <w:uiPriority w:val="10"/>
    <w:qFormat/>
    <w:rsid w:val="00542F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2F07"/>
    <w:rPr>
      <w:rFonts w:asciiTheme="majorHAnsi" w:eastAsiaTheme="majorEastAsia" w:hAnsiTheme="majorHAnsi" w:cstheme="majorBidi"/>
      <w:color w:val="17365D" w:themeColor="text2" w:themeShade="BF"/>
      <w:spacing w:val="5"/>
      <w:kern w:val="28"/>
      <w:sz w:val="52"/>
      <w:szCs w:val="52"/>
    </w:rPr>
  </w:style>
  <w:style w:type="paragraph" w:customStyle="1" w:styleId="NoSpacing1">
    <w:name w:val="No Spacing1"/>
    <w:uiPriority w:val="1"/>
    <w:qFormat/>
    <w:rsid w:val="00375029"/>
    <w:pPr>
      <w:bidi/>
      <w:spacing w:after="0" w:line="240" w:lineRule="auto"/>
      <w:ind w:left="720" w:hanging="360"/>
    </w:pPr>
    <w:rPr>
      <w:rFonts w:ascii="Calibri" w:eastAsia="Times New Roman" w:hAnsi="Calibri" w:cs="Arial"/>
    </w:rPr>
  </w:style>
  <w:style w:type="paragraph" w:styleId="Header">
    <w:name w:val="header"/>
    <w:basedOn w:val="Normal"/>
    <w:link w:val="HeaderChar"/>
    <w:uiPriority w:val="99"/>
    <w:unhideWhenUsed/>
    <w:rsid w:val="00555D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5D4D"/>
  </w:style>
  <w:style w:type="paragraph" w:styleId="Footer">
    <w:name w:val="footer"/>
    <w:basedOn w:val="Normal"/>
    <w:link w:val="FooterChar"/>
    <w:uiPriority w:val="99"/>
    <w:unhideWhenUsed/>
    <w:rsid w:val="00555D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5D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0B2"/>
  </w:style>
  <w:style w:type="paragraph" w:styleId="Heading1">
    <w:name w:val="heading 1"/>
    <w:basedOn w:val="Normal"/>
    <w:link w:val="Heading1Char"/>
    <w:uiPriority w:val="9"/>
    <w:qFormat/>
    <w:rsid w:val="001F6F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FF6"/>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1F6FF6"/>
    <w:pPr>
      <w:ind w:left="720"/>
      <w:contextualSpacing/>
    </w:pPr>
    <w:rPr>
      <w:rFonts w:eastAsiaTheme="minorEastAsia"/>
    </w:rPr>
  </w:style>
  <w:style w:type="paragraph" w:styleId="BalloonText">
    <w:name w:val="Balloon Text"/>
    <w:basedOn w:val="Normal"/>
    <w:link w:val="BalloonTextChar"/>
    <w:uiPriority w:val="99"/>
    <w:semiHidden/>
    <w:unhideWhenUsed/>
    <w:rsid w:val="001F6FF6"/>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1F6FF6"/>
    <w:rPr>
      <w:rFonts w:ascii="Tahoma" w:eastAsiaTheme="minorEastAsia" w:hAnsi="Tahoma" w:cs="Tahoma"/>
      <w:sz w:val="16"/>
      <w:szCs w:val="16"/>
    </w:rPr>
  </w:style>
  <w:style w:type="table" w:styleId="TableGrid">
    <w:name w:val="Table Grid"/>
    <w:basedOn w:val="TableNormal"/>
    <w:uiPriority w:val="59"/>
    <w:rsid w:val="001F6FF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1F6F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6FF6"/>
  </w:style>
  <w:style w:type="character" w:styleId="Hyperlink">
    <w:name w:val="Hyperlink"/>
    <w:basedOn w:val="DefaultParagraphFont"/>
    <w:uiPriority w:val="99"/>
    <w:unhideWhenUsed/>
    <w:rsid w:val="001F6FF6"/>
    <w:rPr>
      <w:color w:val="0000FF"/>
      <w:u w:val="single"/>
    </w:rPr>
  </w:style>
  <w:style w:type="character" w:customStyle="1" w:styleId="mw-cite-backlink">
    <w:name w:val="mw-cite-backlink"/>
    <w:basedOn w:val="DefaultParagraphFont"/>
    <w:rsid w:val="001F6FF6"/>
  </w:style>
  <w:style w:type="character" w:customStyle="1" w:styleId="reference-text">
    <w:name w:val="reference-text"/>
    <w:basedOn w:val="DefaultParagraphFont"/>
    <w:rsid w:val="001F6FF6"/>
  </w:style>
  <w:style w:type="character" w:customStyle="1" w:styleId="citation">
    <w:name w:val="citation"/>
    <w:basedOn w:val="DefaultParagraphFont"/>
    <w:rsid w:val="001F6FF6"/>
  </w:style>
  <w:style w:type="character" w:customStyle="1" w:styleId="cite-accessibility-label">
    <w:name w:val="cite-accessibility-label"/>
    <w:basedOn w:val="DefaultParagraphFont"/>
    <w:rsid w:val="001F6FF6"/>
  </w:style>
  <w:style w:type="character" w:customStyle="1" w:styleId="reference-accessdate">
    <w:name w:val="reference-accessdate"/>
    <w:basedOn w:val="DefaultParagraphFont"/>
    <w:rsid w:val="001F6FF6"/>
  </w:style>
  <w:style w:type="paragraph" w:styleId="Title">
    <w:name w:val="Title"/>
    <w:basedOn w:val="Normal"/>
    <w:next w:val="Normal"/>
    <w:link w:val="TitleChar"/>
    <w:uiPriority w:val="10"/>
    <w:qFormat/>
    <w:rsid w:val="00542F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2F07"/>
    <w:rPr>
      <w:rFonts w:asciiTheme="majorHAnsi" w:eastAsiaTheme="majorEastAsia" w:hAnsiTheme="majorHAnsi" w:cstheme="majorBidi"/>
      <w:color w:val="17365D" w:themeColor="text2" w:themeShade="BF"/>
      <w:spacing w:val="5"/>
      <w:kern w:val="28"/>
      <w:sz w:val="52"/>
      <w:szCs w:val="52"/>
    </w:rPr>
  </w:style>
  <w:style w:type="paragraph" w:customStyle="1" w:styleId="NoSpacing1">
    <w:name w:val="No Spacing1"/>
    <w:uiPriority w:val="1"/>
    <w:qFormat/>
    <w:rsid w:val="00375029"/>
    <w:pPr>
      <w:bidi/>
      <w:spacing w:after="0" w:line="240" w:lineRule="auto"/>
      <w:ind w:left="720" w:hanging="360"/>
    </w:pPr>
    <w:rPr>
      <w:rFonts w:ascii="Calibri" w:eastAsia="Times New Roman" w:hAnsi="Calibri" w:cs="Arial"/>
    </w:rPr>
  </w:style>
  <w:style w:type="paragraph" w:styleId="Header">
    <w:name w:val="header"/>
    <w:basedOn w:val="Normal"/>
    <w:link w:val="HeaderChar"/>
    <w:uiPriority w:val="99"/>
    <w:unhideWhenUsed/>
    <w:rsid w:val="00555D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5D4D"/>
  </w:style>
  <w:style w:type="paragraph" w:styleId="Footer">
    <w:name w:val="footer"/>
    <w:basedOn w:val="Normal"/>
    <w:link w:val="FooterChar"/>
    <w:uiPriority w:val="99"/>
    <w:unhideWhenUsed/>
    <w:rsid w:val="00555D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5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686814">
      <w:bodyDiv w:val="1"/>
      <w:marLeft w:val="0"/>
      <w:marRight w:val="0"/>
      <w:marTop w:val="0"/>
      <w:marBottom w:val="0"/>
      <w:divBdr>
        <w:top w:val="none" w:sz="0" w:space="0" w:color="auto"/>
        <w:left w:val="none" w:sz="0" w:space="0" w:color="auto"/>
        <w:bottom w:val="none" w:sz="0" w:space="0" w:color="auto"/>
        <w:right w:val="none" w:sz="0" w:space="0" w:color="auto"/>
      </w:divBdr>
      <w:divsChild>
        <w:div w:id="1538002255">
          <w:marLeft w:val="0"/>
          <w:marRight w:val="0"/>
          <w:marTop w:val="105"/>
          <w:marBottom w:val="30"/>
          <w:divBdr>
            <w:top w:val="none" w:sz="0" w:space="0" w:color="auto"/>
            <w:left w:val="none" w:sz="0" w:space="0" w:color="auto"/>
            <w:bottom w:val="none" w:sz="0" w:space="0" w:color="auto"/>
            <w:right w:val="none" w:sz="0" w:space="0" w:color="auto"/>
          </w:divBdr>
          <w:divsChild>
            <w:div w:id="1437335571">
              <w:marLeft w:val="0"/>
              <w:marRight w:val="0"/>
              <w:marTop w:val="0"/>
              <w:marBottom w:val="0"/>
              <w:divBdr>
                <w:top w:val="none" w:sz="0" w:space="0" w:color="auto"/>
                <w:left w:val="none" w:sz="0" w:space="0" w:color="auto"/>
                <w:bottom w:val="none" w:sz="0" w:space="0" w:color="auto"/>
                <w:right w:val="none" w:sz="0" w:space="0" w:color="auto"/>
              </w:divBdr>
              <w:divsChild>
                <w:div w:id="10246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1002">
          <w:marLeft w:val="0"/>
          <w:marRight w:val="0"/>
          <w:marTop w:val="0"/>
          <w:marBottom w:val="0"/>
          <w:divBdr>
            <w:top w:val="none" w:sz="0" w:space="0" w:color="auto"/>
            <w:left w:val="none" w:sz="0" w:space="0" w:color="auto"/>
            <w:bottom w:val="none" w:sz="0" w:space="0" w:color="auto"/>
            <w:right w:val="none" w:sz="0" w:space="0" w:color="auto"/>
          </w:divBdr>
          <w:divsChild>
            <w:div w:id="1946578332">
              <w:marLeft w:val="0"/>
              <w:marRight w:val="0"/>
              <w:marTop w:val="0"/>
              <w:marBottom w:val="0"/>
              <w:divBdr>
                <w:top w:val="none" w:sz="0" w:space="0" w:color="auto"/>
                <w:left w:val="none" w:sz="0" w:space="0" w:color="auto"/>
                <w:bottom w:val="none" w:sz="0" w:space="0" w:color="auto"/>
                <w:right w:val="none" w:sz="0" w:space="0" w:color="auto"/>
              </w:divBdr>
              <w:divsChild>
                <w:div w:id="59983133">
                  <w:marLeft w:val="60"/>
                  <w:marRight w:val="0"/>
                  <w:marTop w:val="0"/>
                  <w:marBottom w:val="0"/>
                  <w:divBdr>
                    <w:top w:val="none" w:sz="0" w:space="0" w:color="auto"/>
                    <w:left w:val="none" w:sz="0" w:space="0" w:color="auto"/>
                    <w:bottom w:val="none" w:sz="0" w:space="0" w:color="auto"/>
                    <w:right w:val="none" w:sz="0" w:space="0" w:color="auto"/>
                  </w:divBdr>
                  <w:divsChild>
                    <w:div w:id="2023892851">
                      <w:marLeft w:val="0"/>
                      <w:marRight w:val="0"/>
                      <w:marTop w:val="0"/>
                      <w:marBottom w:val="120"/>
                      <w:divBdr>
                        <w:top w:val="single" w:sz="6" w:space="0" w:color="C0C0C0"/>
                        <w:left w:val="single" w:sz="6" w:space="0" w:color="D9D9D9"/>
                        <w:bottom w:val="single" w:sz="6" w:space="0" w:color="D9D9D9"/>
                        <w:right w:val="single" w:sz="6" w:space="0" w:color="D9D9D9"/>
                      </w:divBdr>
                      <w:divsChild>
                        <w:div w:id="4631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40034">
              <w:marLeft w:val="0"/>
              <w:marRight w:val="0"/>
              <w:marTop w:val="0"/>
              <w:marBottom w:val="0"/>
              <w:divBdr>
                <w:top w:val="none" w:sz="0" w:space="0" w:color="auto"/>
                <w:left w:val="none" w:sz="0" w:space="0" w:color="auto"/>
                <w:bottom w:val="none" w:sz="0" w:space="0" w:color="auto"/>
                <w:right w:val="none" w:sz="0" w:space="0" w:color="auto"/>
              </w:divBdr>
              <w:divsChild>
                <w:div w:id="1992369645">
                  <w:marLeft w:val="0"/>
                  <w:marRight w:val="60"/>
                  <w:marTop w:val="0"/>
                  <w:marBottom w:val="0"/>
                  <w:divBdr>
                    <w:top w:val="none" w:sz="0" w:space="0" w:color="auto"/>
                    <w:left w:val="none" w:sz="0" w:space="0" w:color="auto"/>
                    <w:bottom w:val="none" w:sz="0" w:space="0" w:color="auto"/>
                    <w:right w:val="none" w:sz="0" w:space="0" w:color="auto"/>
                  </w:divBdr>
                  <w:divsChild>
                    <w:div w:id="283076048">
                      <w:marLeft w:val="0"/>
                      <w:marRight w:val="0"/>
                      <w:marTop w:val="0"/>
                      <w:marBottom w:val="0"/>
                      <w:divBdr>
                        <w:top w:val="none" w:sz="0" w:space="0" w:color="auto"/>
                        <w:left w:val="none" w:sz="0" w:space="0" w:color="auto"/>
                        <w:bottom w:val="none" w:sz="0" w:space="0" w:color="auto"/>
                        <w:right w:val="none" w:sz="0" w:space="0" w:color="auto"/>
                      </w:divBdr>
                      <w:divsChild>
                        <w:div w:id="631637530">
                          <w:marLeft w:val="0"/>
                          <w:marRight w:val="0"/>
                          <w:marTop w:val="0"/>
                          <w:marBottom w:val="120"/>
                          <w:divBdr>
                            <w:top w:val="single" w:sz="6" w:space="0" w:color="F5F5F5"/>
                            <w:left w:val="single" w:sz="6" w:space="0" w:color="F5F5F5"/>
                            <w:bottom w:val="single" w:sz="6" w:space="0" w:color="F5F5F5"/>
                            <w:right w:val="single" w:sz="6" w:space="0" w:color="F5F5F5"/>
                          </w:divBdr>
                          <w:divsChild>
                            <w:div w:id="1218515807">
                              <w:marLeft w:val="0"/>
                              <w:marRight w:val="0"/>
                              <w:marTop w:val="0"/>
                              <w:marBottom w:val="0"/>
                              <w:divBdr>
                                <w:top w:val="none" w:sz="0" w:space="0" w:color="auto"/>
                                <w:left w:val="none" w:sz="0" w:space="0" w:color="auto"/>
                                <w:bottom w:val="none" w:sz="0" w:space="0" w:color="auto"/>
                                <w:right w:val="none" w:sz="0" w:space="0" w:color="auto"/>
                              </w:divBdr>
                              <w:divsChild>
                                <w:div w:id="5578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ooks.google.com/books?id=BmPPAjGaDuQC&amp;dq=blue+ocean+strategy&amp;source=gbs_navlinks_s" TargetMode="External"/><Relationship Id="rId5" Type="http://schemas.openxmlformats.org/officeDocument/2006/relationships/settings" Target="settings.xml"/><Relationship Id="rId10" Type="http://schemas.openxmlformats.org/officeDocument/2006/relationships/hyperlink" Target="http://www.blueoceanstrategy.com/" TargetMode="External"/><Relationship Id="rId4" Type="http://schemas.microsoft.com/office/2007/relationships/stylesWithEffects" Target="stylesWithEffects.xml"/><Relationship Id="rId9" Type="http://schemas.openxmlformats.org/officeDocument/2006/relationships/hyperlink" Target="mailto:Abdullah.hersh@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53A9E-4AA9-44CD-8E3B-0F46BCB9E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19</Pages>
  <Words>7040</Words>
  <Characters>40129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HT</cp:lastModifiedBy>
  <cp:revision>111</cp:revision>
  <dcterms:created xsi:type="dcterms:W3CDTF">2016-03-30T03:48:00Z</dcterms:created>
  <dcterms:modified xsi:type="dcterms:W3CDTF">2016-05-03T07:32:00Z</dcterms:modified>
</cp:coreProperties>
</file>