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943" w:rsidRDefault="00965943" w:rsidP="00965943">
      <w:pPr>
        <w:pStyle w:val="Heading1"/>
        <w:spacing w:before="0"/>
        <w:jc w:val="center"/>
        <w:rPr>
          <w:rFonts w:ascii="Times New Roman" w:hAnsi="Times New Roman" w:cs="Times New Roman"/>
          <w:b/>
          <w:bCs/>
          <w:color w:val="auto"/>
          <w:sz w:val="24"/>
          <w:szCs w:val="24"/>
        </w:rPr>
      </w:pPr>
      <w:bookmarkStart w:id="0" w:name="_GoBack"/>
      <w:r w:rsidRPr="00965943">
        <w:rPr>
          <w:rFonts w:ascii="Times New Roman" w:hAnsi="Times New Roman" w:cs="Times New Roman"/>
          <w:b/>
          <w:bCs/>
          <w:color w:val="auto"/>
          <w:sz w:val="24"/>
          <w:szCs w:val="24"/>
        </w:rPr>
        <w:t xml:space="preserve">An Empirical Investigation on Retail Service Quality and Its Impact on Customer </w:t>
      </w:r>
      <w:r>
        <w:rPr>
          <w:rFonts w:ascii="Times New Roman" w:hAnsi="Times New Roman" w:cs="Times New Roman"/>
          <w:b/>
          <w:bCs/>
          <w:color w:val="auto"/>
          <w:sz w:val="24"/>
          <w:szCs w:val="24"/>
        </w:rPr>
        <w:t xml:space="preserve">Loyalty in the Supermarkets in </w:t>
      </w:r>
      <w:r w:rsidR="00D43BED">
        <w:rPr>
          <w:rFonts w:ascii="Times New Roman" w:hAnsi="Times New Roman" w:cs="Times New Roman"/>
          <w:b/>
          <w:bCs/>
          <w:color w:val="auto"/>
          <w:sz w:val="24"/>
          <w:szCs w:val="24"/>
        </w:rPr>
        <w:t>Jaffna District, Sri Lanka.</w:t>
      </w:r>
    </w:p>
    <w:bookmarkEnd w:id="0"/>
    <w:p w:rsidR="005A4944" w:rsidRPr="005A4944" w:rsidRDefault="005A4944" w:rsidP="005A4944">
      <w:pPr>
        <w:spacing w:after="0"/>
        <w:jc w:val="center"/>
        <w:rPr>
          <w:rStyle w:val="Hyperlink"/>
          <w:rFonts w:ascii="Times New Roman" w:hAnsi="Times New Roman" w:cs="Times New Roman"/>
          <w:sz w:val="24"/>
          <w:szCs w:val="24"/>
        </w:rPr>
      </w:pPr>
    </w:p>
    <w:p w:rsidR="005A4944" w:rsidRDefault="005A4944" w:rsidP="005A4944">
      <w:pPr>
        <w:spacing w:after="0"/>
        <w:jc w:val="center"/>
        <w:rPr>
          <w:rFonts w:ascii="Times New Roman" w:hAnsi="Times New Roman" w:cs="Times New Roman"/>
          <w:sz w:val="24"/>
          <w:szCs w:val="24"/>
        </w:rPr>
      </w:pPr>
      <w:r w:rsidRPr="005A4944">
        <w:rPr>
          <w:rFonts w:ascii="Times New Roman" w:hAnsi="Times New Roman" w:cs="Times New Roman"/>
          <w:sz w:val="24"/>
          <w:szCs w:val="24"/>
        </w:rPr>
        <w:t xml:space="preserve"> Kajenthiran</w:t>
      </w:r>
      <w:r w:rsidR="00603257">
        <w:rPr>
          <w:rFonts w:ascii="Times New Roman" w:hAnsi="Times New Roman" w:cs="Times New Roman"/>
          <w:sz w:val="24"/>
          <w:szCs w:val="24"/>
        </w:rPr>
        <w:t xml:space="preserve"> Konalingam </w:t>
      </w:r>
    </w:p>
    <w:p w:rsidR="005A4944" w:rsidRPr="005A4944" w:rsidRDefault="00603257" w:rsidP="005A4944">
      <w:pPr>
        <w:spacing w:after="0"/>
        <w:jc w:val="center"/>
        <w:rPr>
          <w:rFonts w:ascii="Times New Roman" w:hAnsi="Times New Roman" w:cs="Times New Roman"/>
          <w:sz w:val="24"/>
          <w:szCs w:val="24"/>
        </w:rPr>
      </w:pPr>
      <w:r>
        <w:rPr>
          <w:rFonts w:ascii="Times New Roman" w:hAnsi="Times New Roman" w:cs="Times New Roman"/>
          <w:sz w:val="24"/>
          <w:szCs w:val="24"/>
        </w:rPr>
        <w:t xml:space="preserve">Temporary Lecturer, </w:t>
      </w:r>
      <w:r w:rsidR="005A4944" w:rsidRPr="005A4944">
        <w:rPr>
          <w:rFonts w:ascii="Times New Roman" w:hAnsi="Times New Roman" w:cs="Times New Roman"/>
          <w:sz w:val="24"/>
          <w:szCs w:val="24"/>
        </w:rPr>
        <w:t>Department of Marketing,</w:t>
      </w:r>
      <w:r w:rsidR="006C4EA3">
        <w:rPr>
          <w:rFonts w:ascii="Times New Roman" w:hAnsi="Times New Roman" w:cs="Times New Roman"/>
          <w:sz w:val="24"/>
          <w:szCs w:val="24"/>
        </w:rPr>
        <w:t xml:space="preserve"> University of Jaffna, Sri Lanka.</w:t>
      </w:r>
    </w:p>
    <w:p w:rsidR="005A4944" w:rsidRPr="005A4944" w:rsidRDefault="005A4944" w:rsidP="005A4944">
      <w:pPr>
        <w:spacing w:after="0"/>
        <w:jc w:val="center"/>
        <w:rPr>
          <w:rFonts w:ascii="Times New Roman" w:hAnsi="Times New Roman" w:cs="Times New Roman"/>
          <w:sz w:val="24"/>
          <w:szCs w:val="24"/>
        </w:rPr>
      </w:pPr>
      <w:r w:rsidRPr="005A4944">
        <w:rPr>
          <w:rFonts w:ascii="Times New Roman" w:hAnsi="Times New Roman" w:cs="Times New Roman"/>
          <w:sz w:val="24"/>
          <w:szCs w:val="24"/>
        </w:rPr>
        <w:t xml:space="preserve">e-mail: </w:t>
      </w:r>
      <w:hyperlink r:id="rId6" w:history="1">
        <w:r w:rsidRPr="005A4944">
          <w:rPr>
            <w:rStyle w:val="Hyperlink"/>
            <w:rFonts w:ascii="Times New Roman" w:hAnsi="Times New Roman" w:cs="Times New Roman"/>
            <w:color w:val="auto"/>
            <w:sz w:val="24"/>
            <w:szCs w:val="24"/>
            <w:u w:val="none"/>
          </w:rPr>
          <w:t>kajentitans@gmail.com</w:t>
        </w:r>
      </w:hyperlink>
    </w:p>
    <w:p w:rsidR="005A4944" w:rsidRPr="00FC156B" w:rsidRDefault="005A4944" w:rsidP="005A4944">
      <w:pPr>
        <w:spacing w:after="0"/>
        <w:jc w:val="center"/>
        <w:rPr>
          <w:rFonts w:ascii="Times New Roman" w:hAnsi="Times New Roman"/>
          <w:sz w:val="20"/>
          <w:szCs w:val="20"/>
        </w:rPr>
      </w:pPr>
    </w:p>
    <w:p w:rsidR="005A4944" w:rsidRPr="005258AA" w:rsidRDefault="005A4944" w:rsidP="005A4944">
      <w:pPr>
        <w:autoSpaceDE w:val="0"/>
        <w:autoSpaceDN w:val="0"/>
        <w:adjustRightInd w:val="0"/>
        <w:spacing w:after="0" w:line="360" w:lineRule="auto"/>
        <w:jc w:val="center"/>
        <w:rPr>
          <w:rFonts w:ascii="Times New Roman" w:hAnsi="Times New Roman" w:cs="Times New Roman"/>
          <w:b/>
          <w:bCs/>
          <w:sz w:val="28"/>
          <w:szCs w:val="28"/>
        </w:rPr>
      </w:pPr>
      <w:r w:rsidRPr="005258AA">
        <w:rPr>
          <w:rFonts w:ascii="Times New Roman" w:hAnsi="Times New Roman" w:cs="Times New Roman"/>
          <w:b/>
          <w:bCs/>
          <w:sz w:val="28"/>
          <w:szCs w:val="28"/>
        </w:rPr>
        <w:t>Abstract</w:t>
      </w:r>
    </w:p>
    <w:p w:rsidR="005A4944" w:rsidRPr="006E6002" w:rsidRDefault="005A4944" w:rsidP="005A4944">
      <w:pPr>
        <w:autoSpaceDE w:val="0"/>
        <w:autoSpaceDN w:val="0"/>
        <w:adjustRightInd w:val="0"/>
        <w:spacing w:after="0" w:line="360" w:lineRule="auto"/>
        <w:jc w:val="both"/>
        <w:rPr>
          <w:rFonts w:ascii="Times New Roman" w:hAnsi="Times New Roman" w:cs="Times New Roman"/>
          <w:sz w:val="24"/>
          <w:szCs w:val="24"/>
        </w:rPr>
      </w:pPr>
      <w:r w:rsidRPr="005258AA">
        <w:rPr>
          <w:rFonts w:ascii="Times New Roman" w:hAnsi="Times New Roman" w:cs="Times New Roman"/>
          <w:sz w:val="24"/>
          <w:szCs w:val="24"/>
        </w:rPr>
        <w:t>Over the past year there were no unique model to measure Retail Service Quality</w:t>
      </w:r>
      <w:r>
        <w:rPr>
          <w:rFonts w:ascii="Times New Roman" w:hAnsi="Times New Roman" w:cs="Times New Roman"/>
          <w:sz w:val="24"/>
          <w:szCs w:val="24"/>
        </w:rPr>
        <w:t xml:space="preserve"> (RSQ)</w:t>
      </w:r>
      <w:r w:rsidRPr="005258AA">
        <w:rPr>
          <w:rFonts w:ascii="Times New Roman" w:hAnsi="Times New Roman" w:cs="Times New Roman"/>
          <w:sz w:val="24"/>
          <w:szCs w:val="24"/>
        </w:rPr>
        <w:t xml:space="preserve"> with related to Customer loyalty</w:t>
      </w:r>
      <w:r>
        <w:rPr>
          <w:rFonts w:ascii="Times New Roman" w:hAnsi="Times New Roman" w:cs="Times New Roman"/>
          <w:sz w:val="24"/>
          <w:szCs w:val="24"/>
        </w:rPr>
        <w:t xml:space="preserve"> (CL)</w:t>
      </w:r>
      <w:r w:rsidRPr="005258AA">
        <w:rPr>
          <w:rFonts w:ascii="Times New Roman" w:hAnsi="Times New Roman" w:cs="Times New Roman"/>
          <w:sz w:val="24"/>
          <w:szCs w:val="24"/>
        </w:rPr>
        <w:t xml:space="preserve">. Therefore, This Study presents a new model of RSQ &amp; CL and </w:t>
      </w:r>
      <w:r>
        <w:rPr>
          <w:rFonts w:ascii="Times New Roman" w:hAnsi="Times New Roman" w:cs="Times New Roman"/>
          <w:sz w:val="24"/>
          <w:szCs w:val="24"/>
        </w:rPr>
        <w:t xml:space="preserve">examines the </w:t>
      </w:r>
      <w:r w:rsidR="003368B7">
        <w:rPr>
          <w:rFonts w:ascii="Times New Roman" w:hAnsi="Times New Roman" w:cs="Times New Roman"/>
          <w:sz w:val="24"/>
          <w:szCs w:val="24"/>
        </w:rPr>
        <w:t xml:space="preserve">impact </w:t>
      </w:r>
      <w:r w:rsidR="003368B7" w:rsidRPr="005258AA">
        <w:rPr>
          <w:rFonts w:ascii="Times New Roman" w:hAnsi="Times New Roman" w:cs="Times New Roman"/>
          <w:sz w:val="24"/>
          <w:szCs w:val="24"/>
        </w:rPr>
        <w:t>of</w:t>
      </w:r>
      <w:r w:rsidRPr="005258AA">
        <w:rPr>
          <w:rFonts w:ascii="Times New Roman" w:hAnsi="Times New Roman" w:cs="Times New Roman"/>
          <w:sz w:val="24"/>
          <w:szCs w:val="24"/>
        </w:rPr>
        <w:t xml:space="preserve"> retail service quality on customer loyalty.</w:t>
      </w:r>
      <w:r>
        <w:rPr>
          <w:rFonts w:ascii="Times New Roman" w:hAnsi="Times New Roman" w:cs="Times New Roman"/>
          <w:sz w:val="24"/>
          <w:szCs w:val="24"/>
        </w:rPr>
        <w:t xml:space="preserve"> </w:t>
      </w:r>
      <w:r w:rsidRPr="005258AA">
        <w:rPr>
          <w:rFonts w:ascii="Times New Roman" w:hAnsi="Times New Roman" w:cs="Times New Roman"/>
          <w:sz w:val="24"/>
          <w:szCs w:val="24"/>
        </w:rPr>
        <w:t>Causal research approach under the conclusive research design was used in this study by the quantitative way to find out the influence of Retail service quality on customer loyalty.</w:t>
      </w:r>
      <w:r>
        <w:rPr>
          <w:rFonts w:ascii="Times New Roman" w:hAnsi="Times New Roman" w:cs="Times New Roman"/>
          <w:sz w:val="24"/>
          <w:szCs w:val="24"/>
        </w:rPr>
        <w:t xml:space="preserve"> </w:t>
      </w:r>
      <w:r w:rsidRPr="005258AA">
        <w:rPr>
          <w:rFonts w:ascii="Times New Roman" w:hAnsi="Times New Roman" w:cs="Times New Roman"/>
          <w:bCs/>
          <w:sz w:val="24"/>
          <w:szCs w:val="24"/>
        </w:rPr>
        <w:t xml:space="preserve">This empirical study indicated that, Retail service quality </w:t>
      </w:r>
      <w:r w:rsidRPr="005258AA">
        <w:rPr>
          <w:rFonts w:ascii="Times New Roman" w:hAnsi="Times New Roman" w:cs="Times New Roman"/>
          <w:sz w:val="24"/>
          <w:szCs w:val="24"/>
        </w:rPr>
        <w:t xml:space="preserve">contributes significantly to Customer loyalty (F= </w:t>
      </w:r>
      <w:r w:rsidRPr="005258AA">
        <w:rPr>
          <w:rFonts w:ascii="Times New Roman" w:hAnsi="Times New Roman" w:cs="Times New Roman"/>
          <w:color w:val="000000"/>
          <w:sz w:val="24"/>
          <w:szCs w:val="24"/>
        </w:rPr>
        <w:t>68.194</w:t>
      </w:r>
      <w:r w:rsidRPr="005258AA">
        <w:rPr>
          <w:rFonts w:ascii="Times New Roman" w:hAnsi="Times New Roman" w:cs="Times New Roman"/>
          <w:sz w:val="24"/>
          <w:szCs w:val="24"/>
        </w:rPr>
        <w:t>; P &lt; 0.05) and predicts 48.2 percent of the variation found.</w:t>
      </w:r>
      <w:r>
        <w:rPr>
          <w:rFonts w:ascii="Times New Roman" w:hAnsi="Times New Roman" w:cs="Times New Roman"/>
          <w:sz w:val="24"/>
          <w:szCs w:val="24"/>
        </w:rPr>
        <w:t xml:space="preserve"> </w:t>
      </w:r>
      <w:r w:rsidRPr="005258AA">
        <w:rPr>
          <w:rFonts w:ascii="Times New Roman" w:hAnsi="Times New Roman" w:cs="Times New Roman"/>
          <w:sz w:val="24"/>
          <w:szCs w:val="24"/>
        </w:rPr>
        <w:t xml:space="preserve">Further, </w:t>
      </w:r>
      <w:r w:rsidRPr="005258AA">
        <w:rPr>
          <w:rFonts w:ascii="Times New Roman" w:hAnsi="Times New Roman" w:cs="Times New Roman"/>
          <w:color w:val="000000"/>
          <w:sz w:val="24"/>
          <w:szCs w:val="24"/>
        </w:rPr>
        <w:t>Problem Solving, Personal Interaction and Policy</w:t>
      </w:r>
      <w:r w:rsidRPr="005258AA">
        <w:rPr>
          <w:rFonts w:ascii="Times New Roman" w:hAnsi="Times New Roman" w:cs="Times New Roman"/>
          <w:sz w:val="24"/>
          <w:szCs w:val="24"/>
        </w:rPr>
        <w:t xml:space="preserve"> contribute significantly to customer loyalty. </w:t>
      </w:r>
      <w:r w:rsidRPr="00D15BF7">
        <w:rPr>
          <w:rFonts w:ascii="Times New Roman" w:hAnsi="Times New Roman" w:cs="Times New Roman"/>
          <w:bCs/>
          <w:sz w:val="24"/>
          <w:szCs w:val="24"/>
        </w:rPr>
        <w:t>This may probably be the first study that explores the impact of retail service quality on customer loyalty, using the most recent data set of Jaffna.</w:t>
      </w:r>
    </w:p>
    <w:p w:rsidR="005A4944" w:rsidRPr="00D15BF7" w:rsidRDefault="005A4944" w:rsidP="005A4944">
      <w:pPr>
        <w:autoSpaceDE w:val="0"/>
        <w:autoSpaceDN w:val="0"/>
        <w:adjustRightInd w:val="0"/>
        <w:spacing w:after="0" w:line="360" w:lineRule="auto"/>
        <w:jc w:val="both"/>
        <w:rPr>
          <w:rFonts w:ascii="Times New Roman" w:hAnsi="Times New Roman" w:cs="Times New Roman"/>
          <w:sz w:val="24"/>
          <w:szCs w:val="24"/>
        </w:rPr>
      </w:pPr>
      <w:r w:rsidRPr="005A4944">
        <w:rPr>
          <w:rFonts w:ascii="Times New Roman" w:hAnsi="Times New Roman" w:cs="Times New Roman"/>
          <w:b/>
          <w:bCs/>
          <w:i/>
          <w:sz w:val="24"/>
          <w:szCs w:val="24"/>
        </w:rPr>
        <w:t>Key words:</w:t>
      </w:r>
      <w:r>
        <w:rPr>
          <w:rFonts w:ascii="Times New Roman" w:hAnsi="Times New Roman" w:cs="Times New Roman"/>
          <w:b/>
          <w:bCs/>
          <w:sz w:val="24"/>
          <w:szCs w:val="24"/>
        </w:rPr>
        <w:t xml:space="preserve"> </w:t>
      </w:r>
      <w:r w:rsidRPr="003637A7">
        <w:rPr>
          <w:rFonts w:ascii="Times New Roman" w:hAnsi="Times New Roman" w:cs="Times New Roman"/>
          <w:bCs/>
          <w:sz w:val="24"/>
          <w:szCs w:val="24"/>
        </w:rPr>
        <w:t>Cus</w:t>
      </w:r>
      <w:r>
        <w:rPr>
          <w:rFonts w:ascii="Times New Roman" w:hAnsi="Times New Roman" w:cs="Times New Roman"/>
          <w:bCs/>
          <w:sz w:val="24"/>
          <w:szCs w:val="24"/>
        </w:rPr>
        <w:t xml:space="preserve">tomer Loyalty, </w:t>
      </w:r>
      <w:r w:rsidRPr="003637A7">
        <w:rPr>
          <w:rFonts w:ascii="Times New Roman" w:hAnsi="Times New Roman" w:cs="Times New Roman"/>
          <w:bCs/>
          <w:sz w:val="24"/>
          <w:szCs w:val="24"/>
        </w:rPr>
        <w:t>Retail Service Quality</w:t>
      </w:r>
      <w:r>
        <w:rPr>
          <w:rFonts w:ascii="Times New Roman" w:hAnsi="Times New Roman" w:cs="Times New Roman"/>
          <w:bCs/>
          <w:sz w:val="24"/>
          <w:szCs w:val="24"/>
        </w:rPr>
        <w:t>, S</w:t>
      </w:r>
      <w:r w:rsidRPr="003637A7">
        <w:rPr>
          <w:rFonts w:ascii="Times New Roman" w:hAnsi="Times New Roman" w:cs="Times New Roman"/>
          <w:bCs/>
          <w:sz w:val="24"/>
          <w:szCs w:val="24"/>
        </w:rPr>
        <w:t>upermarkets</w:t>
      </w:r>
    </w:p>
    <w:p w:rsidR="005A4944" w:rsidRPr="005A4944" w:rsidRDefault="005A4944" w:rsidP="005A4944">
      <w:pPr>
        <w:spacing w:after="0" w:line="360" w:lineRule="auto"/>
      </w:pPr>
    </w:p>
    <w:p w:rsidR="00877C3D" w:rsidRPr="00965943" w:rsidRDefault="00FE37B7" w:rsidP="00965943">
      <w:pPr>
        <w:pStyle w:val="Heading1"/>
        <w:spacing w:before="0"/>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1. </w:t>
      </w:r>
      <w:r w:rsidR="00877C3D" w:rsidRPr="00965943">
        <w:rPr>
          <w:rFonts w:ascii="Times New Roman" w:hAnsi="Times New Roman" w:cs="Times New Roman"/>
          <w:b/>
          <w:bCs/>
          <w:color w:val="auto"/>
          <w:sz w:val="24"/>
          <w:szCs w:val="24"/>
        </w:rPr>
        <w:t>Introduction</w:t>
      </w:r>
    </w:p>
    <w:p w:rsidR="00B317ED" w:rsidRPr="008076AE" w:rsidRDefault="00E50E76" w:rsidP="008076A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concept </w:t>
      </w:r>
      <w:r w:rsidR="00400994">
        <w:rPr>
          <w:rFonts w:ascii="Times New Roman" w:hAnsi="Times New Roman" w:cs="Times New Roman"/>
          <w:sz w:val="24"/>
          <w:szCs w:val="24"/>
        </w:rPr>
        <w:t xml:space="preserve">of Retail Service Quality (RSQ) </w:t>
      </w:r>
      <w:r w:rsidR="00400994" w:rsidRPr="008076AE">
        <w:rPr>
          <w:rFonts w:ascii="Times New Roman" w:hAnsi="Times New Roman" w:cs="Times New Roman"/>
          <w:sz w:val="24"/>
          <w:szCs w:val="24"/>
        </w:rPr>
        <w:t xml:space="preserve">is viewed as one of the most interesting and most discussed concepts in the </w:t>
      </w:r>
      <w:r w:rsidR="00400994">
        <w:rPr>
          <w:rFonts w:ascii="Times New Roman" w:hAnsi="Times New Roman" w:cs="Times New Roman"/>
          <w:sz w:val="24"/>
          <w:szCs w:val="24"/>
        </w:rPr>
        <w:t xml:space="preserve">retail service marketing paradigm. Therefore, numerous </w:t>
      </w:r>
      <w:r w:rsidR="00400994" w:rsidRPr="008076AE">
        <w:rPr>
          <w:rFonts w:ascii="Times New Roman" w:hAnsi="Times New Roman" w:cs="Times New Roman"/>
          <w:sz w:val="24"/>
          <w:szCs w:val="24"/>
        </w:rPr>
        <w:t>studies</w:t>
      </w:r>
      <w:r w:rsidR="00400994">
        <w:rPr>
          <w:rFonts w:ascii="Times New Roman" w:hAnsi="Times New Roman" w:cs="Times New Roman"/>
          <w:sz w:val="24"/>
          <w:szCs w:val="24"/>
        </w:rPr>
        <w:t xml:space="preserve"> have been </w:t>
      </w:r>
      <w:r w:rsidR="004115A6" w:rsidRPr="008076AE">
        <w:rPr>
          <w:rFonts w:ascii="Times New Roman" w:hAnsi="Times New Roman" w:cs="Times New Roman"/>
          <w:sz w:val="24"/>
          <w:szCs w:val="24"/>
        </w:rPr>
        <w:t xml:space="preserve">investigating the influence of retail service quality </w:t>
      </w:r>
      <w:r w:rsidR="00421FC6" w:rsidRPr="008076AE">
        <w:rPr>
          <w:rFonts w:ascii="Times New Roman" w:hAnsi="Times New Roman" w:cs="Times New Roman"/>
          <w:sz w:val="24"/>
          <w:szCs w:val="24"/>
        </w:rPr>
        <w:t>on</w:t>
      </w:r>
      <w:r w:rsidR="004115A6" w:rsidRPr="008076AE">
        <w:rPr>
          <w:rFonts w:ascii="Times New Roman" w:hAnsi="Times New Roman" w:cs="Times New Roman"/>
          <w:sz w:val="24"/>
          <w:szCs w:val="24"/>
        </w:rPr>
        <w:t xml:space="preserve"> customer loyalty. While, in developed countries more consideration has been </w:t>
      </w:r>
      <w:r w:rsidR="00FC568A" w:rsidRPr="008076AE">
        <w:rPr>
          <w:rFonts w:ascii="Times New Roman" w:hAnsi="Times New Roman" w:cs="Times New Roman"/>
          <w:sz w:val="24"/>
          <w:szCs w:val="24"/>
        </w:rPr>
        <w:t xml:space="preserve">given on retail service quality </w:t>
      </w:r>
      <w:r w:rsidR="007E75F2">
        <w:rPr>
          <w:rFonts w:ascii="Times New Roman" w:hAnsi="Times New Roman" w:cs="Times New Roman"/>
          <w:sz w:val="24"/>
          <w:szCs w:val="24"/>
        </w:rPr>
        <w:fldChar w:fldCharType="begin">
          <w:fldData xml:space="preserve">PEVuZE5vdGU+PENpdGU+PEF1dGhvcj5BbW9yaW08L0F1dGhvcj48WWVhcj4yMDE1PC9ZZWFyPjxS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</w:fldData>
        </w:fldChar>
      </w:r>
      <w:r w:rsidR="00791740">
        <w:rPr>
          <w:rFonts w:ascii="Times New Roman" w:hAnsi="Times New Roman" w:cs="Times New Roman"/>
          <w:sz w:val="24"/>
          <w:szCs w:val="24"/>
        </w:rPr>
        <w:instrText xml:space="preserve"> ADDIN EN.CITE </w:instrText>
      </w:r>
      <w:r w:rsidR="00791740">
        <w:rPr>
          <w:rFonts w:ascii="Times New Roman" w:hAnsi="Times New Roman" w:cs="Times New Roman"/>
          <w:sz w:val="24"/>
          <w:szCs w:val="24"/>
        </w:rPr>
        <w:fldChar w:fldCharType="begin">
          <w:fldData xml:space="preserve">PEVuZE5vdGU+PENpdGU+PEF1dGhvcj5BbW9yaW08L0F1dGhvcj48WWVhcj4yMDE1PC9ZZWFyPjxS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</w:fldData>
        </w:fldChar>
      </w:r>
      <w:r w:rsidR="00791740">
        <w:rPr>
          <w:rFonts w:ascii="Times New Roman" w:hAnsi="Times New Roman" w:cs="Times New Roman"/>
          <w:sz w:val="24"/>
          <w:szCs w:val="24"/>
        </w:rPr>
        <w:instrText xml:space="preserve"> ADDIN EN.CITE.DATA </w:instrText>
      </w:r>
      <w:r w:rsidR="00791740">
        <w:rPr>
          <w:rFonts w:ascii="Times New Roman" w:hAnsi="Times New Roman" w:cs="Times New Roman"/>
          <w:sz w:val="24"/>
          <w:szCs w:val="24"/>
        </w:rPr>
      </w:r>
      <w:r w:rsidR="00791740">
        <w:rPr>
          <w:rFonts w:ascii="Times New Roman" w:hAnsi="Times New Roman" w:cs="Times New Roman"/>
          <w:sz w:val="24"/>
          <w:szCs w:val="24"/>
        </w:rPr>
        <w:fldChar w:fldCharType="end"/>
      </w:r>
      <w:r w:rsidR="007E75F2">
        <w:rPr>
          <w:rFonts w:ascii="Times New Roman" w:hAnsi="Times New Roman" w:cs="Times New Roman"/>
          <w:sz w:val="24"/>
          <w:szCs w:val="24"/>
        </w:rPr>
      </w:r>
      <w:r w:rsidR="007E75F2">
        <w:rPr>
          <w:rFonts w:ascii="Times New Roman" w:hAnsi="Times New Roman" w:cs="Times New Roman"/>
          <w:sz w:val="24"/>
          <w:szCs w:val="24"/>
        </w:rPr>
        <w:fldChar w:fldCharType="separate"/>
      </w:r>
      <w:r w:rsidR="00791740">
        <w:rPr>
          <w:rFonts w:ascii="Times New Roman" w:hAnsi="Times New Roman" w:cs="Times New Roman"/>
          <w:noProof/>
          <w:sz w:val="24"/>
          <w:szCs w:val="24"/>
        </w:rPr>
        <w:t>(</w:t>
      </w:r>
      <w:hyperlink w:anchor="_ENREF_2" w:tooltip="Amorim, 2015 #119" w:history="1">
        <w:r w:rsidR="00454A96">
          <w:rPr>
            <w:rFonts w:ascii="Times New Roman" w:hAnsi="Times New Roman" w:cs="Times New Roman"/>
            <w:noProof/>
            <w:sz w:val="24"/>
            <w:szCs w:val="24"/>
          </w:rPr>
          <w:t>Amorim &amp; Saghezchi, 2015</w:t>
        </w:r>
      </w:hyperlink>
      <w:r w:rsidR="00791740">
        <w:rPr>
          <w:rFonts w:ascii="Times New Roman" w:hAnsi="Times New Roman" w:cs="Times New Roman"/>
          <w:noProof/>
          <w:sz w:val="24"/>
          <w:szCs w:val="24"/>
        </w:rPr>
        <w:t xml:space="preserve">; </w:t>
      </w:r>
      <w:hyperlink w:anchor="_ENREF_18" w:tooltip="Du Plooy, 2012 #122" w:history="1">
        <w:r w:rsidR="00454A96">
          <w:rPr>
            <w:rFonts w:ascii="Times New Roman" w:hAnsi="Times New Roman" w:cs="Times New Roman"/>
            <w:noProof/>
            <w:sz w:val="24"/>
            <w:szCs w:val="24"/>
          </w:rPr>
          <w:t>Du Plooy, De Jager, &amp; Van Zyl, 2012</w:t>
        </w:r>
      </w:hyperlink>
      <w:r w:rsidR="00791740">
        <w:rPr>
          <w:rFonts w:ascii="Times New Roman" w:hAnsi="Times New Roman" w:cs="Times New Roman"/>
          <w:noProof/>
          <w:sz w:val="24"/>
          <w:szCs w:val="24"/>
        </w:rPr>
        <w:t xml:space="preserve">; </w:t>
      </w:r>
      <w:hyperlink w:anchor="_ENREF_50" w:tooltip="Siu, 2001 #120" w:history="1">
        <w:r w:rsidR="00454A96">
          <w:rPr>
            <w:rFonts w:ascii="Times New Roman" w:hAnsi="Times New Roman" w:cs="Times New Roman"/>
            <w:noProof/>
            <w:sz w:val="24"/>
            <w:szCs w:val="24"/>
          </w:rPr>
          <w:t>Siu &amp; Tak-Hing Cheung, 2001</w:t>
        </w:r>
      </w:hyperlink>
      <w:r w:rsidR="00791740">
        <w:rPr>
          <w:rFonts w:ascii="Times New Roman" w:hAnsi="Times New Roman" w:cs="Times New Roman"/>
          <w:noProof/>
          <w:sz w:val="24"/>
          <w:szCs w:val="24"/>
        </w:rPr>
        <w:t xml:space="preserve">; </w:t>
      </w:r>
      <w:hyperlink w:anchor="_ENREF_63" w:tooltip="Yuen, 2010 #121" w:history="1">
        <w:r w:rsidR="00454A96">
          <w:rPr>
            <w:rFonts w:ascii="Times New Roman" w:hAnsi="Times New Roman" w:cs="Times New Roman"/>
            <w:noProof/>
            <w:sz w:val="24"/>
            <w:szCs w:val="24"/>
          </w:rPr>
          <w:t>Yuen &amp; Chan, 2010</w:t>
        </w:r>
      </w:hyperlink>
      <w:r w:rsidR="00791740">
        <w:rPr>
          <w:rFonts w:ascii="Times New Roman" w:hAnsi="Times New Roman" w:cs="Times New Roman"/>
          <w:noProof/>
          <w:sz w:val="24"/>
          <w:szCs w:val="24"/>
        </w:rPr>
        <w:t>)</w:t>
      </w:r>
      <w:r w:rsidR="007E75F2">
        <w:rPr>
          <w:rFonts w:ascii="Times New Roman" w:hAnsi="Times New Roman" w:cs="Times New Roman"/>
          <w:sz w:val="24"/>
          <w:szCs w:val="24"/>
        </w:rPr>
        <w:fldChar w:fldCharType="end"/>
      </w:r>
      <w:r w:rsidR="004115A6" w:rsidRPr="008076AE">
        <w:rPr>
          <w:rFonts w:ascii="Times New Roman" w:hAnsi="Times New Roman" w:cs="Times New Roman"/>
          <w:sz w:val="24"/>
          <w:szCs w:val="24"/>
        </w:rPr>
        <w:t>.</w:t>
      </w:r>
      <w:r w:rsidR="00791740">
        <w:rPr>
          <w:rFonts w:ascii="Times New Roman" w:hAnsi="Times New Roman" w:cs="Times New Roman"/>
          <w:sz w:val="24"/>
          <w:szCs w:val="24"/>
        </w:rPr>
        <w:t xml:space="preserve"> </w:t>
      </w:r>
      <w:r w:rsidR="006A0C20">
        <w:rPr>
          <w:rFonts w:ascii="Times New Roman" w:hAnsi="Times New Roman" w:cs="Times New Roman"/>
          <w:sz w:val="24"/>
          <w:szCs w:val="24"/>
        </w:rPr>
        <w:t>T</w:t>
      </w:r>
      <w:r w:rsidR="00791740">
        <w:rPr>
          <w:rFonts w:ascii="Times New Roman" w:hAnsi="Times New Roman" w:cs="Times New Roman"/>
          <w:sz w:val="24"/>
          <w:szCs w:val="24"/>
        </w:rPr>
        <w:t xml:space="preserve">he concept of loyalty has </w:t>
      </w:r>
      <w:r w:rsidR="00791740">
        <w:rPr>
          <w:rFonts w:ascii="Cambria" w:hAnsi="Cambria"/>
          <w:sz w:val="24"/>
          <w:szCs w:val="24"/>
        </w:rPr>
        <w:t>e</w:t>
      </w:r>
      <w:r w:rsidR="00791740" w:rsidRPr="007900F5">
        <w:rPr>
          <w:rFonts w:ascii="Cambria" w:hAnsi="Cambria"/>
          <w:sz w:val="24"/>
          <w:szCs w:val="24"/>
        </w:rPr>
        <w:t>volv</w:t>
      </w:r>
      <w:r w:rsidR="00791740">
        <w:rPr>
          <w:rFonts w:ascii="Cambria" w:hAnsi="Cambria"/>
          <w:sz w:val="24"/>
          <w:szCs w:val="24"/>
        </w:rPr>
        <w:t xml:space="preserve">ed </w:t>
      </w:r>
      <w:r w:rsidR="00FC568A" w:rsidRPr="008076AE">
        <w:rPr>
          <w:rFonts w:ascii="Times New Roman" w:hAnsi="Times New Roman" w:cs="Times New Roman"/>
          <w:sz w:val="24"/>
          <w:szCs w:val="24"/>
        </w:rPr>
        <w:t>a crucial construct in marketing</w:t>
      </w:r>
      <w:r w:rsidR="00791740">
        <w:rPr>
          <w:rFonts w:ascii="Times New Roman" w:hAnsi="Times New Roman" w:cs="Times New Roman"/>
          <w:sz w:val="24"/>
          <w:szCs w:val="24"/>
        </w:rPr>
        <w:t xml:space="preserve"> paradigm</w:t>
      </w:r>
      <w:r w:rsidR="00A926D3" w:rsidRPr="008076AE">
        <w:rPr>
          <w:rFonts w:ascii="Times New Roman" w:hAnsi="Times New Roman" w:cs="Times New Roman"/>
          <w:sz w:val="24"/>
          <w:szCs w:val="24"/>
        </w:rPr>
        <w:t xml:space="preserve"> </w:t>
      </w:r>
      <w:r w:rsidR="00421FC6" w:rsidRPr="008076AE">
        <w:rPr>
          <w:rFonts w:ascii="Times New Roman" w:hAnsi="Times New Roman" w:cs="Times New Roman"/>
          <w:sz w:val="24"/>
          <w:szCs w:val="24"/>
        </w:rPr>
        <w:t>over the past decade</w:t>
      </w:r>
      <w:r w:rsidR="00FC568A" w:rsidRPr="008076AE">
        <w:rPr>
          <w:rFonts w:ascii="Times New Roman" w:hAnsi="Times New Roman" w:cs="Times New Roman"/>
          <w:sz w:val="24"/>
          <w:szCs w:val="24"/>
        </w:rPr>
        <w:t xml:space="preserve">, and particularly in the growing field of customer relationship management </w:t>
      </w:r>
      <w:r w:rsidR="004D0A0D">
        <w:rPr>
          <w:rFonts w:ascii="Times New Roman" w:hAnsi="Times New Roman" w:cs="Times New Roman"/>
          <w:sz w:val="24"/>
          <w:szCs w:val="24"/>
        </w:rPr>
        <w:fldChar w:fldCharType="begin">
          <w:fldData xml:space="preserve">PEVuZE5vdGU+PENpdGU+PEF1dGhvcj5Bcm1zdHJvbmc8L0F1dGhvcj48WWVhcj4yMDE1PC9ZZWFy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=
</w:fldData>
        </w:fldChar>
      </w:r>
      <w:r w:rsidR="00BA4CE3">
        <w:rPr>
          <w:rFonts w:ascii="Times New Roman" w:hAnsi="Times New Roman" w:cs="Times New Roman"/>
          <w:sz w:val="24"/>
          <w:szCs w:val="24"/>
        </w:rPr>
        <w:instrText xml:space="preserve"> ADDIN EN.CITE </w:instrText>
      </w:r>
      <w:r w:rsidR="00BA4CE3">
        <w:rPr>
          <w:rFonts w:ascii="Times New Roman" w:hAnsi="Times New Roman" w:cs="Times New Roman"/>
          <w:sz w:val="24"/>
          <w:szCs w:val="24"/>
        </w:rPr>
        <w:fldChar w:fldCharType="begin">
          <w:fldData xml:space="preserve">PEVuZE5vdGU+PENpdGU+PEF1dGhvcj5Bcm1zdHJvbmc8L0F1dGhvcj48WWVhcj4yMDE1PC9ZZWFy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=
</w:fldData>
        </w:fldChar>
      </w:r>
      <w:r w:rsidR="00BA4CE3">
        <w:rPr>
          <w:rFonts w:ascii="Times New Roman" w:hAnsi="Times New Roman" w:cs="Times New Roman"/>
          <w:sz w:val="24"/>
          <w:szCs w:val="24"/>
        </w:rPr>
        <w:instrText xml:space="preserve"> ADDIN EN.CITE.DATA </w:instrText>
      </w:r>
      <w:r w:rsidR="00BA4CE3">
        <w:rPr>
          <w:rFonts w:ascii="Times New Roman" w:hAnsi="Times New Roman" w:cs="Times New Roman"/>
          <w:sz w:val="24"/>
          <w:szCs w:val="24"/>
        </w:rPr>
      </w:r>
      <w:r w:rsidR="00BA4CE3">
        <w:rPr>
          <w:rFonts w:ascii="Times New Roman" w:hAnsi="Times New Roman" w:cs="Times New Roman"/>
          <w:sz w:val="24"/>
          <w:szCs w:val="24"/>
        </w:rPr>
        <w:fldChar w:fldCharType="end"/>
      </w:r>
      <w:r w:rsidR="004D0A0D">
        <w:rPr>
          <w:rFonts w:ascii="Times New Roman" w:hAnsi="Times New Roman" w:cs="Times New Roman"/>
          <w:sz w:val="24"/>
          <w:szCs w:val="24"/>
        </w:rPr>
      </w:r>
      <w:r w:rsidR="004D0A0D">
        <w:rPr>
          <w:rFonts w:ascii="Times New Roman" w:hAnsi="Times New Roman" w:cs="Times New Roman"/>
          <w:sz w:val="24"/>
          <w:szCs w:val="24"/>
        </w:rPr>
        <w:fldChar w:fldCharType="separate"/>
      </w:r>
      <w:r w:rsidR="00BA4CE3">
        <w:rPr>
          <w:rFonts w:ascii="Times New Roman" w:hAnsi="Times New Roman" w:cs="Times New Roman"/>
          <w:noProof/>
          <w:sz w:val="24"/>
          <w:szCs w:val="24"/>
        </w:rPr>
        <w:t>(</w:t>
      </w:r>
      <w:hyperlink w:anchor="_ENREF_3" w:tooltip="Armstrong, 2015 #123" w:history="1">
        <w:r w:rsidR="00454A96">
          <w:rPr>
            <w:rFonts w:ascii="Times New Roman" w:hAnsi="Times New Roman" w:cs="Times New Roman"/>
            <w:noProof/>
            <w:sz w:val="24"/>
            <w:szCs w:val="24"/>
          </w:rPr>
          <w:t>Armstrong, Kotler, Harker, &amp; Brennan, 2015</w:t>
        </w:r>
      </w:hyperlink>
      <w:r w:rsidR="00BA4CE3">
        <w:rPr>
          <w:rFonts w:ascii="Times New Roman" w:hAnsi="Times New Roman" w:cs="Times New Roman"/>
          <w:noProof/>
          <w:sz w:val="24"/>
          <w:szCs w:val="24"/>
        </w:rPr>
        <w:t xml:space="preserve">; </w:t>
      </w:r>
      <w:hyperlink w:anchor="_ENREF_6" w:tooltip="Ball, 2004 #221" w:history="1">
        <w:r w:rsidR="00454A96">
          <w:rPr>
            <w:rFonts w:ascii="Times New Roman" w:hAnsi="Times New Roman" w:cs="Times New Roman"/>
            <w:noProof/>
            <w:sz w:val="24"/>
            <w:szCs w:val="24"/>
          </w:rPr>
          <w:t>Ball, Simões Coelho, &amp; Machás, 2004</w:t>
        </w:r>
      </w:hyperlink>
      <w:r w:rsidR="00BA4CE3">
        <w:rPr>
          <w:rFonts w:ascii="Times New Roman" w:hAnsi="Times New Roman" w:cs="Times New Roman"/>
          <w:noProof/>
          <w:sz w:val="24"/>
          <w:szCs w:val="24"/>
        </w:rPr>
        <w:t xml:space="preserve">; </w:t>
      </w:r>
      <w:hyperlink w:anchor="_ENREF_55" w:tooltip="Söderlund, 2006 #222" w:history="1">
        <w:r w:rsidR="00454A96">
          <w:rPr>
            <w:rFonts w:ascii="Times New Roman" w:hAnsi="Times New Roman" w:cs="Times New Roman"/>
            <w:noProof/>
            <w:sz w:val="24"/>
            <w:szCs w:val="24"/>
          </w:rPr>
          <w:t>Söderlund, 2006</w:t>
        </w:r>
      </w:hyperlink>
      <w:r w:rsidR="00BA4CE3">
        <w:rPr>
          <w:rFonts w:ascii="Times New Roman" w:hAnsi="Times New Roman" w:cs="Times New Roman"/>
          <w:noProof/>
          <w:sz w:val="24"/>
          <w:szCs w:val="24"/>
        </w:rPr>
        <w:t>)</w:t>
      </w:r>
      <w:r w:rsidR="004D0A0D">
        <w:rPr>
          <w:rFonts w:ascii="Times New Roman" w:hAnsi="Times New Roman" w:cs="Times New Roman"/>
          <w:sz w:val="24"/>
          <w:szCs w:val="24"/>
        </w:rPr>
        <w:fldChar w:fldCharType="end"/>
      </w:r>
      <w:r w:rsidR="004D0A0D">
        <w:rPr>
          <w:rFonts w:ascii="Times New Roman" w:hAnsi="Times New Roman" w:cs="Times New Roman"/>
          <w:sz w:val="24"/>
          <w:szCs w:val="24"/>
        </w:rPr>
        <w:t xml:space="preserve"> </w:t>
      </w:r>
      <w:r w:rsidR="00FC568A" w:rsidRPr="008076AE">
        <w:rPr>
          <w:rFonts w:ascii="Times New Roman" w:hAnsi="Times New Roman" w:cs="Times New Roman"/>
          <w:sz w:val="24"/>
          <w:szCs w:val="24"/>
        </w:rPr>
        <w:t>(Ball et al., 2004; Soderlund, 2006). However</w:t>
      </w:r>
      <w:r w:rsidR="00421FC6" w:rsidRPr="008076AE">
        <w:rPr>
          <w:rFonts w:ascii="Times New Roman" w:hAnsi="Times New Roman" w:cs="Times New Roman"/>
          <w:sz w:val="24"/>
          <w:szCs w:val="24"/>
        </w:rPr>
        <w:t>,</w:t>
      </w:r>
      <w:r w:rsidR="00FC568A" w:rsidRPr="008076AE">
        <w:rPr>
          <w:rFonts w:ascii="Times New Roman" w:hAnsi="Times New Roman" w:cs="Times New Roman"/>
          <w:sz w:val="24"/>
          <w:szCs w:val="24"/>
        </w:rPr>
        <w:t xml:space="preserve"> the studies </w:t>
      </w:r>
      <w:r w:rsidR="00421FC6" w:rsidRPr="008076AE">
        <w:rPr>
          <w:rFonts w:ascii="Times New Roman" w:hAnsi="Times New Roman" w:cs="Times New Roman"/>
          <w:sz w:val="24"/>
          <w:szCs w:val="24"/>
        </w:rPr>
        <w:t>relevant</w:t>
      </w:r>
      <w:r w:rsidR="00FC568A" w:rsidRPr="008076AE">
        <w:rPr>
          <w:rFonts w:ascii="Times New Roman" w:hAnsi="Times New Roman" w:cs="Times New Roman"/>
          <w:sz w:val="24"/>
          <w:szCs w:val="24"/>
        </w:rPr>
        <w:t xml:space="preserve"> to </w:t>
      </w:r>
      <w:r w:rsidR="00421FC6" w:rsidRPr="008076AE">
        <w:rPr>
          <w:rFonts w:ascii="Times New Roman" w:hAnsi="Times New Roman" w:cs="Times New Roman"/>
          <w:sz w:val="24"/>
          <w:szCs w:val="24"/>
        </w:rPr>
        <w:t>these topics</w:t>
      </w:r>
      <w:r w:rsidR="00FC568A" w:rsidRPr="008076AE">
        <w:rPr>
          <w:rFonts w:ascii="Times New Roman" w:hAnsi="Times New Roman" w:cs="Times New Roman"/>
          <w:sz w:val="24"/>
          <w:szCs w:val="24"/>
        </w:rPr>
        <w:t xml:space="preserve"> are rarely examined in </w:t>
      </w:r>
      <w:r w:rsidR="00BA4CE3">
        <w:rPr>
          <w:rFonts w:ascii="Times New Roman" w:hAnsi="Times New Roman" w:cs="Times New Roman"/>
          <w:sz w:val="24"/>
          <w:szCs w:val="24"/>
        </w:rPr>
        <w:t xml:space="preserve">emerging country like </w:t>
      </w:r>
      <w:r w:rsidR="00FC568A" w:rsidRPr="008076AE">
        <w:rPr>
          <w:rFonts w:ascii="Times New Roman" w:hAnsi="Times New Roman" w:cs="Times New Roman"/>
          <w:sz w:val="24"/>
          <w:szCs w:val="24"/>
        </w:rPr>
        <w:t xml:space="preserve">Sri Lanka. </w:t>
      </w:r>
    </w:p>
    <w:p w:rsidR="004F1B00" w:rsidRPr="008076AE" w:rsidRDefault="004F1B00" w:rsidP="006C4EA3">
      <w:pPr>
        <w:autoSpaceDE w:val="0"/>
        <w:autoSpaceDN w:val="0"/>
        <w:adjustRightInd w:val="0"/>
        <w:spacing w:after="0" w:line="240" w:lineRule="auto"/>
        <w:jc w:val="both"/>
        <w:rPr>
          <w:rFonts w:ascii="Times New Roman" w:hAnsi="Times New Roman" w:cs="Times New Roman"/>
          <w:sz w:val="24"/>
          <w:szCs w:val="24"/>
        </w:rPr>
      </w:pPr>
    </w:p>
    <w:p w:rsidR="00594724" w:rsidRDefault="00402EF6" w:rsidP="00A657CF">
      <w:pPr>
        <w:autoSpaceDE w:val="0"/>
        <w:autoSpaceDN w:val="0"/>
        <w:adjustRightInd w:val="0"/>
        <w:spacing w:after="0" w:line="360" w:lineRule="auto"/>
        <w:jc w:val="both"/>
        <w:rPr>
          <w:rFonts w:ascii="Times New Roman" w:hAnsi="Times New Roman" w:cs="Times New Roman"/>
          <w:sz w:val="24"/>
          <w:szCs w:val="24"/>
        </w:rPr>
      </w:pPr>
      <w:r>
        <w:rPr>
          <w:rFonts w:ascii="Times New Roman" w:eastAsia="TimesNewRoman" w:hAnsi="Times New Roman" w:cs="Times New Roman"/>
          <w:sz w:val="24"/>
          <w:szCs w:val="24"/>
        </w:rPr>
        <w:t xml:space="preserve">The </w:t>
      </w:r>
      <w:r w:rsidR="00371F66" w:rsidRPr="008076AE">
        <w:rPr>
          <w:rFonts w:ascii="Times New Roman" w:eastAsia="TimesNewRoman" w:hAnsi="Times New Roman" w:cs="Times New Roman"/>
          <w:sz w:val="24"/>
          <w:szCs w:val="24"/>
        </w:rPr>
        <w:t>retail environment is changing very rapidly</w:t>
      </w:r>
      <w:r>
        <w:rPr>
          <w:rFonts w:ascii="Times New Roman" w:eastAsia="TimesNewRoman" w:hAnsi="Times New Roman" w:cs="Times New Roman"/>
          <w:sz w:val="24"/>
          <w:szCs w:val="24"/>
        </w:rPr>
        <w:t xml:space="preserve"> and the customers also have more concern with </w:t>
      </w:r>
      <w:r w:rsidR="00FA7D8C">
        <w:rPr>
          <w:rFonts w:ascii="Times New Roman" w:eastAsia="TimesNewRoman" w:hAnsi="Times New Roman" w:cs="Times New Roman"/>
          <w:sz w:val="24"/>
          <w:szCs w:val="24"/>
        </w:rPr>
        <w:t xml:space="preserve">retail </w:t>
      </w:r>
      <w:r>
        <w:rPr>
          <w:rFonts w:ascii="Times New Roman" w:eastAsia="TimesNewRoman" w:hAnsi="Times New Roman" w:cs="Times New Roman"/>
          <w:sz w:val="24"/>
          <w:szCs w:val="24"/>
        </w:rPr>
        <w:t xml:space="preserve">service and product quality </w:t>
      </w:r>
      <w:r>
        <w:rPr>
          <w:rFonts w:ascii="Times New Roman" w:eastAsia="TimesNewRoman" w:hAnsi="Times New Roman" w:cs="Times New Roman"/>
          <w:sz w:val="24"/>
          <w:szCs w:val="24"/>
        </w:rPr>
        <w:fldChar w:fldCharType="begin"/>
      </w:r>
      <w:r>
        <w:rPr>
          <w:rFonts w:ascii="Times New Roman" w:eastAsia="TimesNewRoman" w:hAnsi="Times New Roman" w:cs="Times New Roman"/>
          <w:sz w:val="24"/>
          <w:szCs w:val="24"/>
        </w:rPr>
        <w:instrText xml:space="preserve"> ADDIN EN.CITE &lt;EndNote&gt;&lt;Cite&gt;&lt;Author&gt;Yuen&lt;/Author&gt;&lt;Year&gt;2010&lt;/Year&gt;&lt;RecNum&gt;223&lt;/RecNum&gt;&lt;DisplayText&gt;(Yuen &amp;amp; Chan, 2010)&lt;/DisplayText&gt;&lt;record&gt;&lt;rec-number&gt;223&lt;/rec-number&gt;&lt;foreign-keys&gt;&lt;key app="EN" db-id="vezzwse9d92d5uewsev5vtd5w5exdsa0wwx9" timestamp="1507357420"&gt;223&lt;/key&gt;&lt;/foreign-keys&gt;&lt;ref-type name="Journal Article"&gt;17&lt;/ref-type&gt;&lt;contributors&gt;&lt;authors&gt;&lt;author&gt;Yuen, Euphemia FT&lt;/author&gt;&lt;author&gt;Chan, Sian SL&lt;/author&gt;&lt;/authors&gt;&lt;/contributors&gt;&lt;titles&gt;&lt;title&gt;The effect of retail service quality and product quality on customer loyalty&lt;/title&gt;&lt;secondary-title&gt;Journal of Database Marketing &amp;amp; Customer Strategy Management&lt;/secondary-title&gt;&lt;/titles&gt;&lt;periodical&gt;&lt;full-title&gt;Journal of Database Marketing &amp;amp; Customer Strategy Management&lt;/full-title&gt;&lt;/periodical&gt;&lt;pages&gt;222-240&lt;/pages&gt;&lt;volume&gt;17&lt;/volume&gt;&lt;number&gt;3-4&lt;/number&gt;&lt;dates&gt;&lt;year&gt;2010&lt;/year&gt;&lt;/dates&gt;&lt;isbn&gt;1741-2447&lt;/isbn&gt;&lt;urls&gt;&lt;/urls&gt;&lt;/record&gt;&lt;/Cite&gt;&lt;/EndNote&gt;</w:instrText>
      </w:r>
      <w:r>
        <w:rPr>
          <w:rFonts w:ascii="Times New Roman" w:eastAsia="TimesNewRoman" w:hAnsi="Times New Roman" w:cs="Times New Roman"/>
          <w:sz w:val="24"/>
          <w:szCs w:val="24"/>
        </w:rPr>
        <w:fldChar w:fldCharType="separate"/>
      </w:r>
      <w:r>
        <w:rPr>
          <w:rFonts w:ascii="Times New Roman" w:eastAsia="TimesNewRoman" w:hAnsi="Times New Roman" w:cs="Times New Roman"/>
          <w:noProof/>
          <w:sz w:val="24"/>
          <w:szCs w:val="24"/>
        </w:rPr>
        <w:t>(</w:t>
      </w:r>
      <w:hyperlink w:anchor="_ENREF_63" w:tooltip="Yuen, 2010 #121" w:history="1">
        <w:r w:rsidR="00454A96">
          <w:rPr>
            <w:rFonts w:ascii="Times New Roman" w:eastAsia="TimesNewRoman" w:hAnsi="Times New Roman" w:cs="Times New Roman"/>
            <w:noProof/>
            <w:sz w:val="24"/>
            <w:szCs w:val="24"/>
          </w:rPr>
          <w:t>Yuen &amp; Chan, 2010</w:t>
        </w:r>
      </w:hyperlink>
      <w:r>
        <w:rPr>
          <w:rFonts w:ascii="Times New Roman" w:eastAsia="TimesNewRoman" w:hAnsi="Times New Roman" w:cs="Times New Roman"/>
          <w:noProof/>
          <w:sz w:val="24"/>
          <w:szCs w:val="24"/>
        </w:rPr>
        <w:t>)</w:t>
      </w:r>
      <w:r>
        <w:rPr>
          <w:rFonts w:ascii="Times New Roman" w:eastAsia="TimesNewRoman" w:hAnsi="Times New Roman" w:cs="Times New Roman"/>
          <w:sz w:val="24"/>
          <w:szCs w:val="24"/>
        </w:rPr>
        <w:fldChar w:fldCharType="end"/>
      </w:r>
      <w:r>
        <w:rPr>
          <w:rFonts w:ascii="Times New Roman" w:eastAsia="TimesNewRoman" w:hAnsi="Times New Roman" w:cs="Times New Roman"/>
          <w:sz w:val="24"/>
          <w:szCs w:val="24"/>
        </w:rPr>
        <w:t xml:space="preserve">, thus it effect on customer loyalty. </w:t>
      </w:r>
      <w:r w:rsidR="00894A81">
        <w:rPr>
          <w:rFonts w:ascii="Times New Roman" w:eastAsia="TimesNewRoman" w:hAnsi="Times New Roman" w:cs="Times New Roman"/>
          <w:sz w:val="24"/>
          <w:szCs w:val="24"/>
        </w:rPr>
        <w:t xml:space="preserve">Therefore, the retail firms are willing to improve the quality and services with the aim of creating </w:t>
      </w:r>
      <w:r w:rsidR="00FA7D8C">
        <w:rPr>
          <w:rFonts w:ascii="Times New Roman" w:eastAsia="TimesNewRoman" w:hAnsi="Times New Roman" w:cs="Times New Roman"/>
          <w:sz w:val="24"/>
          <w:szCs w:val="24"/>
        </w:rPr>
        <w:t xml:space="preserve">more </w:t>
      </w:r>
      <w:r w:rsidR="00894A81">
        <w:rPr>
          <w:rFonts w:ascii="Times New Roman" w:eastAsia="TimesNewRoman" w:hAnsi="Times New Roman" w:cs="Times New Roman"/>
          <w:sz w:val="24"/>
          <w:szCs w:val="24"/>
        </w:rPr>
        <w:t xml:space="preserve">loyal among customers </w:t>
      </w:r>
      <w:r w:rsidR="00894A81">
        <w:rPr>
          <w:rFonts w:ascii="Times New Roman" w:eastAsia="TimesNewRoman" w:hAnsi="Times New Roman" w:cs="Times New Roman"/>
          <w:sz w:val="24"/>
          <w:szCs w:val="24"/>
        </w:rPr>
        <w:fldChar w:fldCharType="begin"/>
      </w:r>
      <w:r w:rsidR="00894A81">
        <w:rPr>
          <w:rFonts w:ascii="Times New Roman" w:eastAsia="TimesNewRoman" w:hAnsi="Times New Roman" w:cs="Times New Roman"/>
          <w:sz w:val="24"/>
          <w:szCs w:val="24"/>
        </w:rPr>
        <w:instrText xml:space="preserve"> ADDIN EN.CITE &lt;EndNote&gt;&lt;Cite&gt;&lt;Author&gt;Bowen&lt;/Author&gt;&lt;Year&gt;2015&lt;/Year&gt;&lt;RecNum&gt;224&lt;/RecNum&gt;&lt;DisplayText&gt;(Bowen &amp;amp; Chen McCain, 2015)&lt;/DisplayText&gt;&lt;record&gt;&lt;rec-number&gt;224&lt;/rec-number&gt;&lt;foreign-keys&gt;&lt;key app="EN" db-id="vezzwse9d92d5uewsev5vtd5w5exdsa0wwx9" timestamp="1507358124"&gt;224&lt;/key&gt;&lt;/foreign-keys&gt;&lt;ref-type name="Journal Article"&gt;17&lt;/ref-type&gt;&lt;contributors&gt;&lt;authors&gt;&lt;author&gt;Bowen, John T&lt;/author&gt;&lt;author&gt;Chen McCain, Shiang-Lih&lt;/author&gt;&lt;/authors&gt;&lt;/contributors&gt;&lt;titles&gt;&lt;title&gt;Transitioning loyalty programs: A commentary on “the relationship between customer loyalty and customer satisfaction”&lt;/title&gt;&lt;secondary-title&gt;International Journal of Contemporary Hospitality Management&lt;/secondary-title&gt;&lt;/titles&gt;&lt;periodical&gt;&lt;full-title&gt;International Journal of Contemporary Hospitality Management&lt;/full-title&gt;&lt;/periodical&gt;&lt;pages&gt;415-430&lt;/pages&gt;&lt;volume&gt;27&lt;/volume&gt;&lt;number&gt;3&lt;/number&gt;&lt;dates&gt;&lt;year&gt;2015&lt;/year&gt;&lt;/dates&gt;&lt;isbn&gt;0959-6119&lt;/isbn&gt;&lt;urls&gt;&lt;/urls&gt;&lt;/record&gt;&lt;/Cite&gt;&lt;/EndNote&gt;</w:instrText>
      </w:r>
      <w:r w:rsidR="00894A81">
        <w:rPr>
          <w:rFonts w:ascii="Times New Roman" w:eastAsia="TimesNewRoman" w:hAnsi="Times New Roman" w:cs="Times New Roman"/>
          <w:sz w:val="24"/>
          <w:szCs w:val="24"/>
        </w:rPr>
        <w:fldChar w:fldCharType="separate"/>
      </w:r>
      <w:r w:rsidR="00894A81">
        <w:rPr>
          <w:rFonts w:ascii="Times New Roman" w:eastAsia="TimesNewRoman" w:hAnsi="Times New Roman" w:cs="Times New Roman"/>
          <w:noProof/>
          <w:sz w:val="24"/>
          <w:szCs w:val="24"/>
        </w:rPr>
        <w:t>(</w:t>
      </w:r>
      <w:hyperlink w:anchor="_ENREF_10" w:tooltip="Bowen, 2015 #224" w:history="1">
        <w:r w:rsidR="00454A96">
          <w:rPr>
            <w:rFonts w:ascii="Times New Roman" w:eastAsia="TimesNewRoman" w:hAnsi="Times New Roman" w:cs="Times New Roman"/>
            <w:noProof/>
            <w:sz w:val="24"/>
            <w:szCs w:val="24"/>
          </w:rPr>
          <w:t>Bowen &amp; Chen McCain, 2015</w:t>
        </w:r>
      </w:hyperlink>
      <w:r w:rsidR="00894A81">
        <w:rPr>
          <w:rFonts w:ascii="Times New Roman" w:eastAsia="TimesNewRoman" w:hAnsi="Times New Roman" w:cs="Times New Roman"/>
          <w:noProof/>
          <w:sz w:val="24"/>
          <w:szCs w:val="24"/>
        </w:rPr>
        <w:t>)</w:t>
      </w:r>
      <w:r w:rsidR="00894A81">
        <w:rPr>
          <w:rFonts w:ascii="Times New Roman" w:eastAsia="TimesNewRoman" w:hAnsi="Times New Roman" w:cs="Times New Roman"/>
          <w:sz w:val="24"/>
          <w:szCs w:val="24"/>
        </w:rPr>
        <w:fldChar w:fldCharType="end"/>
      </w:r>
      <w:r w:rsidR="000A7B9C">
        <w:rPr>
          <w:rFonts w:ascii="Times New Roman" w:eastAsia="TimesNewRoman" w:hAnsi="Times New Roman" w:cs="Times New Roman"/>
          <w:sz w:val="24"/>
          <w:szCs w:val="24"/>
        </w:rPr>
        <w:t xml:space="preserve">. </w:t>
      </w:r>
      <w:r w:rsidR="00FA7D8C" w:rsidRPr="000A7B9C">
        <w:rPr>
          <w:rFonts w:ascii="Times New Roman" w:eastAsia="TimesNewRoman" w:hAnsi="Times New Roman" w:cs="Times New Roman"/>
          <w:sz w:val="24"/>
          <w:szCs w:val="24"/>
        </w:rPr>
        <w:t xml:space="preserve">As stated by </w:t>
      </w:r>
      <w:hyperlink w:anchor="_ENREF_21" w:tooltip="Gopalan, 2013 #225" w:history="1">
        <w:r w:rsidR="00454A96" w:rsidRPr="000A7B9C">
          <w:rPr>
            <w:rFonts w:ascii="Times New Roman" w:eastAsia="TimesNewRoman" w:hAnsi="Times New Roman" w:cs="Times New Roman"/>
            <w:sz w:val="24"/>
            <w:szCs w:val="24"/>
          </w:rPr>
          <w:fldChar w:fldCharType="begin"/>
        </w:r>
        <w:r w:rsidR="00454A96" w:rsidRPr="000A7B9C">
          <w:rPr>
            <w:rFonts w:ascii="Times New Roman" w:eastAsia="TimesNewRoman" w:hAnsi="Times New Roman" w:cs="Times New Roman"/>
            <w:sz w:val="24"/>
            <w:szCs w:val="24"/>
          </w:rPr>
          <w:instrText xml:space="preserve"> ADDIN EN.CITE &lt;EndNote&gt;&lt;Cite AuthorYear="1"&gt;&lt;Author&gt;Gopalan&lt;/Author&gt;&lt;Year&gt;2013&lt;/Year&gt;&lt;RecNum&gt;225&lt;/RecNum&gt;&lt;DisplayText&gt;Gopalan and Satpathy (2013)&lt;/DisplayText&gt;&lt;record&gt;&lt;rec-number&gt;225&lt;/rec-number&gt;&lt;foreign-keys&gt;&lt;key app="EN" db-id="vezzwse9d92d5uewsev5vtd5w5exdsa0wwx9" timestamp="1507358927"&gt;225&lt;/key&gt;&lt;/foreign-keys&gt;&lt;ref-type name="Journal Article"&gt;17&lt;/ref-type&gt;&lt;contributors&gt;&lt;authors&gt;&lt;author&gt;Gopalan, Rema&lt;/author&gt;&lt;author&gt;Satpathy, Biswajit&lt;/author&gt;&lt;/authors&gt;&lt;/contributors&gt;&lt;titles&gt;&lt;title&gt;Indian Retail Service Quality Evaluation-Grey and Ridit Approach&lt;/title&gt;&lt;secondary-title&gt;International Journal of Business Insights &amp;amp; Transformation&lt;/secondary-title&gt;&lt;/titles&gt;&lt;periodical&gt;&lt;full-title&gt;International Journal of Business Insights &amp;amp; Transformation&lt;/full-title&gt;&lt;/periodical&gt;&lt;volume&gt;7&lt;/volume&gt;&lt;number&gt;1&lt;/number&gt;&lt;dates&gt;&lt;year&gt;2013&lt;/year&gt;&lt;/dates&gt;&lt;isbn&gt;0974-5874&lt;/isbn&gt;&lt;urls&gt;&lt;/urls&gt;&lt;/record&gt;&lt;/Cite&gt;&lt;/EndNote&gt;</w:instrText>
        </w:r>
        <w:r w:rsidR="00454A96" w:rsidRPr="000A7B9C">
          <w:rPr>
            <w:rFonts w:ascii="Times New Roman" w:eastAsia="TimesNewRoman" w:hAnsi="Times New Roman" w:cs="Times New Roman"/>
            <w:sz w:val="24"/>
            <w:szCs w:val="24"/>
          </w:rPr>
          <w:fldChar w:fldCharType="separate"/>
        </w:r>
        <w:r w:rsidR="00454A96" w:rsidRPr="000A7B9C">
          <w:rPr>
            <w:rFonts w:ascii="Times New Roman" w:eastAsia="TimesNewRoman" w:hAnsi="Times New Roman" w:cs="Times New Roman"/>
            <w:sz w:val="24"/>
            <w:szCs w:val="24"/>
          </w:rPr>
          <w:t xml:space="preserve">Gopalan </w:t>
        </w:r>
        <w:r w:rsidR="00454A96" w:rsidRPr="000A7B9C">
          <w:rPr>
            <w:rFonts w:ascii="Times New Roman" w:eastAsia="TimesNewRoman" w:hAnsi="Times New Roman" w:cs="Times New Roman"/>
            <w:sz w:val="24"/>
            <w:szCs w:val="24"/>
          </w:rPr>
          <w:lastRenderedPageBreak/>
          <w:t>and Satpathy (2013)</w:t>
        </w:r>
        <w:r w:rsidR="00454A96" w:rsidRPr="000A7B9C">
          <w:rPr>
            <w:rFonts w:ascii="Times New Roman" w:eastAsia="TimesNewRoman" w:hAnsi="Times New Roman" w:cs="Times New Roman"/>
            <w:sz w:val="24"/>
            <w:szCs w:val="24"/>
          </w:rPr>
          <w:fldChar w:fldCharType="end"/>
        </w:r>
      </w:hyperlink>
      <w:r w:rsidR="00FA7D8C" w:rsidRPr="000A7B9C">
        <w:rPr>
          <w:rFonts w:ascii="Times New Roman" w:eastAsia="TimesNewRoman" w:hAnsi="Times New Roman" w:cs="Times New Roman"/>
          <w:sz w:val="24"/>
          <w:szCs w:val="24"/>
        </w:rPr>
        <w:t xml:space="preserve">, </w:t>
      </w:r>
      <w:r w:rsidR="000A7B9C" w:rsidRPr="008076AE">
        <w:rPr>
          <w:rFonts w:ascii="Times New Roman" w:eastAsia="TimesNewRoman" w:hAnsi="Times New Roman" w:cs="Times New Roman"/>
          <w:sz w:val="24"/>
          <w:szCs w:val="24"/>
        </w:rPr>
        <w:t>deliver</w:t>
      </w:r>
      <w:r w:rsidR="000A7B9C">
        <w:rPr>
          <w:rFonts w:ascii="Times New Roman" w:eastAsia="TimesNewRoman" w:hAnsi="Times New Roman" w:cs="Times New Roman"/>
          <w:sz w:val="24"/>
          <w:szCs w:val="24"/>
        </w:rPr>
        <w:t xml:space="preserve">ing of </w:t>
      </w:r>
      <w:r w:rsidR="000A7B9C" w:rsidRPr="008076AE">
        <w:rPr>
          <w:rFonts w:ascii="Times New Roman" w:eastAsia="TimesNewRoman" w:hAnsi="Times New Roman" w:cs="Times New Roman"/>
          <w:sz w:val="24"/>
          <w:szCs w:val="24"/>
        </w:rPr>
        <w:t>high</w:t>
      </w:r>
      <w:r w:rsidR="000A7B9C">
        <w:rPr>
          <w:rFonts w:ascii="Times New Roman" w:eastAsia="TimesNewRoman" w:hAnsi="Times New Roman" w:cs="Times New Roman"/>
          <w:sz w:val="24"/>
          <w:szCs w:val="24"/>
        </w:rPr>
        <w:t xml:space="preserve"> retail </w:t>
      </w:r>
      <w:r w:rsidR="000A7B9C" w:rsidRPr="008076AE">
        <w:rPr>
          <w:rFonts w:ascii="Times New Roman" w:eastAsia="TimesNewRoman" w:hAnsi="Times New Roman" w:cs="Times New Roman"/>
          <w:sz w:val="24"/>
          <w:szCs w:val="24"/>
        </w:rPr>
        <w:t>service quality</w:t>
      </w:r>
      <w:r w:rsidR="000A7B9C">
        <w:rPr>
          <w:rFonts w:ascii="Times New Roman" w:eastAsia="TimesNewRoman" w:hAnsi="Times New Roman" w:cs="Times New Roman"/>
          <w:sz w:val="24"/>
          <w:szCs w:val="24"/>
        </w:rPr>
        <w:t xml:space="preserve"> is considered a </w:t>
      </w:r>
      <w:r w:rsidR="00371F66" w:rsidRPr="008076AE">
        <w:rPr>
          <w:rFonts w:ascii="Times New Roman" w:eastAsia="TimesNewRoman" w:hAnsi="Times New Roman" w:cs="Times New Roman"/>
          <w:sz w:val="24"/>
          <w:szCs w:val="24"/>
        </w:rPr>
        <w:t xml:space="preserve"> basic retailing strategy for creating competitive advantage </w:t>
      </w:r>
      <w:r w:rsidR="000A7B9C">
        <w:rPr>
          <w:rFonts w:ascii="Times New Roman" w:eastAsia="TimesNewRoman" w:hAnsi="Times New Roman" w:cs="Times New Roman"/>
          <w:sz w:val="24"/>
          <w:szCs w:val="24"/>
        </w:rPr>
        <w:t xml:space="preserve">in this retail industry. </w:t>
      </w:r>
      <w:r w:rsidR="00A657CF">
        <w:rPr>
          <w:rFonts w:ascii="Times New Roman" w:eastAsia="TimesNewRoman" w:hAnsi="Times New Roman" w:cs="Times New Roman"/>
          <w:sz w:val="24"/>
          <w:szCs w:val="24"/>
        </w:rPr>
        <w:t xml:space="preserve"> Besides, a </w:t>
      </w:r>
      <w:r w:rsidR="00A657CF" w:rsidRPr="008076AE">
        <w:rPr>
          <w:rFonts w:ascii="Times New Roman" w:hAnsi="Times New Roman" w:cs="Times New Roman"/>
          <w:sz w:val="24"/>
          <w:szCs w:val="24"/>
        </w:rPr>
        <w:t xml:space="preserve">consensus </w:t>
      </w:r>
      <w:r w:rsidR="00A657CF">
        <w:rPr>
          <w:rFonts w:ascii="Times New Roman" w:hAnsi="Times New Roman" w:cs="Times New Roman"/>
          <w:sz w:val="24"/>
          <w:szCs w:val="24"/>
        </w:rPr>
        <w:t>has e</w:t>
      </w:r>
      <w:r w:rsidR="00A657CF" w:rsidRPr="008076AE">
        <w:rPr>
          <w:rFonts w:ascii="Times New Roman" w:hAnsi="Times New Roman" w:cs="Times New Roman"/>
          <w:sz w:val="24"/>
          <w:szCs w:val="24"/>
        </w:rPr>
        <w:t>merg</w:t>
      </w:r>
      <w:r w:rsidR="00A657CF">
        <w:rPr>
          <w:rFonts w:ascii="Times New Roman" w:hAnsi="Times New Roman" w:cs="Times New Roman"/>
          <w:sz w:val="24"/>
          <w:szCs w:val="24"/>
        </w:rPr>
        <w:t xml:space="preserve">ed </w:t>
      </w:r>
      <w:r w:rsidR="00A657CF" w:rsidRPr="008076AE">
        <w:rPr>
          <w:rFonts w:ascii="Times New Roman" w:hAnsi="Times New Roman" w:cs="Times New Roman"/>
          <w:sz w:val="24"/>
          <w:szCs w:val="24"/>
        </w:rPr>
        <w:t>that customer loyalty is vital to service business performance.</w:t>
      </w:r>
      <w:r w:rsidR="00A657CF">
        <w:rPr>
          <w:rFonts w:ascii="Times New Roman" w:hAnsi="Times New Roman" w:cs="Times New Roman"/>
          <w:sz w:val="24"/>
          <w:szCs w:val="24"/>
        </w:rPr>
        <w:t xml:space="preserve"> Because, </w:t>
      </w:r>
      <w:r w:rsidR="00A657CF" w:rsidRPr="008076AE">
        <w:rPr>
          <w:rFonts w:ascii="Times New Roman" w:hAnsi="Times New Roman" w:cs="Times New Roman"/>
          <w:sz w:val="24"/>
          <w:szCs w:val="24"/>
        </w:rPr>
        <w:t>a loyal customer base</w:t>
      </w:r>
      <w:r w:rsidR="00A657CF">
        <w:rPr>
          <w:rFonts w:ascii="Times New Roman" w:hAnsi="Times New Roman" w:cs="Times New Roman"/>
          <w:sz w:val="24"/>
          <w:szCs w:val="24"/>
        </w:rPr>
        <w:t xml:space="preserve"> </w:t>
      </w:r>
      <w:r w:rsidR="00E33D28">
        <w:rPr>
          <w:rFonts w:ascii="Times New Roman" w:hAnsi="Times New Roman" w:cs="Times New Roman"/>
          <w:sz w:val="24"/>
          <w:szCs w:val="24"/>
        </w:rPr>
        <w:t xml:space="preserve">generate a positive </w:t>
      </w:r>
      <w:r w:rsidR="00E33D28">
        <w:rPr>
          <w:rFonts w:ascii="NmvyqwBembo" w:hAnsi="NmvyqwBembo" w:cs="NmvyqwBembo"/>
          <w:color w:val="231F20"/>
        </w:rPr>
        <w:t xml:space="preserve">word-of-mouth, that </w:t>
      </w:r>
      <w:r w:rsidR="00E33D28">
        <w:rPr>
          <w:rFonts w:ascii="Times New Roman" w:hAnsi="Times New Roman" w:cs="Times New Roman"/>
          <w:sz w:val="24"/>
          <w:szCs w:val="24"/>
        </w:rPr>
        <w:t>enhance</w:t>
      </w:r>
      <w:r w:rsidR="00A657CF">
        <w:rPr>
          <w:rFonts w:ascii="Times New Roman" w:hAnsi="Times New Roman" w:cs="Times New Roman"/>
          <w:sz w:val="24"/>
          <w:szCs w:val="24"/>
        </w:rPr>
        <w:t xml:space="preserve"> the sales, cash </w:t>
      </w:r>
      <w:r w:rsidR="00A657CF" w:rsidRPr="008076AE">
        <w:rPr>
          <w:rFonts w:ascii="Times New Roman" w:hAnsi="Times New Roman" w:cs="Times New Roman"/>
          <w:sz w:val="24"/>
          <w:szCs w:val="24"/>
        </w:rPr>
        <w:t>flow and</w:t>
      </w:r>
      <w:r w:rsidR="00A657CF">
        <w:rPr>
          <w:rFonts w:ascii="Times New Roman" w:hAnsi="Times New Roman" w:cs="Times New Roman"/>
          <w:sz w:val="24"/>
          <w:szCs w:val="24"/>
        </w:rPr>
        <w:t xml:space="preserve"> </w:t>
      </w:r>
      <w:r w:rsidR="00E33D28">
        <w:rPr>
          <w:rFonts w:ascii="Times New Roman" w:hAnsi="Times New Roman" w:cs="Times New Roman"/>
          <w:sz w:val="24"/>
          <w:szCs w:val="24"/>
        </w:rPr>
        <w:t xml:space="preserve">profit </w:t>
      </w:r>
      <w:r w:rsidR="00A60672">
        <w:rPr>
          <w:rFonts w:ascii="Times New Roman" w:hAnsi="Times New Roman" w:cs="Times New Roman"/>
          <w:sz w:val="24"/>
          <w:szCs w:val="24"/>
        </w:rPr>
        <w:t xml:space="preserve">with </w:t>
      </w:r>
      <w:r w:rsidR="00A60672" w:rsidRPr="008076AE">
        <w:rPr>
          <w:rFonts w:ascii="Times New Roman" w:hAnsi="Times New Roman" w:cs="Times New Roman"/>
          <w:sz w:val="24"/>
          <w:szCs w:val="24"/>
        </w:rPr>
        <w:t>defecting their competitors</w:t>
      </w:r>
      <w:r w:rsidR="00A60672">
        <w:rPr>
          <w:rFonts w:ascii="Times New Roman" w:hAnsi="Times New Roman" w:cs="Times New Roman"/>
          <w:sz w:val="24"/>
          <w:szCs w:val="24"/>
        </w:rPr>
        <w:t xml:space="preserve"> </w:t>
      </w:r>
      <w:r w:rsidR="00A60672">
        <w:rPr>
          <w:rFonts w:ascii="Times New Roman" w:hAnsi="Times New Roman" w:cs="Times New Roman"/>
          <w:sz w:val="24"/>
          <w:szCs w:val="24"/>
        </w:rPr>
        <w:fldChar w:fldCharType="begin"/>
      </w:r>
      <w:r w:rsidR="00A60672">
        <w:rPr>
          <w:rFonts w:ascii="Times New Roman" w:hAnsi="Times New Roman" w:cs="Times New Roman"/>
          <w:sz w:val="24"/>
          <w:szCs w:val="24"/>
        </w:rPr>
        <w:instrText xml:space="preserve"> ADDIN EN.CITE &lt;EndNote&gt;&lt;Cite&gt;&lt;Author&gt;Ho&lt;/Author&gt;&lt;Year&gt;2009&lt;/Year&gt;&lt;RecNum&gt;226&lt;/RecNum&gt;&lt;DisplayText&gt;(Ho et al., 2009)&lt;/DisplayText&gt;&lt;record&gt;&lt;rec-number&gt;226&lt;/rec-number&gt;&lt;foreign-keys&gt;&lt;key app="EN" db-id="vezzwse9d92d5uewsev5vtd5w5exdsa0wwx9" timestamp="1507361072"&gt;226&lt;/key&gt;&lt;/foreign-keys&gt;&lt;ref-type name="Journal Article"&gt;17&lt;/ref-type&gt;&lt;contributors&gt;&lt;authors&gt;&lt;author&gt;Ho, Richard&lt;/author&gt;&lt;author&gt;Huang, Leo&lt;/author&gt;&lt;author&gt;Huang, Stanley&lt;/author&gt;&lt;author&gt;Lee, Tina&lt;/author&gt;&lt;author&gt;Rosten, Alexander&lt;/author&gt;&lt;author&gt;Tang, Christopher S&lt;/author&gt;&lt;/authors&gt;&lt;/contributors&gt;&lt;titles&gt;&lt;title&gt;An approach to develop effective customer loyalty programs: The VIP program at T&amp;amp;T Supermarkets Inc&lt;/title&gt;&lt;secondary-title&gt;Managing Service Quality: An International Journal&lt;/secondary-title&gt;&lt;/titles&gt;&lt;periodical&gt;&lt;full-title&gt;Managing Service Quality: An International Journal&lt;/full-title&gt;&lt;/periodical&gt;&lt;pages&gt;702-720&lt;/pages&gt;&lt;volume&gt;19&lt;/volume&gt;&lt;number&gt;6&lt;/number&gt;&lt;dates&gt;&lt;year&gt;2009&lt;/year&gt;&lt;/dates&gt;&lt;isbn&gt;0960-4529&lt;/isbn&gt;&lt;urls&gt;&lt;/urls&gt;&lt;/record&gt;&lt;/Cite&gt;&lt;/EndNote&gt;</w:instrText>
      </w:r>
      <w:r w:rsidR="00A60672">
        <w:rPr>
          <w:rFonts w:ascii="Times New Roman" w:hAnsi="Times New Roman" w:cs="Times New Roman"/>
          <w:sz w:val="24"/>
          <w:szCs w:val="24"/>
        </w:rPr>
        <w:fldChar w:fldCharType="separate"/>
      </w:r>
      <w:r w:rsidR="00A60672">
        <w:rPr>
          <w:rFonts w:ascii="Times New Roman" w:hAnsi="Times New Roman" w:cs="Times New Roman"/>
          <w:noProof/>
          <w:sz w:val="24"/>
          <w:szCs w:val="24"/>
        </w:rPr>
        <w:t>(</w:t>
      </w:r>
      <w:hyperlink w:anchor="_ENREF_29" w:tooltip="Ho, 2009 #226" w:history="1">
        <w:r w:rsidR="00454A96">
          <w:rPr>
            <w:rFonts w:ascii="Times New Roman" w:hAnsi="Times New Roman" w:cs="Times New Roman"/>
            <w:noProof/>
            <w:sz w:val="24"/>
            <w:szCs w:val="24"/>
          </w:rPr>
          <w:t>Ho et al., 2009</w:t>
        </w:r>
      </w:hyperlink>
      <w:r w:rsidR="00A60672">
        <w:rPr>
          <w:rFonts w:ascii="Times New Roman" w:hAnsi="Times New Roman" w:cs="Times New Roman"/>
          <w:noProof/>
          <w:sz w:val="24"/>
          <w:szCs w:val="24"/>
        </w:rPr>
        <w:t>)</w:t>
      </w:r>
      <w:r w:rsidR="00A60672">
        <w:rPr>
          <w:rFonts w:ascii="Times New Roman" w:hAnsi="Times New Roman" w:cs="Times New Roman"/>
          <w:sz w:val="24"/>
          <w:szCs w:val="24"/>
        </w:rPr>
        <w:fldChar w:fldCharType="end"/>
      </w:r>
      <w:r w:rsidR="00A60672">
        <w:rPr>
          <w:rFonts w:ascii="Times New Roman" w:hAnsi="Times New Roman" w:cs="Times New Roman"/>
          <w:sz w:val="24"/>
          <w:szCs w:val="24"/>
        </w:rPr>
        <w:t xml:space="preserve">. </w:t>
      </w:r>
      <w:r w:rsidR="00914733">
        <w:rPr>
          <w:rFonts w:ascii="Times New Roman" w:hAnsi="Times New Roman" w:cs="Times New Roman"/>
          <w:sz w:val="24"/>
          <w:szCs w:val="24"/>
        </w:rPr>
        <w:t>At this end, enhancing the retail service quality is perceived as the best strategic tool to generate customers loyal to the retail outlets</w:t>
      </w:r>
      <w:r w:rsidR="0049220A">
        <w:rPr>
          <w:rFonts w:ascii="Times New Roman" w:hAnsi="Times New Roman" w:cs="Times New Roman"/>
          <w:sz w:val="24"/>
          <w:szCs w:val="24"/>
        </w:rPr>
        <w:t xml:space="preserve"> </w:t>
      </w:r>
      <w:r w:rsidR="0049220A">
        <w:rPr>
          <w:rFonts w:ascii="Times New Roman" w:hAnsi="Times New Roman" w:cs="Times New Roman"/>
          <w:sz w:val="24"/>
          <w:szCs w:val="24"/>
        </w:rPr>
        <w:fldChar w:fldCharType="begin">
          <w:fldData xml:space="preserve">PEVuZE5vdGU+PENpdGU+PEF1dGhvcj5EYWJob2xrYXI8L0F1dGhvcj48WWVhcj4xOTk2PC9ZZWFy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</w:fldData>
        </w:fldChar>
      </w:r>
      <w:r w:rsidR="00D252C7">
        <w:rPr>
          <w:rFonts w:ascii="Times New Roman" w:hAnsi="Times New Roman" w:cs="Times New Roman"/>
          <w:sz w:val="24"/>
          <w:szCs w:val="24"/>
        </w:rPr>
        <w:instrText xml:space="preserve"> ADDIN EN.CITE </w:instrText>
      </w:r>
      <w:r w:rsidR="00D252C7">
        <w:rPr>
          <w:rFonts w:ascii="Times New Roman" w:hAnsi="Times New Roman" w:cs="Times New Roman"/>
          <w:sz w:val="24"/>
          <w:szCs w:val="24"/>
        </w:rPr>
        <w:fldChar w:fldCharType="begin">
          <w:fldData xml:space="preserve">PEVuZE5vdGU+PENpdGU+PEF1dGhvcj5EYWJob2xrYXI8L0F1dGhvcj48WWVhcj4xOTk2PC9ZZWFy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</w:fldData>
        </w:fldChar>
      </w:r>
      <w:r w:rsidR="00D252C7">
        <w:rPr>
          <w:rFonts w:ascii="Times New Roman" w:hAnsi="Times New Roman" w:cs="Times New Roman"/>
          <w:sz w:val="24"/>
          <w:szCs w:val="24"/>
        </w:rPr>
        <w:instrText xml:space="preserve"> ADDIN EN.CITE.DATA </w:instrText>
      </w:r>
      <w:r w:rsidR="00D252C7">
        <w:rPr>
          <w:rFonts w:ascii="Times New Roman" w:hAnsi="Times New Roman" w:cs="Times New Roman"/>
          <w:sz w:val="24"/>
          <w:szCs w:val="24"/>
        </w:rPr>
      </w:r>
      <w:r w:rsidR="00D252C7">
        <w:rPr>
          <w:rFonts w:ascii="Times New Roman" w:hAnsi="Times New Roman" w:cs="Times New Roman"/>
          <w:sz w:val="24"/>
          <w:szCs w:val="24"/>
        </w:rPr>
        <w:fldChar w:fldCharType="end"/>
      </w:r>
      <w:r w:rsidR="0049220A">
        <w:rPr>
          <w:rFonts w:ascii="Times New Roman" w:hAnsi="Times New Roman" w:cs="Times New Roman"/>
          <w:sz w:val="24"/>
          <w:szCs w:val="24"/>
        </w:rPr>
      </w:r>
      <w:r w:rsidR="0049220A">
        <w:rPr>
          <w:rFonts w:ascii="Times New Roman" w:hAnsi="Times New Roman" w:cs="Times New Roman"/>
          <w:sz w:val="24"/>
          <w:szCs w:val="24"/>
        </w:rPr>
        <w:fldChar w:fldCharType="separate"/>
      </w:r>
      <w:r w:rsidR="00D252C7">
        <w:rPr>
          <w:rFonts w:ascii="Times New Roman" w:hAnsi="Times New Roman" w:cs="Times New Roman"/>
          <w:noProof/>
          <w:sz w:val="24"/>
          <w:szCs w:val="24"/>
        </w:rPr>
        <w:t>(</w:t>
      </w:r>
      <w:hyperlink w:anchor="_ENREF_14" w:tooltip="Dabholkar, 1996 #228" w:history="1">
        <w:r w:rsidR="00454A96">
          <w:rPr>
            <w:rFonts w:ascii="Times New Roman" w:hAnsi="Times New Roman" w:cs="Times New Roman"/>
            <w:noProof/>
            <w:sz w:val="24"/>
            <w:szCs w:val="24"/>
          </w:rPr>
          <w:t>Dabholkar, Thorpe, &amp; Rentz, 1996</w:t>
        </w:r>
      </w:hyperlink>
      <w:r w:rsidR="00D252C7">
        <w:rPr>
          <w:rFonts w:ascii="Times New Roman" w:hAnsi="Times New Roman" w:cs="Times New Roman"/>
          <w:noProof/>
          <w:sz w:val="24"/>
          <w:szCs w:val="24"/>
        </w:rPr>
        <w:t xml:space="preserve">; </w:t>
      </w:r>
      <w:hyperlink w:anchor="_ENREF_31" w:tooltip="Ivanauskiene, 2014 #227" w:history="1">
        <w:r w:rsidR="00454A96">
          <w:rPr>
            <w:rFonts w:ascii="Times New Roman" w:hAnsi="Times New Roman" w:cs="Times New Roman"/>
            <w:noProof/>
            <w:sz w:val="24"/>
            <w:szCs w:val="24"/>
          </w:rPr>
          <w:t>Ivanauskiene &amp; Volungenaite, 2014</w:t>
        </w:r>
      </w:hyperlink>
      <w:r w:rsidR="00D252C7">
        <w:rPr>
          <w:rFonts w:ascii="Times New Roman" w:hAnsi="Times New Roman" w:cs="Times New Roman"/>
          <w:noProof/>
          <w:sz w:val="24"/>
          <w:szCs w:val="24"/>
        </w:rPr>
        <w:t xml:space="preserve">; </w:t>
      </w:r>
      <w:hyperlink w:anchor="_ENREF_45" w:tooltip="Peker, 2017 #230" w:history="1">
        <w:r w:rsidR="00454A96">
          <w:rPr>
            <w:rFonts w:ascii="Times New Roman" w:hAnsi="Times New Roman" w:cs="Times New Roman"/>
            <w:noProof/>
            <w:sz w:val="24"/>
            <w:szCs w:val="24"/>
          </w:rPr>
          <w:t>Peker et al., 2017</w:t>
        </w:r>
      </w:hyperlink>
      <w:r w:rsidR="00D252C7">
        <w:rPr>
          <w:rFonts w:ascii="Times New Roman" w:hAnsi="Times New Roman" w:cs="Times New Roman"/>
          <w:noProof/>
          <w:sz w:val="24"/>
          <w:szCs w:val="24"/>
        </w:rPr>
        <w:t xml:space="preserve">; </w:t>
      </w:r>
      <w:hyperlink w:anchor="_ENREF_52" w:tooltip="Sivapalan, 2017 #229" w:history="1">
        <w:r w:rsidR="00454A96">
          <w:rPr>
            <w:rFonts w:ascii="Times New Roman" w:hAnsi="Times New Roman" w:cs="Times New Roman"/>
            <w:noProof/>
            <w:sz w:val="24"/>
            <w:szCs w:val="24"/>
          </w:rPr>
          <w:t>Sivapalan &amp; Jebarajakirthy, 2017</w:t>
        </w:r>
      </w:hyperlink>
      <w:r w:rsidR="00D252C7">
        <w:rPr>
          <w:rFonts w:ascii="Times New Roman" w:hAnsi="Times New Roman" w:cs="Times New Roman"/>
          <w:noProof/>
          <w:sz w:val="24"/>
          <w:szCs w:val="24"/>
        </w:rPr>
        <w:t xml:space="preserve">; </w:t>
      </w:r>
      <w:hyperlink w:anchor="_ENREF_62" w:tooltip="Wong, 2003 #210" w:history="1">
        <w:r w:rsidR="00454A96">
          <w:rPr>
            <w:rFonts w:ascii="Times New Roman" w:hAnsi="Times New Roman" w:cs="Times New Roman"/>
            <w:noProof/>
            <w:sz w:val="24"/>
            <w:szCs w:val="24"/>
          </w:rPr>
          <w:t>Wong &amp; Sohal, 2003</w:t>
        </w:r>
      </w:hyperlink>
      <w:r w:rsidR="00D252C7">
        <w:rPr>
          <w:rFonts w:ascii="Times New Roman" w:hAnsi="Times New Roman" w:cs="Times New Roman"/>
          <w:noProof/>
          <w:sz w:val="24"/>
          <w:szCs w:val="24"/>
        </w:rPr>
        <w:t>)</w:t>
      </w:r>
      <w:r w:rsidR="0049220A">
        <w:rPr>
          <w:rFonts w:ascii="Times New Roman" w:hAnsi="Times New Roman" w:cs="Times New Roman"/>
          <w:sz w:val="24"/>
          <w:szCs w:val="24"/>
        </w:rPr>
        <w:fldChar w:fldCharType="end"/>
      </w:r>
      <w:r w:rsidR="00914733">
        <w:rPr>
          <w:rFonts w:ascii="Times New Roman" w:hAnsi="Times New Roman" w:cs="Times New Roman"/>
          <w:sz w:val="24"/>
          <w:szCs w:val="24"/>
        </w:rPr>
        <w:t xml:space="preserve">.  </w:t>
      </w:r>
    </w:p>
    <w:p w:rsidR="00594724" w:rsidRDefault="00594724" w:rsidP="00A657CF">
      <w:pPr>
        <w:autoSpaceDE w:val="0"/>
        <w:autoSpaceDN w:val="0"/>
        <w:adjustRightInd w:val="0"/>
        <w:spacing w:after="0" w:line="360" w:lineRule="auto"/>
        <w:jc w:val="both"/>
        <w:rPr>
          <w:rFonts w:ascii="Times New Roman" w:hAnsi="Times New Roman" w:cs="Times New Roman"/>
          <w:sz w:val="24"/>
          <w:szCs w:val="24"/>
        </w:rPr>
      </w:pPr>
    </w:p>
    <w:p w:rsidR="003209B3" w:rsidRDefault="00170D3B" w:rsidP="004A2C2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However, scant research has investigated the influences </w:t>
      </w:r>
      <w:r w:rsidR="00594724">
        <w:rPr>
          <w:rFonts w:ascii="Times New Roman" w:hAnsi="Times New Roman" w:cs="Times New Roman"/>
          <w:sz w:val="24"/>
          <w:szCs w:val="24"/>
        </w:rPr>
        <w:t xml:space="preserve">of retail service quality on customer loyalty </w:t>
      </w:r>
      <w:r w:rsidR="0093198E">
        <w:rPr>
          <w:rFonts w:ascii="Times New Roman" w:hAnsi="Times New Roman" w:cs="Times New Roman"/>
          <w:sz w:val="24"/>
          <w:szCs w:val="24"/>
        </w:rPr>
        <w:t xml:space="preserve">particularly </w:t>
      </w:r>
      <w:r w:rsidR="00594724">
        <w:rPr>
          <w:rFonts w:ascii="Times New Roman" w:hAnsi="Times New Roman" w:cs="Times New Roman"/>
          <w:sz w:val="24"/>
          <w:szCs w:val="24"/>
        </w:rPr>
        <w:t xml:space="preserve">in the post war context. In order to fill this gap, </w:t>
      </w:r>
      <w:r w:rsidR="004A2C27" w:rsidRPr="008076AE">
        <w:rPr>
          <w:rFonts w:ascii="Times New Roman" w:hAnsi="Times New Roman" w:cs="Times New Roman"/>
          <w:sz w:val="24"/>
          <w:szCs w:val="24"/>
        </w:rPr>
        <w:t>this study intended to make a significant contribution to the field of retail service quality and customer loyalty in Sri Lankan perspective.</w:t>
      </w:r>
      <w:r w:rsidR="0093198E">
        <w:rPr>
          <w:rFonts w:ascii="Times New Roman" w:hAnsi="Times New Roman" w:cs="Times New Roman"/>
          <w:sz w:val="24"/>
          <w:szCs w:val="24"/>
        </w:rPr>
        <w:t xml:space="preserve"> </w:t>
      </w:r>
      <w:r w:rsidR="004A53DD" w:rsidRPr="008076AE">
        <w:rPr>
          <w:rFonts w:ascii="Times New Roman" w:hAnsi="Times New Roman" w:cs="Times New Roman"/>
          <w:sz w:val="24"/>
          <w:szCs w:val="24"/>
        </w:rPr>
        <w:t xml:space="preserve">After the civil war, </w:t>
      </w:r>
      <w:r w:rsidR="00594724">
        <w:rPr>
          <w:rFonts w:ascii="Times New Roman" w:hAnsi="Times New Roman" w:cs="Times New Roman"/>
          <w:sz w:val="24"/>
          <w:szCs w:val="24"/>
        </w:rPr>
        <w:t xml:space="preserve">the northern part of Sri Lanka, </w:t>
      </w:r>
      <w:r w:rsidR="004A2C27">
        <w:rPr>
          <w:rFonts w:ascii="Times New Roman" w:hAnsi="Times New Roman" w:cs="Times New Roman"/>
          <w:sz w:val="24"/>
          <w:szCs w:val="24"/>
        </w:rPr>
        <w:t>especially</w:t>
      </w:r>
      <w:r w:rsidR="00594724">
        <w:rPr>
          <w:rFonts w:ascii="Times New Roman" w:hAnsi="Times New Roman" w:cs="Times New Roman"/>
          <w:sz w:val="24"/>
          <w:szCs w:val="24"/>
        </w:rPr>
        <w:t xml:space="preserve"> </w:t>
      </w:r>
      <w:r w:rsidR="004A53DD" w:rsidRPr="008076AE">
        <w:rPr>
          <w:rFonts w:ascii="Times New Roman" w:hAnsi="Times New Roman" w:cs="Times New Roman"/>
          <w:sz w:val="24"/>
          <w:szCs w:val="24"/>
        </w:rPr>
        <w:t>Jaffna has been given top-priority with essential infrastructure facilities to restore economic status.</w:t>
      </w:r>
      <w:r w:rsidR="00C7028B" w:rsidRPr="008076AE">
        <w:rPr>
          <w:rFonts w:ascii="Times New Roman" w:hAnsi="Times New Roman" w:cs="Times New Roman"/>
          <w:sz w:val="24"/>
          <w:szCs w:val="24"/>
        </w:rPr>
        <w:t xml:space="preserve"> </w:t>
      </w:r>
      <w:r w:rsidR="004A2C27">
        <w:rPr>
          <w:rFonts w:ascii="Times New Roman" w:hAnsi="Times New Roman" w:cs="Times New Roman"/>
          <w:sz w:val="24"/>
          <w:szCs w:val="24"/>
        </w:rPr>
        <w:t xml:space="preserve">Thus, this </w:t>
      </w:r>
      <w:r w:rsidR="004A2C27" w:rsidRPr="008076AE">
        <w:rPr>
          <w:rFonts w:ascii="Times New Roman" w:hAnsi="Times New Roman" w:cs="Times New Roman"/>
          <w:sz w:val="24"/>
          <w:szCs w:val="24"/>
        </w:rPr>
        <w:t xml:space="preserve">study purely focuses </w:t>
      </w:r>
      <w:r w:rsidR="004A2C27">
        <w:rPr>
          <w:rFonts w:ascii="Times New Roman" w:hAnsi="Times New Roman" w:cs="Times New Roman"/>
          <w:sz w:val="24"/>
          <w:szCs w:val="24"/>
        </w:rPr>
        <w:t>on customers</w:t>
      </w:r>
      <w:r w:rsidR="004A2C27" w:rsidRPr="008076AE">
        <w:rPr>
          <w:rFonts w:ascii="Times New Roman" w:hAnsi="Times New Roman" w:cs="Times New Roman"/>
          <w:sz w:val="24"/>
          <w:szCs w:val="24"/>
        </w:rPr>
        <w:t>, who approach</w:t>
      </w:r>
      <w:r w:rsidR="004A2C27">
        <w:rPr>
          <w:rFonts w:ascii="Times New Roman" w:hAnsi="Times New Roman" w:cs="Times New Roman"/>
          <w:sz w:val="24"/>
          <w:szCs w:val="24"/>
        </w:rPr>
        <w:t xml:space="preserve"> super</w:t>
      </w:r>
      <w:r w:rsidR="004A2C27" w:rsidRPr="008076AE">
        <w:rPr>
          <w:rFonts w:ascii="Times New Roman" w:hAnsi="Times New Roman" w:cs="Times New Roman"/>
          <w:sz w:val="24"/>
          <w:szCs w:val="24"/>
        </w:rPr>
        <w:t xml:space="preserve">markets only. </w:t>
      </w:r>
      <w:r w:rsidR="00C7028B" w:rsidRPr="008076AE">
        <w:rPr>
          <w:rFonts w:ascii="Times New Roman" w:hAnsi="Times New Roman" w:cs="Times New Roman"/>
          <w:sz w:val="24"/>
          <w:szCs w:val="24"/>
        </w:rPr>
        <w:t xml:space="preserve">Recently, </w:t>
      </w:r>
      <w:r w:rsidR="00594724" w:rsidRPr="009948B6">
        <w:rPr>
          <w:rFonts w:ascii="Times New Roman" w:hAnsi="Times New Roman"/>
          <w:sz w:val="24"/>
          <w:szCs w:val="24"/>
        </w:rPr>
        <w:t>Cargills food city, TCT Trade center and Annai Naaga food city</w:t>
      </w:r>
      <w:r w:rsidR="00594724">
        <w:rPr>
          <w:rFonts w:ascii="Times New Roman" w:hAnsi="Times New Roman"/>
          <w:sz w:val="24"/>
          <w:szCs w:val="24"/>
        </w:rPr>
        <w:t xml:space="preserve"> are the </w:t>
      </w:r>
      <w:r w:rsidR="00152A34" w:rsidRPr="008076AE">
        <w:rPr>
          <w:rFonts w:ascii="Times New Roman" w:hAnsi="Times New Roman" w:cs="Times New Roman"/>
          <w:sz w:val="24"/>
          <w:szCs w:val="24"/>
        </w:rPr>
        <w:t>well-established super markets in Jaffna town</w:t>
      </w:r>
      <w:r w:rsidR="00594724">
        <w:rPr>
          <w:rFonts w:ascii="Times New Roman" w:hAnsi="Times New Roman" w:cs="Times New Roman"/>
          <w:sz w:val="24"/>
          <w:szCs w:val="24"/>
        </w:rPr>
        <w:t>.</w:t>
      </w:r>
      <w:r w:rsidR="004A2C27">
        <w:rPr>
          <w:rFonts w:ascii="Times New Roman" w:hAnsi="Times New Roman" w:cs="Times New Roman"/>
          <w:sz w:val="24"/>
          <w:szCs w:val="24"/>
        </w:rPr>
        <w:t xml:space="preserve"> </w:t>
      </w:r>
      <w:r w:rsidR="003209B3" w:rsidRPr="004A2C27">
        <w:rPr>
          <w:rFonts w:ascii="Times New Roman" w:hAnsi="Times New Roman" w:cs="Times New Roman"/>
          <w:sz w:val="24"/>
          <w:szCs w:val="24"/>
        </w:rPr>
        <w:t xml:space="preserve">Thus the aim of this study is threefold: first is to investigate the impact retail service quality on customer loyalty. Second is to identify the significant impact of sub dimensions of the retail service quality (physical aspect, reliability, personal interaction, problem solving &amp; policy) on customer loyalty. Finally to suggest the retail super markets to frame the marketing strategies which will enhance the retail service quality and customer </w:t>
      </w:r>
      <w:r w:rsidR="004A2C27" w:rsidRPr="004A2C27">
        <w:rPr>
          <w:rFonts w:ascii="Times New Roman" w:hAnsi="Times New Roman" w:cs="Times New Roman"/>
          <w:sz w:val="24"/>
          <w:szCs w:val="24"/>
        </w:rPr>
        <w:t xml:space="preserve">loyalty </w:t>
      </w:r>
      <w:r w:rsidR="003209B3" w:rsidRPr="004A2C27">
        <w:rPr>
          <w:rFonts w:ascii="Times New Roman" w:hAnsi="Times New Roman" w:cs="Times New Roman"/>
          <w:sz w:val="24"/>
          <w:szCs w:val="24"/>
        </w:rPr>
        <w:t>in the developing country like Sri Lanka.</w:t>
      </w:r>
    </w:p>
    <w:p w:rsidR="004A2C27" w:rsidRDefault="004A2C27" w:rsidP="004A2C27">
      <w:pPr>
        <w:autoSpaceDE w:val="0"/>
        <w:autoSpaceDN w:val="0"/>
        <w:adjustRightInd w:val="0"/>
        <w:spacing w:after="0" w:line="360" w:lineRule="auto"/>
        <w:jc w:val="both"/>
        <w:rPr>
          <w:rFonts w:ascii="Times New Roman" w:hAnsi="Times New Roman" w:cs="Times New Roman"/>
          <w:sz w:val="24"/>
          <w:szCs w:val="24"/>
        </w:rPr>
      </w:pPr>
    </w:p>
    <w:p w:rsidR="007E75F2" w:rsidRDefault="00573C0E" w:rsidP="00965943">
      <w:pPr>
        <w:pStyle w:val="Heading1"/>
        <w:spacing w:before="0"/>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2. </w:t>
      </w:r>
      <w:r w:rsidR="004A2C27" w:rsidRPr="004A2C27">
        <w:rPr>
          <w:rFonts w:ascii="Times New Roman" w:hAnsi="Times New Roman" w:cs="Times New Roman"/>
          <w:b/>
          <w:bCs/>
          <w:color w:val="auto"/>
          <w:sz w:val="24"/>
          <w:szCs w:val="24"/>
        </w:rPr>
        <w:t>Literature review and Hypothesis development</w:t>
      </w:r>
    </w:p>
    <w:p w:rsidR="0093198E" w:rsidRPr="00573C0E" w:rsidRDefault="00573C0E" w:rsidP="00573C0E">
      <w:pPr>
        <w:pStyle w:val="Heading1"/>
        <w:spacing w:before="0"/>
        <w:rPr>
          <w:rFonts w:ascii="Times New Roman" w:hAnsi="Times New Roman" w:cs="Times New Roman"/>
          <w:b/>
          <w:bCs/>
          <w:i/>
          <w:color w:val="auto"/>
          <w:sz w:val="24"/>
          <w:szCs w:val="24"/>
        </w:rPr>
      </w:pPr>
      <w:r w:rsidRPr="00573C0E">
        <w:rPr>
          <w:rFonts w:ascii="Times New Roman" w:hAnsi="Times New Roman" w:cs="Times New Roman"/>
          <w:b/>
          <w:bCs/>
          <w:i/>
          <w:color w:val="auto"/>
          <w:sz w:val="24"/>
          <w:szCs w:val="24"/>
        </w:rPr>
        <w:t xml:space="preserve">2.1 </w:t>
      </w:r>
      <w:r w:rsidR="0093198E" w:rsidRPr="00573C0E">
        <w:rPr>
          <w:rFonts w:ascii="Times New Roman" w:hAnsi="Times New Roman" w:cs="Times New Roman"/>
          <w:b/>
          <w:bCs/>
          <w:i/>
          <w:color w:val="auto"/>
          <w:sz w:val="24"/>
          <w:szCs w:val="24"/>
        </w:rPr>
        <w:t>Retail Service Quality (RSQ)</w:t>
      </w:r>
    </w:p>
    <w:p w:rsidR="003F0FC3" w:rsidRDefault="00E051FF" w:rsidP="003F0FC3">
      <w:pPr>
        <w:autoSpaceDE w:val="0"/>
        <w:autoSpaceDN w:val="0"/>
        <w:adjustRightInd w:val="0"/>
        <w:spacing w:after="0" w:line="360" w:lineRule="auto"/>
        <w:jc w:val="both"/>
        <w:rPr>
          <w:rFonts w:ascii="Times New Roman" w:hAnsi="Times New Roman" w:cs="Times New Roman"/>
          <w:sz w:val="24"/>
          <w:szCs w:val="24"/>
        </w:rPr>
      </w:pPr>
      <w:r w:rsidRPr="00705D5C">
        <w:rPr>
          <w:rFonts w:ascii="Times New Roman" w:hAnsi="Times New Roman" w:cs="Times New Roman"/>
          <w:sz w:val="24"/>
          <w:szCs w:val="24"/>
        </w:rPr>
        <w:t>SERVQUAL</w:t>
      </w:r>
      <w:r>
        <w:rPr>
          <w:rFonts w:ascii="Times New Roman" w:hAnsi="Times New Roman" w:cs="Times New Roman"/>
          <w:sz w:val="24"/>
          <w:szCs w:val="24"/>
        </w:rPr>
        <w:t xml:space="preserve"> and </w:t>
      </w:r>
      <w:r w:rsidRPr="00705D5C">
        <w:rPr>
          <w:rFonts w:ascii="Times New Roman" w:hAnsi="Times New Roman" w:cs="Times New Roman"/>
          <w:sz w:val="24"/>
          <w:szCs w:val="24"/>
        </w:rPr>
        <w:t>SERVPERF</w:t>
      </w:r>
      <w:r>
        <w:rPr>
          <w:rFonts w:ascii="Times New Roman" w:hAnsi="Times New Roman" w:cs="Times New Roman"/>
          <w:sz w:val="24"/>
          <w:szCs w:val="24"/>
        </w:rPr>
        <w:t xml:space="preserve"> </w:t>
      </w:r>
      <w:r w:rsidRPr="00705D5C">
        <w:rPr>
          <w:rFonts w:ascii="Times New Roman" w:hAnsi="Times New Roman" w:cs="Times New Roman"/>
          <w:sz w:val="24"/>
          <w:szCs w:val="24"/>
        </w:rPr>
        <w:t>have</w:t>
      </w:r>
      <w:r>
        <w:rPr>
          <w:rFonts w:ascii="Times New Roman" w:hAnsi="Times New Roman" w:cs="Times New Roman"/>
          <w:sz w:val="24"/>
          <w:szCs w:val="24"/>
        </w:rPr>
        <w:t xml:space="preserve"> </w:t>
      </w:r>
      <w:r w:rsidR="0093198E" w:rsidRPr="00705D5C">
        <w:rPr>
          <w:rFonts w:ascii="Times New Roman" w:hAnsi="Times New Roman" w:cs="Times New Roman"/>
          <w:sz w:val="24"/>
          <w:szCs w:val="24"/>
        </w:rPr>
        <w:t xml:space="preserve">been empirically tested in a number of studies involving “pure” service setting, it has not been successfully adapted to and validated in a retail store environment </w:t>
      </w:r>
      <w:r>
        <w:rPr>
          <w:rFonts w:ascii="Times New Roman" w:hAnsi="Times New Roman" w:cs="Times New Roman"/>
          <w:sz w:val="24"/>
          <w:szCs w:val="24"/>
        </w:rPr>
        <w:fldChar w:fldCharType="begin">
          <w:fldData xml:space="preserve">PEVuZE5vdGU+PENpdGU+PEF1dGhvcj5EYWJob2xrYXI8L0F1dGhvcj48WWVhcj4xOTk2PC9ZZWFy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</w:fldData>
        </w:fldChar>
      </w:r>
      <w:r w:rsidR="000B7F27">
        <w:rPr>
          <w:rFonts w:ascii="Times New Roman" w:hAnsi="Times New Roman" w:cs="Times New Roman"/>
          <w:sz w:val="24"/>
          <w:szCs w:val="24"/>
        </w:rPr>
        <w:instrText xml:space="preserve"> ADDIN EN.CITE </w:instrText>
      </w:r>
      <w:r w:rsidR="000B7F27">
        <w:rPr>
          <w:rFonts w:ascii="Times New Roman" w:hAnsi="Times New Roman" w:cs="Times New Roman"/>
          <w:sz w:val="24"/>
          <w:szCs w:val="24"/>
        </w:rPr>
        <w:fldChar w:fldCharType="begin">
          <w:fldData xml:space="preserve">PEVuZE5vdGU+PENpdGU+PEF1dGhvcj5EYWJob2xrYXI8L0F1dGhvcj48WWVhcj4xOTk2PC9ZZWFy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</w:fldData>
        </w:fldChar>
      </w:r>
      <w:r w:rsidR="000B7F27">
        <w:rPr>
          <w:rFonts w:ascii="Times New Roman" w:hAnsi="Times New Roman" w:cs="Times New Roman"/>
          <w:sz w:val="24"/>
          <w:szCs w:val="24"/>
        </w:rPr>
        <w:instrText xml:space="preserve"> ADDIN EN.CITE.DATA </w:instrText>
      </w:r>
      <w:r w:rsidR="000B7F27">
        <w:rPr>
          <w:rFonts w:ascii="Times New Roman" w:hAnsi="Times New Roman" w:cs="Times New Roman"/>
          <w:sz w:val="24"/>
          <w:szCs w:val="24"/>
        </w:rPr>
      </w:r>
      <w:r w:rsidR="000B7F27">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0B7F27">
        <w:rPr>
          <w:rFonts w:ascii="Times New Roman" w:hAnsi="Times New Roman" w:cs="Times New Roman"/>
          <w:noProof/>
          <w:sz w:val="24"/>
          <w:szCs w:val="24"/>
        </w:rPr>
        <w:t>(</w:t>
      </w:r>
      <w:hyperlink w:anchor="_ENREF_14" w:tooltip="Dabholkar, 1996 #228" w:history="1">
        <w:r w:rsidR="00454A96">
          <w:rPr>
            <w:rFonts w:ascii="Times New Roman" w:hAnsi="Times New Roman" w:cs="Times New Roman"/>
            <w:noProof/>
            <w:sz w:val="24"/>
            <w:szCs w:val="24"/>
          </w:rPr>
          <w:t>Dabholkar et al., 1996</w:t>
        </w:r>
      </w:hyperlink>
      <w:r w:rsidR="000B7F27">
        <w:rPr>
          <w:rFonts w:ascii="Times New Roman" w:hAnsi="Times New Roman" w:cs="Times New Roman"/>
          <w:noProof/>
          <w:sz w:val="24"/>
          <w:szCs w:val="24"/>
        </w:rPr>
        <w:t xml:space="preserve">; </w:t>
      </w:r>
      <w:hyperlink w:anchor="_ENREF_19" w:tooltip="Feinberg, 1995 #233" w:history="1">
        <w:r w:rsidR="00454A96">
          <w:rPr>
            <w:rFonts w:ascii="Times New Roman" w:hAnsi="Times New Roman" w:cs="Times New Roman"/>
            <w:noProof/>
            <w:sz w:val="24"/>
            <w:szCs w:val="24"/>
          </w:rPr>
          <w:t>Feinberg, 1995</w:t>
        </w:r>
      </w:hyperlink>
      <w:r w:rsidR="000B7F27">
        <w:rPr>
          <w:rFonts w:ascii="Times New Roman" w:hAnsi="Times New Roman" w:cs="Times New Roman"/>
          <w:noProof/>
          <w:sz w:val="24"/>
          <w:szCs w:val="24"/>
        </w:rPr>
        <w:t xml:space="preserve">; </w:t>
      </w:r>
      <w:hyperlink w:anchor="_ENREF_20" w:tooltip="Finn, 1991 #231" w:history="1">
        <w:r w:rsidR="00454A96">
          <w:rPr>
            <w:rFonts w:ascii="Times New Roman" w:hAnsi="Times New Roman" w:cs="Times New Roman"/>
            <w:noProof/>
            <w:sz w:val="24"/>
            <w:szCs w:val="24"/>
          </w:rPr>
          <w:t>Finn, 1991</w:t>
        </w:r>
      </w:hyperlink>
      <w:r w:rsidR="000B7F27">
        <w:rPr>
          <w:rFonts w:ascii="Times New Roman" w:hAnsi="Times New Roman" w:cs="Times New Roman"/>
          <w:noProof/>
          <w:sz w:val="24"/>
          <w:szCs w:val="24"/>
        </w:rPr>
        <w:t xml:space="preserve">; </w:t>
      </w:r>
      <w:hyperlink w:anchor="_ENREF_31" w:tooltip="Ivanauskiene, 2014 #227" w:history="1">
        <w:r w:rsidR="00454A96">
          <w:rPr>
            <w:rFonts w:ascii="Times New Roman" w:hAnsi="Times New Roman" w:cs="Times New Roman"/>
            <w:noProof/>
            <w:sz w:val="24"/>
            <w:szCs w:val="24"/>
          </w:rPr>
          <w:t>Ivanauskiene &amp; Volungenaite, 2014</w:t>
        </w:r>
      </w:hyperlink>
      <w:r w:rsidR="000B7F27">
        <w:rPr>
          <w:rFonts w:ascii="Times New Roman" w:hAnsi="Times New Roman" w:cs="Times New Roman"/>
          <w:noProof/>
          <w:sz w:val="24"/>
          <w:szCs w:val="24"/>
        </w:rPr>
        <w:t xml:space="preserve">; </w:t>
      </w:r>
      <w:hyperlink w:anchor="_ENREF_40" w:tooltip="Mehta, 2000 #232" w:history="1">
        <w:r w:rsidR="00454A96">
          <w:rPr>
            <w:rFonts w:ascii="Times New Roman" w:hAnsi="Times New Roman" w:cs="Times New Roman"/>
            <w:noProof/>
            <w:sz w:val="24"/>
            <w:szCs w:val="24"/>
          </w:rPr>
          <w:t>Mehta, Lalwani, &amp; Li Han, 2000</w:t>
        </w:r>
      </w:hyperlink>
      <w:r w:rsidR="000B7F27">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Because</w:t>
      </w:r>
      <w:r w:rsidR="000B7F27">
        <w:rPr>
          <w:rFonts w:ascii="Times New Roman" w:hAnsi="Times New Roman" w:cs="Times New Roman"/>
          <w:sz w:val="24"/>
          <w:szCs w:val="24"/>
        </w:rPr>
        <w:t>, s</w:t>
      </w:r>
      <w:r w:rsidRPr="00705D5C">
        <w:rPr>
          <w:rFonts w:ascii="Times New Roman" w:hAnsi="Times New Roman" w:cs="Times New Roman"/>
          <w:sz w:val="24"/>
          <w:szCs w:val="24"/>
        </w:rPr>
        <w:t xml:space="preserve">ervice quality in retailing is different from any other product/service environment </w:t>
      </w:r>
      <w:r w:rsidR="00B167AD">
        <w:rPr>
          <w:rFonts w:ascii="Times New Roman" w:hAnsi="Times New Roman" w:cs="Times New Roman"/>
          <w:sz w:val="24"/>
          <w:szCs w:val="24"/>
        </w:rPr>
        <w:fldChar w:fldCharType="begin">
          <w:fldData xml:space="preserve">PEVuZE5vdGU+PENpdGU+PEF1dGhvcj5DYXJtYW48L0F1dGhvcj48WWVhcj4xOTkwPC9ZZWFyPjxS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</w:fldData>
        </w:fldChar>
      </w:r>
      <w:r w:rsidR="00B167AD">
        <w:rPr>
          <w:rFonts w:ascii="Times New Roman" w:hAnsi="Times New Roman" w:cs="Times New Roman"/>
          <w:sz w:val="24"/>
          <w:szCs w:val="24"/>
        </w:rPr>
        <w:instrText xml:space="preserve"> ADDIN EN.CITE </w:instrText>
      </w:r>
      <w:r w:rsidR="00B167AD">
        <w:rPr>
          <w:rFonts w:ascii="Times New Roman" w:hAnsi="Times New Roman" w:cs="Times New Roman"/>
          <w:sz w:val="24"/>
          <w:szCs w:val="24"/>
        </w:rPr>
        <w:fldChar w:fldCharType="begin">
          <w:fldData xml:space="preserve">PEVuZE5vdGU+PENpdGU+PEF1dGhvcj5DYXJtYW48L0F1dGhvcj48WWVhcj4xOTkwPC9ZZWFyPjxS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</w:fldData>
        </w:fldChar>
      </w:r>
      <w:r w:rsidR="00B167AD">
        <w:rPr>
          <w:rFonts w:ascii="Times New Roman" w:hAnsi="Times New Roman" w:cs="Times New Roman"/>
          <w:sz w:val="24"/>
          <w:szCs w:val="24"/>
        </w:rPr>
        <w:instrText xml:space="preserve"> ADDIN EN.CITE.DATA </w:instrText>
      </w:r>
      <w:r w:rsidR="00B167AD">
        <w:rPr>
          <w:rFonts w:ascii="Times New Roman" w:hAnsi="Times New Roman" w:cs="Times New Roman"/>
          <w:sz w:val="24"/>
          <w:szCs w:val="24"/>
        </w:rPr>
      </w:r>
      <w:r w:rsidR="00B167AD">
        <w:rPr>
          <w:rFonts w:ascii="Times New Roman" w:hAnsi="Times New Roman" w:cs="Times New Roman"/>
          <w:sz w:val="24"/>
          <w:szCs w:val="24"/>
        </w:rPr>
        <w:fldChar w:fldCharType="end"/>
      </w:r>
      <w:r w:rsidR="00B167AD">
        <w:rPr>
          <w:rFonts w:ascii="Times New Roman" w:hAnsi="Times New Roman" w:cs="Times New Roman"/>
          <w:sz w:val="24"/>
          <w:szCs w:val="24"/>
        </w:rPr>
      </w:r>
      <w:r w:rsidR="00B167AD">
        <w:rPr>
          <w:rFonts w:ascii="Times New Roman" w:hAnsi="Times New Roman" w:cs="Times New Roman"/>
          <w:sz w:val="24"/>
          <w:szCs w:val="24"/>
        </w:rPr>
        <w:fldChar w:fldCharType="separate"/>
      </w:r>
      <w:r w:rsidR="00B167AD">
        <w:rPr>
          <w:rFonts w:ascii="Times New Roman" w:hAnsi="Times New Roman" w:cs="Times New Roman"/>
          <w:noProof/>
          <w:sz w:val="24"/>
          <w:szCs w:val="24"/>
        </w:rPr>
        <w:t>(</w:t>
      </w:r>
      <w:hyperlink w:anchor="_ENREF_8" w:tooltip="Bishop Gagliano, 1994 #236" w:history="1">
        <w:r w:rsidR="00454A96">
          <w:rPr>
            <w:rFonts w:ascii="Times New Roman" w:hAnsi="Times New Roman" w:cs="Times New Roman"/>
            <w:noProof/>
            <w:sz w:val="24"/>
            <w:szCs w:val="24"/>
          </w:rPr>
          <w:t>Bishop Gagliano &amp; Hathcote, 1994</w:t>
        </w:r>
      </w:hyperlink>
      <w:r w:rsidR="00B167AD">
        <w:rPr>
          <w:rFonts w:ascii="Times New Roman" w:hAnsi="Times New Roman" w:cs="Times New Roman"/>
          <w:noProof/>
          <w:sz w:val="24"/>
          <w:szCs w:val="24"/>
        </w:rPr>
        <w:t xml:space="preserve">; </w:t>
      </w:r>
      <w:hyperlink w:anchor="_ENREF_11" w:tooltip="Carman, 1990 #235" w:history="1">
        <w:r w:rsidR="00454A96">
          <w:rPr>
            <w:rFonts w:ascii="Times New Roman" w:hAnsi="Times New Roman" w:cs="Times New Roman"/>
            <w:noProof/>
            <w:sz w:val="24"/>
            <w:szCs w:val="24"/>
          </w:rPr>
          <w:t>Carman, 1990</w:t>
        </w:r>
      </w:hyperlink>
      <w:r w:rsidR="00B167AD">
        <w:rPr>
          <w:rFonts w:ascii="Times New Roman" w:hAnsi="Times New Roman" w:cs="Times New Roman"/>
          <w:noProof/>
          <w:sz w:val="24"/>
          <w:szCs w:val="24"/>
        </w:rPr>
        <w:t xml:space="preserve">; </w:t>
      </w:r>
      <w:hyperlink w:anchor="_ENREF_14" w:tooltip="Dabholkar, 1996 #228" w:history="1">
        <w:r w:rsidR="00454A96">
          <w:rPr>
            <w:rFonts w:ascii="Times New Roman" w:hAnsi="Times New Roman" w:cs="Times New Roman"/>
            <w:noProof/>
            <w:sz w:val="24"/>
            <w:szCs w:val="24"/>
          </w:rPr>
          <w:t>Dabholkar et al., 1996</w:t>
        </w:r>
      </w:hyperlink>
      <w:r w:rsidR="00B167AD">
        <w:rPr>
          <w:rFonts w:ascii="Times New Roman" w:hAnsi="Times New Roman" w:cs="Times New Roman"/>
          <w:noProof/>
          <w:sz w:val="24"/>
          <w:szCs w:val="24"/>
        </w:rPr>
        <w:t xml:space="preserve">; </w:t>
      </w:r>
      <w:hyperlink w:anchor="_ENREF_20" w:tooltip="Finn, 1991 #231" w:history="1">
        <w:r w:rsidR="00454A96">
          <w:rPr>
            <w:rFonts w:ascii="Times New Roman" w:hAnsi="Times New Roman" w:cs="Times New Roman"/>
            <w:noProof/>
            <w:sz w:val="24"/>
            <w:szCs w:val="24"/>
          </w:rPr>
          <w:t>Finn, 1991</w:t>
        </w:r>
      </w:hyperlink>
      <w:r w:rsidR="00B167AD">
        <w:rPr>
          <w:rFonts w:ascii="Times New Roman" w:hAnsi="Times New Roman" w:cs="Times New Roman"/>
          <w:noProof/>
          <w:sz w:val="24"/>
          <w:szCs w:val="24"/>
        </w:rPr>
        <w:t>)</w:t>
      </w:r>
      <w:r w:rsidR="00B167AD">
        <w:rPr>
          <w:rFonts w:ascii="Times New Roman" w:hAnsi="Times New Roman" w:cs="Times New Roman"/>
          <w:sz w:val="24"/>
          <w:szCs w:val="24"/>
        </w:rPr>
        <w:fldChar w:fldCharType="end"/>
      </w:r>
      <w:r w:rsidR="004752AF">
        <w:rPr>
          <w:rFonts w:ascii="Times New Roman" w:hAnsi="Times New Roman" w:cs="Times New Roman"/>
          <w:sz w:val="24"/>
          <w:szCs w:val="24"/>
        </w:rPr>
        <w:t xml:space="preserve">, it </w:t>
      </w:r>
      <w:r w:rsidR="004752AF" w:rsidRPr="00705D5C">
        <w:rPr>
          <w:rFonts w:ascii="Times New Roman" w:hAnsi="Times New Roman" w:cs="Times New Roman"/>
          <w:sz w:val="24"/>
          <w:szCs w:val="24"/>
        </w:rPr>
        <w:t>is a mix of product and service, retailer are likely to have impact on service quality more than on product quality</w:t>
      </w:r>
      <w:r w:rsidR="004752AF">
        <w:rPr>
          <w:rFonts w:ascii="Times New Roman" w:hAnsi="Times New Roman" w:cs="Times New Roman"/>
          <w:sz w:val="24"/>
          <w:szCs w:val="24"/>
        </w:rPr>
        <w:t xml:space="preserve"> </w:t>
      </w:r>
      <w:r w:rsidR="004752AF">
        <w:rPr>
          <w:rFonts w:ascii="Times New Roman" w:hAnsi="Times New Roman" w:cs="Times New Roman"/>
          <w:sz w:val="24"/>
          <w:szCs w:val="24"/>
        </w:rPr>
        <w:fldChar w:fldCharType="begin"/>
      </w:r>
      <w:r w:rsidR="004752AF">
        <w:rPr>
          <w:rFonts w:ascii="Times New Roman" w:hAnsi="Times New Roman" w:cs="Times New Roman"/>
          <w:sz w:val="24"/>
          <w:szCs w:val="24"/>
        </w:rPr>
        <w:instrText xml:space="preserve"> ADDIN EN.CITE &lt;EndNote&gt;&lt;Cite&gt;&lt;Author&gt;Dabholkar&lt;/Author&gt;&lt;Year&gt;1996&lt;/Year&gt;&lt;RecNum&gt;237&lt;/RecNum&gt;&lt;DisplayText&gt;(Dabholkar et al., 1996)&lt;/DisplayText&gt;&lt;record&gt;&lt;rec-number&gt;237&lt;/rec-number&gt;&lt;foreign-keys&gt;&lt;key app="EN" db-id="vezzwse9d92d5uewsev5vtd5w5exdsa0wwx9" timestamp="1507373420"&gt;237&lt;/key&gt;&lt;/foreign-keys&gt;&lt;ref-type name="Journal Article"&gt;17&lt;/ref-type&gt;&lt;contributors&gt;&lt;authors&gt;&lt;author&gt;Dabholkar, Pratibha A&lt;/author&gt;&lt;author&gt;Thorpe, Dayle I&lt;/author&gt;&lt;author&gt;Rentz, Joseph O&lt;/author&gt;&lt;/authors&gt;&lt;/contributors&gt;&lt;titles&gt;&lt;title&gt;A measure of service quality for retail stores: scale development and validation&lt;/title&gt;&lt;secondary-title&gt;Journal of the Academy of marketing Science&lt;/secondary-title&gt;&lt;/titles&gt;&lt;periodical&gt;&lt;full-title&gt;Journal of the Academy of marketing Science&lt;/full-title&gt;&lt;/periodical&gt;&lt;pages&gt;3&lt;/pages&gt;&lt;volume&gt;24&lt;/volume&gt;&lt;number&gt;1&lt;/number&gt;&lt;dates&gt;&lt;year&gt;1996&lt;/year&gt;&lt;/dates&gt;&lt;isbn&gt;0092-0703&lt;/isbn&gt;&lt;urls&gt;&lt;/urls&gt;&lt;/record&gt;&lt;/Cite&gt;&lt;/EndNote&gt;</w:instrText>
      </w:r>
      <w:r w:rsidR="004752AF">
        <w:rPr>
          <w:rFonts w:ascii="Times New Roman" w:hAnsi="Times New Roman" w:cs="Times New Roman"/>
          <w:sz w:val="24"/>
          <w:szCs w:val="24"/>
        </w:rPr>
        <w:fldChar w:fldCharType="separate"/>
      </w:r>
      <w:r w:rsidR="004752AF">
        <w:rPr>
          <w:rFonts w:ascii="Times New Roman" w:hAnsi="Times New Roman" w:cs="Times New Roman"/>
          <w:noProof/>
          <w:sz w:val="24"/>
          <w:szCs w:val="24"/>
        </w:rPr>
        <w:t>(</w:t>
      </w:r>
      <w:hyperlink w:anchor="_ENREF_14" w:tooltip="Dabholkar, 1996 #228" w:history="1">
        <w:r w:rsidR="00454A96">
          <w:rPr>
            <w:rFonts w:ascii="Times New Roman" w:hAnsi="Times New Roman" w:cs="Times New Roman"/>
            <w:noProof/>
            <w:sz w:val="24"/>
            <w:szCs w:val="24"/>
          </w:rPr>
          <w:t>Dabholkar et al., 1996</w:t>
        </w:r>
      </w:hyperlink>
      <w:r w:rsidR="004752AF">
        <w:rPr>
          <w:rFonts w:ascii="Times New Roman" w:hAnsi="Times New Roman" w:cs="Times New Roman"/>
          <w:noProof/>
          <w:sz w:val="24"/>
          <w:szCs w:val="24"/>
        </w:rPr>
        <w:t>)</w:t>
      </w:r>
      <w:r w:rsidR="004752AF">
        <w:rPr>
          <w:rFonts w:ascii="Times New Roman" w:hAnsi="Times New Roman" w:cs="Times New Roman"/>
          <w:sz w:val="24"/>
          <w:szCs w:val="24"/>
        </w:rPr>
        <w:fldChar w:fldCharType="end"/>
      </w:r>
      <w:r w:rsidR="004752AF">
        <w:rPr>
          <w:rFonts w:ascii="Times New Roman" w:hAnsi="Times New Roman" w:cs="Times New Roman"/>
          <w:sz w:val="24"/>
          <w:szCs w:val="24"/>
        </w:rPr>
        <w:t xml:space="preserve">. </w:t>
      </w:r>
      <w:r w:rsidR="00B167AD">
        <w:rPr>
          <w:rFonts w:ascii="Times New Roman" w:hAnsi="Times New Roman" w:cs="Times New Roman"/>
          <w:sz w:val="24"/>
          <w:szCs w:val="24"/>
        </w:rPr>
        <w:t>For this purpose</w:t>
      </w:r>
      <w:r w:rsidRPr="00705D5C">
        <w:rPr>
          <w:rFonts w:ascii="Times New Roman" w:hAnsi="Times New Roman" w:cs="Times New Roman"/>
          <w:sz w:val="24"/>
          <w:szCs w:val="24"/>
        </w:rPr>
        <w:t xml:space="preserve">, </w:t>
      </w:r>
      <w:hyperlink w:anchor="_ENREF_14" w:tooltip="Dabholkar, 1996 #228" w:history="1">
        <w:r w:rsidR="00454A96">
          <w:rPr>
            <w:rFonts w:ascii="Times New Roman" w:hAnsi="Times New Roman" w:cs="Times New Roman"/>
            <w:sz w:val="24"/>
            <w:szCs w:val="24"/>
          </w:rPr>
          <w:fldChar w:fldCharType="begin"/>
        </w:r>
        <w:r w:rsidR="00454A96">
          <w:rPr>
            <w:rFonts w:ascii="Times New Roman" w:hAnsi="Times New Roman" w:cs="Times New Roman"/>
            <w:sz w:val="24"/>
            <w:szCs w:val="24"/>
          </w:rPr>
          <w:instrText xml:space="preserve"> ADDIN EN.CITE &lt;EndNote&gt;&lt;Cite AuthorYear="1"&gt;&lt;Author&gt;Dabholkar&lt;/Author&gt;&lt;Year&gt;1996&lt;/Year&gt;&lt;RecNum&gt;237&lt;/RecNum&gt;&lt;DisplayText&gt;Dabholkar et al. (1996)&lt;/DisplayText&gt;&lt;record&gt;&lt;rec-number&gt;237&lt;/rec-number&gt;&lt;foreign-keys&gt;&lt;key app="EN" db-id="vezzwse9d92d5uewsev5vtd5w5exdsa0wwx9" timestamp="1507373420"&gt;237&lt;/key&gt;&lt;/foreign-keys&gt;&lt;ref-type name="Journal Article"&gt;17&lt;/ref-type&gt;&lt;contributors&gt;&lt;authors&gt;&lt;author&gt;Dabholkar, Pratibha A&lt;/author&gt;&lt;author&gt;Thorpe, Dayle I&lt;/author&gt;&lt;author&gt;Rentz, Joseph O&lt;/author&gt;&lt;/authors&gt;&lt;/contributors&gt;&lt;titles&gt;&lt;title&gt;A measure of service quality for retail stores: scale development and validation&lt;/title&gt;&lt;secondary-title&gt;Journal of the Academy of marketing Science&lt;/secondary-title&gt;&lt;/titles&gt;&lt;periodical&gt;&lt;full-title&gt;Journal of the Academy of marketing Science&lt;/full-title&gt;&lt;/periodical&gt;&lt;pages&gt;3&lt;/pages&gt;&lt;volume&gt;24&lt;/volume&gt;&lt;number&gt;1&lt;/number&gt;&lt;dates&gt;&lt;year&gt;1996&lt;/year&gt;&lt;/dates&gt;&lt;isbn&gt;0092-0703&lt;/isbn&gt;&lt;urls&gt;&lt;/urls&gt;&lt;/record&gt;&lt;/Cite&gt;&lt;/EndNote&gt;</w:instrText>
        </w:r>
        <w:r w:rsidR="00454A96">
          <w:rPr>
            <w:rFonts w:ascii="Times New Roman" w:hAnsi="Times New Roman" w:cs="Times New Roman"/>
            <w:sz w:val="24"/>
            <w:szCs w:val="24"/>
          </w:rPr>
          <w:fldChar w:fldCharType="separate"/>
        </w:r>
        <w:r w:rsidR="00454A96">
          <w:rPr>
            <w:rFonts w:ascii="Times New Roman" w:hAnsi="Times New Roman" w:cs="Times New Roman"/>
            <w:noProof/>
            <w:sz w:val="24"/>
            <w:szCs w:val="24"/>
          </w:rPr>
          <w:t>Dabholkar et al. (1996)</w:t>
        </w:r>
        <w:r w:rsidR="00454A96">
          <w:rPr>
            <w:rFonts w:ascii="Times New Roman" w:hAnsi="Times New Roman" w:cs="Times New Roman"/>
            <w:sz w:val="24"/>
            <w:szCs w:val="24"/>
          </w:rPr>
          <w:fldChar w:fldCharType="end"/>
        </w:r>
      </w:hyperlink>
      <w:r w:rsidR="00B167AD">
        <w:rPr>
          <w:rFonts w:ascii="Times New Roman" w:hAnsi="Times New Roman" w:cs="Times New Roman"/>
          <w:sz w:val="24"/>
          <w:szCs w:val="24"/>
        </w:rPr>
        <w:t xml:space="preserve"> </w:t>
      </w:r>
      <w:r w:rsidRPr="00705D5C">
        <w:rPr>
          <w:rFonts w:ascii="Times New Roman" w:hAnsi="Times New Roman" w:cs="Times New Roman"/>
          <w:sz w:val="24"/>
          <w:szCs w:val="24"/>
        </w:rPr>
        <w:t>developed the Retail Service Quality Scale (RSQS) for measuring retail service quality</w:t>
      </w:r>
      <w:r w:rsidR="004752AF">
        <w:rPr>
          <w:rFonts w:ascii="Times New Roman" w:hAnsi="Times New Roman" w:cs="Times New Roman"/>
          <w:sz w:val="24"/>
          <w:szCs w:val="24"/>
        </w:rPr>
        <w:t xml:space="preserve">. Marketing scholars suggest, concept of retail </w:t>
      </w:r>
      <w:r w:rsidR="004752AF">
        <w:rPr>
          <w:rFonts w:ascii="Times New Roman" w:hAnsi="Times New Roman" w:cs="Times New Roman"/>
          <w:sz w:val="24"/>
          <w:szCs w:val="24"/>
        </w:rPr>
        <w:lastRenderedPageBreak/>
        <w:t xml:space="preserve">service quality scale might be an </w:t>
      </w:r>
      <w:r w:rsidR="004752AF" w:rsidRPr="00705D5C">
        <w:rPr>
          <w:rFonts w:ascii="Times New Roman" w:hAnsi="Times New Roman" w:cs="Times New Roman"/>
          <w:sz w:val="24"/>
          <w:szCs w:val="24"/>
        </w:rPr>
        <w:t xml:space="preserve">appropriate </w:t>
      </w:r>
      <w:r w:rsidR="004752AF">
        <w:rPr>
          <w:rFonts w:ascii="Times New Roman" w:hAnsi="Times New Roman" w:cs="Times New Roman"/>
          <w:sz w:val="24"/>
          <w:szCs w:val="24"/>
        </w:rPr>
        <w:t xml:space="preserve">measure in </w:t>
      </w:r>
      <w:r w:rsidR="004752AF" w:rsidRPr="00705D5C">
        <w:rPr>
          <w:rFonts w:ascii="Times New Roman" w:hAnsi="Times New Roman" w:cs="Times New Roman"/>
          <w:sz w:val="24"/>
          <w:szCs w:val="24"/>
        </w:rPr>
        <w:t>the service quality perceptions of supermarket</w:t>
      </w:r>
      <w:r w:rsidR="000F14DB">
        <w:rPr>
          <w:rFonts w:ascii="Times New Roman" w:hAnsi="Times New Roman" w:cs="Times New Roman"/>
          <w:sz w:val="24"/>
          <w:szCs w:val="24"/>
        </w:rPr>
        <w:t xml:space="preserve">s </w:t>
      </w:r>
      <w:r w:rsidR="000F14DB">
        <w:rPr>
          <w:rFonts w:ascii="Times New Roman" w:hAnsi="Times New Roman" w:cs="Times New Roman"/>
          <w:sz w:val="24"/>
          <w:szCs w:val="24"/>
        </w:rPr>
        <w:fldChar w:fldCharType="begin">
          <w:fldData xml:space="preserve">PEVuZE5vdGU+PENpdGU+PEF1dGhvcj5Xb25nPC9BdXRob3I+PFllYXI+MjAwMzwvWWVhcj48UmVj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</w:fldData>
        </w:fldChar>
      </w:r>
      <w:r w:rsidR="00E00F2D">
        <w:rPr>
          <w:rFonts w:ascii="Times New Roman" w:hAnsi="Times New Roman" w:cs="Times New Roman"/>
          <w:sz w:val="24"/>
          <w:szCs w:val="24"/>
        </w:rPr>
        <w:instrText xml:space="preserve"> ADDIN EN.CITE </w:instrText>
      </w:r>
      <w:r w:rsidR="00E00F2D">
        <w:rPr>
          <w:rFonts w:ascii="Times New Roman" w:hAnsi="Times New Roman" w:cs="Times New Roman"/>
          <w:sz w:val="24"/>
          <w:szCs w:val="24"/>
        </w:rPr>
        <w:fldChar w:fldCharType="begin">
          <w:fldData xml:space="preserve">PEVuZE5vdGU+PENpdGU+PEF1dGhvcj5Xb25nPC9BdXRob3I+PFllYXI+MjAwMzwvWWVhcj48UmVj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</w:fldData>
        </w:fldChar>
      </w:r>
      <w:r w:rsidR="00E00F2D">
        <w:rPr>
          <w:rFonts w:ascii="Times New Roman" w:hAnsi="Times New Roman" w:cs="Times New Roman"/>
          <w:sz w:val="24"/>
          <w:szCs w:val="24"/>
        </w:rPr>
        <w:instrText xml:space="preserve"> ADDIN EN.CITE.DATA </w:instrText>
      </w:r>
      <w:r w:rsidR="00E00F2D">
        <w:rPr>
          <w:rFonts w:ascii="Times New Roman" w:hAnsi="Times New Roman" w:cs="Times New Roman"/>
          <w:sz w:val="24"/>
          <w:szCs w:val="24"/>
        </w:rPr>
      </w:r>
      <w:r w:rsidR="00E00F2D">
        <w:rPr>
          <w:rFonts w:ascii="Times New Roman" w:hAnsi="Times New Roman" w:cs="Times New Roman"/>
          <w:sz w:val="24"/>
          <w:szCs w:val="24"/>
        </w:rPr>
        <w:fldChar w:fldCharType="end"/>
      </w:r>
      <w:r w:rsidR="000F14DB">
        <w:rPr>
          <w:rFonts w:ascii="Times New Roman" w:hAnsi="Times New Roman" w:cs="Times New Roman"/>
          <w:sz w:val="24"/>
          <w:szCs w:val="24"/>
        </w:rPr>
      </w:r>
      <w:r w:rsidR="000F14DB">
        <w:rPr>
          <w:rFonts w:ascii="Times New Roman" w:hAnsi="Times New Roman" w:cs="Times New Roman"/>
          <w:sz w:val="24"/>
          <w:szCs w:val="24"/>
        </w:rPr>
        <w:fldChar w:fldCharType="separate"/>
      </w:r>
      <w:r w:rsidR="00E00F2D">
        <w:rPr>
          <w:rFonts w:ascii="Times New Roman" w:hAnsi="Times New Roman" w:cs="Times New Roman"/>
          <w:noProof/>
          <w:sz w:val="24"/>
          <w:szCs w:val="24"/>
        </w:rPr>
        <w:t>(</w:t>
      </w:r>
      <w:hyperlink w:anchor="_ENREF_20" w:tooltip="Finn, 1991 #231" w:history="1">
        <w:r w:rsidR="00454A96">
          <w:rPr>
            <w:rFonts w:ascii="Times New Roman" w:hAnsi="Times New Roman" w:cs="Times New Roman"/>
            <w:noProof/>
            <w:sz w:val="24"/>
            <w:szCs w:val="24"/>
          </w:rPr>
          <w:t>Finn, 1991</w:t>
        </w:r>
      </w:hyperlink>
      <w:r w:rsidR="00E00F2D">
        <w:rPr>
          <w:rFonts w:ascii="Times New Roman" w:hAnsi="Times New Roman" w:cs="Times New Roman"/>
          <w:noProof/>
          <w:sz w:val="24"/>
          <w:szCs w:val="24"/>
        </w:rPr>
        <w:t xml:space="preserve">; </w:t>
      </w:r>
      <w:hyperlink w:anchor="_ENREF_40" w:tooltip="Mehta, 2000 #232" w:history="1">
        <w:r w:rsidR="00454A96">
          <w:rPr>
            <w:rFonts w:ascii="Times New Roman" w:hAnsi="Times New Roman" w:cs="Times New Roman"/>
            <w:noProof/>
            <w:sz w:val="24"/>
            <w:szCs w:val="24"/>
          </w:rPr>
          <w:t>Mehta et al., 2000</w:t>
        </w:r>
      </w:hyperlink>
      <w:r w:rsidR="00E00F2D">
        <w:rPr>
          <w:rFonts w:ascii="Times New Roman" w:hAnsi="Times New Roman" w:cs="Times New Roman"/>
          <w:noProof/>
          <w:sz w:val="24"/>
          <w:szCs w:val="24"/>
        </w:rPr>
        <w:t xml:space="preserve">; </w:t>
      </w:r>
      <w:hyperlink w:anchor="_ENREF_48" w:tooltip="Sin, 2002 #239" w:history="1">
        <w:r w:rsidR="00454A96">
          <w:rPr>
            <w:rFonts w:ascii="Times New Roman" w:hAnsi="Times New Roman" w:cs="Times New Roman"/>
            <w:noProof/>
            <w:sz w:val="24"/>
            <w:szCs w:val="24"/>
          </w:rPr>
          <w:t>Sin &amp; Cheung, 2002</w:t>
        </w:r>
      </w:hyperlink>
      <w:r w:rsidR="00E00F2D">
        <w:rPr>
          <w:rFonts w:ascii="Times New Roman" w:hAnsi="Times New Roman" w:cs="Times New Roman"/>
          <w:noProof/>
          <w:sz w:val="24"/>
          <w:szCs w:val="24"/>
        </w:rPr>
        <w:t xml:space="preserve">; </w:t>
      </w:r>
      <w:hyperlink w:anchor="_ENREF_58" w:tooltip="Thenmozhi, 2011 #243" w:history="1">
        <w:r w:rsidR="00454A96">
          <w:rPr>
            <w:rFonts w:ascii="Times New Roman" w:hAnsi="Times New Roman" w:cs="Times New Roman"/>
            <w:noProof/>
            <w:sz w:val="24"/>
            <w:szCs w:val="24"/>
          </w:rPr>
          <w:t>Thenmozhi &amp; Dhanapal, 2011</w:t>
        </w:r>
      </w:hyperlink>
      <w:r w:rsidR="00E00F2D">
        <w:rPr>
          <w:rFonts w:ascii="Times New Roman" w:hAnsi="Times New Roman" w:cs="Times New Roman"/>
          <w:noProof/>
          <w:sz w:val="24"/>
          <w:szCs w:val="24"/>
        </w:rPr>
        <w:t xml:space="preserve">; </w:t>
      </w:r>
      <w:hyperlink w:anchor="_ENREF_62" w:tooltip="Wong, 2003 #210" w:history="1">
        <w:r w:rsidR="00454A96">
          <w:rPr>
            <w:rFonts w:ascii="Times New Roman" w:hAnsi="Times New Roman" w:cs="Times New Roman"/>
            <w:noProof/>
            <w:sz w:val="24"/>
            <w:szCs w:val="24"/>
          </w:rPr>
          <w:t>Wong &amp; Sohal, 2003</w:t>
        </w:r>
      </w:hyperlink>
      <w:r w:rsidR="00E00F2D">
        <w:rPr>
          <w:rFonts w:ascii="Times New Roman" w:hAnsi="Times New Roman" w:cs="Times New Roman"/>
          <w:noProof/>
          <w:sz w:val="24"/>
          <w:szCs w:val="24"/>
        </w:rPr>
        <w:t>)</w:t>
      </w:r>
      <w:r w:rsidR="000F14DB">
        <w:rPr>
          <w:rFonts w:ascii="Times New Roman" w:hAnsi="Times New Roman" w:cs="Times New Roman"/>
          <w:sz w:val="24"/>
          <w:szCs w:val="24"/>
        </w:rPr>
        <w:fldChar w:fldCharType="end"/>
      </w:r>
      <w:r w:rsidR="00D8797B">
        <w:rPr>
          <w:rFonts w:ascii="Times New Roman" w:hAnsi="Times New Roman" w:cs="Times New Roman"/>
          <w:sz w:val="24"/>
          <w:szCs w:val="24"/>
        </w:rPr>
        <w:t xml:space="preserve">. Further this concept might be used as a basic retailing strategy for enhancing customer value, satisfaction, retention and loyalty relating to retail stores </w:t>
      </w:r>
      <w:r w:rsidR="00D8797B">
        <w:rPr>
          <w:rFonts w:ascii="Times New Roman" w:hAnsi="Times New Roman" w:cs="Times New Roman"/>
          <w:sz w:val="24"/>
          <w:szCs w:val="24"/>
        </w:rPr>
        <w:fldChar w:fldCharType="begin">
          <w:fldData xml:space="preserve">PEVuZE5vdGU+PENpdGU+PEF1dGhvcj5TaXZhcGFsYW48L0F1dGhvcj48WWVhcj4yMDE3PC9ZZWFy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</w:fldData>
        </w:fldChar>
      </w:r>
      <w:r w:rsidR="001A755A">
        <w:rPr>
          <w:rFonts w:ascii="Times New Roman" w:hAnsi="Times New Roman" w:cs="Times New Roman"/>
          <w:sz w:val="24"/>
          <w:szCs w:val="24"/>
        </w:rPr>
        <w:instrText xml:space="preserve"> ADDIN EN.CITE </w:instrText>
      </w:r>
      <w:r w:rsidR="001A755A">
        <w:rPr>
          <w:rFonts w:ascii="Times New Roman" w:hAnsi="Times New Roman" w:cs="Times New Roman"/>
          <w:sz w:val="24"/>
          <w:szCs w:val="24"/>
        </w:rPr>
        <w:fldChar w:fldCharType="begin">
          <w:fldData xml:space="preserve">PEVuZE5vdGU+PENpdGU+PEF1dGhvcj5TaXZhcGFsYW48L0F1dGhvcj48WWVhcj4yMDE3PC9ZZWFy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</w:fldData>
        </w:fldChar>
      </w:r>
      <w:r w:rsidR="001A755A">
        <w:rPr>
          <w:rFonts w:ascii="Times New Roman" w:hAnsi="Times New Roman" w:cs="Times New Roman"/>
          <w:sz w:val="24"/>
          <w:szCs w:val="24"/>
        </w:rPr>
        <w:instrText xml:space="preserve"> ADDIN EN.CITE.DATA </w:instrText>
      </w:r>
      <w:r w:rsidR="001A755A">
        <w:rPr>
          <w:rFonts w:ascii="Times New Roman" w:hAnsi="Times New Roman" w:cs="Times New Roman"/>
          <w:sz w:val="24"/>
          <w:szCs w:val="24"/>
        </w:rPr>
      </w:r>
      <w:r w:rsidR="001A755A">
        <w:rPr>
          <w:rFonts w:ascii="Times New Roman" w:hAnsi="Times New Roman" w:cs="Times New Roman"/>
          <w:sz w:val="24"/>
          <w:szCs w:val="24"/>
        </w:rPr>
        <w:fldChar w:fldCharType="end"/>
      </w:r>
      <w:r w:rsidR="00D8797B">
        <w:rPr>
          <w:rFonts w:ascii="Times New Roman" w:hAnsi="Times New Roman" w:cs="Times New Roman"/>
          <w:sz w:val="24"/>
          <w:szCs w:val="24"/>
        </w:rPr>
      </w:r>
      <w:r w:rsidR="00D8797B">
        <w:rPr>
          <w:rFonts w:ascii="Times New Roman" w:hAnsi="Times New Roman" w:cs="Times New Roman"/>
          <w:sz w:val="24"/>
          <w:szCs w:val="24"/>
        </w:rPr>
        <w:fldChar w:fldCharType="separate"/>
      </w:r>
      <w:r w:rsidR="001A755A">
        <w:rPr>
          <w:rFonts w:ascii="Times New Roman" w:hAnsi="Times New Roman" w:cs="Times New Roman"/>
          <w:noProof/>
          <w:sz w:val="24"/>
          <w:szCs w:val="24"/>
        </w:rPr>
        <w:t>(</w:t>
      </w:r>
      <w:hyperlink w:anchor="_ENREF_4" w:tooltip="Arun, 2012 #242" w:history="1">
        <w:r w:rsidR="00454A96">
          <w:rPr>
            <w:rFonts w:ascii="Times New Roman" w:hAnsi="Times New Roman" w:cs="Times New Roman"/>
            <w:noProof/>
            <w:sz w:val="24"/>
            <w:szCs w:val="24"/>
          </w:rPr>
          <w:t>Arun, Manjunath, &amp; Shivashankar, 2012</w:t>
        </w:r>
      </w:hyperlink>
      <w:r w:rsidR="001A755A">
        <w:rPr>
          <w:rFonts w:ascii="Times New Roman" w:hAnsi="Times New Roman" w:cs="Times New Roman"/>
          <w:noProof/>
          <w:sz w:val="24"/>
          <w:szCs w:val="24"/>
        </w:rPr>
        <w:t xml:space="preserve">; </w:t>
      </w:r>
      <w:hyperlink w:anchor="_ENREF_15" w:tooltip="Demirci-Orel, 2015 #212" w:history="1">
        <w:r w:rsidR="00454A96">
          <w:rPr>
            <w:rFonts w:ascii="Times New Roman" w:hAnsi="Times New Roman" w:cs="Times New Roman"/>
            <w:noProof/>
            <w:sz w:val="24"/>
            <w:szCs w:val="24"/>
          </w:rPr>
          <w:t>Demirci-Orel &amp; Kara, 2015</w:t>
        </w:r>
      </w:hyperlink>
      <w:r w:rsidR="001A755A">
        <w:rPr>
          <w:rFonts w:ascii="Times New Roman" w:hAnsi="Times New Roman" w:cs="Times New Roman"/>
          <w:noProof/>
          <w:sz w:val="24"/>
          <w:szCs w:val="24"/>
        </w:rPr>
        <w:t xml:space="preserve">; </w:t>
      </w:r>
      <w:hyperlink w:anchor="_ENREF_23" w:tooltip="Ha, 2015 #262" w:history="1">
        <w:r w:rsidR="00454A96">
          <w:rPr>
            <w:rFonts w:ascii="Times New Roman" w:hAnsi="Times New Roman" w:cs="Times New Roman"/>
            <w:noProof/>
            <w:sz w:val="24"/>
            <w:szCs w:val="24"/>
          </w:rPr>
          <w:t>Ha, Minh, Anh, &amp; Matsui, 2015</w:t>
        </w:r>
      </w:hyperlink>
      <w:r w:rsidR="001A755A">
        <w:rPr>
          <w:rFonts w:ascii="Times New Roman" w:hAnsi="Times New Roman" w:cs="Times New Roman"/>
          <w:noProof/>
          <w:sz w:val="24"/>
          <w:szCs w:val="24"/>
        </w:rPr>
        <w:t xml:space="preserve">; </w:t>
      </w:r>
      <w:hyperlink w:anchor="_ENREF_52" w:tooltip="Sivapalan, 2017 #229" w:history="1">
        <w:r w:rsidR="00454A96">
          <w:rPr>
            <w:rFonts w:ascii="Times New Roman" w:hAnsi="Times New Roman" w:cs="Times New Roman"/>
            <w:noProof/>
            <w:sz w:val="24"/>
            <w:szCs w:val="24"/>
          </w:rPr>
          <w:t>Sivapalan &amp; Jebarajakirthy, 2017</w:t>
        </w:r>
      </w:hyperlink>
      <w:r w:rsidR="001A755A">
        <w:rPr>
          <w:rFonts w:ascii="Times New Roman" w:hAnsi="Times New Roman" w:cs="Times New Roman"/>
          <w:noProof/>
          <w:sz w:val="24"/>
          <w:szCs w:val="24"/>
        </w:rPr>
        <w:t xml:space="preserve">; </w:t>
      </w:r>
      <w:hyperlink w:anchor="_ENREF_59" w:tooltip="Ushantha, 2014 #215" w:history="1">
        <w:r w:rsidR="00454A96">
          <w:rPr>
            <w:rFonts w:ascii="Times New Roman" w:hAnsi="Times New Roman" w:cs="Times New Roman"/>
            <w:noProof/>
            <w:sz w:val="24"/>
            <w:szCs w:val="24"/>
          </w:rPr>
          <w:t>Ushantha, Wijeratne, &amp; Achchuthan, 2014</w:t>
        </w:r>
      </w:hyperlink>
      <w:r w:rsidR="001A755A">
        <w:rPr>
          <w:rFonts w:ascii="Times New Roman" w:hAnsi="Times New Roman" w:cs="Times New Roman"/>
          <w:noProof/>
          <w:sz w:val="24"/>
          <w:szCs w:val="24"/>
        </w:rPr>
        <w:t>)</w:t>
      </w:r>
      <w:r w:rsidR="00D8797B">
        <w:rPr>
          <w:rFonts w:ascii="Times New Roman" w:hAnsi="Times New Roman" w:cs="Times New Roman"/>
          <w:sz w:val="24"/>
          <w:szCs w:val="24"/>
        </w:rPr>
        <w:fldChar w:fldCharType="end"/>
      </w:r>
      <w:r w:rsidR="001A755A">
        <w:rPr>
          <w:rFonts w:ascii="Times New Roman" w:hAnsi="Times New Roman" w:cs="Times New Roman"/>
          <w:sz w:val="24"/>
          <w:szCs w:val="24"/>
        </w:rPr>
        <w:t>. Therefore, present s</w:t>
      </w:r>
      <w:r w:rsidR="003F0FC3" w:rsidRPr="00705D5C">
        <w:rPr>
          <w:rFonts w:ascii="Times New Roman" w:hAnsi="Times New Roman" w:cs="Times New Roman"/>
          <w:sz w:val="24"/>
          <w:szCs w:val="24"/>
        </w:rPr>
        <w:t>tudy evaluates the applicability o</w:t>
      </w:r>
      <w:r w:rsidR="001A755A">
        <w:rPr>
          <w:rFonts w:ascii="Times New Roman" w:hAnsi="Times New Roman" w:cs="Times New Roman"/>
          <w:sz w:val="24"/>
          <w:szCs w:val="24"/>
        </w:rPr>
        <w:t xml:space="preserve">f the RSQS scale developed by </w:t>
      </w:r>
      <w:hyperlink w:anchor="_ENREF_14" w:tooltip="Dabholkar, 1996 #228" w:history="1">
        <w:r w:rsidR="00454A96">
          <w:rPr>
            <w:rFonts w:ascii="Times New Roman" w:hAnsi="Times New Roman" w:cs="Times New Roman"/>
            <w:sz w:val="24"/>
            <w:szCs w:val="24"/>
          </w:rPr>
          <w:fldChar w:fldCharType="begin"/>
        </w:r>
        <w:r w:rsidR="00454A96">
          <w:rPr>
            <w:rFonts w:ascii="Times New Roman" w:hAnsi="Times New Roman" w:cs="Times New Roman"/>
            <w:sz w:val="24"/>
            <w:szCs w:val="24"/>
          </w:rPr>
          <w:instrText xml:space="preserve"> ADDIN EN.CITE &lt;EndNote&gt;&lt;Cite AuthorYear="1"&gt;&lt;Author&gt;Dabholkar&lt;/Author&gt;&lt;Year&gt;1996&lt;/Year&gt;&lt;RecNum&gt;205&lt;/RecNum&gt;&lt;DisplayText&gt;Dabholkar et al. (1996)&lt;/DisplayText&gt;&lt;record&gt;&lt;rec-number&gt;205&lt;/rec-number&gt;&lt;foreign-keys&gt;&lt;key app="EN" db-id="vezzwse9d92d5uewsev5vtd5w5exdsa0wwx9" timestamp="1506939364"&gt;205&lt;/key&gt;&lt;/foreign-keys&gt;&lt;ref-type name="Journal Article"&gt;17&lt;/ref-type&gt;&lt;contributors&gt;&lt;authors&gt;&lt;author&gt;Dabholkar, Pratibha A&lt;/author&gt;&lt;author&gt;Thorpe, Dayle I&lt;/author&gt;&lt;author&gt;Rentz, Joseph O&lt;/author&gt;&lt;/authors&gt;&lt;/contributors&gt;&lt;titles&gt;&lt;title&gt;A measure of service quality for retail stores: scale development and validation&lt;/title&gt;&lt;secondary-title&gt;Journal of the Academy of marketing Science&lt;/secondary-title&gt;&lt;/titles&gt;&lt;periodical&gt;&lt;full-title&gt;Journal of the Academy of marketing Science&lt;/full-title&gt;&lt;/periodical&gt;&lt;pages&gt;3&lt;/pages&gt;&lt;volume&gt;24&lt;/volume&gt;&lt;number&gt;1&lt;/number&gt;&lt;dates&gt;&lt;year&gt;1996&lt;/year&gt;&lt;/dates&gt;&lt;isbn&gt;0092-0703&lt;/isbn&gt;&lt;urls&gt;&lt;/urls&gt;&lt;/record&gt;&lt;/Cite&gt;&lt;/EndNote&gt;</w:instrText>
        </w:r>
        <w:r w:rsidR="00454A96">
          <w:rPr>
            <w:rFonts w:ascii="Times New Roman" w:hAnsi="Times New Roman" w:cs="Times New Roman"/>
            <w:sz w:val="24"/>
            <w:szCs w:val="24"/>
          </w:rPr>
          <w:fldChar w:fldCharType="separate"/>
        </w:r>
        <w:r w:rsidR="00454A96">
          <w:rPr>
            <w:rFonts w:ascii="Times New Roman" w:hAnsi="Times New Roman" w:cs="Times New Roman"/>
            <w:noProof/>
            <w:sz w:val="24"/>
            <w:szCs w:val="24"/>
          </w:rPr>
          <w:t>Dabholkar et al. (1996)</w:t>
        </w:r>
        <w:r w:rsidR="00454A96">
          <w:rPr>
            <w:rFonts w:ascii="Times New Roman" w:hAnsi="Times New Roman" w:cs="Times New Roman"/>
            <w:sz w:val="24"/>
            <w:szCs w:val="24"/>
          </w:rPr>
          <w:fldChar w:fldCharType="end"/>
        </w:r>
      </w:hyperlink>
      <w:r w:rsidR="001A755A">
        <w:rPr>
          <w:rFonts w:ascii="Times New Roman" w:hAnsi="Times New Roman" w:cs="Times New Roman"/>
          <w:sz w:val="24"/>
          <w:szCs w:val="24"/>
        </w:rPr>
        <w:t xml:space="preserve"> for measuring r</w:t>
      </w:r>
      <w:r w:rsidR="003F0FC3" w:rsidRPr="00705D5C">
        <w:rPr>
          <w:rFonts w:ascii="Times New Roman" w:hAnsi="Times New Roman" w:cs="Times New Roman"/>
          <w:sz w:val="24"/>
          <w:szCs w:val="24"/>
        </w:rPr>
        <w:t xml:space="preserve">etail service quality in Jaffna specially in </w:t>
      </w:r>
      <w:r w:rsidR="001A755A">
        <w:rPr>
          <w:rFonts w:ascii="Times New Roman" w:hAnsi="Times New Roman" w:cs="Times New Roman"/>
          <w:sz w:val="24"/>
          <w:szCs w:val="24"/>
        </w:rPr>
        <w:t>supermarket c</w:t>
      </w:r>
      <w:r w:rsidR="003F0FC3" w:rsidRPr="00705D5C">
        <w:rPr>
          <w:rFonts w:ascii="Times New Roman" w:hAnsi="Times New Roman" w:cs="Times New Roman"/>
          <w:sz w:val="24"/>
          <w:szCs w:val="24"/>
        </w:rPr>
        <w:t>ontext.</w:t>
      </w:r>
    </w:p>
    <w:p w:rsidR="00573C0E" w:rsidRDefault="00573C0E" w:rsidP="003F0FC3">
      <w:pPr>
        <w:autoSpaceDE w:val="0"/>
        <w:autoSpaceDN w:val="0"/>
        <w:adjustRightInd w:val="0"/>
        <w:spacing w:after="0" w:line="360" w:lineRule="auto"/>
        <w:jc w:val="both"/>
        <w:rPr>
          <w:rFonts w:ascii="Times New Roman" w:hAnsi="Times New Roman" w:cs="Times New Roman"/>
          <w:sz w:val="24"/>
          <w:szCs w:val="24"/>
        </w:rPr>
      </w:pPr>
    </w:p>
    <w:p w:rsidR="00573C0E" w:rsidRPr="00573C0E" w:rsidRDefault="00573C0E" w:rsidP="00573C0E">
      <w:pPr>
        <w:pStyle w:val="Heading1"/>
        <w:spacing w:before="0"/>
        <w:rPr>
          <w:rFonts w:ascii="Times New Roman" w:hAnsi="Times New Roman" w:cs="Times New Roman"/>
          <w:b/>
          <w:i/>
          <w:color w:val="auto"/>
          <w:sz w:val="24"/>
          <w:szCs w:val="24"/>
        </w:rPr>
      </w:pPr>
      <w:r w:rsidRPr="00573C0E">
        <w:rPr>
          <w:rFonts w:ascii="Times New Roman" w:hAnsi="Times New Roman" w:cs="Times New Roman"/>
          <w:b/>
          <w:i/>
          <w:color w:val="auto"/>
          <w:sz w:val="24"/>
          <w:szCs w:val="24"/>
        </w:rPr>
        <w:t>2.2 Customer Loyalty</w:t>
      </w:r>
    </w:p>
    <w:p w:rsidR="005D6071" w:rsidRDefault="00593C42" w:rsidP="005D6071">
      <w:pPr>
        <w:autoSpaceDE w:val="0"/>
        <w:autoSpaceDN w:val="0"/>
        <w:adjustRightInd w:val="0"/>
        <w:spacing w:after="0" w:line="360" w:lineRule="auto"/>
        <w:jc w:val="both"/>
        <w:rPr>
          <w:rFonts w:ascii="Times New Roman" w:hAnsi="Times New Roman" w:cs="Times New Roman"/>
          <w:sz w:val="24"/>
          <w:szCs w:val="24"/>
        </w:rPr>
      </w:pPr>
      <w:r w:rsidRPr="00705D5C">
        <w:rPr>
          <w:rFonts w:ascii="Times New Roman" w:hAnsi="Times New Roman" w:cs="Times New Roman"/>
          <w:sz w:val="24"/>
          <w:szCs w:val="24"/>
        </w:rPr>
        <w:t>Consumer loyalty is considered as a</w:t>
      </w:r>
      <w:r>
        <w:rPr>
          <w:rFonts w:ascii="Times New Roman" w:hAnsi="Times New Roman" w:cs="Times New Roman"/>
          <w:sz w:val="24"/>
          <w:szCs w:val="24"/>
        </w:rPr>
        <w:t xml:space="preserve"> pivotal </w:t>
      </w:r>
      <w:r w:rsidRPr="00705D5C">
        <w:rPr>
          <w:rFonts w:ascii="Times New Roman" w:hAnsi="Times New Roman" w:cs="Times New Roman"/>
          <w:sz w:val="24"/>
          <w:szCs w:val="24"/>
        </w:rPr>
        <w:t xml:space="preserve">to organizational success and </w:t>
      </w:r>
      <w:r>
        <w:rPr>
          <w:rFonts w:ascii="Times New Roman" w:hAnsi="Times New Roman" w:cs="Times New Roman"/>
          <w:sz w:val="24"/>
          <w:szCs w:val="24"/>
        </w:rPr>
        <w:t xml:space="preserve">long term sustainability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&lt;EndNote&gt;&lt;Cite&gt;&lt;Author&gt;Divett&lt;/Author&gt;&lt;Year&gt;2003&lt;/Year&gt;&lt;RecNum&gt;244&lt;/RecNum&gt;&lt;DisplayText&gt;(Divett, Crittenden, &amp;amp; Henderson, 2003)&lt;/DisplayText&gt;&lt;record&gt;&lt;rec-number&gt;244&lt;/rec-number&gt;&lt;foreign-keys&gt;&lt;key app="EN" db-id="vezzwse9d92d5uewsev5vtd5w5exdsa0wwx9" timestamp="1507380378"&gt;244&lt;/key&gt;&lt;/foreign-keys&gt;&lt;ref-type name="Journal Article"&gt;17&lt;/ref-type&gt;&lt;contributors&gt;&lt;authors&gt;&lt;author&gt;Divett, Megan&lt;/author&gt;&lt;author&gt;Crittenden, Nadia&lt;/author&gt;&lt;author&gt;Henderson, Ron&lt;/author&gt;&lt;/authors&gt;&lt;/contributors&gt;&lt;titles&gt;&lt;title&gt;Actively influencing consumer loyalty&lt;/title&gt;&lt;secondary-title&gt;Journal of Consumer marketing&lt;/secondary-title&gt;&lt;/titles&gt;&lt;periodical&gt;&lt;full-title&gt;Journal of Consumer marketing&lt;/full-title&gt;&lt;/periodical&gt;&lt;pages&gt;109-126&lt;/pages&gt;&lt;volume&gt;20&lt;/volume&gt;&lt;number&gt;2&lt;/number&gt;&lt;dates&gt;&lt;year&gt;2003&lt;/year&gt;&lt;/dates&gt;&lt;isbn&gt;0736-3761&lt;/isbn&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17" w:tooltip="Divett, 2003 #244" w:history="1">
        <w:r w:rsidR="00454A96">
          <w:rPr>
            <w:rFonts w:ascii="Times New Roman" w:hAnsi="Times New Roman" w:cs="Times New Roman"/>
            <w:noProof/>
            <w:sz w:val="24"/>
            <w:szCs w:val="24"/>
          </w:rPr>
          <w:t>Divett, Crittenden, &amp; Henderson, 2003</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The concept of customer loyalty </w:t>
      </w:r>
      <w:r w:rsidR="00573C0E" w:rsidRPr="00705D5C">
        <w:rPr>
          <w:rFonts w:ascii="Times New Roman" w:hAnsi="Times New Roman" w:cs="Times New Roman"/>
          <w:sz w:val="24"/>
          <w:szCs w:val="24"/>
        </w:rPr>
        <w:t xml:space="preserve">has been largely treated by researchers as either repurchase behavior </w:t>
      </w:r>
      <w:r>
        <w:rPr>
          <w:rFonts w:ascii="Times New Roman" w:hAnsi="Times New Roman" w:cs="Times New Roman"/>
          <w:sz w:val="24"/>
          <w:szCs w:val="24"/>
        </w:rPr>
        <w:fldChar w:fldCharType="begin">
          <w:fldData xml:space="preserve">PEVuZE5vdGU+PENpdGU+PEF1dGhvcj5Nb2xpbmFyaTwvQXV0aG9yPjxZZWFyPjIwMDg8L1llYXI+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</w:fldData>
        </w:fldChar>
      </w:r>
      <w:r w:rsidR="00450B7F">
        <w:rPr>
          <w:rFonts w:ascii="Times New Roman" w:hAnsi="Times New Roman" w:cs="Times New Roman"/>
          <w:sz w:val="24"/>
          <w:szCs w:val="24"/>
        </w:rPr>
        <w:instrText xml:space="preserve"> ADDIN EN.CITE </w:instrText>
      </w:r>
      <w:r w:rsidR="00450B7F">
        <w:rPr>
          <w:rFonts w:ascii="Times New Roman" w:hAnsi="Times New Roman" w:cs="Times New Roman"/>
          <w:sz w:val="24"/>
          <w:szCs w:val="24"/>
        </w:rPr>
        <w:fldChar w:fldCharType="begin">
          <w:fldData xml:space="preserve">PEVuZE5vdGU+PENpdGU+PEF1dGhvcj5Nb2xpbmFyaTwvQXV0aG9yPjxZZWFyPjIwMDg8L1llYXI+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</w:fldData>
        </w:fldChar>
      </w:r>
      <w:r w:rsidR="00450B7F">
        <w:rPr>
          <w:rFonts w:ascii="Times New Roman" w:hAnsi="Times New Roman" w:cs="Times New Roman"/>
          <w:sz w:val="24"/>
          <w:szCs w:val="24"/>
        </w:rPr>
        <w:instrText xml:space="preserve"> ADDIN EN.CITE.DATA </w:instrText>
      </w:r>
      <w:r w:rsidR="00450B7F">
        <w:rPr>
          <w:rFonts w:ascii="Times New Roman" w:hAnsi="Times New Roman" w:cs="Times New Roman"/>
          <w:sz w:val="24"/>
          <w:szCs w:val="24"/>
        </w:rPr>
      </w:r>
      <w:r w:rsidR="00450B7F">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450B7F">
        <w:rPr>
          <w:rFonts w:ascii="Times New Roman" w:hAnsi="Times New Roman" w:cs="Times New Roman"/>
          <w:noProof/>
          <w:sz w:val="24"/>
          <w:szCs w:val="24"/>
        </w:rPr>
        <w:t>(</w:t>
      </w:r>
      <w:hyperlink w:anchor="_ENREF_39" w:tooltip="Loveman, 1998 #247" w:history="1">
        <w:r w:rsidR="00454A96">
          <w:rPr>
            <w:rFonts w:ascii="Times New Roman" w:hAnsi="Times New Roman" w:cs="Times New Roman"/>
            <w:noProof/>
            <w:sz w:val="24"/>
            <w:szCs w:val="24"/>
          </w:rPr>
          <w:t>Loveman, 1998</w:t>
        </w:r>
      </w:hyperlink>
      <w:r w:rsidR="00450B7F">
        <w:rPr>
          <w:rFonts w:ascii="Times New Roman" w:hAnsi="Times New Roman" w:cs="Times New Roman"/>
          <w:noProof/>
          <w:sz w:val="24"/>
          <w:szCs w:val="24"/>
        </w:rPr>
        <w:t xml:space="preserve">; </w:t>
      </w:r>
      <w:hyperlink w:anchor="_ENREF_41" w:tooltip="Molinari, 2008 #245" w:history="1">
        <w:r w:rsidR="00454A96">
          <w:rPr>
            <w:rFonts w:ascii="Times New Roman" w:hAnsi="Times New Roman" w:cs="Times New Roman"/>
            <w:noProof/>
            <w:sz w:val="24"/>
            <w:szCs w:val="24"/>
          </w:rPr>
          <w:t>Molinari, Abratt, &amp; Dion, 2008</w:t>
        </w:r>
      </w:hyperlink>
      <w:r w:rsidR="00450B7F">
        <w:rPr>
          <w:rFonts w:ascii="Times New Roman" w:hAnsi="Times New Roman" w:cs="Times New Roman"/>
          <w:noProof/>
          <w:sz w:val="24"/>
          <w:szCs w:val="24"/>
        </w:rPr>
        <w:t xml:space="preserve">; </w:t>
      </w:r>
      <w:hyperlink w:anchor="_ENREF_46" w:tooltip="Rust, 1995 #246" w:history="1">
        <w:r w:rsidR="00454A96">
          <w:rPr>
            <w:rFonts w:ascii="Times New Roman" w:hAnsi="Times New Roman" w:cs="Times New Roman"/>
            <w:noProof/>
            <w:sz w:val="24"/>
            <w:szCs w:val="24"/>
          </w:rPr>
          <w:t>Rust, Zahorik, &amp; Keiningham, 1995</w:t>
        </w:r>
      </w:hyperlink>
      <w:r w:rsidR="00450B7F">
        <w:rPr>
          <w:rFonts w:ascii="Times New Roman" w:hAnsi="Times New Roman" w:cs="Times New Roman"/>
          <w:noProof/>
          <w:sz w:val="24"/>
          <w:szCs w:val="24"/>
        </w:rPr>
        <w:t xml:space="preserve">; </w:t>
      </w:r>
      <w:hyperlink w:anchor="_ENREF_54" w:tooltip="Söderlund, 1998 #248" w:history="1">
        <w:r w:rsidR="00454A96">
          <w:rPr>
            <w:rFonts w:ascii="Times New Roman" w:hAnsi="Times New Roman" w:cs="Times New Roman"/>
            <w:noProof/>
            <w:sz w:val="24"/>
            <w:szCs w:val="24"/>
          </w:rPr>
          <w:t>Söderlund, 1998</w:t>
        </w:r>
      </w:hyperlink>
      <w:r w:rsidR="00450B7F">
        <w:rPr>
          <w:rFonts w:ascii="Times New Roman" w:hAnsi="Times New Roman" w:cs="Times New Roman"/>
          <w:noProof/>
          <w:sz w:val="24"/>
          <w:szCs w:val="24"/>
        </w:rPr>
        <w:t>)</w:t>
      </w:r>
      <w:r>
        <w:rPr>
          <w:rFonts w:ascii="Times New Roman" w:hAnsi="Times New Roman" w:cs="Times New Roman"/>
          <w:sz w:val="24"/>
          <w:szCs w:val="24"/>
        </w:rPr>
        <w:fldChar w:fldCharType="end"/>
      </w:r>
      <w:r w:rsidR="00450B7F">
        <w:rPr>
          <w:rFonts w:ascii="Times New Roman" w:hAnsi="Times New Roman" w:cs="Times New Roman"/>
          <w:sz w:val="24"/>
          <w:szCs w:val="24"/>
        </w:rPr>
        <w:t>, or rep</w:t>
      </w:r>
      <w:r w:rsidR="00573C0E" w:rsidRPr="00705D5C">
        <w:rPr>
          <w:rFonts w:ascii="Times New Roman" w:hAnsi="Times New Roman" w:cs="Times New Roman"/>
          <w:sz w:val="24"/>
          <w:szCs w:val="24"/>
        </w:rPr>
        <w:t xml:space="preserve">urchase behavior combined with an attitudinal component </w:t>
      </w:r>
      <w:r w:rsidR="00450B7F">
        <w:rPr>
          <w:rFonts w:ascii="Times New Roman" w:hAnsi="Times New Roman" w:cs="Times New Roman"/>
          <w:sz w:val="24"/>
          <w:szCs w:val="24"/>
        </w:rPr>
        <w:fldChar w:fldCharType="begin">
          <w:fldData xml:space="preserve">PEVuZE5vdGU+PENpdGU+PEF1dGhvcj5EaWNrPC9BdXRob3I+PFllYXI+MTk5NDwvWWVhcj48UmVj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</w:fldData>
        </w:fldChar>
      </w:r>
      <w:r w:rsidR="00D152D4">
        <w:rPr>
          <w:rFonts w:ascii="Times New Roman" w:hAnsi="Times New Roman" w:cs="Times New Roman"/>
          <w:sz w:val="24"/>
          <w:szCs w:val="24"/>
        </w:rPr>
        <w:instrText xml:space="preserve"> ADDIN EN.CITE </w:instrText>
      </w:r>
      <w:r w:rsidR="00D152D4">
        <w:rPr>
          <w:rFonts w:ascii="Times New Roman" w:hAnsi="Times New Roman" w:cs="Times New Roman"/>
          <w:sz w:val="24"/>
          <w:szCs w:val="24"/>
        </w:rPr>
        <w:fldChar w:fldCharType="begin">
          <w:fldData xml:space="preserve">PEVuZE5vdGU+PENpdGU+PEF1dGhvcj5EaWNrPC9BdXRob3I+PFllYXI+MTk5NDwvWWVhcj48UmVj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</w:fldData>
        </w:fldChar>
      </w:r>
      <w:r w:rsidR="00D152D4">
        <w:rPr>
          <w:rFonts w:ascii="Times New Roman" w:hAnsi="Times New Roman" w:cs="Times New Roman"/>
          <w:sz w:val="24"/>
          <w:szCs w:val="24"/>
        </w:rPr>
        <w:instrText xml:space="preserve"> ADDIN EN.CITE.DATA </w:instrText>
      </w:r>
      <w:r w:rsidR="00D152D4">
        <w:rPr>
          <w:rFonts w:ascii="Times New Roman" w:hAnsi="Times New Roman" w:cs="Times New Roman"/>
          <w:sz w:val="24"/>
          <w:szCs w:val="24"/>
        </w:rPr>
      </w:r>
      <w:r w:rsidR="00D152D4">
        <w:rPr>
          <w:rFonts w:ascii="Times New Roman" w:hAnsi="Times New Roman" w:cs="Times New Roman"/>
          <w:sz w:val="24"/>
          <w:szCs w:val="24"/>
        </w:rPr>
        <w:fldChar w:fldCharType="end"/>
      </w:r>
      <w:r w:rsidR="00450B7F">
        <w:rPr>
          <w:rFonts w:ascii="Times New Roman" w:hAnsi="Times New Roman" w:cs="Times New Roman"/>
          <w:sz w:val="24"/>
          <w:szCs w:val="24"/>
        </w:rPr>
      </w:r>
      <w:r w:rsidR="00450B7F">
        <w:rPr>
          <w:rFonts w:ascii="Times New Roman" w:hAnsi="Times New Roman" w:cs="Times New Roman"/>
          <w:sz w:val="24"/>
          <w:szCs w:val="24"/>
        </w:rPr>
        <w:fldChar w:fldCharType="separate"/>
      </w:r>
      <w:r w:rsidR="00D152D4">
        <w:rPr>
          <w:rFonts w:ascii="Times New Roman" w:hAnsi="Times New Roman" w:cs="Times New Roman"/>
          <w:sz w:val="24"/>
          <w:szCs w:val="24"/>
        </w:rPr>
        <w:t>(</w:t>
      </w:r>
      <w:hyperlink w:anchor="_ENREF_16" w:tooltip="Dick, 1994 #249" w:history="1">
        <w:r w:rsidR="00454A96">
          <w:rPr>
            <w:rFonts w:ascii="Times New Roman" w:hAnsi="Times New Roman" w:cs="Times New Roman"/>
            <w:sz w:val="24"/>
            <w:szCs w:val="24"/>
          </w:rPr>
          <w:t>Dick &amp; Basu, 1994</w:t>
        </w:r>
      </w:hyperlink>
      <w:r w:rsidR="00D152D4">
        <w:rPr>
          <w:rFonts w:ascii="Times New Roman" w:hAnsi="Times New Roman" w:cs="Times New Roman"/>
          <w:sz w:val="24"/>
          <w:szCs w:val="24"/>
        </w:rPr>
        <w:t xml:space="preserve">; </w:t>
      </w:r>
      <w:hyperlink w:anchor="_ENREF_17" w:tooltip="Divett, 2003 #244" w:history="1">
        <w:r w:rsidR="00454A96">
          <w:rPr>
            <w:rFonts w:ascii="Times New Roman" w:hAnsi="Times New Roman" w:cs="Times New Roman"/>
            <w:sz w:val="24"/>
            <w:szCs w:val="24"/>
          </w:rPr>
          <w:t>Divett et al., 2003</w:t>
        </w:r>
      </w:hyperlink>
      <w:r w:rsidR="00D152D4">
        <w:rPr>
          <w:rFonts w:ascii="Times New Roman" w:hAnsi="Times New Roman" w:cs="Times New Roman"/>
          <w:sz w:val="24"/>
          <w:szCs w:val="24"/>
        </w:rPr>
        <w:t xml:space="preserve">; </w:t>
      </w:r>
      <w:hyperlink w:anchor="_ENREF_22" w:tooltip="Griffin, 1995 #251" w:history="1">
        <w:r w:rsidR="00454A96">
          <w:rPr>
            <w:rFonts w:ascii="Times New Roman" w:hAnsi="Times New Roman" w:cs="Times New Roman"/>
            <w:sz w:val="24"/>
            <w:szCs w:val="24"/>
          </w:rPr>
          <w:t>Griffin, 1995</w:t>
        </w:r>
      </w:hyperlink>
      <w:r w:rsidR="00D152D4">
        <w:rPr>
          <w:rFonts w:ascii="Times New Roman" w:hAnsi="Times New Roman" w:cs="Times New Roman"/>
          <w:sz w:val="24"/>
          <w:szCs w:val="24"/>
        </w:rPr>
        <w:t xml:space="preserve">; </w:t>
      </w:r>
      <w:hyperlink w:anchor="_ENREF_43" w:tooltip="Oliver, 1999 #209" w:history="1">
        <w:r w:rsidR="00454A96">
          <w:rPr>
            <w:rFonts w:ascii="Times New Roman" w:hAnsi="Times New Roman" w:cs="Times New Roman"/>
            <w:sz w:val="24"/>
            <w:szCs w:val="24"/>
          </w:rPr>
          <w:t>Oliver, 1999</w:t>
        </w:r>
      </w:hyperlink>
      <w:r w:rsidR="00D152D4">
        <w:rPr>
          <w:rFonts w:ascii="Times New Roman" w:hAnsi="Times New Roman" w:cs="Times New Roman"/>
          <w:sz w:val="24"/>
          <w:szCs w:val="24"/>
        </w:rPr>
        <w:t xml:space="preserve">; </w:t>
      </w:r>
      <w:hyperlink w:anchor="_ENREF_61" w:tooltip="Wallin Andreassen, 1998 #250" w:history="1">
        <w:r w:rsidR="00454A96">
          <w:rPr>
            <w:rFonts w:ascii="Times New Roman" w:hAnsi="Times New Roman" w:cs="Times New Roman"/>
            <w:sz w:val="24"/>
            <w:szCs w:val="24"/>
          </w:rPr>
          <w:t>Wallin Andreassen &amp; Lindestad, 1998</w:t>
        </w:r>
      </w:hyperlink>
      <w:r w:rsidR="00D152D4">
        <w:rPr>
          <w:rFonts w:ascii="Times New Roman" w:hAnsi="Times New Roman" w:cs="Times New Roman"/>
          <w:sz w:val="24"/>
          <w:szCs w:val="24"/>
        </w:rPr>
        <w:t>)</w:t>
      </w:r>
      <w:r w:rsidR="00450B7F">
        <w:rPr>
          <w:rFonts w:ascii="Times New Roman" w:hAnsi="Times New Roman" w:cs="Times New Roman"/>
          <w:sz w:val="24"/>
          <w:szCs w:val="24"/>
        </w:rPr>
        <w:fldChar w:fldCharType="end"/>
      </w:r>
      <w:r w:rsidR="00450B7F">
        <w:rPr>
          <w:rFonts w:ascii="Times New Roman" w:hAnsi="Times New Roman" w:cs="Times New Roman"/>
          <w:sz w:val="24"/>
          <w:szCs w:val="24"/>
        </w:rPr>
        <w:t xml:space="preserve">. </w:t>
      </w:r>
      <w:r w:rsidR="00D152D4">
        <w:rPr>
          <w:rFonts w:ascii="Times New Roman" w:hAnsi="Times New Roman" w:cs="Times New Roman"/>
          <w:sz w:val="24"/>
          <w:szCs w:val="24"/>
        </w:rPr>
        <w:t xml:space="preserve"> </w:t>
      </w:r>
      <w:r w:rsidR="007051D5">
        <w:rPr>
          <w:rFonts w:ascii="Times New Roman" w:hAnsi="Times New Roman" w:cs="Times New Roman"/>
          <w:sz w:val="24"/>
          <w:szCs w:val="24"/>
        </w:rPr>
        <w:t>From the b</w:t>
      </w:r>
      <w:r w:rsidR="00D152D4" w:rsidRPr="007051D5">
        <w:rPr>
          <w:rFonts w:ascii="Times New Roman" w:hAnsi="Times New Roman" w:cs="Times New Roman"/>
          <w:sz w:val="24"/>
          <w:szCs w:val="24"/>
        </w:rPr>
        <w:t xml:space="preserve">ehavioral, or </w:t>
      </w:r>
      <w:r w:rsidR="007051D5" w:rsidRPr="007051D5">
        <w:rPr>
          <w:rFonts w:ascii="Times New Roman" w:hAnsi="Times New Roman" w:cs="Times New Roman"/>
          <w:sz w:val="24"/>
          <w:szCs w:val="24"/>
        </w:rPr>
        <w:t>re-</w:t>
      </w:r>
      <w:r w:rsidR="00D152D4" w:rsidRPr="007051D5">
        <w:rPr>
          <w:rFonts w:ascii="Times New Roman" w:hAnsi="Times New Roman" w:cs="Times New Roman"/>
          <w:sz w:val="24"/>
          <w:szCs w:val="24"/>
        </w:rPr>
        <w:t>purchase</w:t>
      </w:r>
      <w:r w:rsidR="007051D5">
        <w:rPr>
          <w:rFonts w:ascii="Times New Roman" w:hAnsi="Times New Roman" w:cs="Times New Roman"/>
          <w:sz w:val="24"/>
          <w:szCs w:val="24"/>
        </w:rPr>
        <w:t xml:space="preserve"> perspective</w:t>
      </w:r>
      <w:r w:rsidR="00D152D4" w:rsidRPr="007051D5">
        <w:rPr>
          <w:rFonts w:ascii="Times New Roman" w:hAnsi="Times New Roman" w:cs="Times New Roman"/>
          <w:sz w:val="24"/>
          <w:szCs w:val="24"/>
        </w:rPr>
        <w:t>, loyalty consist</w:t>
      </w:r>
      <w:r w:rsidR="007051D5" w:rsidRPr="007051D5">
        <w:rPr>
          <w:rFonts w:ascii="Times New Roman" w:hAnsi="Times New Roman" w:cs="Times New Roman"/>
          <w:sz w:val="24"/>
          <w:szCs w:val="24"/>
        </w:rPr>
        <w:t>ed of repeated purchases of particular products</w:t>
      </w:r>
      <w:r w:rsidR="00D152D4" w:rsidRPr="007051D5">
        <w:rPr>
          <w:rFonts w:ascii="Times New Roman" w:hAnsi="Times New Roman" w:cs="Times New Roman"/>
          <w:sz w:val="24"/>
          <w:szCs w:val="24"/>
        </w:rPr>
        <w:t>, whereas attitudinal</w:t>
      </w:r>
      <w:r w:rsidR="007051D5">
        <w:rPr>
          <w:rFonts w:ascii="Times New Roman" w:hAnsi="Times New Roman" w:cs="Times New Roman"/>
          <w:sz w:val="24"/>
          <w:szCs w:val="24"/>
        </w:rPr>
        <w:t xml:space="preserve"> perspective</w:t>
      </w:r>
      <w:r w:rsidR="00D152D4" w:rsidRPr="007051D5">
        <w:rPr>
          <w:rFonts w:ascii="Times New Roman" w:hAnsi="Times New Roman" w:cs="Times New Roman"/>
          <w:sz w:val="24"/>
          <w:szCs w:val="24"/>
        </w:rPr>
        <w:t xml:space="preserve"> loyalty included a degree of dispositional commitment, in terms of some unique value associated with the brand</w:t>
      </w:r>
      <w:r w:rsidR="007051D5" w:rsidRPr="007051D5">
        <w:rPr>
          <w:rFonts w:ascii="Times New Roman" w:hAnsi="Times New Roman" w:cs="Times New Roman"/>
          <w:sz w:val="24"/>
          <w:szCs w:val="24"/>
        </w:rPr>
        <w:t xml:space="preserve"> </w:t>
      </w:r>
      <w:r w:rsidR="007051D5" w:rsidRPr="007051D5">
        <w:rPr>
          <w:rFonts w:ascii="Times New Roman" w:hAnsi="Times New Roman" w:cs="Times New Roman"/>
          <w:sz w:val="24"/>
          <w:szCs w:val="24"/>
        </w:rPr>
        <w:fldChar w:fldCharType="begin"/>
      </w:r>
      <w:r w:rsidR="007051D5" w:rsidRPr="007051D5">
        <w:rPr>
          <w:rFonts w:ascii="Times New Roman" w:hAnsi="Times New Roman" w:cs="Times New Roman"/>
          <w:sz w:val="24"/>
          <w:szCs w:val="24"/>
        </w:rPr>
        <w:instrText xml:space="preserve"> ADDIN EN.CITE &lt;EndNote&gt;&lt;Cite&gt;&lt;Author&gt;Chaudhuri&lt;/Author&gt;&lt;Year&gt;2001&lt;/Year&gt;&lt;RecNum&gt;252&lt;/RecNum&gt;&lt;DisplayText&gt;(Chaudhuri &amp;amp; Holbrook, 2001; Lin &amp;amp; Wang, 2006)&lt;/DisplayText&gt;&lt;record&gt;&lt;rec-number&gt;252&lt;/rec-number&gt;&lt;foreign-keys&gt;&lt;key app="EN" db-id="vezzwse9d92d5uewsev5vtd5w5exdsa0wwx9" timestamp="1507383790"&gt;252&lt;/key&gt;&lt;/foreign-keys&gt;&lt;ref-type name="Journal Article"&gt;17&lt;/ref-type&gt;&lt;contributors&gt;&lt;authors&gt;&lt;author&gt;Chaudhuri, Arjun&lt;/author&gt;&lt;author&gt;Holbrook, Morris B&lt;/author&gt;&lt;/authors&gt;&lt;/contributors&gt;&lt;titles&gt;&lt;title&gt;The chain of effects from brand trust and brand affect to brand performance: the role of brand loyalty&lt;/title&gt;&lt;secondary-title&gt;Journal of marketing&lt;/secondary-title&gt;&lt;/titles&gt;&lt;periodical&gt;&lt;full-title&gt;Journal of marketing&lt;/full-title&gt;&lt;/periodical&gt;&lt;pages&gt;81-93&lt;/pages&gt;&lt;volume&gt;65&lt;/volume&gt;&lt;number&gt;2&lt;/number&gt;&lt;dates&gt;&lt;year&gt;2001&lt;/year&gt;&lt;/dates&gt;&lt;isbn&gt;0022-2429&lt;/isbn&gt;&lt;urls&gt;&lt;/urls&gt;&lt;/record&gt;&lt;/Cite&gt;&lt;Cite&gt;&lt;Author&gt;Lin&lt;/Author&gt;&lt;Year&gt;2006&lt;/Year&gt;&lt;RecNum&gt;253&lt;/RecNum&gt;&lt;record&gt;&lt;rec-number&gt;253&lt;/rec-number&gt;&lt;foreign-keys&gt;&lt;key app="EN" db-id="vezzwse9d92d5uewsev5vtd5w5exdsa0wwx9" timestamp="1507383869"&gt;253&lt;/key&gt;&lt;/foreign-keys&gt;&lt;ref-type name="Journal Article"&gt;17&lt;/ref-type&gt;&lt;contributors&gt;&lt;authors&gt;&lt;author&gt;Lin, Hsin-Hui&lt;/author&gt;&lt;author&gt;Wang, Yi-Shun&lt;/author&gt;&lt;/authors&gt;&lt;/contributors&gt;&lt;titles&gt;&lt;title&gt;An examination of the determinants of customer loyalty in mobile commerce contexts&lt;/title&gt;&lt;secondary-title&gt;Information &amp;amp; management&lt;/secondary-title&gt;&lt;/titles&gt;&lt;periodical&gt;&lt;full-title&gt;Information &amp;amp; Management&lt;/full-title&gt;&lt;/periodical&gt;&lt;pages&gt;271-282&lt;/pages&gt;&lt;volume&gt;43&lt;/volume&gt;&lt;number&gt;3&lt;/number&gt;&lt;dates&gt;&lt;year&gt;2006&lt;/year&gt;&lt;/dates&gt;&lt;isbn&gt;0378-7206&lt;/isbn&gt;&lt;urls&gt;&lt;/urls&gt;&lt;/record&gt;&lt;/Cite&gt;&lt;/EndNote&gt;</w:instrText>
      </w:r>
      <w:r w:rsidR="007051D5" w:rsidRPr="007051D5">
        <w:rPr>
          <w:rFonts w:ascii="Times New Roman" w:hAnsi="Times New Roman" w:cs="Times New Roman"/>
          <w:sz w:val="24"/>
          <w:szCs w:val="24"/>
        </w:rPr>
        <w:fldChar w:fldCharType="separate"/>
      </w:r>
      <w:r w:rsidR="007051D5" w:rsidRPr="007051D5">
        <w:rPr>
          <w:rFonts w:ascii="Times New Roman" w:hAnsi="Times New Roman" w:cs="Times New Roman"/>
          <w:sz w:val="24"/>
          <w:szCs w:val="24"/>
        </w:rPr>
        <w:t>(</w:t>
      </w:r>
      <w:hyperlink w:anchor="_ENREF_13" w:tooltip="Chaudhuri, 2001 #252" w:history="1">
        <w:r w:rsidR="00454A96" w:rsidRPr="007051D5">
          <w:rPr>
            <w:rFonts w:ascii="Times New Roman" w:hAnsi="Times New Roman" w:cs="Times New Roman"/>
            <w:sz w:val="24"/>
            <w:szCs w:val="24"/>
          </w:rPr>
          <w:t>Chaudhuri &amp; Holbrook, 2001</w:t>
        </w:r>
      </w:hyperlink>
      <w:r w:rsidR="007051D5" w:rsidRPr="007051D5">
        <w:rPr>
          <w:rFonts w:ascii="Times New Roman" w:hAnsi="Times New Roman" w:cs="Times New Roman"/>
          <w:sz w:val="24"/>
          <w:szCs w:val="24"/>
        </w:rPr>
        <w:t xml:space="preserve">; </w:t>
      </w:r>
      <w:hyperlink w:anchor="_ENREF_38" w:tooltip="Lin, 2006 #253" w:history="1">
        <w:r w:rsidR="00454A96" w:rsidRPr="007051D5">
          <w:rPr>
            <w:rFonts w:ascii="Times New Roman" w:hAnsi="Times New Roman" w:cs="Times New Roman"/>
            <w:sz w:val="24"/>
            <w:szCs w:val="24"/>
          </w:rPr>
          <w:t>Lin &amp; Wang, 2006</w:t>
        </w:r>
      </w:hyperlink>
      <w:r w:rsidR="007051D5" w:rsidRPr="007051D5">
        <w:rPr>
          <w:rFonts w:ascii="Times New Roman" w:hAnsi="Times New Roman" w:cs="Times New Roman"/>
          <w:sz w:val="24"/>
          <w:szCs w:val="24"/>
        </w:rPr>
        <w:t>)</w:t>
      </w:r>
      <w:r w:rsidR="007051D5" w:rsidRPr="007051D5">
        <w:rPr>
          <w:rFonts w:ascii="Times New Roman" w:hAnsi="Times New Roman" w:cs="Times New Roman"/>
          <w:sz w:val="24"/>
          <w:szCs w:val="24"/>
        </w:rPr>
        <w:fldChar w:fldCharType="end"/>
      </w:r>
      <w:r w:rsidR="00D152D4" w:rsidRPr="007051D5">
        <w:rPr>
          <w:rFonts w:ascii="Times New Roman" w:hAnsi="Times New Roman" w:cs="Times New Roman"/>
          <w:sz w:val="24"/>
          <w:szCs w:val="24"/>
        </w:rPr>
        <w:t xml:space="preserve">. </w:t>
      </w:r>
      <w:r w:rsidR="00D152D4" w:rsidRPr="00460183">
        <w:rPr>
          <w:rFonts w:ascii="Times New Roman" w:hAnsi="Times New Roman" w:cs="Times New Roman"/>
          <w:sz w:val="24"/>
          <w:szCs w:val="24"/>
        </w:rPr>
        <w:t>Thus, customer loyalty here was considered bi</w:t>
      </w:r>
      <w:r w:rsidR="00F00C4C" w:rsidRPr="00460183">
        <w:rPr>
          <w:rFonts w:ascii="Times New Roman" w:hAnsi="Times New Roman" w:cs="Times New Roman"/>
          <w:sz w:val="24"/>
          <w:szCs w:val="24"/>
        </w:rPr>
        <w:t>-</w:t>
      </w:r>
      <w:r w:rsidR="00D152D4" w:rsidRPr="00460183">
        <w:rPr>
          <w:rFonts w:ascii="Times New Roman" w:hAnsi="Times New Roman" w:cs="Times New Roman"/>
          <w:sz w:val="24"/>
          <w:szCs w:val="24"/>
        </w:rPr>
        <w:t>dimensional, including both attitudinal commitment and behavioral re-purchase intention</w:t>
      </w:r>
      <w:r w:rsidR="00460183">
        <w:rPr>
          <w:rFonts w:ascii="Times New Roman" w:hAnsi="Times New Roman" w:cs="Times New Roman"/>
          <w:sz w:val="24"/>
          <w:szCs w:val="24"/>
        </w:rPr>
        <w:t xml:space="preserve"> </w:t>
      </w:r>
      <w:r w:rsidR="00460183">
        <w:rPr>
          <w:rFonts w:ascii="Times New Roman" w:hAnsi="Times New Roman" w:cs="Times New Roman"/>
          <w:sz w:val="24"/>
          <w:szCs w:val="24"/>
        </w:rPr>
        <w:fldChar w:fldCharType="begin">
          <w:fldData xml:space="preserve">PEVuZE5vdGU+PENpdGU+PEF1dGhvcj5LYXJqYWx1b3RvPC9BdXRob3I+PFllYXI+MjAxNTwvWWVh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</w:fldData>
        </w:fldChar>
      </w:r>
      <w:r w:rsidR="00941C73">
        <w:rPr>
          <w:rFonts w:ascii="Times New Roman" w:hAnsi="Times New Roman" w:cs="Times New Roman"/>
          <w:sz w:val="24"/>
          <w:szCs w:val="24"/>
        </w:rPr>
        <w:instrText xml:space="preserve"> ADDIN EN.CITE </w:instrText>
      </w:r>
      <w:r w:rsidR="00941C73">
        <w:rPr>
          <w:rFonts w:ascii="Times New Roman" w:hAnsi="Times New Roman" w:cs="Times New Roman"/>
          <w:sz w:val="24"/>
          <w:szCs w:val="24"/>
        </w:rPr>
        <w:fldChar w:fldCharType="begin">
          <w:fldData xml:space="preserve">PEVuZE5vdGU+PENpdGU+PEF1dGhvcj5LYXJqYWx1b3RvPC9BdXRob3I+PFllYXI+MjAxNTwvWWVh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</w:fldData>
        </w:fldChar>
      </w:r>
      <w:r w:rsidR="00941C73">
        <w:rPr>
          <w:rFonts w:ascii="Times New Roman" w:hAnsi="Times New Roman" w:cs="Times New Roman"/>
          <w:sz w:val="24"/>
          <w:szCs w:val="24"/>
        </w:rPr>
        <w:instrText xml:space="preserve"> ADDIN EN.CITE.DATA </w:instrText>
      </w:r>
      <w:r w:rsidR="00941C73">
        <w:rPr>
          <w:rFonts w:ascii="Times New Roman" w:hAnsi="Times New Roman" w:cs="Times New Roman"/>
          <w:sz w:val="24"/>
          <w:szCs w:val="24"/>
        </w:rPr>
      </w:r>
      <w:r w:rsidR="00941C73">
        <w:rPr>
          <w:rFonts w:ascii="Times New Roman" w:hAnsi="Times New Roman" w:cs="Times New Roman"/>
          <w:sz w:val="24"/>
          <w:szCs w:val="24"/>
        </w:rPr>
        <w:fldChar w:fldCharType="end"/>
      </w:r>
      <w:r w:rsidR="00460183">
        <w:rPr>
          <w:rFonts w:ascii="Times New Roman" w:hAnsi="Times New Roman" w:cs="Times New Roman"/>
          <w:sz w:val="24"/>
          <w:szCs w:val="24"/>
        </w:rPr>
      </w:r>
      <w:r w:rsidR="00460183">
        <w:rPr>
          <w:rFonts w:ascii="Times New Roman" w:hAnsi="Times New Roman" w:cs="Times New Roman"/>
          <w:sz w:val="24"/>
          <w:szCs w:val="24"/>
        </w:rPr>
        <w:fldChar w:fldCharType="separate"/>
      </w:r>
      <w:r w:rsidR="00941C73">
        <w:rPr>
          <w:rFonts w:ascii="Times New Roman" w:hAnsi="Times New Roman" w:cs="Times New Roman"/>
          <w:noProof/>
          <w:sz w:val="24"/>
          <w:szCs w:val="24"/>
        </w:rPr>
        <w:t>(</w:t>
      </w:r>
      <w:hyperlink w:anchor="_ENREF_5" w:tooltip="Auka, 2013 #257" w:history="1">
        <w:r w:rsidR="00454A96">
          <w:rPr>
            <w:rFonts w:ascii="Times New Roman" w:hAnsi="Times New Roman" w:cs="Times New Roman"/>
            <w:noProof/>
            <w:sz w:val="24"/>
            <w:szCs w:val="24"/>
          </w:rPr>
          <w:t>Auka, Bosire, &amp; Matern, 2013</w:t>
        </w:r>
      </w:hyperlink>
      <w:r w:rsidR="00941C73">
        <w:rPr>
          <w:rFonts w:ascii="Times New Roman" w:hAnsi="Times New Roman" w:cs="Times New Roman"/>
          <w:noProof/>
          <w:sz w:val="24"/>
          <w:szCs w:val="24"/>
        </w:rPr>
        <w:t xml:space="preserve">; </w:t>
      </w:r>
      <w:hyperlink w:anchor="_ENREF_33" w:tooltip="Karjaluoto, 2015 #254" w:history="1">
        <w:r w:rsidR="00454A96">
          <w:rPr>
            <w:rFonts w:ascii="Times New Roman" w:hAnsi="Times New Roman" w:cs="Times New Roman"/>
            <w:noProof/>
            <w:sz w:val="24"/>
            <w:szCs w:val="24"/>
          </w:rPr>
          <w:t>Karjaluoto, Jayawardhena, Pihlström, &amp; Leppäniemi, 2015</w:t>
        </w:r>
      </w:hyperlink>
      <w:r w:rsidR="00941C73">
        <w:rPr>
          <w:rFonts w:ascii="Times New Roman" w:hAnsi="Times New Roman" w:cs="Times New Roman"/>
          <w:noProof/>
          <w:sz w:val="24"/>
          <w:szCs w:val="24"/>
        </w:rPr>
        <w:t xml:space="preserve">; </w:t>
      </w:r>
      <w:hyperlink w:anchor="_ENREF_38" w:tooltip="Lin, 2006 #253" w:history="1">
        <w:r w:rsidR="00454A96">
          <w:rPr>
            <w:rFonts w:ascii="Times New Roman" w:hAnsi="Times New Roman" w:cs="Times New Roman"/>
            <w:noProof/>
            <w:sz w:val="24"/>
            <w:szCs w:val="24"/>
          </w:rPr>
          <w:t>Lin &amp; Wang, 2006</w:t>
        </w:r>
      </w:hyperlink>
      <w:r w:rsidR="00941C73">
        <w:rPr>
          <w:rFonts w:ascii="Times New Roman" w:hAnsi="Times New Roman" w:cs="Times New Roman"/>
          <w:noProof/>
          <w:sz w:val="24"/>
          <w:szCs w:val="24"/>
        </w:rPr>
        <w:t xml:space="preserve">; </w:t>
      </w:r>
      <w:hyperlink w:anchor="_ENREF_43" w:tooltip="Oliver, 1999 #209" w:history="1">
        <w:r w:rsidR="00454A96">
          <w:rPr>
            <w:rFonts w:ascii="Times New Roman" w:hAnsi="Times New Roman" w:cs="Times New Roman"/>
            <w:noProof/>
            <w:sz w:val="24"/>
            <w:szCs w:val="24"/>
          </w:rPr>
          <w:t>Oliver, 1999</w:t>
        </w:r>
      </w:hyperlink>
      <w:r w:rsidR="00941C73">
        <w:rPr>
          <w:rFonts w:ascii="Times New Roman" w:hAnsi="Times New Roman" w:cs="Times New Roman"/>
          <w:noProof/>
          <w:sz w:val="24"/>
          <w:szCs w:val="24"/>
        </w:rPr>
        <w:t>)</w:t>
      </w:r>
      <w:r w:rsidR="00460183">
        <w:rPr>
          <w:rFonts w:ascii="Times New Roman" w:hAnsi="Times New Roman" w:cs="Times New Roman"/>
          <w:sz w:val="24"/>
          <w:szCs w:val="24"/>
        </w:rPr>
        <w:fldChar w:fldCharType="end"/>
      </w:r>
      <w:r w:rsidR="00D152D4" w:rsidRPr="00460183">
        <w:rPr>
          <w:rFonts w:ascii="Times New Roman" w:hAnsi="Times New Roman" w:cs="Times New Roman"/>
          <w:sz w:val="24"/>
          <w:szCs w:val="24"/>
        </w:rPr>
        <w:t>.</w:t>
      </w:r>
    </w:p>
    <w:p w:rsidR="00C92A91" w:rsidRDefault="00C92A91" w:rsidP="005D6071">
      <w:pPr>
        <w:autoSpaceDE w:val="0"/>
        <w:autoSpaceDN w:val="0"/>
        <w:adjustRightInd w:val="0"/>
        <w:spacing w:after="0" w:line="360" w:lineRule="auto"/>
        <w:jc w:val="both"/>
        <w:rPr>
          <w:rFonts w:ascii="Times New Roman" w:hAnsi="Times New Roman" w:cs="Times New Roman"/>
          <w:sz w:val="24"/>
          <w:szCs w:val="24"/>
        </w:rPr>
      </w:pPr>
    </w:p>
    <w:p w:rsidR="00C92A91" w:rsidRDefault="00C92A91" w:rsidP="00C92A91">
      <w:pPr>
        <w:pStyle w:val="Heading1"/>
        <w:spacing w:before="0"/>
        <w:rPr>
          <w:rFonts w:ascii="Times New Roman" w:hAnsi="Times New Roman" w:cs="Times New Roman"/>
          <w:b/>
          <w:i/>
          <w:color w:val="auto"/>
          <w:sz w:val="24"/>
          <w:szCs w:val="24"/>
        </w:rPr>
      </w:pPr>
      <w:r w:rsidRPr="00C92A91">
        <w:rPr>
          <w:rFonts w:ascii="Times New Roman" w:hAnsi="Times New Roman" w:cs="Times New Roman"/>
          <w:b/>
          <w:i/>
          <w:color w:val="auto"/>
          <w:sz w:val="24"/>
          <w:szCs w:val="24"/>
        </w:rPr>
        <w:t>2.3 The influence of retail service quality on customer loyalty</w:t>
      </w:r>
    </w:p>
    <w:p w:rsidR="009B5911" w:rsidRDefault="00241DF6" w:rsidP="007D7224">
      <w:pPr>
        <w:autoSpaceDE w:val="0"/>
        <w:autoSpaceDN w:val="0"/>
        <w:adjustRightInd w:val="0"/>
        <w:spacing w:after="0" w:line="360" w:lineRule="auto"/>
        <w:jc w:val="both"/>
        <w:rPr>
          <w:rFonts w:ascii="Times New Roman" w:hAnsi="Times New Roman" w:cs="Times New Roman"/>
          <w:sz w:val="24"/>
          <w:szCs w:val="24"/>
        </w:rPr>
      </w:pPr>
      <w:r w:rsidRPr="00D77B3F">
        <w:rPr>
          <w:rFonts w:ascii="Times New Roman" w:hAnsi="Times New Roman" w:cs="Times New Roman"/>
          <w:sz w:val="24"/>
          <w:szCs w:val="24"/>
        </w:rPr>
        <w:t xml:space="preserve">In the competitive business world, many firms are focusing on their efforts on maintaining a loyal customer base </w:t>
      </w:r>
      <w:r w:rsidRPr="00D77B3F">
        <w:rPr>
          <w:rFonts w:ascii="Times New Roman" w:hAnsi="Times New Roman" w:cs="Times New Roman"/>
          <w:sz w:val="24"/>
          <w:szCs w:val="24"/>
        </w:rPr>
        <w:fldChar w:fldCharType="begin"/>
      </w:r>
      <w:r w:rsidR="009B5911" w:rsidRPr="00D77B3F">
        <w:rPr>
          <w:rFonts w:ascii="Times New Roman" w:hAnsi="Times New Roman" w:cs="Times New Roman"/>
          <w:sz w:val="24"/>
          <w:szCs w:val="24"/>
        </w:rPr>
        <w:instrText xml:space="preserve"> ADDIN EN.CITE &lt;EndNote&gt;&lt;Cite&gt;&lt;Author&gt;Siddiqi&lt;/Author&gt;&lt;Year&gt;2011&lt;/Year&gt;&lt;RecNum&gt;255&lt;/RecNum&gt;&lt;DisplayText&gt;(Auka et al., 2013; Siddiqi, 2011)&lt;/DisplayText&gt;&lt;record&gt;&lt;rec-number&gt;255&lt;/rec-number&gt;&lt;foreign-keys&gt;&lt;key app="EN" db-id="vezzwse9d92d5uewsev5vtd5w5exdsa0wwx9" timestamp="1507385905"&gt;255&lt;/key&gt;&lt;/foreign-keys&gt;&lt;ref-type name="Journal Article"&gt;17&lt;/ref-type&gt;&lt;contributors&gt;&lt;authors&gt;&lt;author&gt;Siddiqi, Kazi Omar&lt;/author&gt;&lt;/authors&gt;&lt;/contributors&gt;&lt;titles&gt;&lt;title&gt;Interrelations between service quality attributes, customer satisfaction and customer loyalty in the retail banking sector in Bangladesh&lt;/title&gt;&lt;secondary-title&gt;International Journal of Business and Management&lt;/secondary-title&gt;&lt;/titles&gt;&lt;periodical&gt;&lt;full-title&gt;International Journal of Business and Management&lt;/full-title&gt;&lt;/periodical&gt;&lt;pages&gt;12&lt;/pages&gt;&lt;volume&gt;6&lt;/volume&gt;&lt;number&gt;3&lt;/number&gt;&lt;dates&gt;&lt;year&gt;2011&lt;/year&gt;&lt;/dates&gt;&lt;isbn&gt;1833-8119&lt;/isbn&gt;&lt;urls&gt;&lt;/urls&gt;&lt;/record&gt;&lt;/Cite&gt;&lt;Cite&gt;&lt;Author&gt;Auka&lt;/Author&gt;&lt;Year&gt;2013&lt;/Year&gt;&lt;RecNum&gt;257&lt;/RecNum&gt;&lt;record&gt;&lt;rec-number&gt;257&lt;/rec-number&gt;&lt;foreign-keys&gt;&lt;key app="EN" db-id="vezzwse9d92d5uewsev5vtd5w5exdsa0wwx9" timestamp="1507386366"&gt;257&lt;/key&gt;&lt;/foreign-keys&gt;&lt;ref-type name="Journal Article"&gt;17&lt;/ref-type&gt;&lt;contributors&gt;&lt;authors&gt;&lt;author&gt;Auka, Daniel&lt;/author&gt;&lt;author&gt;Bosire, Joseph N&lt;/author&gt;&lt;author&gt;Matern, Victor&lt;/author&gt;&lt;/authors&gt;&lt;/contributors&gt;&lt;titles&gt;&lt;title&gt;Perceived service quality and customer loyalty in retail banking in Kenya&lt;/title&gt;&lt;/titles&gt;&lt;dates&gt;&lt;year&gt;2013&lt;/year&gt;&lt;/dates&gt;&lt;urls&gt;&lt;/urls&gt;&lt;/record&gt;&lt;/Cite&gt;&lt;/EndNote&gt;</w:instrText>
      </w:r>
      <w:r w:rsidRPr="00D77B3F">
        <w:rPr>
          <w:rFonts w:ascii="Times New Roman" w:hAnsi="Times New Roman" w:cs="Times New Roman"/>
          <w:sz w:val="24"/>
          <w:szCs w:val="24"/>
        </w:rPr>
        <w:fldChar w:fldCharType="separate"/>
      </w:r>
      <w:r w:rsidR="009B5911" w:rsidRPr="00D77B3F">
        <w:rPr>
          <w:rFonts w:ascii="Times New Roman" w:hAnsi="Times New Roman" w:cs="Times New Roman"/>
          <w:sz w:val="24"/>
          <w:szCs w:val="24"/>
        </w:rPr>
        <w:t>(</w:t>
      </w:r>
      <w:hyperlink w:anchor="_ENREF_5" w:tooltip="Auka, 2013 #257" w:history="1">
        <w:r w:rsidR="00454A96" w:rsidRPr="00D77B3F">
          <w:rPr>
            <w:rFonts w:ascii="Times New Roman" w:hAnsi="Times New Roman" w:cs="Times New Roman"/>
            <w:sz w:val="24"/>
            <w:szCs w:val="24"/>
          </w:rPr>
          <w:t>Auka et al., 2013</w:t>
        </w:r>
      </w:hyperlink>
      <w:r w:rsidR="009B5911" w:rsidRPr="00D77B3F">
        <w:rPr>
          <w:rFonts w:ascii="Times New Roman" w:hAnsi="Times New Roman" w:cs="Times New Roman"/>
          <w:sz w:val="24"/>
          <w:szCs w:val="24"/>
        </w:rPr>
        <w:t xml:space="preserve">; </w:t>
      </w:r>
      <w:hyperlink w:anchor="_ENREF_47" w:tooltip="Siddiqi, 2011 #255" w:history="1">
        <w:r w:rsidR="00454A96" w:rsidRPr="00D77B3F">
          <w:rPr>
            <w:rFonts w:ascii="Times New Roman" w:hAnsi="Times New Roman" w:cs="Times New Roman"/>
            <w:sz w:val="24"/>
            <w:szCs w:val="24"/>
          </w:rPr>
          <w:t>Siddiqi, 2011</w:t>
        </w:r>
      </w:hyperlink>
      <w:r w:rsidR="009B5911" w:rsidRPr="00D77B3F">
        <w:rPr>
          <w:rFonts w:ascii="Times New Roman" w:hAnsi="Times New Roman" w:cs="Times New Roman"/>
          <w:sz w:val="24"/>
          <w:szCs w:val="24"/>
        </w:rPr>
        <w:t>)</w:t>
      </w:r>
      <w:r w:rsidRPr="00D77B3F">
        <w:rPr>
          <w:rFonts w:ascii="Times New Roman" w:hAnsi="Times New Roman" w:cs="Times New Roman"/>
          <w:sz w:val="24"/>
          <w:szCs w:val="24"/>
        </w:rPr>
        <w:fldChar w:fldCharType="end"/>
      </w:r>
      <w:r w:rsidR="009B5911" w:rsidRPr="00D77B3F">
        <w:rPr>
          <w:rFonts w:ascii="Times New Roman" w:hAnsi="Times New Roman" w:cs="Times New Roman"/>
          <w:sz w:val="24"/>
          <w:szCs w:val="24"/>
        </w:rPr>
        <w:t xml:space="preserve">. </w:t>
      </w:r>
      <w:r w:rsidR="00023664" w:rsidRPr="00D77B3F">
        <w:rPr>
          <w:rFonts w:ascii="Times New Roman" w:hAnsi="Times New Roman" w:cs="Times New Roman"/>
          <w:sz w:val="24"/>
          <w:szCs w:val="24"/>
        </w:rPr>
        <w:t>Therefore, m</w:t>
      </w:r>
      <w:r w:rsidR="009B5911" w:rsidRPr="00D77B3F">
        <w:rPr>
          <w:rFonts w:ascii="Times New Roman" w:hAnsi="Times New Roman" w:cs="Times New Roman"/>
          <w:sz w:val="24"/>
          <w:szCs w:val="24"/>
        </w:rPr>
        <w:t xml:space="preserve">ost of the retail </w:t>
      </w:r>
      <w:r w:rsidR="00023664" w:rsidRPr="00D77B3F">
        <w:rPr>
          <w:rFonts w:ascii="Times New Roman" w:hAnsi="Times New Roman" w:cs="Times New Roman"/>
          <w:sz w:val="24"/>
          <w:szCs w:val="24"/>
        </w:rPr>
        <w:t xml:space="preserve">sectors established their strategies towards enhancing </w:t>
      </w:r>
      <w:r w:rsidR="009B5911" w:rsidRPr="00D77B3F">
        <w:rPr>
          <w:rFonts w:ascii="Times New Roman" w:hAnsi="Times New Roman" w:cs="Times New Roman"/>
          <w:sz w:val="24"/>
          <w:szCs w:val="24"/>
        </w:rPr>
        <w:t>satisfaction and loyalty of customers through</w:t>
      </w:r>
      <w:r w:rsidR="00023664" w:rsidRPr="00D77B3F">
        <w:rPr>
          <w:rFonts w:ascii="Times New Roman" w:hAnsi="Times New Roman" w:cs="Times New Roman"/>
          <w:sz w:val="24"/>
          <w:szCs w:val="24"/>
        </w:rPr>
        <w:t xml:space="preserve"> service </w:t>
      </w:r>
      <w:r w:rsidR="009B5911" w:rsidRPr="00D77B3F">
        <w:rPr>
          <w:rFonts w:ascii="Times New Roman" w:hAnsi="Times New Roman" w:cs="Times New Roman"/>
          <w:sz w:val="24"/>
          <w:szCs w:val="24"/>
        </w:rPr>
        <w:t>quality of service</w:t>
      </w:r>
      <w:r w:rsidR="00023664" w:rsidRPr="00D77B3F">
        <w:rPr>
          <w:rFonts w:ascii="Times New Roman" w:hAnsi="Times New Roman" w:cs="Times New Roman"/>
          <w:sz w:val="24"/>
          <w:szCs w:val="24"/>
        </w:rPr>
        <w:t xml:space="preserve"> </w:t>
      </w:r>
      <w:r w:rsidR="00023664" w:rsidRPr="00D77B3F">
        <w:rPr>
          <w:rFonts w:ascii="Times New Roman" w:hAnsi="Times New Roman" w:cs="Times New Roman"/>
          <w:sz w:val="24"/>
          <w:szCs w:val="24"/>
        </w:rPr>
        <w:fldChar w:fldCharType="begin"/>
      </w:r>
      <w:r w:rsidR="00D77B3F">
        <w:rPr>
          <w:rFonts w:ascii="Times New Roman" w:hAnsi="Times New Roman" w:cs="Times New Roman"/>
          <w:sz w:val="24"/>
          <w:szCs w:val="24"/>
        </w:rPr>
        <w:instrText xml:space="preserve"> ADDIN EN.CITE &lt;EndNote&gt;&lt;Cite&gt;&lt;Author&gt;Levesque&lt;/Author&gt;&lt;Year&gt;1996&lt;/Year&gt;&lt;RecNum&gt;258&lt;/RecNum&gt;&lt;DisplayText&gt;(Levesque &amp;amp; McDougall, 1996; Sivadas &amp;amp; Baker-Prewitt, 2000)&lt;/DisplayText&gt;&lt;record&gt;&lt;rec-number&gt;258&lt;/rec-number&gt;&lt;foreign-keys&gt;&lt;key app="EN" db-id="vezzwse9d92d5uewsev5vtd5w5exdsa0wwx9" timestamp="1507387121"&gt;258&lt;/key&gt;&lt;/foreign-keys&gt;&lt;ref-type name="Journal Article"&gt;17&lt;/ref-type&gt;&lt;contributors&gt;&lt;authors&gt;&lt;author&gt;Levesque, Terrence&lt;/author&gt;&lt;author&gt;McDougall, Gordon HG&lt;/author&gt;&lt;/authors&gt;&lt;/contributors&gt;&lt;titles&gt;&lt;title&gt;Determinants of customer satisfaction in retail banking&lt;/title&gt;&lt;secondary-title&gt;International Journal of Bank Marketing&lt;/secondary-title&gt;&lt;/titles&gt;&lt;periodical&gt;&lt;full-title&gt;International journal of bank marketing&lt;/full-title&gt;&lt;/periodical&gt;&lt;pages&gt;12-20&lt;/pages&gt;&lt;volume&gt;14&lt;/volume&gt;&lt;number&gt;7&lt;/number&gt;&lt;dates&gt;&lt;year&gt;1996&lt;/year&gt;&lt;/dates&gt;&lt;isbn&gt;0265-2323&lt;/isbn&gt;&lt;urls&gt;&lt;/urls&gt;&lt;/record&gt;&lt;/Cite&gt;&lt;Cite&gt;&lt;Author&gt;Sivadas&lt;/Author&gt;&lt;Year&gt;2000&lt;/Year&gt;&lt;RecNum&gt;259&lt;/RecNum&gt;&lt;record&gt;&lt;rec-number&gt;259&lt;/rec-number&gt;&lt;foreign-keys&gt;&lt;key app="EN" db-id="vezzwse9d92d5uewsev5vtd5w5exdsa0wwx9" timestamp="1507387223"&gt;259&lt;/key&gt;&lt;/foreign-keys&gt;&lt;ref-type name="Journal Article"&gt;17&lt;/ref-type&gt;&lt;contributors&gt;&lt;authors&gt;&lt;author&gt;Sivadas, Eugene&lt;/author&gt;&lt;author&gt;Baker-Prewitt, Jamie L&lt;/author&gt;&lt;/authors&gt;&lt;/contributors&gt;&lt;titles&gt;&lt;title&gt;An examination of the relationship between service quality, customer satisfaction, and store loyalty&lt;/title&gt;&lt;secondary-title&gt;International Journal of Retail &amp;amp; Distribution Management&lt;/secondary-title&gt;&lt;/titles&gt;&lt;periodical&gt;&lt;full-title&gt;International Journal of Retail &amp;amp; Distribution Management&lt;/full-title&gt;&lt;/periodical&gt;&lt;pages&gt;73-82&lt;/pages&gt;&lt;volume&gt;28&lt;/volume&gt;&lt;number&gt;2&lt;/number&gt;&lt;dates&gt;&lt;year&gt;2000&lt;/year&gt;&lt;/dates&gt;&lt;isbn&gt;0959-0552&lt;/isbn&gt;&lt;urls&gt;&lt;/urls&gt;&lt;/record&gt;&lt;/Cite&gt;&lt;/EndNote&gt;</w:instrText>
      </w:r>
      <w:r w:rsidR="00023664" w:rsidRPr="00D77B3F">
        <w:rPr>
          <w:rFonts w:ascii="Times New Roman" w:hAnsi="Times New Roman" w:cs="Times New Roman"/>
          <w:sz w:val="24"/>
          <w:szCs w:val="24"/>
        </w:rPr>
        <w:fldChar w:fldCharType="separate"/>
      </w:r>
      <w:r w:rsidR="00D77B3F">
        <w:rPr>
          <w:rFonts w:ascii="Times New Roman" w:hAnsi="Times New Roman" w:cs="Times New Roman"/>
          <w:sz w:val="24"/>
          <w:szCs w:val="24"/>
        </w:rPr>
        <w:t>(</w:t>
      </w:r>
      <w:hyperlink w:anchor="_ENREF_37" w:tooltip="Levesque, 1996 #258" w:history="1">
        <w:r w:rsidR="00454A96">
          <w:rPr>
            <w:rFonts w:ascii="Times New Roman" w:hAnsi="Times New Roman" w:cs="Times New Roman"/>
            <w:sz w:val="24"/>
            <w:szCs w:val="24"/>
          </w:rPr>
          <w:t>Levesque &amp; McDougall, 1996</w:t>
        </w:r>
      </w:hyperlink>
      <w:r w:rsidR="00D77B3F">
        <w:rPr>
          <w:rFonts w:ascii="Times New Roman" w:hAnsi="Times New Roman" w:cs="Times New Roman"/>
          <w:sz w:val="24"/>
          <w:szCs w:val="24"/>
        </w:rPr>
        <w:t xml:space="preserve">; </w:t>
      </w:r>
      <w:hyperlink w:anchor="_ENREF_51" w:tooltip="Sivadas, 2000 #259" w:history="1">
        <w:r w:rsidR="00454A96">
          <w:rPr>
            <w:rFonts w:ascii="Times New Roman" w:hAnsi="Times New Roman" w:cs="Times New Roman"/>
            <w:sz w:val="24"/>
            <w:szCs w:val="24"/>
          </w:rPr>
          <w:t>Sivadas &amp; Baker-Prewitt, 2000</w:t>
        </w:r>
      </w:hyperlink>
      <w:r w:rsidR="00D77B3F">
        <w:rPr>
          <w:rFonts w:ascii="Times New Roman" w:hAnsi="Times New Roman" w:cs="Times New Roman"/>
          <w:sz w:val="24"/>
          <w:szCs w:val="24"/>
        </w:rPr>
        <w:t>)</w:t>
      </w:r>
      <w:r w:rsidR="00023664" w:rsidRPr="00D77B3F">
        <w:rPr>
          <w:rFonts w:ascii="Times New Roman" w:hAnsi="Times New Roman" w:cs="Times New Roman"/>
          <w:sz w:val="24"/>
          <w:szCs w:val="24"/>
        </w:rPr>
        <w:fldChar w:fldCharType="end"/>
      </w:r>
      <w:r w:rsidR="009B5911" w:rsidRPr="00D77B3F">
        <w:rPr>
          <w:rFonts w:ascii="Times New Roman" w:hAnsi="Times New Roman" w:cs="Times New Roman"/>
          <w:sz w:val="24"/>
          <w:szCs w:val="24"/>
        </w:rPr>
        <w:t xml:space="preserve">. </w:t>
      </w:r>
      <w:r w:rsidR="00D77B3F">
        <w:rPr>
          <w:rFonts w:ascii="Times New Roman" w:hAnsi="Times New Roman" w:cs="Times New Roman"/>
          <w:sz w:val="24"/>
          <w:szCs w:val="24"/>
        </w:rPr>
        <w:t xml:space="preserve">In support of this view, </w:t>
      </w:r>
      <w:hyperlink w:anchor="_ENREF_16" w:tooltip="Dick, 1994 #249" w:history="1">
        <w:r w:rsidR="00454A96">
          <w:rPr>
            <w:rFonts w:ascii="Times New Roman" w:hAnsi="Times New Roman" w:cs="Times New Roman"/>
            <w:sz w:val="24"/>
            <w:szCs w:val="24"/>
          </w:rPr>
          <w:fldChar w:fldCharType="begin"/>
        </w:r>
        <w:r w:rsidR="00454A96">
          <w:rPr>
            <w:rFonts w:ascii="Times New Roman" w:hAnsi="Times New Roman" w:cs="Times New Roman"/>
            <w:sz w:val="24"/>
            <w:szCs w:val="24"/>
          </w:rPr>
          <w:instrText xml:space="preserve"> ADDIN EN.CITE &lt;EndNote&gt;&lt;Cite AuthorYear="1"&gt;&lt;Author&gt;Dick&lt;/Author&gt;&lt;Year&gt;1994&lt;/Year&gt;&lt;RecNum&gt;208&lt;/RecNum&gt;&lt;DisplayText&gt;Dick and Basu (1994)&lt;/DisplayText&gt;&lt;record&gt;&lt;rec-number&gt;208&lt;/rec-number&gt;&lt;foreign-keys&gt;&lt;key app="EN" db-id="vezzwse9d92d5uewsev5vtd5w5exdsa0wwx9" timestamp="1507232110"&gt;208&lt;/key&gt;&lt;/foreign-keys&gt;&lt;ref-type name="Journal Article"&gt;17&lt;/ref-type&gt;&lt;contributors&gt;&lt;authors&gt;&lt;author&gt;Dick, Alan S&lt;/author&gt;&lt;author&gt;Basu, Kunal&lt;/author&gt;&lt;/authors&gt;&lt;/contributors&gt;&lt;titles&gt;&lt;title&gt;Customer loyalty: toward an integrated conceptual framework&lt;/title&gt;&lt;secondary-title&gt;Journal of the academy of marketing science&lt;/secondary-title&gt;&lt;/titles&gt;&lt;periodical&gt;&lt;full-title&gt;Journal of the Academy of marketing Science&lt;/full-title&gt;&lt;/periodical&gt;&lt;pages&gt;99-113&lt;/pages&gt;&lt;volume&gt;22&lt;/volume&gt;&lt;number&gt;2&lt;/number&gt;&lt;dates&gt;&lt;year&gt;1994&lt;/year&gt;&lt;/dates&gt;&lt;isbn&gt;0092-0703&lt;/isbn&gt;&lt;urls&gt;&lt;/urls&gt;&lt;/record&gt;&lt;/Cite&gt;&lt;/EndNote&gt;</w:instrText>
        </w:r>
        <w:r w:rsidR="00454A96">
          <w:rPr>
            <w:rFonts w:ascii="Times New Roman" w:hAnsi="Times New Roman" w:cs="Times New Roman"/>
            <w:sz w:val="24"/>
            <w:szCs w:val="24"/>
          </w:rPr>
          <w:fldChar w:fldCharType="separate"/>
        </w:r>
        <w:r w:rsidR="00454A96">
          <w:rPr>
            <w:rFonts w:ascii="Times New Roman" w:hAnsi="Times New Roman" w:cs="Times New Roman"/>
            <w:sz w:val="24"/>
            <w:szCs w:val="24"/>
          </w:rPr>
          <w:t>Dick and Basu (1994)</w:t>
        </w:r>
        <w:r w:rsidR="00454A96">
          <w:rPr>
            <w:rFonts w:ascii="Times New Roman" w:hAnsi="Times New Roman" w:cs="Times New Roman"/>
            <w:sz w:val="24"/>
            <w:szCs w:val="24"/>
          </w:rPr>
          <w:fldChar w:fldCharType="end"/>
        </w:r>
      </w:hyperlink>
      <w:r w:rsidR="00D77B3F">
        <w:rPr>
          <w:rFonts w:ascii="Times New Roman" w:hAnsi="Times New Roman" w:cs="Times New Roman"/>
          <w:sz w:val="24"/>
          <w:szCs w:val="24"/>
        </w:rPr>
        <w:t xml:space="preserve">, </w:t>
      </w:r>
      <w:hyperlink w:anchor="_ENREF_9" w:tooltip="Bloemer, 1998 #261" w:history="1">
        <w:r w:rsidR="00454A96">
          <w:rPr>
            <w:rFonts w:ascii="Times New Roman" w:hAnsi="Times New Roman" w:cs="Times New Roman"/>
            <w:sz w:val="24"/>
            <w:szCs w:val="24"/>
          </w:rPr>
          <w:fldChar w:fldCharType="begin"/>
        </w:r>
        <w:r w:rsidR="00454A96">
          <w:rPr>
            <w:rFonts w:ascii="Times New Roman" w:hAnsi="Times New Roman" w:cs="Times New Roman"/>
            <w:sz w:val="24"/>
            <w:szCs w:val="24"/>
          </w:rPr>
          <w:instrText xml:space="preserve"> ADDIN EN.CITE &lt;EndNote&gt;&lt;Cite AuthorYear="1"&gt;&lt;Author&gt;Bloemer&lt;/Author&gt;&lt;Year&gt;1998&lt;/Year&gt;&lt;RecNum&gt;261&lt;/RecNum&gt;&lt;DisplayText&gt;Bloemer, De Ruyter, and Peeters (1998)&lt;/DisplayText&gt;&lt;record&gt;&lt;rec-number&gt;261&lt;/rec-number&gt;&lt;foreign-keys&gt;&lt;key app="EN" db-id="vezzwse9d92d5uewsev5vtd5w5exdsa0wwx9" timestamp="1507388026"&gt;261&lt;/key&gt;&lt;/foreign-keys&gt;&lt;ref-type name="Journal Article"&gt;17&lt;/ref-type&gt;&lt;contributors&gt;&lt;authors&gt;&lt;author&gt;Bloemer, Josee&lt;/author&gt;&lt;author&gt;De Ruyter, Ko&lt;/author&gt;&lt;author&gt;Peeters, Pascal&lt;/author&gt;&lt;/authors&gt;&lt;/contributors&gt;&lt;titles&gt;&lt;title&gt;Investigating drivers of bank loyalty: the complex relationship between image, service quality and satisfaction&lt;/title&gt;&lt;secondary-title&gt;International Journal of bank marketing&lt;/secondary-title&gt;&lt;/titles&gt;&lt;periodical&gt;&lt;full-title&gt;International journal of bank marketing&lt;/full-title&gt;&lt;/periodical&gt;&lt;pages&gt;276-286&lt;/pages&gt;&lt;volume&gt;16&lt;/volume&gt;&lt;number&gt;7&lt;/number&gt;&lt;dates&gt;&lt;year&gt;1998&lt;/year&gt;&lt;/dates&gt;&lt;isbn&gt;0265-2323&lt;/isbn&gt;&lt;urls&gt;&lt;/urls&gt;&lt;/record&gt;&lt;/Cite&gt;&lt;/EndNote&gt;</w:instrText>
        </w:r>
        <w:r w:rsidR="00454A96">
          <w:rPr>
            <w:rFonts w:ascii="Times New Roman" w:hAnsi="Times New Roman" w:cs="Times New Roman"/>
            <w:sz w:val="24"/>
            <w:szCs w:val="24"/>
          </w:rPr>
          <w:fldChar w:fldCharType="separate"/>
        </w:r>
        <w:r w:rsidR="00454A96">
          <w:rPr>
            <w:rFonts w:ascii="Times New Roman" w:hAnsi="Times New Roman" w:cs="Times New Roman"/>
            <w:sz w:val="24"/>
            <w:szCs w:val="24"/>
          </w:rPr>
          <w:t>Bloemer, De Ruyter, and Peeters (1998)</w:t>
        </w:r>
        <w:r w:rsidR="00454A96">
          <w:rPr>
            <w:rFonts w:ascii="Times New Roman" w:hAnsi="Times New Roman" w:cs="Times New Roman"/>
            <w:sz w:val="24"/>
            <w:szCs w:val="24"/>
          </w:rPr>
          <w:fldChar w:fldCharType="end"/>
        </w:r>
      </w:hyperlink>
      <w:r w:rsidR="00D77B3F">
        <w:rPr>
          <w:rFonts w:ascii="Times New Roman" w:hAnsi="Times New Roman" w:cs="Times New Roman"/>
          <w:sz w:val="24"/>
          <w:szCs w:val="24"/>
        </w:rPr>
        <w:t xml:space="preserve">, and </w:t>
      </w:r>
      <w:hyperlink w:anchor="_ENREF_47" w:tooltip="Siddiqi, 2011 #255" w:history="1">
        <w:r w:rsidR="00454A96">
          <w:rPr>
            <w:rFonts w:ascii="Times New Roman" w:hAnsi="Times New Roman" w:cs="Times New Roman"/>
            <w:sz w:val="24"/>
            <w:szCs w:val="24"/>
          </w:rPr>
          <w:fldChar w:fldCharType="begin"/>
        </w:r>
        <w:r w:rsidR="00454A96">
          <w:rPr>
            <w:rFonts w:ascii="Times New Roman" w:hAnsi="Times New Roman" w:cs="Times New Roman"/>
            <w:sz w:val="24"/>
            <w:szCs w:val="24"/>
          </w:rPr>
          <w:instrText xml:space="preserve"> ADDIN EN.CITE &lt;EndNote&gt;&lt;Cite AuthorYear="1"&gt;&lt;Author&gt;Siddiqi&lt;/Author&gt;&lt;Year&gt;2011&lt;/Year&gt;&lt;RecNum&gt;255&lt;/RecNum&gt;&lt;DisplayText&gt;Siddiqi (2011)&lt;/DisplayText&gt;&lt;record&gt;&lt;rec-number&gt;255&lt;/rec-number&gt;&lt;foreign-keys&gt;&lt;key app="EN" db-id="vezzwse9d92d5uewsev5vtd5w5exdsa0wwx9" timestamp="1507385905"&gt;255&lt;/key&gt;&lt;/foreign-keys&gt;&lt;ref-type name="Journal Article"&gt;17&lt;/ref-type&gt;&lt;contributors&gt;&lt;authors&gt;&lt;author&gt;Siddiqi, Kazi Omar&lt;/author&gt;&lt;/authors&gt;&lt;/contributors&gt;&lt;titles&gt;&lt;title&gt;Interrelations between service quality attributes, customer satisfaction and customer loyalty in the retail banking sector in Bangladesh&lt;/title&gt;&lt;secondary-title&gt;International Journal of Business and Management&lt;/secondary-title&gt;&lt;/titles&gt;&lt;periodical&gt;&lt;full-title&gt;International Journal of Business and Management&lt;/full-title&gt;&lt;/periodical&gt;&lt;pages&gt;12&lt;/pages&gt;&lt;volume&gt;6&lt;/volume&gt;&lt;number&gt;3&lt;/number&gt;&lt;dates&gt;&lt;year&gt;2011&lt;/year&gt;&lt;/dates&gt;&lt;isbn&gt;1833-8119&lt;/isbn&gt;&lt;urls&gt;&lt;/urls&gt;&lt;/record&gt;&lt;/Cite&gt;&lt;/EndNote&gt;</w:instrText>
        </w:r>
        <w:r w:rsidR="00454A96">
          <w:rPr>
            <w:rFonts w:ascii="Times New Roman" w:hAnsi="Times New Roman" w:cs="Times New Roman"/>
            <w:sz w:val="24"/>
            <w:szCs w:val="24"/>
          </w:rPr>
          <w:fldChar w:fldCharType="separate"/>
        </w:r>
        <w:r w:rsidR="00454A96">
          <w:rPr>
            <w:rFonts w:ascii="Times New Roman" w:hAnsi="Times New Roman" w:cs="Times New Roman"/>
            <w:sz w:val="24"/>
            <w:szCs w:val="24"/>
          </w:rPr>
          <w:t>Siddiqi (2011)</w:t>
        </w:r>
        <w:r w:rsidR="00454A96">
          <w:rPr>
            <w:rFonts w:ascii="Times New Roman" w:hAnsi="Times New Roman" w:cs="Times New Roman"/>
            <w:sz w:val="24"/>
            <w:szCs w:val="24"/>
          </w:rPr>
          <w:fldChar w:fldCharType="end"/>
        </w:r>
      </w:hyperlink>
      <w:r w:rsidR="002C0799">
        <w:rPr>
          <w:rFonts w:ascii="Times New Roman" w:hAnsi="Times New Roman" w:cs="Times New Roman"/>
          <w:sz w:val="24"/>
          <w:szCs w:val="24"/>
        </w:rPr>
        <w:t xml:space="preserve"> </w:t>
      </w:r>
      <w:r w:rsidR="00D77B3F" w:rsidRPr="002C0799">
        <w:rPr>
          <w:rFonts w:ascii="Times New Roman" w:hAnsi="Times New Roman" w:cs="Times New Roman"/>
          <w:sz w:val="24"/>
          <w:szCs w:val="24"/>
        </w:rPr>
        <w:t>stated that most research has focused on</w:t>
      </w:r>
      <w:r w:rsidR="002C0799" w:rsidRPr="002C0799">
        <w:rPr>
          <w:rFonts w:ascii="Times New Roman" w:hAnsi="Times New Roman" w:cs="Times New Roman"/>
          <w:sz w:val="24"/>
          <w:szCs w:val="24"/>
        </w:rPr>
        <w:t xml:space="preserve"> </w:t>
      </w:r>
      <w:r w:rsidR="002C0799">
        <w:rPr>
          <w:rFonts w:ascii="Times New Roman" w:hAnsi="Times New Roman" w:cs="Times New Roman"/>
          <w:sz w:val="24"/>
          <w:szCs w:val="24"/>
        </w:rPr>
        <w:t>enhancing the se</w:t>
      </w:r>
      <w:r w:rsidR="002C0799" w:rsidRPr="002C0799">
        <w:rPr>
          <w:rFonts w:ascii="Times New Roman" w:hAnsi="Times New Roman" w:cs="Times New Roman"/>
          <w:sz w:val="24"/>
          <w:szCs w:val="24"/>
        </w:rPr>
        <w:t>rvice quality of the store</w:t>
      </w:r>
      <w:r w:rsidR="002C0799">
        <w:rPr>
          <w:rFonts w:ascii="Times New Roman" w:hAnsi="Times New Roman" w:cs="Times New Roman"/>
          <w:sz w:val="24"/>
          <w:szCs w:val="24"/>
        </w:rPr>
        <w:t xml:space="preserve"> for managing customer loyalty</w:t>
      </w:r>
      <w:r w:rsidR="002C0799" w:rsidRPr="002C0799">
        <w:rPr>
          <w:rFonts w:ascii="Times New Roman" w:hAnsi="Times New Roman" w:cs="Times New Roman"/>
          <w:sz w:val="24"/>
          <w:szCs w:val="24"/>
        </w:rPr>
        <w:t xml:space="preserve">. </w:t>
      </w:r>
      <w:r w:rsidR="002C0799">
        <w:rPr>
          <w:rFonts w:ascii="Times New Roman" w:hAnsi="Times New Roman" w:cs="Times New Roman"/>
          <w:sz w:val="24"/>
          <w:szCs w:val="24"/>
        </w:rPr>
        <w:t xml:space="preserve">Thus, a better </w:t>
      </w:r>
      <w:r w:rsidR="002C0799" w:rsidRPr="007D7224">
        <w:rPr>
          <w:rFonts w:ascii="Times New Roman" w:hAnsi="Times New Roman" w:cs="Times New Roman"/>
          <w:sz w:val="24"/>
          <w:szCs w:val="24"/>
        </w:rPr>
        <w:t xml:space="preserve">service quality leads to customer loyalty, as it </w:t>
      </w:r>
      <w:r w:rsidR="007D7224" w:rsidRPr="007D7224">
        <w:rPr>
          <w:rFonts w:ascii="Times New Roman" w:hAnsi="Times New Roman" w:cs="Times New Roman"/>
          <w:sz w:val="24"/>
          <w:szCs w:val="24"/>
        </w:rPr>
        <w:t xml:space="preserve">enriches </w:t>
      </w:r>
      <w:r w:rsidR="002C0799" w:rsidRPr="007D7224">
        <w:rPr>
          <w:rFonts w:ascii="Times New Roman" w:hAnsi="Times New Roman" w:cs="Times New Roman"/>
          <w:sz w:val="24"/>
          <w:szCs w:val="24"/>
        </w:rPr>
        <w:t>customer</w:t>
      </w:r>
      <w:r w:rsidR="007D7224" w:rsidRPr="007D7224">
        <w:rPr>
          <w:rFonts w:ascii="Times New Roman" w:hAnsi="Times New Roman" w:cs="Times New Roman"/>
          <w:sz w:val="24"/>
          <w:szCs w:val="24"/>
        </w:rPr>
        <w:t xml:space="preserve"> </w:t>
      </w:r>
      <w:r w:rsidR="002C0799" w:rsidRPr="007D7224">
        <w:rPr>
          <w:rFonts w:ascii="Times New Roman" w:hAnsi="Times New Roman" w:cs="Times New Roman"/>
          <w:sz w:val="24"/>
          <w:szCs w:val="24"/>
        </w:rPr>
        <w:t>trust towa</w:t>
      </w:r>
      <w:r w:rsidR="007D7224" w:rsidRPr="007D7224">
        <w:rPr>
          <w:rFonts w:ascii="Times New Roman" w:hAnsi="Times New Roman" w:cs="Times New Roman"/>
          <w:sz w:val="24"/>
          <w:szCs w:val="24"/>
        </w:rPr>
        <w:t xml:space="preserve">rds and satisfaction with the retail sector </w:t>
      </w:r>
      <w:r w:rsidR="007D7224" w:rsidRPr="007D7224">
        <w:rPr>
          <w:rFonts w:ascii="Times New Roman" w:hAnsi="Times New Roman" w:cs="Times New Roman"/>
          <w:sz w:val="24"/>
          <w:szCs w:val="24"/>
        </w:rPr>
        <w:fldChar w:fldCharType="begin">
          <w:fldData xml:space="preserve">PEVuZE5vdGU+PENpdGU+PEF1dGhvcj5ZdWVuPC9BdXRob3I+PFllYXI+MjAxMDwvWWVhcj48UmVj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</w:fldData>
        </w:fldChar>
      </w:r>
      <w:r w:rsidR="00DC7A55">
        <w:rPr>
          <w:rFonts w:ascii="Times New Roman" w:hAnsi="Times New Roman" w:cs="Times New Roman"/>
          <w:sz w:val="24"/>
          <w:szCs w:val="24"/>
        </w:rPr>
        <w:instrText xml:space="preserve"> ADDIN EN.CITE </w:instrText>
      </w:r>
      <w:r w:rsidR="00DC7A55">
        <w:rPr>
          <w:rFonts w:ascii="Times New Roman" w:hAnsi="Times New Roman" w:cs="Times New Roman"/>
          <w:sz w:val="24"/>
          <w:szCs w:val="24"/>
        </w:rPr>
        <w:fldChar w:fldCharType="begin">
          <w:fldData xml:space="preserve">PEVuZE5vdGU+PENpdGU+PEF1dGhvcj5ZdWVuPC9BdXRob3I+PFllYXI+MjAxMDwvWWVhcj48UmVj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</w:fldData>
        </w:fldChar>
      </w:r>
      <w:r w:rsidR="00DC7A55">
        <w:rPr>
          <w:rFonts w:ascii="Times New Roman" w:hAnsi="Times New Roman" w:cs="Times New Roman"/>
          <w:sz w:val="24"/>
          <w:szCs w:val="24"/>
        </w:rPr>
        <w:instrText xml:space="preserve"> ADDIN EN.CITE.DATA </w:instrText>
      </w:r>
      <w:r w:rsidR="00DC7A55">
        <w:rPr>
          <w:rFonts w:ascii="Times New Roman" w:hAnsi="Times New Roman" w:cs="Times New Roman"/>
          <w:sz w:val="24"/>
          <w:szCs w:val="24"/>
        </w:rPr>
      </w:r>
      <w:r w:rsidR="00DC7A55">
        <w:rPr>
          <w:rFonts w:ascii="Times New Roman" w:hAnsi="Times New Roman" w:cs="Times New Roman"/>
          <w:sz w:val="24"/>
          <w:szCs w:val="24"/>
        </w:rPr>
        <w:fldChar w:fldCharType="end"/>
      </w:r>
      <w:r w:rsidR="007D7224" w:rsidRPr="007D7224">
        <w:rPr>
          <w:rFonts w:ascii="Times New Roman" w:hAnsi="Times New Roman" w:cs="Times New Roman"/>
          <w:sz w:val="24"/>
          <w:szCs w:val="24"/>
        </w:rPr>
      </w:r>
      <w:r w:rsidR="007D7224" w:rsidRPr="007D7224">
        <w:rPr>
          <w:rFonts w:ascii="Times New Roman" w:hAnsi="Times New Roman" w:cs="Times New Roman"/>
          <w:sz w:val="24"/>
          <w:szCs w:val="24"/>
        </w:rPr>
        <w:fldChar w:fldCharType="separate"/>
      </w:r>
      <w:r w:rsidR="00DC7A55">
        <w:rPr>
          <w:rFonts w:ascii="Times New Roman" w:hAnsi="Times New Roman" w:cs="Times New Roman"/>
          <w:sz w:val="24"/>
          <w:szCs w:val="24"/>
        </w:rPr>
        <w:t>(</w:t>
      </w:r>
      <w:hyperlink w:anchor="_ENREF_15" w:tooltip="Demirci-Orel, 2015 #212" w:history="1">
        <w:r w:rsidR="00454A96">
          <w:rPr>
            <w:rFonts w:ascii="Times New Roman" w:hAnsi="Times New Roman" w:cs="Times New Roman"/>
            <w:sz w:val="24"/>
            <w:szCs w:val="24"/>
          </w:rPr>
          <w:t>Demirci-Orel &amp; Kara, 2015</w:t>
        </w:r>
      </w:hyperlink>
      <w:r w:rsidR="00DC7A55">
        <w:rPr>
          <w:rFonts w:ascii="Times New Roman" w:hAnsi="Times New Roman" w:cs="Times New Roman"/>
          <w:sz w:val="24"/>
          <w:szCs w:val="24"/>
        </w:rPr>
        <w:t xml:space="preserve">; </w:t>
      </w:r>
      <w:hyperlink w:anchor="_ENREF_31" w:tooltip="Ivanauskiene, 2014 #227" w:history="1">
        <w:r w:rsidR="00454A96">
          <w:rPr>
            <w:rFonts w:ascii="Times New Roman" w:hAnsi="Times New Roman" w:cs="Times New Roman"/>
            <w:sz w:val="24"/>
            <w:szCs w:val="24"/>
          </w:rPr>
          <w:t>Ivanauskiene &amp; Volungenaite, 2014</w:t>
        </w:r>
      </w:hyperlink>
      <w:r w:rsidR="00DC7A55">
        <w:rPr>
          <w:rFonts w:ascii="Times New Roman" w:hAnsi="Times New Roman" w:cs="Times New Roman"/>
          <w:sz w:val="24"/>
          <w:szCs w:val="24"/>
        </w:rPr>
        <w:t xml:space="preserve">; </w:t>
      </w:r>
      <w:hyperlink w:anchor="_ENREF_33" w:tooltip="Karjaluoto, 2015 #254" w:history="1">
        <w:r w:rsidR="00454A96">
          <w:rPr>
            <w:rFonts w:ascii="Times New Roman" w:hAnsi="Times New Roman" w:cs="Times New Roman"/>
            <w:sz w:val="24"/>
            <w:szCs w:val="24"/>
          </w:rPr>
          <w:t>Karjaluoto et al., 2015</w:t>
        </w:r>
      </w:hyperlink>
      <w:r w:rsidR="00DC7A55">
        <w:rPr>
          <w:rFonts w:ascii="Times New Roman" w:hAnsi="Times New Roman" w:cs="Times New Roman"/>
          <w:sz w:val="24"/>
          <w:szCs w:val="24"/>
        </w:rPr>
        <w:t xml:space="preserve">; </w:t>
      </w:r>
      <w:hyperlink w:anchor="_ENREF_63" w:tooltip="Yuen, 2010 #121" w:history="1">
        <w:r w:rsidR="00454A96">
          <w:rPr>
            <w:rFonts w:ascii="Times New Roman" w:hAnsi="Times New Roman" w:cs="Times New Roman"/>
            <w:sz w:val="24"/>
            <w:szCs w:val="24"/>
          </w:rPr>
          <w:t>Yuen &amp; Chan, 2010</w:t>
        </w:r>
      </w:hyperlink>
      <w:r w:rsidR="00DC7A55">
        <w:rPr>
          <w:rFonts w:ascii="Times New Roman" w:hAnsi="Times New Roman" w:cs="Times New Roman"/>
          <w:sz w:val="24"/>
          <w:szCs w:val="24"/>
        </w:rPr>
        <w:t>)</w:t>
      </w:r>
      <w:r w:rsidR="007D7224" w:rsidRPr="007D7224">
        <w:rPr>
          <w:rFonts w:ascii="Times New Roman" w:hAnsi="Times New Roman" w:cs="Times New Roman"/>
          <w:sz w:val="24"/>
          <w:szCs w:val="24"/>
        </w:rPr>
        <w:fldChar w:fldCharType="end"/>
      </w:r>
      <w:r w:rsidR="007D7224" w:rsidRPr="007D7224">
        <w:rPr>
          <w:rFonts w:ascii="Times New Roman" w:hAnsi="Times New Roman" w:cs="Times New Roman"/>
          <w:sz w:val="24"/>
          <w:szCs w:val="24"/>
        </w:rPr>
        <w:t xml:space="preserve">.  </w:t>
      </w:r>
      <w:r w:rsidR="009B5911" w:rsidRPr="007D7224">
        <w:rPr>
          <w:rFonts w:ascii="Times New Roman" w:hAnsi="Times New Roman" w:cs="Times New Roman"/>
          <w:sz w:val="24"/>
          <w:szCs w:val="24"/>
        </w:rPr>
        <w:lastRenderedPageBreak/>
        <w:t>In line with above fact, retail service quality might is been found to have a direct effect on customer loyalty</w:t>
      </w:r>
      <w:r w:rsidR="007D7224" w:rsidRPr="007D7224">
        <w:rPr>
          <w:rFonts w:ascii="Times New Roman" w:hAnsi="Times New Roman" w:cs="Times New Roman"/>
          <w:sz w:val="24"/>
          <w:szCs w:val="24"/>
        </w:rPr>
        <w:t xml:space="preserve">. </w:t>
      </w:r>
      <w:r w:rsidR="00F213A6">
        <w:rPr>
          <w:rFonts w:ascii="Times New Roman" w:hAnsi="Times New Roman" w:cs="Times New Roman"/>
          <w:sz w:val="24"/>
          <w:szCs w:val="24"/>
        </w:rPr>
        <w:t xml:space="preserve">As a consequence, we formulate the following hypothesis: </w:t>
      </w:r>
    </w:p>
    <w:p w:rsidR="00F213A6" w:rsidRDefault="00F213A6" w:rsidP="00F213A6">
      <w:pPr>
        <w:autoSpaceDE w:val="0"/>
        <w:autoSpaceDN w:val="0"/>
        <w:adjustRightInd w:val="0"/>
        <w:spacing w:after="0" w:line="360" w:lineRule="auto"/>
        <w:jc w:val="both"/>
        <w:rPr>
          <w:rFonts w:ascii="Times New Roman" w:hAnsi="Times New Roman" w:cs="Times New Roman"/>
          <w:sz w:val="24"/>
          <w:szCs w:val="24"/>
        </w:rPr>
      </w:pPr>
      <w:r w:rsidRPr="00F213A6">
        <w:rPr>
          <w:rFonts w:ascii="Times New Roman" w:hAnsi="Times New Roman" w:cs="Times New Roman"/>
          <w:b/>
          <w:i/>
          <w:sz w:val="24"/>
          <w:szCs w:val="24"/>
        </w:rPr>
        <w:t>H1</w:t>
      </w:r>
      <w:r w:rsidRPr="00F213A6">
        <w:rPr>
          <w:rFonts w:ascii="Times New Roman" w:hAnsi="Times New Roman" w:cs="Times New Roman"/>
          <w:sz w:val="24"/>
          <w:szCs w:val="24"/>
        </w:rPr>
        <w:t>: There is a significant impact of retail service quality on customer Loyalty</w:t>
      </w:r>
    </w:p>
    <w:p w:rsidR="00F213A6" w:rsidRDefault="00F213A6" w:rsidP="00F213A6">
      <w:pPr>
        <w:autoSpaceDE w:val="0"/>
        <w:autoSpaceDN w:val="0"/>
        <w:adjustRightInd w:val="0"/>
        <w:spacing w:after="0" w:line="360" w:lineRule="auto"/>
        <w:jc w:val="both"/>
        <w:rPr>
          <w:rFonts w:ascii="Times New Roman" w:hAnsi="Times New Roman" w:cs="Times New Roman"/>
          <w:sz w:val="24"/>
          <w:szCs w:val="24"/>
        </w:rPr>
      </w:pPr>
    </w:p>
    <w:p w:rsidR="00F213A6" w:rsidRPr="00F213A6" w:rsidRDefault="00F213A6" w:rsidP="00F213A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Moreover, </w:t>
      </w:r>
      <w:hyperlink w:anchor="_ENREF_14" w:tooltip="Dabholkar, 1996 #228" w:history="1">
        <w:r w:rsidR="00454A96">
          <w:rPr>
            <w:rFonts w:ascii="Times New Roman" w:hAnsi="Times New Roman" w:cs="Times New Roman"/>
            <w:sz w:val="24"/>
            <w:szCs w:val="24"/>
          </w:rPr>
          <w:fldChar w:fldCharType="begin"/>
        </w:r>
        <w:r w:rsidR="00454A96">
          <w:rPr>
            <w:rFonts w:ascii="Times New Roman" w:hAnsi="Times New Roman" w:cs="Times New Roman"/>
            <w:sz w:val="24"/>
            <w:szCs w:val="24"/>
          </w:rPr>
          <w:instrText xml:space="preserve"> ADDIN EN.CITE &lt;EndNote&gt;&lt;Cite AuthorYear="1"&gt;&lt;Author&gt;Dabholkar&lt;/Author&gt;&lt;Year&gt;1996&lt;/Year&gt;&lt;RecNum&gt;205&lt;/RecNum&gt;&lt;DisplayText&gt;Dabholkar et al. (1996)&lt;/DisplayText&gt;&lt;record&gt;&lt;rec-number&gt;205&lt;/rec-number&gt;&lt;foreign-keys&gt;&lt;key app="EN" db-id="vezzwse9d92d5uewsev5vtd5w5exdsa0wwx9" timestamp="1506939364"&gt;205&lt;/key&gt;&lt;/foreign-keys&gt;&lt;ref-type name="Journal Article"&gt;17&lt;/ref-type&gt;&lt;contributors&gt;&lt;authors&gt;&lt;author&gt;Dabholkar, Pratibha A&lt;/author&gt;&lt;author&gt;Thorpe, Dayle I&lt;/author&gt;&lt;author&gt;Rentz, Joseph O&lt;/author&gt;&lt;/authors&gt;&lt;/contributors&gt;&lt;titles&gt;&lt;title&gt;A measure of service quality for retail stores: scale development and validation&lt;/title&gt;&lt;secondary-title&gt;Journal of the Academy of marketing Science&lt;/secondary-title&gt;&lt;/titles&gt;&lt;periodical&gt;&lt;full-title&gt;Journal of the Academy of marketing Science&lt;/full-title&gt;&lt;/periodical&gt;&lt;pages&gt;3&lt;/pages&gt;&lt;volume&gt;24&lt;/volume&gt;&lt;number&gt;1&lt;/number&gt;&lt;dates&gt;&lt;year&gt;1996&lt;/year&gt;&lt;/dates&gt;&lt;isbn&gt;0092-0703&lt;/isbn&gt;&lt;urls&gt;&lt;/urls&gt;&lt;/record&gt;&lt;/Cite&gt;&lt;/EndNote&gt;</w:instrText>
        </w:r>
        <w:r w:rsidR="00454A96">
          <w:rPr>
            <w:rFonts w:ascii="Times New Roman" w:hAnsi="Times New Roman" w:cs="Times New Roman"/>
            <w:sz w:val="24"/>
            <w:szCs w:val="24"/>
          </w:rPr>
          <w:fldChar w:fldCharType="separate"/>
        </w:r>
        <w:r w:rsidR="00454A96">
          <w:rPr>
            <w:rFonts w:ascii="Times New Roman" w:hAnsi="Times New Roman" w:cs="Times New Roman"/>
            <w:noProof/>
            <w:sz w:val="24"/>
            <w:szCs w:val="24"/>
          </w:rPr>
          <w:t>Dabholkar et al. (1996)</w:t>
        </w:r>
        <w:r w:rsidR="00454A96">
          <w:rPr>
            <w:rFonts w:ascii="Times New Roman" w:hAnsi="Times New Roman" w:cs="Times New Roman"/>
            <w:sz w:val="24"/>
            <w:szCs w:val="24"/>
          </w:rPr>
          <w:fldChar w:fldCharType="end"/>
        </w:r>
      </w:hyperlink>
      <w:r>
        <w:rPr>
          <w:rFonts w:ascii="Times New Roman" w:hAnsi="Times New Roman" w:cs="Times New Roman"/>
          <w:sz w:val="24"/>
          <w:szCs w:val="24"/>
        </w:rPr>
        <w:t xml:space="preserve"> </w:t>
      </w:r>
      <w:r w:rsidR="006A3386" w:rsidRPr="00F213A6">
        <w:rPr>
          <w:rFonts w:ascii="Times New Roman" w:hAnsi="Times New Roman" w:cs="Times New Roman"/>
          <w:sz w:val="24"/>
          <w:szCs w:val="24"/>
        </w:rPr>
        <w:t>acknowledged</w:t>
      </w:r>
      <w:r w:rsidRPr="00F213A6">
        <w:rPr>
          <w:rFonts w:ascii="Times New Roman" w:hAnsi="Times New Roman" w:cs="Times New Roman"/>
          <w:sz w:val="24"/>
          <w:szCs w:val="24"/>
        </w:rPr>
        <w:t xml:space="preserve"> </w:t>
      </w:r>
      <w:r w:rsidR="006A3386">
        <w:rPr>
          <w:rFonts w:ascii="Times New Roman" w:hAnsi="Times New Roman" w:cs="Times New Roman"/>
          <w:sz w:val="24"/>
          <w:szCs w:val="24"/>
        </w:rPr>
        <w:t xml:space="preserve">five </w:t>
      </w:r>
      <w:r w:rsidRPr="00F213A6">
        <w:rPr>
          <w:rFonts w:ascii="Times New Roman" w:hAnsi="Times New Roman" w:cs="Times New Roman"/>
          <w:sz w:val="24"/>
          <w:szCs w:val="24"/>
        </w:rPr>
        <w:t>basic dimensions as physical aspect, reliability, personal interaction, problem solving and policy to evaluate retail service quality</w:t>
      </w:r>
      <w:r>
        <w:rPr>
          <w:rFonts w:ascii="Times New Roman" w:hAnsi="Times New Roman" w:cs="Times New Roman"/>
          <w:sz w:val="24"/>
          <w:szCs w:val="24"/>
        </w:rPr>
        <w:t xml:space="preserve">. </w:t>
      </w:r>
      <w:r w:rsidRPr="00F213A6">
        <w:rPr>
          <w:rFonts w:ascii="Times New Roman" w:hAnsi="Times New Roman" w:cs="Times New Roman"/>
          <w:sz w:val="24"/>
          <w:szCs w:val="24"/>
        </w:rPr>
        <w:t xml:space="preserve">Thus, the retail service quality is the result of an aggregated assessment of </w:t>
      </w:r>
      <w:r>
        <w:rPr>
          <w:rFonts w:ascii="Times New Roman" w:hAnsi="Times New Roman" w:cs="Times New Roman"/>
          <w:sz w:val="24"/>
          <w:szCs w:val="24"/>
        </w:rPr>
        <w:t xml:space="preserve">dimensions. </w:t>
      </w:r>
    </w:p>
    <w:p w:rsidR="00F213A6" w:rsidRPr="00F213A6" w:rsidRDefault="00F213A6" w:rsidP="00F213A6">
      <w:pPr>
        <w:autoSpaceDE w:val="0"/>
        <w:autoSpaceDN w:val="0"/>
        <w:adjustRightInd w:val="0"/>
        <w:spacing w:after="0" w:line="360" w:lineRule="auto"/>
        <w:jc w:val="both"/>
        <w:rPr>
          <w:rFonts w:ascii="Times New Roman" w:hAnsi="Times New Roman" w:cs="Times New Roman"/>
          <w:sz w:val="24"/>
          <w:szCs w:val="24"/>
        </w:rPr>
      </w:pPr>
      <w:r w:rsidRPr="00F213A6">
        <w:rPr>
          <w:rFonts w:ascii="Times New Roman" w:hAnsi="Times New Roman" w:cs="Times New Roman"/>
          <w:sz w:val="24"/>
          <w:szCs w:val="24"/>
        </w:rPr>
        <w:t>The detail explanations of the dimensions are:</w:t>
      </w:r>
    </w:p>
    <w:p w:rsidR="007F24CD" w:rsidRDefault="007F24CD" w:rsidP="007F24CD">
      <w:pPr>
        <w:pStyle w:val="ListParagraph"/>
        <w:autoSpaceDE w:val="0"/>
        <w:autoSpaceDN w:val="0"/>
        <w:adjustRightInd w:val="0"/>
        <w:spacing w:line="360" w:lineRule="auto"/>
        <w:jc w:val="both"/>
      </w:pPr>
      <w:r w:rsidRPr="006A3386">
        <w:rPr>
          <w:b/>
          <w:i/>
        </w:rPr>
        <w:t>Physical aspects</w:t>
      </w:r>
      <w:r w:rsidRPr="007F24CD">
        <w:t xml:space="preserve"> – includes functional elements like layout, comfort and privacy and also aesthetic elements such as the architecture, color, materials and style of the store.</w:t>
      </w:r>
    </w:p>
    <w:p w:rsidR="007F24CD" w:rsidRDefault="007F24CD" w:rsidP="007F24CD">
      <w:pPr>
        <w:pStyle w:val="ListParagraph"/>
        <w:autoSpaceDE w:val="0"/>
        <w:autoSpaceDN w:val="0"/>
        <w:adjustRightInd w:val="0"/>
        <w:spacing w:line="360" w:lineRule="auto"/>
        <w:jc w:val="both"/>
        <w:rPr>
          <w:rFonts w:eastAsiaTheme="minorEastAsia"/>
          <w:lang w:val="en-US" w:eastAsia="en-US"/>
        </w:rPr>
      </w:pPr>
      <w:r w:rsidRPr="006A3386">
        <w:rPr>
          <w:rFonts w:eastAsiaTheme="minorEastAsia"/>
          <w:b/>
          <w:i/>
          <w:lang w:val="en-US" w:eastAsia="en-US"/>
        </w:rPr>
        <w:t>Reliability</w:t>
      </w:r>
      <w:r w:rsidRPr="006A3386">
        <w:rPr>
          <w:rFonts w:eastAsiaTheme="minorEastAsia"/>
          <w:b/>
          <w:lang w:val="en-US" w:eastAsia="en-US"/>
        </w:rPr>
        <w:t xml:space="preserve"> </w:t>
      </w:r>
      <w:r w:rsidRPr="007F24CD">
        <w:rPr>
          <w:rFonts w:eastAsiaTheme="minorEastAsia"/>
          <w:lang w:val="en-US" w:eastAsia="en-US"/>
        </w:rPr>
        <w:t>– a combination of keeping promises and performing services right.</w:t>
      </w:r>
    </w:p>
    <w:p w:rsidR="007F24CD" w:rsidRDefault="007F24CD" w:rsidP="007F24CD">
      <w:pPr>
        <w:pStyle w:val="ListParagraph"/>
        <w:autoSpaceDE w:val="0"/>
        <w:autoSpaceDN w:val="0"/>
        <w:adjustRightInd w:val="0"/>
        <w:spacing w:line="360" w:lineRule="auto"/>
        <w:jc w:val="both"/>
        <w:rPr>
          <w:rFonts w:eastAsiaTheme="minorEastAsia"/>
          <w:lang w:val="en-US" w:eastAsia="en-US"/>
        </w:rPr>
      </w:pPr>
      <w:r w:rsidRPr="006A3386">
        <w:rPr>
          <w:rFonts w:eastAsiaTheme="minorEastAsia"/>
          <w:b/>
          <w:i/>
          <w:lang w:val="en-US" w:eastAsia="en-US"/>
        </w:rPr>
        <w:t>Personal interaction</w:t>
      </w:r>
      <w:r w:rsidRPr="007F24CD">
        <w:rPr>
          <w:rFonts w:eastAsiaTheme="minorEastAsia"/>
          <w:lang w:val="en-US" w:eastAsia="en-US"/>
        </w:rPr>
        <w:t xml:space="preserve"> – the service personnel being courteous, helpful, inspiring</w:t>
      </w:r>
      <w:r>
        <w:rPr>
          <w:rFonts w:eastAsiaTheme="minorEastAsia"/>
          <w:lang w:val="en-US" w:eastAsia="en-US"/>
        </w:rPr>
        <w:t xml:space="preserve"> </w:t>
      </w:r>
      <w:r w:rsidRPr="007F24CD">
        <w:rPr>
          <w:rFonts w:eastAsiaTheme="minorEastAsia"/>
          <w:lang w:val="en-US" w:eastAsia="en-US"/>
        </w:rPr>
        <w:t>confidence and trust in customers.</w:t>
      </w:r>
    </w:p>
    <w:p w:rsidR="007F24CD" w:rsidRDefault="007F24CD" w:rsidP="007F24CD">
      <w:pPr>
        <w:pStyle w:val="ListParagraph"/>
        <w:autoSpaceDE w:val="0"/>
        <w:autoSpaceDN w:val="0"/>
        <w:adjustRightInd w:val="0"/>
        <w:spacing w:line="360" w:lineRule="auto"/>
        <w:jc w:val="both"/>
        <w:rPr>
          <w:rFonts w:eastAsiaTheme="minorEastAsia"/>
          <w:lang w:val="en-US" w:eastAsia="en-US"/>
        </w:rPr>
      </w:pPr>
      <w:r w:rsidRPr="006A3386">
        <w:rPr>
          <w:rFonts w:eastAsiaTheme="minorEastAsia"/>
          <w:b/>
          <w:i/>
          <w:lang w:val="en-US" w:eastAsia="en-US"/>
        </w:rPr>
        <w:t>Problem solving</w:t>
      </w:r>
      <w:r w:rsidRPr="007F24CD">
        <w:rPr>
          <w:rFonts w:eastAsiaTheme="minorEastAsia"/>
          <w:lang w:val="en-US" w:eastAsia="en-US"/>
        </w:rPr>
        <w:t xml:space="preserve"> – the handling of returns and exchanges as well as complaints.</w:t>
      </w:r>
    </w:p>
    <w:p w:rsidR="007F24CD" w:rsidRDefault="007F24CD" w:rsidP="007F24CD">
      <w:pPr>
        <w:pStyle w:val="ListParagraph"/>
        <w:autoSpaceDE w:val="0"/>
        <w:autoSpaceDN w:val="0"/>
        <w:adjustRightInd w:val="0"/>
        <w:spacing w:line="360" w:lineRule="auto"/>
        <w:jc w:val="both"/>
        <w:rPr>
          <w:rFonts w:eastAsiaTheme="minorEastAsia"/>
          <w:lang w:val="en-US" w:eastAsia="en-US"/>
        </w:rPr>
      </w:pPr>
      <w:r w:rsidRPr="006A3386">
        <w:rPr>
          <w:rFonts w:eastAsiaTheme="minorEastAsia"/>
          <w:b/>
          <w:i/>
          <w:lang w:val="en-US" w:eastAsia="en-US"/>
        </w:rPr>
        <w:t>Policy</w:t>
      </w:r>
      <w:r w:rsidRPr="006A3386">
        <w:rPr>
          <w:rFonts w:eastAsiaTheme="minorEastAsia"/>
          <w:b/>
          <w:lang w:val="en-US" w:eastAsia="en-US"/>
        </w:rPr>
        <w:t xml:space="preserve"> </w:t>
      </w:r>
      <w:r w:rsidRPr="007F24CD">
        <w:rPr>
          <w:rFonts w:eastAsiaTheme="minorEastAsia"/>
          <w:lang w:val="en-US" w:eastAsia="en-US"/>
        </w:rPr>
        <w:t>– a set of strategies, procedures and guiding principles which the</w:t>
      </w:r>
      <w:r>
        <w:rPr>
          <w:rFonts w:eastAsiaTheme="minorEastAsia"/>
          <w:lang w:val="en-US" w:eastAsia="en-US"/>
        </w:rPr>
        <w:t xml:space="preserve"> </w:t>
      </w:r>
      <w:r w:rsidRPr="007F24CD">
        <w:rPr>
          <w:rFonts w:eastAsiaTheme="minorEastAsia"/>
          <w:lang w:val="en-US" w:eastAsia="en-US"/>
        </w:rPr>
        <w:t>store operates under such rules as high quality merchandise, convenient operating hours, availability of parking spaces and payment options.</w:t>
      </w:r>
    </w:p>
    <w:p w:rsidR="007F24CD" w:rsidRDefault="006A3386" w:rsidP="002B66F9">
      <w:pPr>
        <w:autoSpaceDE w:val="0"/>
        <w:autoSpaceDN w:val="0"/>
        <w:adjustRightInd w:val="0"/>
        <w:spacing w:after="0" w:line="360" w:lineRule="auto"/>
        <w:jc w:val="both"/>
        <w:rPr>
          <w:rFonts w:ascii="Times New Roman" w:hAnsi="Times New Roman" w:cs="Times New Roman"/>
          <w:sz w:val="24"/>
          <w:szCs w:val="24"/>
        </w:rPr>
      </w:pPr>
      <w:r w:rsidRPr="002B66F9">
        <w:rPr>
          <w:rFonts w:ascii="Times New Roman" w:hAnsi="Times New Roman" w:cs="Times New Roman"/>
          <w:sz w:val="24"/>
          <w:szCs w:val="24"/>
        </w:rPr>
        <w:t>The influence of sub dimensions of the retail service quality on customer loyalty have been demonstrated by several previous studies</w:t>
      </w:r>
      <w:r w:rsidR="00DF510A" w:rsidRPr="002B66F9">
        <w:rPr>
          <w:rFonts w:ascii="Times New Roman" w:hAnsi="Times New Roman" w:cs="Times New Roman"/>
          <w:sz w:val="24"/>
          <w:szCs w:val="24"/>
        </w:rPr>
        <w:t xml:space="preserve">. </w:t>
      </w:r>
      <w:r w:rsidR="00DF510A" w:rsidRPr="002B66F9">
        <w:rPr>
          <w:rFonts w:ascii="Times New Roman" w:hAnsi="Times New Roman" w:cs="Times New Roman"/>
          <w:sz w:val="24"/>
          <w:szCs w:val="24"/>
        </w:rPr>
        <w:fldChar w:fldCharType="begin">
          <w:fldData xml:space="preserve">PEVuZE5vdGU+PENpdGU+PEF1dGhvcj5IYTwvQXV0aG9yPjxZZWFyPjIwMTU8L1llYXI+PFJlY051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==
</w:fldData>
        </w:fldChar>
      </w:r>
      <w:r w:rsidR="00454A96" w:rsidRPr="002B66F9">
        <w:rPr>
          <w:rFonts w:ascii="Times New Roman" w:hAnsi="Times New Roman" w:cs="Times New Roman"/>
          <w:sz w:val="24"/>
          <w:szCs w:val="24"/>
        </w:rPr>
        <w:instrText xml:space="preserve"> ADDIN EN.CITE </w:instrText>
      </w:r>
      <w:r w:rsidR="00454A96" w:rsidRPr="002B66F9">
        <w:rPr>
          <w:rFonts w:ascii="Times New Roman" w:hAnsi="Times New Roman" w:cs="Times New Roman"/>
          <w:sz w:val="24"/>
          <w:szCs w:val="24"/>
        </w:rPr>
        <w:fldChar w:fldCharType="begin">
          <w:fldData xml:space="preserve">PEVuZE5vdGU+PENpdGU+PEF1dGhvcj5IYTwvQXV0aG9yPjxZZWFyPjIwMTU8L1llYXI+PFJlY051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==
</w:fldData>
        </w:fldChar>
      </w:r>
      <w:r w:rsidR="00454A96" w:rsidRPr="002B66F9">
        <w:rPr>
          <w:rFonts w:ascii="Times New Roman" w:hAnsi="Times New Roman" w:cs="Times New Roman"/>
          <w:sz w:val="24"/>
          <w:szCs w:val="24"/>
        </w:rPr>
        <w:instrText xml:space="preserve"> ADDIN EN.CITE.DATA </w:instrText>
      </w:r>
      <w:r w:rsidR="00454A96" w:rsidRPr="002B66F9">
        <w:rPr>
          <w:rFonts w:ascii="Times New Roman" w:hAnsi="Times New Roman" w:cs="Times New Roman"/>
          <w:sz w:val="24"/>
          <w:szCs w:val="24"/>
        </w:rPr>
      </w:r>
      <w:r w:rsidR="00454A96" w:rsidRPr="002B66F9">
        <w:rPr>
          <w:rFonts w:ascii="Times New Roman" w:hAnsi="Times New Roman" w:cs="Times New Roman"/>
          <w:sz w:val="24"/>
          <w:szCs w:val="24"/>
        </w:rPr>
        <w:fldChar w:fldCharType="end"/>
      </w:r>
      <w:r w:rsidR="00DF510A" w:rsidRPr="002B66F9">
        <w:rPr>
          <w:rFonts w:ascii="Times New Roman" w:hAnsi="Times New Roman" w:cs="Times New Roman"/>
          <w:sz w:val="24"/>
          <w:szCs w:val="24"/>
        </w:rPr>
      </w:r>
      <w:r w:rsidR="00DF510A" w:rsidRPr="002B66F9">
        <w:rPr>
          <w:rFonts w:ascii="Times New Roman" w:hAnsi="Times New Roman" w:cs="Times New Roman"/>
          <w:sz w:val="24"/>
          <w:szCs w:val="24"/>
        </w:rPr>
        <w:fldChar w:fldCharType="separate"/>
      </w:r>
      <w:r w:rsidR="00454A96" w:rsidRPr="002B66F9">
        <w:rPr>
          <w:rFonts w:ascii="Times New Roman" w:hAnsi="Times New Roman" w:cs="Times New Roman"/>
          <w:sz w:val="24"/>
          <w:szCs w:val="24"/>
        </w:rPr>
        <w:t>(</w:t>
      </w:r>
      <w:hyperlink w:anchor="_ENREF_4" w:tooltip="Arun, 2012 #242" w:history="1">
        <w:r w:rsidR="00454A96" w:rsidRPr="002B66F9">
          <w:rPr>
            <w:rFonts w:ascii="Times New Roman" w:hAnsi="Times New Roman" w:cs="Times New Roman"/>
            <w:sz w:val="24"/>
            <w:szCs w:val="24"/>
          </w:rPr>
          <w:t>Arun et al., 2012</w:t>
        </w:r>
      </w:hyperlink>
      <w:r w:rsidR="00454A96" w:rsidRPr="002B66F9">
        <w:rPr>
          <w:rFonts w:ascii="Times New Roman" w:hAnsi="Times New Roman" w:cs="Times New Roman"/>
          <w:sz w:val="24"/>
          <w:szCs w:val="24"/>
        </w:rPr>
        <w:t xml:space="preserve">; </w:t>
      </w:r>
      <w:hyperlink w:anchor="_ENREF_7" w:tooltip="Beneke, 2012 #216" w:history="1">
        <w:r w:rsidR="00454A96" w:rsidRPr="002B66F9">
          <w:rPr>
            <w:rFonts w:ascii="Times New Roman" w:hAnsi="Times New Roman" w:cs="Times New Roman"/>
            <w:sz w:val="24"/>
            <w:szCs w:val="24"/>
          </w:rPr>
          <w:t>Beneke, Hayworth, Hobson, &amp; Mia, 2012</w:t>
        </w:r>
      </w:hyperlink>
      <w:r w:rsidR="00454A96" w:rsidRPr="002B66F9">
        <w:rPr>
          <w:rFonts w:ascii="Times New Roman" w:hAnsi="Times New Roman" w:cs="Times New Roman"/>
          <w:sz w:val="24"/>
          <w:szCs w:val="24"/>
        </w:rPr>
        <w:t xml:space="preserve">; </w:t>
      </w:r>
      <w:hyperlink w:anchor="_ENREF_23" w:tooltip="Ha, 2015 #262" w:history="1">
        <w:r w:rsidR="00454A96" w:rsidRPr="002B66F9">
          <w:rPr>
            <w:rFonts w:ascii="Times New Roman" w:hAnsi="Times New Roman" w:cs="Times New Roman"/>
            <w:sz w:val="24"/>
            <w:szCs w:val="24"/>
          </w:rPr>
          <w:t>Ha et al., 2015</w:t>
        </w:r>
      </w:hyperlink>
      <w:r w:rsidR="00454A96" w:rsidRPr="002B66F9">
        <w:rPr>
          <w:rFonts w:ascii="Times New Roman" w:hAnsi="Times New Roman" w:cs="Times New Roman"/>
          <w:sz w:val="24"/>
          <w:szCs w:val="24"/>
        </w:rPr>
        <w:t xml:space="preserve">; </w:t>
      </w:r>
      <w:hyperlink w:anchor="_ENREF_35" w:tooltip="Kim, 2002 #238" w:history="1">
        <w:r w:rsidR="00454A96" w:rsidRPr="002B66F9">
          <w:rPr>
            <w:rFonts w:ascii="Times New Roman" w:hAnsi="Times New Roman" w:cs="Times New Roman"/>
            <w:sz w:val="24"/>
            <w:szCs w:val="24"/>
          </w:rPr>
          <w:t>S. Kim &amp; Jin, 2002</w:t>
        </w:r>
      </w:hyperlink>
      <w:r w:rsidR="00454A96" w:rsidRPr="002B66F9">
        <w:rPr>
          <w:rFonts w:ascii="Times New Roman" w:hAnsi="Times New Roman" w:cs="Times New Roman"/>
          <w:sz w:val="24"/>
          <w:szCs w:val="24"/>
        </w:rPr>
        <w:t xml:space="preserve">; </w:t>
      </w:r>
      <w:hyperlink w:anchor="_ENREF_36" w:tooltip="Kitapci, 2013 #218" w:history="1">
        <w:r w:rsidR="00454A96" w:rsidRPr="002B66F9">
          <w:rPr>
            <w:rFonts w:ascii="Times New Roman" w:hAnsi="Times New Roman" w:cs="Times New Roman"/>
            <w:sz w:val="24"/>
            <w:szCs w:val="24"/>
          </w:rPr>
          <w:t>Kitapci, Taylan Dortyol, Yaman, &amp; Gulmez, 2013</w:t>
        </w:r>
      </w:hyperlink>
      <w:r w:rsidR="00454A96" w:rsidRPr="002B66F9">
        <w:rPr>
          <w:rFonts w:ascii="Times New Roman" w:hAnsi="Times New Roman" w:cs="Times New Roman"/>
          <w:sz w:val="24"/>
          <w:szCs w:val="24"/>
        </w:rPr>
        <w:t xml:space="preserve">; </w:t>
      </w:r>
      <w:hyperlink w:anchor="_ENREF_52" w:tooltip="Sivapalan, 2017 #229" w:history="1">
        <w:r w:rsidR="00454A96" w:rsidRPr="002B66F9">
          <w:rPr>
            <w:rFonts w:ascii="Times New Roman" w:hAnsi="Times New Roman" w:cs="Times New Roman"/>
            <w:sz w:val="24"/>
            <w:szCs w:val="24"/>
          </w:rPr>
          <w:t>Sivapalan &amp; Jebarajakirthy, 2017</w:t>
        </w:r>
      </w:hyperlink>
      <w:r w:rsidR="00454A96" w:rsidRPr="002B66F9">
        <w:rPr>
          <w:rFonts w:ascii="Times New Roman" w:hAnsi="Times New Roman" w:cs="Times New Roman"/>
          <w:sz w:val="24"/>
          <w:szCs w:val="24"/>
        </w:rPr>
        <w:t xml:space="preserve">; </w:t>
      </w:r>
      <w:hyperlink w:anchor="_ENREF_53" w:tooltip="Sivathaasan, 2014 #263" w:history="1">
        <w:r w:rsidR="00454A96" w:rsidRPr="002B66F9">
          <w:rPr>
            <w:rFonts w:ascii="Times New Roman" w:hAnsi="Times New Roman" w:cs="Times New Roman"/>
            <w:sz w:val="24"/>
            <w:szCs w:val="24"/>
          </w:rPr>
          <w:t>Sivathaasan, Chanaka, &amp; Achchuthan, 2014</w:t>
        </w:r>
      </w:hyperlink>
      <w:r w:rsidR="00454A96" w:rsidRPr="002B66F9">
        <w:rPr>
          <w:rFonts w:ascii="Times New Roman" w:hAnsi="Times New Roman" w:cs="Times New Roman"/>
          <w:sz w:val="24"/>
          <w:szCs w:val="24"/>
        </w:rPr>
        <w:t xml:space="preserve">; </w:t>
      </w:r>
      <w:hyperlink w:anchor="_ENREF_62" w:tooltip="Wong, 2003 #210" w:history="1">
        <w:r w:rsidR="00454A96" w:rsidRPr="002B66F9">
          <w:rPr>
            <w:rFonts w:ascii="Times New Roman" w:hAnsi="Times New Roman" w:cs="Times New Roman"/>
            <w:sz w:val="24"/>
            <w:szCs w:val="24"/>
          </w:rPr>
          <w:t>Wong &amp; Sohal, 2003</w:t>
        </w:r>
      </w:hyperlink>
      <w:r w:rsidR="00454A96" w:rsidRPr="002B66F9">
        <w:rPr>
          <w:rFonts w:ascii="Times New Roman" w:hAnsi="Times New Roman" w:cs="Times New Roman"/>
          <w:sz w:val="24"/>
          <w:szCs w:val="24"/>
        </w:rPr>
        <w:t>)</w:t>
      </w:r>
      <w:r w:rsidR="00DF510A" w:rsidRPr="002B66F9">
        <w:rPr>
          <w:rFonts w:ascii="Times New Roman" w:hAnsi="Times New Roman" w:cs="Times New Roman"/>
          <w:sz w:val="24"/>
          <w:szCs w:val="24"/>
        </w:rPr>
        <w:fldChar w:fldCharType="end"/>
      </w:r>
      <w:r w:rsidR="00454A96" w:rsidRPr="002B66F9">
        <w:rPr>
          <w:rFonts w:ascii="Times New Roman" w:hAnsi="Times New Roman" w:cs="Times New Roman"/>
          <w:sz w:val="24"/>
          <w:szCs w:val="24"/>
        </w:rPr>
        <w:t>. The foregoing discussion indicates</w:t>
      </w:r>
      <w:r w:rsidR="002B66F9" w:rsidRPr="002B66F9">
        <w:rPr>
          <w:rFonts w:ascii="Times New Roman" w:hAnsi="Times New Roman" w:cs="Times New Roman"/>
          <w:sz w:val="24"/>
          <w:szCs w:val="24"/>
        </w:rPr>
        <w:t xml:space="preserve"> a strong linkage between dimensions of retail service quality and customer loyalty to retail outlets. Thus, i</w:t>
      </w:r>
      <w:r w:rsidR="007F24CD" w:rsidRPr="002B66F9">
        <w:rPr>
          <w:rFonts w:ascii="Times New Roman" w:hAnsi="Times New Roman" w:cs="Times New Roman"/>
          <w:sz w:val="24"/>
          <w:szCs w:val="24"/>
        </w:rPr>
        <w:t xml:space="preserve">n this study, the role </w:t>
      </w:r>
      <w:r w:rsidR="002B66F9">
        <w:rPr>
          <w:rFonts w:ascii="Times New Roman" w:hAnsi="Times New Roman" w:cs="Times New Roman"/>
          <w:sz w:val="24"/>
          <w:szCs w:val="24"/>
        </w:rPr>
        <w:t xml:space="preserve">dimension </w:t>
      </w:r>
      <w:r w:rsidR="007F24CD" w:rsidRPr="002B66F9">
        <w:rPr>
          <w:rFonts w:ascii="Times New Roman" w:hAnsi="Times New Roman" w:cs="Times New Roman"/>
          <w:sz w:val="24"/>
          <w:szCs w:val="24"/>
        </w:rPr>
        <w:t>of retail service quality is expected to have positive</w:t>
      </w:r>
      <w:r w:rsidR="002B66F9">
        <w:rPr>
          <w:rFonts w:ascii="Times New Roman" w:hAnsi="Times New Roman" w:cs="Times New Roman"/>
          <w:sz w:val="24"/>
          <w:szCs w:val="24"/>
        </w:rPr>
        <w:t xml:space="preserve"> and </w:t>
      </w:r>
      <w:r w:rsidR="007F24CD" w:rsidRPr="002B66F9">
        <w:rPr>
          <w:rFonts w:ascii="Times New Roman" w:hAnsi="Times New Roman" w:cs="Times New Roman"/>
          <w:sz w:val="24"/>
          <w:szCs w:val="24"/>
        </w:rPr>
        <w:t>significant influence on customer loyalty. The</w:t>
      </w:r>
      <w:r w:rsidR="002B66F9">
        <w:rPr>
          <w:rFonts w:ascii="Times New Roman" w:hAnsi="Times New Roman" w:cs="Times New Roman"/>
          <w:sz w:val="24"/>
          <w:szCs w:val="24"/>
        </w:rPr>
        <w:t>refore, the following hypothese</w:t>
      </w:r>
      <w:r w:rsidR="007F24CD" w:rsidRPr="002B66F9">
        <w:rPr>
          <w:rFonts w:ascii="Times New Roman" w:hAnsi="Times New Roman" w:cs="Times New Roman"/>
          <w:sz w:val="24"/>
          <w:szCs w:val="24"/>
        </w:rPr>
        <w:t>s</w:t>
      </w:r>
      <w:r w:rsidR="002B66F9">
        <w:rPr>
          <w:rFonts w:ascii="Times New Roman" w:hAnsi="Times New Roman" w:cs="Times New Roman"/>
          <w:sz w:val="24"/>
          <w:szCs w:val="24"/>
        </w:rPr>
        <w:t xml:space="preserve"> are formulated: </w:t>
      </w:r>
    </w:p>
    <w:p w:rsidR="002B66F9" w:rsidRPr="002B66F9" w:rsidRDefault="002B66F9" w:rsidP="002B66F9">
      <w:pPr>
        <w:autoSpaceDE w:val="0"/>
        <w:autoSpaceDN w:val="0"/>
        <w:adjustRightInd w:val="0"/>
        <w:spacing w:after="0" w:line="360" w:lineRule="auto"/>
        <w:jc w:val="both"/>
        <w:rPr>
          <w:rFonts w:ascii="Times New Roman" w:hAnsi="Times New Roman" w:cs="Times New Roman"/>
          <w:sz w:val="24"/>
          <w:szCs w:val="24"/>
        </w:rPr>
      </w:pPr>
      <w:r w:rsidRPr="002B66F9">
        <w:rPr>
          <w:rFonts w:ascii="Times New Roman" w:hAnsi="Times New Roman" w:cs="Times New Roman"/>
          <w:b/>
          <w:i/>
          <w:sz w:val="24"/>
          <w:szCs w:val="24"/>
        </w:rPr>
        <w:t>H</w:t>
      </w:r>
      <w:r w:rsidRPr="002B66F9">
        <w:rPr>
          <w:rFonts w:ascii="Times New Roman" w:hAnsi="Times New Roman" w:cs="Times New Roman"/>
          <w:b/>
          <w:i/>
          <w:sz w:val="24"/>
          <w:szCs w:val="24"/>
          <w:vertAlign w:val="subscript"/>
        </w:rPr>
        <w:t>1a</w:t>
      </w:r>
      <w:r w:rsidRPr="002B66F9">
        <w:rPr>
          <w:rFonts w:ascii="Times New Roman" w:hAnsi="Times New Roman" w:cs="Times New Roman"/>
          <w:sz w:val="24"/>
          <w:szCs w:val="24"/>
        </w:rPr>
        <w:t>: There is a significant impact of physical aspects in the retail service quality on customer loyalty</w:t>
      </w:r>
    </w:p>
    <w:p w:rsidR="002B66F9" w:rsidRPr="002B66F9" w:rsidRDefault="002B66F9" w:rsidP="002B66F9">
      <w:pPr>
        <w:autoSpaceDE w:val="0"/>
        <w:autoSpaceDN w:val="0"/>
        <w:adjustRightInd w:val="0"/>
        <w:spacing w:after="0" w:line="360" w:lineRule="auto"/>
        <w:jc w:val="both"/>
        <w:rPr>
          <w:rFonts w:ascii="Times New Roman" w:hAnsi="Times New Roman" w:cs="Times New Roman"/>
          <w:sz w:val="24"/>
          <w:szCs w:val="24"/>
        </w:rPr>
      </w:pPr>
      <w:r w:rsidRPr="002B66F9">
        <w:rPr>
          <w:rFonts w:ascii="Times New Roman" w:hAnsi="Times New Roman" w:cs="Times New Roman"/>
          <w:b/>
          <w:i/>
          <w:sz w:val="24"/>
          <w:szCs w:val="24"/>
        </w:rPr>
        <w:t>H</w:t>
      </w:r>
      <w:r w:rsidRPr="002B66F9">
        <w:rPr>
          <w:rFonts w:ascii="Times New Roman" w:hAnsi="Times New Roman" w:cs="Times New Roman"/>
          <w:b/>
          <w:i/>
          <w:sz w:val="24"/>
          <w:szCs w:val="24"/>
          <w:vertAlign w:val="subscript"/>
        </w:rPr>
        <w:t>1b</w:t>
      </w:r>
      <w:r w:rsidRPr="002B66F9">
        <w:rPr>
          <w:rFonts w:ascii="Times New Roman" w:hAnsi="Times New Roman" w:cs="Times New Roman"/>
          <w:sz w:val="24"/>
          <w:szCs w:val="24"/>
        </w:rPr>
        <w:t>: There is a significant impact of reliability in the retail service quality on customer loyalty</w:t>
      </w:r>
    </w:p>
    <w:p w:rsidR="002B66F9" w:rsidRPr="002B66F9" w:rsidRDefault="002B66F9" w:rsidP="002B66F9">
      <w:pPr>
        <w:autoSpaceDE w:val="0"/>
        <w:autoSpaceDN w:val="0"/>
        <w:adjustRightInd w:val="0"/>
        <w:spacing w:after="0" w:line="360" w:lineRule="auto"/>
        <w:jc w:val="both"/>
        <w:rPr>
          <w:rFonts w:ascii="Times New Roman" w:hAnsi="Times New Roman" w:cs="Times New Roman"/>
          <w:sz w:val="24"/>
          <w:szCs w:val="24"/>
        </w:rPr>
      </w:pPr>
      <w:r w:rsidRPr="002B66F9">
        <w:rPr>
          <w:rFonts w:ascii="Times New Roman" w:hAnsi="Times New Roman" w:cs="Times New Roman"/>
          <w:b/>
          <w:i/>
          <w:sz w:val="24"/>
          <w:szCs w:val="24"/>
        </w:rPr>
        <w:t>H</w:t>
      </w:r>
      <w:r w:rsidRPr="002B66F9">
        <w:rPr>
          <w:rFonts w:ascii="Times New Roman" w:hAnsi="Times New Roman" w:cs="Times New Roman"/>
          <w:b/>
          <w:i/>
          <w:sz w:val="24"/>
          <w:szCs w:val="24"/>
          <w:vertAlign w:val="subscript"/>
        </w:rPr>
        <w:t>1c</w:t>
      </w:r>
      <w:r w:rsidRPr="002B66F9">
        <w:rPr>
          <w:rFonts w:ascii="Times New Roman" w:hAnsi="Times New Roman" w:cs="Times New Roman"/>
          <w:sz w:val="24"/>
          <w:szCs w:val="24"/>
        </w:rPr>
        <w:t>: There is a significant impact of personal interaction in the retail service quality on customer loyalty</w:t>
      </w:r>
    </w:p>
    <w:p w:rsidR="002B66F9" w:rsidRPr="002B66F9" w:rsidRDefault="002B66F9" w:rsidP="002B66F9">
      <w:pPr>
        <w:autoSpaceDE w:val="0"/>
        <w:autoSpaceDN w:val="0"/>
        <w:adjustRightInd w:val="0"/>
        <w:spacing w:after="0" w:line="360" w:lineRule="auto"/>
        <w:jc w:val="both"/>
        <w:rPr>
          <w:rFonts w:ascii="Times New Roman" w:hAnsi="Times New Roman" w:cs="Times New Roman"/>
          <w:sz w:val="24"/>
          <w:szCs w:val="24"/>
        </w:rPr>
      </w:pPr>
      <w:r w:rsidRPr="002B66F9">
        <w:rPr>
          <w:rFonts w:ascii="Times New Roman" w:hAnsi="Times New Roman" w:cs="Times New Roman"/>
          <w:b/>
          <w:i/>
          <w:sz w:val="24"/>
          <w:szCs w:val="24"/>
        </w:rPr>
        <w:t>H</w:t>
      </w:r>
      <w:r w:rsidRPr="002B66F9">
        <w:rPr>
          <w:rFonts w:ascii="Times New Roman" w:hAnsi="Times New Roman" w:cs="Times New Roman"/>
          <w:b/>
          <w:i/>
          <w:sz w:val="24"/>
          <w:szCs w:val="24"/>
          <w:vertAlign w:val="subscript"/>
        </w:rPr>
        <w:t>1d</w:t>
      </w:r>
      <w:r w:rsidRPr="002B66F9">
        <w:rPr>
          <w:rFonts w:ascii="Times New Roman" w:hAnsi="Times New Roman" w:cs="Times New Roman"/>
          <w:sz w:val="24"/>
          <w:szCs w:val="24"/>
        </w:rPr>
        <w:t>: There is a significant impact of problem solving in the retail service quality on customer loyalty</w:t>
      </w:r>
    </w:p>
    <w:p w:rsidR="002B66F9" w:rsidRPr="002B66F9" w:rsidRDefault="002B66F9" w:rsidP="002B66F9">
      <w:pPr>
        <w:autoSpaceDE w:val="0"/>
        <w:autoSpaceDN w:val="0"/>
        <w:adjustRightInd w:val="0"/>
        <w:spacing w:after="0" w:line="360" w:lineRule="auto"/>
        <w:jc w:val="both"/>
        <w:rPr>
          <w:rFonts w:ascii="Times New Roman" w:hAnsi="Times New Roman" w:cs="Times New Roman"/>
          <w:sz w:val="24"/>
          <w:szCs w:val="24"/>
        </w:rPr>
      </w:pPr>
      <w:r w:rsidRPr="002B66F9">
        <w:rPr>
          <w:rFonts w:ascii="Times New Roman" w:hAnsi="Times New Roman" w:cs="Times New Roman"/>
          <w:b/>
          <w:i/>
          <w:sz w:val="24"/>
          <w:szCs w:val="24"/>
        </w:rPr>
        <w:t>H</w:t>
      </w:r>
      <w:r w:rsidRPr="002B66F9">
        <w:rPr>
          <w:rFonts w:ascii="Times New Roman" w:hAnsi="Times New Roman" w:cs="Times New Roman"/>
          <w:b/>
          <w:i/>
          <w:sz w:val="24"/>
          <w:szCs w:val="24"/>
          <w:vertAlign w:val="subscript"/>
        </w:rPr>
        <w:t>1e</w:t>
      </w:r>
      <w:r w:rsidRPr="002B66F9">
        <w:rPr>
          <w:rFonts w:ascii="Times New Roman" w:hAnsi="Times New Roman" w:cs="Times New Roman"/>
          <w:sz w:val="24"/>
          <w:szCs w:val="24"/>
        </w:rPr>
        <w:t>: There is a significant impact of policy in retail service quality on customer loyalty</w:t>
      </w:r>
    </w:p>
    <w:p w:rsidR="002B66F9" w:rsidRPr="002B66F9" w:rsidRDefault="002B66F9" w:rsidP="002B66F9">
      <w:pPr>
        <w:autoSpaceDE w:val="0"/>
        <w:autoSpaceDN w:val="0"/>
        <w:adjustRightInd w:val="0"/>
        <w:spacing w:after="0" w:line="360" w:lineRule="auto"/>
        <w:jc w:val="both"/>
        <w:rPr>
          <w:rFonts w:ascii="Times New Roman" w:hAnsi="Times New Roman" w:cs="Times New Roman"/>
          <w:sz w:val="24"/>
          <w:szCs w:val="24"/>
        </w:rPr>
      </w:pPr>
    </w:p>
    <w:p w:rsidR="00A50B54" w:rsidRDefault="006021A2" w:rsidP="00151D25">
      <w:pPr>
        <w:pStyle w:val="Heading1"/>
        <w:spacing w:before="0"/>
        <w:rPr>
          <w:b/>
          <w:bCs/>
          <w:i/>
          <w:iCs/>
          <w:sz w:val="22"/>
          <w:szCs w:val="22"/>
        </w:rPr>
      </w:pPr>
      <w:r>
        <w:rPr>
          <w:rFonts w:ascii="Times New Roman" w:hAnsi="Times New Roman" w:cs="Times New Roman"/>
          <w:b/>
          <w:i/>
          <w:color w:val="auto"/>
          <w:sz w:val="24"/>
          <w:szCs w:val="24"/>
        </w:rPr>
        <w:lastRenderedPageBreak/>
        <w:t xml:space="preserve">2.4 </w:t>
      </w:r>
      <w:r w:rsidR="00151D25" w:rsidRPr="00151D25">
        <w:rPr>
          <w:rFonts w:ascii="Times New Roman" w:hAnsi="Times New Roman" w:cs="Times New Roman"/>
          <w:b/>
          <w:i/>
          <w:color w:val="auto"/>
          <w:sz w:val="24"/>
          <w:szCs w:val="24"/>
        </w:rPr>
        <w:t>Conceptual Framework</w:t>
      </w:r>
      <w:r w:rsidR="00151D25">
        <w:rPr>
          <w:b/>
          <w:bCs/>
          <w:i/>
          <w:iCs/>
          <w:sz w:val="22"/>
          <w:szCs w:val="22"/>
        </w:rPr>
        <w:t xml:space="preserve"> </w:t>
      </w:r>
    </w:p>
    <w:p w:rsidR="00F008D8" w:rsidRDefault="00A50B54" w:rsidP="00A50B5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aforementioned hypothesized relationships are depicted in Figure 1 and 2. </w:t>
      </w:r>
    </w:p>
    <w:p w:rsidR="00BE6936" w:rsidRDefault="00BE6936" w:rsidP="00BE6936">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62336" behindDoc="0" locked="0" layoutInCell="1" allowOverlap="1" wp14:anchorId="3D18FE19" wp14:editId="02D8EB10">
                <wp:simplePos x="0" y="0"/>
                <wp:positionH relativeFrom="column">
                  <wp:posOffset>-130175</wp:posOffset>
                </wp:positionH>
                <wp:positionV relativeFrom="paragraph">
                  <wp:posOffset>74295</wp:posOffset>
                </wp:positionV>
                <wp:extent cx="6351905" cy="3039745"/>
                <wp:effectExtent l="0" t="0" r="10795" b="27305"/>
                <wp:wrapNone/>
                <wp:docPr id="54" name="Group 54"/>
                <wp:cNvGraphicFramePr/>
                <a:graphic xmlns:a="http://schemas.openxmlformats.org/drawingml/2006/main">
                  <a:graphicData uri="http://schemas.microsoft.com/office/word/2010/wordprocessingGroup">
                    <wpg:wgp>
                      <wpg:cNvGrpSpPr/>
                      <wpg:grpSpPr>
                        <a:xfrm>
                          <a:off x="0" y="0"/>
                          <a:ext cx="6351905" cy="3039745"/>
                          <a:chOff x="0" y="0"/>
                          <a:chExt cx="6352286" cy="3039745"/>
                        </a:xfrm>
                      </wpg:grpSpPr>
                      <wpg:grpSp>
                        <wpg:cNvPr id="44" name="Group 44"/>
                        <wpg:cNvGrpSpPr/>
                        <wpg:grpSpPr>
                          <a:xfrm>
                            <a:off x="0" y="0"/>
                            <a:ext cx="4582907" cy="3039745"/>
                            <a:chOff x="0" y="0"/>
                            <a:chExt cx="4582907" cy="3039745"/>
                          </a:xfrm>
                        </wpg:grpSpPr>
                        <wpg:grpSp>
                          <wpg:cNvPr id="43" name="Group 43"/>
                          <wpg:cNvGrpSpPr/>
                          <wpg:grpSpPr>
                            <a:xfrm>
                              <a:off x="0" y="0"/>
                              <a:ext cx="4582907" cy="1492108"/>
                              <a:chOff x="0" y="0"/>
                              <a:chExt cx="4582907" cy="1492108"/>
                            </a:xfrm>
                          </wpg:grpSpPr>
                          <wpg:grpSp>
                            <wpg:cNvPr id="31" name="Group 31"/>
                            <wpg:cNvGrpSpPr/>
                            <wpg:grpSpPr>
                              <a:xfrm>
                                <a:off x="0" y="0"/>
                                <a:ext cx="1337481" cy="477672"/>
                                <a:chOff x="0" y="0"/>
                                <a:chExt cx="1337481" cy="477672"/>
                              </a:xfrm>
                            </wpg:grpSpPr>
                            <wps:wsp>
                              <wps:cNvPr id="29" name="Oval 29"/>
                              <wps:cNvSpPr/>
                              <wps:spPr>
                                <a:xfrm>
                                  <a:off x="0" y="0"/>
                                  <a:ext cx="1337481" cy="477672"/>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Text Box 30"/>
                              <wps:cNvSpPr txBox="1"/>
                              <wps:spPr>
                                <a:xfrm>
                                  <a:off x="47625" y="95250"/>
                                  <a:ext cx="128289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1620B" w:rsidRPr="0051620B" w:rsidRDefault="0051620B" w:rsidP="0051620B">
                                    <w:pPr>
                                      <w:spacing w:after="0" w:line="240" w:lineRule="auto"/>
                                      <w:jc w:val="center"/>
                                      <w:rPr>
                                        <w:rFonts w:ascii="Times New Roman" w:hAnsi="Times New Roman" w:cs="Times New Roman"/>
                                        <w:sz w:val="24"/>
                                        <w:szCs w:val="24"/>
                                      </w:rPr>
                                    </w:pPr>
                                    <w:r w:rsidRPr="0051620B">
                                      <w:rPr>
                                        <w:rFonts w:ascii="Times New Roman" w:hAnsi="Times New Roman" w:cs="Times New Roman"/>
                                        <w:sz w:val="24"/>
                                        <w:szCs w:val="24"/>
                                      </w:rPr>
                                      <w:t>Physical Aspect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2" name="Group 32"/>
                            <wpg:cNvGrpSpPr/>
                            <wpg:grpSpPr>
                              <a:xfrm>
                                <a:off x="0" y="638175"/>
                                <a:ext cx="4582907" cy="853933"/>
                                <a:chOff x="0" y="0"/>
                                <a:chExt cx="4582907" cy="853933"/>
                              </a:xfrm>
                            </wpg:grpSpPr>
                            <wps:wsp>
                              <wps:cNvPr id="33" name="Oval 33"/>
                              <wps:cNvSpPr/>
                              <wps:spPr>
                                <a:xfrm>
                                  <a:off x="0" y="0"/>
                                  <a:ext cx="1337481" cy="477672"/>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Text Box 34"/>
                              <wps:cNvSpPr txBox="1"/>
                              <wps:spPr>
                                <a:xfrm>
                                  <a:off x="47625" y="95250"/>
                                  <a:ext cx="128289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1620B" w:rsidRPr="0051620B" w:rsidRDefault="0051620B" w:rsidP="005162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Reliability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Text Box 56"/>
                              <wps:cNvSpPr txBox="1"/>
                              <wps:spPr>
                                <a:xfrm>
                                  <a:off x="4066975" y="549133"/>
                                  <a:ext cx="515932"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E6936" w:rsidRPr="00BE6936" w:rsidRDefault="00BE6936" w:rsidP="0051620B">
                                    <w:pPr>
                                      <w:spacing w:after="0" w:line="240" w:lineRule="auto"/>
                                      <w:jc w:val="center"/>
                                      <w:rPr>
                                        <w:rFonts w:ascii="Times New Roman" w:hAnsi="Times New Roman" w:cs="Times New Roman"/>
                                        <w:sz w:val="28"/>
                                        <w:szCs w:val="24"/>
                                      </w:rPr>
                                    </w:pPr>
                                    <w:r w:rsidRPr="00BE6936">
                                      <w:rPr>
                                        <w:rFonts w:ascii="Times New Roman" w:hAnsi="Times New Roman" w:cs="Times New Roman"/>
                                        <w:sz w:val="28"/>
                                        <w:szCs w:val="24"/>
                                      </w:rPr>
                                      <w:t>H</w:t>
                                    </w:r>
                                    <w:r w:rsidRPr="00BE6936">
                                      <w:rPr>
                                        <w:rFonts w:ascii="Times New Roman" w:hAnsi="Times New Roman" w:cs="Times New Roman"/>
                                        <w:sz w:val="28"/>
                                        <w:szCs w:val="24"/>
                                        <w:vertAlign w:val="subscript"/>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42" name="Group 42"/>
                          <wpg:cNvGrpSpPr/>
                          <wpg:grpSpPr>
                            <a:xfrm>
                              <a:off x="0" y="1276350"/>
                              <a:ext cx="1343642" cy="1763395"/>
                              <a:chOff x="0" y="0"/>
                              <a:chExt cx="1343814" cy="1763635"/>
                            </a:xfrm>
                          </wpg:grpSpPr>
                          <wpg:grpSp>
                            <wpg:cNvPr id="36" name="Group 36"/>
                            <wpg:cNvGrpSpPr/>
                            <wpg:grpSpPr>
                              <a:xfrm>
                                <a:off x="0" y="0"/>
                                <a:ext cx="1337310" cy="477520"/>
                                <a:chOff x="0" y="0"/>
                                <a:chExt cx="1337481" cy="477672"/>
                              </a:xfrm>
                            </wpg:grpSpPr>
                            <wps:wsp>
                              <wps:cNvPr id="37" name="Oval 37"/>
                              <wps:cNvSpPr/>
                              <wps:spPr>
                                <a:xfrm>
                                  <a:off x="0" y="0"/>
                                  <a:ext cx="1337481" cy="477672"/>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Text Box 38"/>
                              <wps:cNvSpPr txBox="1"/>
                              <wps:spPr>
                                <a:xfrm>
                                  <a:off x="47581" y="0"/>
                                  <a:ext cx="1282890" cy="4776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1620B" w:rsidRPr="0051620B" w:rsidRDefault="00624D80" w:rsidP="005162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Personal Interaction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9" name="Group 39"/>
                            <wpg:cNvGrpSpPr/>
                            <wpg:grpSpPr>
                              <a:xfrm>
                                <a:off x="0" y="638175"/>
                                <a:ext cx="1343814" cy="1125460"/>
                                <a:chOff x="0" y="0"/>
                                <a:chExt cx="1343814" cy="1125460"/>
                              </a:xfrm>
                            </wpg:grpSpPr>
                            <wps:wsp>
                              <wps:cNvPr id="40" name="Oval 40"/>
                              <wps:cNvSpPr/>
                              <wps:spPr>
                                <a:xfrm>
                                  <a:off x="0" y="0"/>
                                  <a:ext cx="1337481" cy="477672"/>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Text Box 41"/>
                              <wps:cNvSpPr txBox="1"/>
                              <wps:spPr>
                                <a:xfrm>
                                  <a:off x="34923" y="88899"/>
                                  <a:ext cx="128289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1620B" w:rsidRPr="0051620B" w:rsidRDefault="00624D80" w:rsidP="005162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Problem Solving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Oval 45"/>
                              <wps:cNvSpPr/>
                              <wps:spPr>
                                <a:xfrm>
                                  <a:off x="6333" y="647788"/>
                                  <a:ext cx="1337481" cy="477672"/>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Text Box 46"/>
                              <wps:cNvSpPr txBox="1"/>
                              <wps:spPr>
                                <a:xfrm>
                                  <a:off x="29200" y="728574"/>
                                  <a:ext cx="128289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1620B" w:rsidRPr="0051620B" w:rsidRDefault="0051620B" w:rsidP="0051620B">
                                    <w:pPr>
                                      <w:spacing w:after="0" w:line="240" w:lineRule="auto"/>
                                      <w:jc w:val="center"/>
                                      <w:rPr>
                                        <w:rFonts w:ascii="Times New Roman" w:hAnsi="Times New Roman" w:cs="Times New Roman"/>
                                        <w:sz w:val="24"/>
                                        <w:szCs w:val="24"/>
                                      </w:rPr>
                                    </w:pPr>
                                    <w:r w:rsidRPr="0051620B">
                                      <w:rPr>
                                        <w:rFonts w:ascii="Times New Roman" w:hAnsi="Times New Roman" w:cs="Times New Roman"/>
                                        <w:sz w:val="24"/>
                                        <w:szCs w:val="24"/>
                                      </w:rPr>
                                      <w:t>Physical Aspect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g:cNvPr id="48" name="Group 48"/>
                        <wpg:cNvGrpSpPr/>
                        <wpg:grpSpPr>
                          <a:xfrm>
                            <a:off x="1337401" y="238836"/>
                            <a:ext cx="5014885" cy="2562106"/>
                            <a:chOff x="-23566" y="-324689"/>
                            <a:chExt cx="5014885" cy="2562106"/>
                          </a:xfrm>
                        </wpg:grpSpPr>
                        <wpg:grpSp>
                          <wpg:cNvPr id="28" name="Group 28"/>
                          <wpg:cNvGrpSpPr/>
                          <wpg:grpSpPr>
                            <a:xfrm>
                              <a:off x="1053389" y="592531"/>
                              <a:ext cx="3937930" cy="740865"/>
                              <a:chOff x="0" y="0"/>
                              <a:chExt cx="3937930" cy="740865"/>
                            </a:xfrm>
                          </wpg:grpSpPr>
                          <wpg:grpSp>
                            <wpg:cNvPr id="22" name="Group 22"/>
                            <wpg:cNvGrpSpPr/>
                            <wpg:grpSpPr>
                              <a:xfrm>
                                <a:off x="2471737" y="0"/>
                                <a:ext cx="1466193" cy="740865"/>
                                <a:chOff x="-10633" y="0"/>
                                <a:chExt cx="1786270" cy="740954"/>
                              </a:xfrm>
                            </wpg:grpSpPr>
                            <wps:wsp>
                              <wps:cNvPr id="23" name="Rounded Rectangle 23"/>
                              <wps:cNvSpPr/>
                              <wps:spPr>
                                <a:xfrm>
                                  <a:off x="0" y="0"/>
                                  <a:ext cx="1765004" cy="712381"/>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Text Box 24"/>
                              <wps:cNvSpPr txBox="1"/>
                              <wps:spPr>
                                <a:xfrm>
                                  <a:off x="-10633" y="12310"/>
                                  <a:ext cx="1786270" cy="7286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008D8" w:rsidRDefault="00F008D8" w:rsidP="00F008D8">
                                    <w:pPr>
                                      <w:spacing w:after="0"/>
                                      <w:jc w:val="center"/>
                                      <w:rPr>
                                        <w:rFonts w:ascii="Times New Roman" w:hAnsi="Times New Roman" w:cs="Times New Roman"/>
                                        <w:sz w:val="28"/>
                                        <w:szCs w:val="28"/>
                                      </w:rPr>
                                    </w:pPr>
                                    <w:r>
                                      <w:rPr>
                                        <w:rFonts w:ascii="Times New Roman" w:hAnsi="Times New Roman" w:cs="Times New Roman"/>
                                        <w:sz w:val="28"/>
                                        <w:szCs w:val="28"/>
                                      </w:rPr>
                                      <w:t xml:space="preserve">Customer </w:t>
                                    </w:r>
                                  </w:p>
                                  <w:p w:rsidR="00F008D8" w:rsidRPr="00F008D8" w:rsidRDefault="00F008D8" w:rsidP="00F008D8">
                                    <w:pPr>
                                      <w:spacing w:after="0"/>
                                      <w:jc w:val="center"/>
                                      <w:rPr>
                                        <w:rFonts w:ascii="Times New Roman" w:hAnsi="Times New Roman" w:cs="Times New Roman"/>
                                        <w:sz w:val="28"/>
                                        <w:szCs w:val="28"/>
                                      </w:rPr>
                                    </w:pPr>
                                    <w:r>
                                      <w:rPr>
                                        <w:rFonts w:ascii="Times New Roman" w:hAnsi="Times New Roman" w:cs="Times New Roman"/>
                                        <w:sz w:val="28"/>
                                        <w:szCs w:val="28"/>
                                      </w:rPr>
                                      <w:t xml:space="preserve">Loyalty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7" name="Group 27"/>
                            <wpg:cNvGrpSpPr/>
                            <wpg:grpSpPr>
                              <a:xfrm>
                                <a:off x="0" y="0"/>
                                <a:ext cx="2479261" cy="740410"/>
                                <a:chOff x="0" y="0"/>
                                <a:chExt cx="2479261" cy="740410"/>
                              </a:xfrm>
                            </wpg:grpSpPr>
                            <wpg:grpSp>
                              <wpg:cNvPr id="18" name="Group 18"/>
                              <wpg:cNvGrpSpPr/>
                              <wpg:grpSpPr>
                                <a:xfrm>
                                  <a:off x="0" y="0"/>
                                  <a:ext cx="1465580" cy="740410"/>
                                  <a:chOff x="-10633" y="0"/>
                                  <a:chExt cx="1786270" cy="740954"/>
                                </a:xfrm>
                              </wpg:grpSpPr>
                              <wps:wsp>
                                <wps:cNvPr id="17" name="Text Box 17"/>
                                <wps:cNvSpPr txBox="1"/>
                                <wps:spPr>
                                  <a:xfrm>
                                    <a:off x="-10633" y="12310"/>
                                    <a:ext cx="1786270" cy="7286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008D8" w:rsidRDefault="00F008D8" w:rsidP="00F008D8">
                                      <w:pPr>
                                        <w:spacing w:after="0"/>
                                        <w:jc w:val="center"/>
                                        <w:rPr>
                                          <w:rFonts w:ascii="Times New Roman" w:hAnsi="Times New Roman" w:cs="Times New Roman"/>
                                          <w:sz w:val="28"/>
                                          <w:szCs w:val="28"/>
                                        </w:rPr>
                                      </w:pPr>
                                      <w:r>
                                        <w:rPr>
                                          <w:rFonts w:ascii="Times New Roman" w:hAnsi="Times New Roman" w:cs="Times New Roman"/>
                                          <w:sz w:val="28"/>
                                          <w:szCs w:val="28"/>
                                        </w:rPr>
                                        <w:t>Retail S</w:t>
                                      </w:r>
                                      <w:r w:rsidRPr="00F008D8">
                                        <w:rPr>
                                          <w:rFonts w:ascii="Times New Roman" w:hAnsi="Times New Roman" w:cs="Times New Roman"/>
                                          <w:sz w:val="28"/>
                                          <w:szCs w:val="28"/>
                                        </w:rPr>
                                        <w:t>ervice</w:t>
                                      </w:r>
                                    </w:p>
                                    <w:p w:rsidR="00F008D8" w:rsidRPr="00F008D8" w:rsidRDefault="00F008D8" w:rsidP="00F008D8">
                                      <w:pPr>
                                        <w:spacing w:after="0"/>
                                        <w:jc w:val="center"/>
                                        <w:rPr>
                                          <w:rFonts w:ascii="Times New Roman" w:hAnsi="Times New Roman" w:cs="Times New Roman"/>
                                          <w:sz w:val="28"/>
                                          <w:szCs w:val="28"/>
                                        </w:rPr>
                                      </w:pPr>
                                      <w:r w:rsidRPr="00F008D8">
                                        <w:rPr>
                                          <w:rFonts w:ascii="Times New Roman" w:hAnsi="Times New Roman" w:cs="Times New Roman"/>
                                          <w:sz w:val="28"/>
                                          <w:szCs w:val="28"/>
                                        </w:rPr>
                                        <w:t>Quality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ounded Rectangle 16"/>
                                <wps:cNvSpPr/>
                                <wps:spPr>
                                  <a:xfrm>
                                    <a:off x="0" y="0"/>
                                    <a:ext cx="1765004" cy="712382"/>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6" name="Straight Arrow Connector 26"/>
                              <wps:cNvCnPr/>
                              <wps:spPr>
                                <a:xfrm flipV="1">
                                  <a:off x="1457325" y="357187"/>
                                  <a:ext cx="1021936" cy="593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s:wsp>
                          <wps:cNvPr id="47" name="Straight Arrow Connector 47"/>
                          <wps:cNvCnPr>
                            <a:stCxn id="29" idx="6"/>
                            <a:endCxn id="16" idx="1"/>
                          </wps:cNvCnPr>
                          <wps:spPr>
                            <a:xfrm>
                              <a:off x="-23566" y="-324689"/>
                              <a:ext cx="1085534" cy="1273150"/>
                            </a:xfrm>
                            <a:prstGeom prst="straightConnector1">
                              <a:avLst/>
                            </a:prstGeom>
                            <a:ln w="12700">
                              <a:solidFill>
                                <a:schemeClr val="tx1"/>
                              </a:solidFill>
                              <a:headEnd type="stealth"/>
                              <a:tailEnd type="none"/>
                            </a:ln>
                          </wps:spPr>
                          <wps:style>
                            <a:lnRef idx="1">
                              <a:schemeClr val="accent1"/>
                            </a:lnRef>
                            <a:fillRef idx="0">
                              <a:schemeClr val="accent1"/>
                            </a:fillRef>
                            <a:effectRef idx="0">
                              <a:schemeClr val="accent1"/>
                            </a:effectRef>
                            <a:fontRef idx="minor">
                              <a:schemeClr val="tx1"/>
                            </a:fontRef>
                          </wps:style>
                          <wps:bodyPr/>
                        </wps:wsp>
                        <wps:wsp>
                          <wps:cNvPr id="55" name="Straight Arrow Connector 55"/>
                          <wps:cNvCnPr>
                            <a:stCxn id="45" idx="6"/>
                          </wps:cNvCnPr>
                          <wps:spPr>
                            <a:xfrm flipV="1">
                              <a:off x="-17326" y="948036"/>
                              <a:ext cx="1078335" cy="1289381"/>
                            </a:xfrm>
                            <a:prstGeom prst="straightConnector1">
                              <a:avLst/>
                            </a:prstGeom>
                            <a:ln w="12700">
                              <a:solidFill>
                                <a:schemeClr val="tx1"/>
                              </a:solidFill>
                              <a:headEnd type="stealth"/>
                              <a:tailEnd type="none"/>
                            </a:ln>
                          </wps:spPr>
                          <wps:style>
                            <a:lnRef idx="1">
                              <a:schemeClr val="accent1"/>
                            </a:lnRef>
                            <a:fillRef idx="0">
                              <a:schemeClr val="accent1"/>
                            </a:fillRef>
                            <a:effectRef idx="0">
                              <a:schemeClr val="accent1"/>
                            </a:effectRef>
                            <a:fontRef idx="minor">
                              <a:schemeClr val="tx1"/>
                            </a:fontRef>
                          </wps:style>
                          <wps:bodyPr/>
                        </wps:wsp>
                      </wpg:grpSp>
                      <wps:wsp>
                        <wps:cNvPr id="50" name="Straight Arrow Connector 50"/>
                        <wps:cNvCnPr>
                          <a:stCxn id="33" idx="6"/>
                        </wps:cNvCnPr>
                        <wps:spPr>
                          <a:xfrm>
                            <a:off x="1337480" y="877011"/>
                            <a:ext cx="1088215" cy="639400"/>
                          </a:xfrm>
                          <a:prstGeom prst="straightConnector1">
                            <a:avLst/>
                          </a:prstGeom>
                          <a:ln w="12700">
                            <a:solidFill>
                              <a:schemeClr val="tx1"/>
                            </a:solidFill>
                            <a:headEnd type="stealth"/>
                            <a:tailEnd type="none"/>
                          </a:ln>
                        </wps:spPr>
                        <wps:style>
                          <a:lnRef idx="1">
                            <a:schemeClr val="accent1"/>
                          </a:lnRef>
                          <a:fillRef idx="0">
                            <a:schemeClr val="accent1"/>
                          </a:fillRef>
                          <a:effectRef idx="0">
                            <a:schemeClr val="accent1"/>
                          </a:effectRef>
                          <a:fontRef idx="minor">
                            <a:schemeClr val="tx1"/>
                          </a:fontRef>
                        </wps:style>
                        <wps:bodyPr/>
                      </wps:wsp>
                      <wps:wsp>
                        <wps:cNvPr id="52" name="Straight Arrow Connector 52"/>
                        <wps:cNvCnPr/>
                        <wps:spPr>
                          <a:xfrm flipV="1">
                            <a:off x="1330130" y="1517139"/>
                            <a:ext cx="1101489" cy="5254"/>
                          </a:xfrm>
                          <a:prstGeom prst="straightConnector1">
                            <a:avLst/>
                          </a:prstGeom>
                          <a:ln w="12700">
                            <a:solidFill>
                              <a:schemeClr val="tx1"/>
                            </a:solidFill>
                            <a:headEnd type="stealth"/>
                            <a:tailEnd type="none"/>
                          </a:ln>
                        </wps:spPr>
                        <wps:style>
                          <a:lnRef idx="1">
                            <a:schemeClr val="accent1"/>
                          </a:lnRef>
                          <a:fillRef idx="0">
                            <a:schemeClr val="accent1"/>
                          </a:fillRef>
                          <a:effectRef idx="0">
                            <a:schemeClr val="accent1"/>
                          </a:effectRef>
                          <a:fontRef idx="minor">
                            <a:schemeClr val="tx1"/>
                          </a:fontRef>
                        </wps:style>
                        <wps:bodyPr/>
                      </wps:wsp>
                      <wps:wsp>
                        <wps:cNvPr id="53" name="Straight Arrow Connector 53"/>
                        <wps:cNvCnPr>
                          <a:stCxn id="40" idx="6"/>
                        </wps:cNvCnPr>
                        <wps:spPr>
                          <a:xfrm flipV="1">
                            <a:off x="1337309" y="1509824"/>
                            <a:ext cx="1096250" cy="643418"/>
                          </a:xfrm>
                          <a:prstGeom prst="straightConnector1">
                            <a:avLst/>
                          </a:prstGeom>
                          <a:ln w="12700">
                            <a:solidFill>
                              <a:schemeClr val="tx1"/>
                            </a:solidFill>
                            <a:headEnd type="stealth"/>
                            <a:tailEnd type="non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D18FE19" id="Group 54" o:spid="_x0000_s1026" style="position:absolute;left:0;text-align:left;margin-left:-10.25pt;margin-top:5.85pt;width:500.15pt;height:239.35pt;z-index:251662336" coordsize="63522,30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">
                <v:group id="Group 44" o:spid="_x0000_s1027" style="position:absolute;width:45829;height:30397" coordsize="45829,30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group id="Group 43" o:spid="_x0000_s1028" style="position:absolute;width:45829;height:14921" coordsize="45829,149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group id="Group 31" o:spid="_x0000_s1029" style="position:absolute;width:13374;height:4776" coordsize="13374,47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oval id="Oval 29" o:spid="_x0000_s1030" style="position:absolute;width:13374;height:47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19YsEA&#10;AADbAAAADwAAAGRycy9kb3ducmV2LnhtbESP3YrCMBSE7xd8h3CEvRFNtsKi1Sgi+Hepuw9waI5t&#10;sTkpTbY/b78RBC+HmfmGWW97W4mWGl861vA1UyCIM2dKzjX8/hymCxA+IBusHJOGgTxsN6OPNabG&#10;dXyl9hZyESHsU9RQhFCnUvqsIIt+5mri6N1dYzFE2eTSNNhFuK1kotS3tFhyXCiwpn1B2eP2ZzW0&#10;x+RMkwGHLl/Ug7pOTpeHmmv9Oe53KxCB+vAOv9pnoyFZwvNL/AF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dfWLBAAAA2wAAAA8AAAAAAAAAAAAAAAAAmAIAAGRycy9kb3du&#10;cmV2LnhtbFBLBQYAAAAABAAEAPUAAACGAwAAAAA=&#10;" filled="f" strokecolor="black [3213]" strokeweight="1pt"/>
                      <v:shapetype id="_x0000_t202" coordsize="21600,21600" o:spt="202" path="m,l,21600r21600,l21600,xe">
                        <v:stroke joinstyle="miter"/>
                        <v:path gradientshapeok="t" o:connecttype="rect"/>
                      </v:shapetype>
                      <v:shape id="Text Box 30" o:spid="_x0000_s1031" type="#_x0000_t202" style="position:absolute;left:476;top:952;width:12829;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h01cEA&#10;AADbAAAADwAAAGRycy9kb3ducmV2LnhtbERPz2vCMBS+C/4P4Q12EU2dMkdnFBEGPfSiDsHbo3lr&#10;is1LTbLa/ffLQfD48f1ebwfbip58aBwrmM8yEMSV0w3XCr5PX9MPECEia2wdk4I/CrDdjEdrzLW7&#10;84H6Y6xFCuGQowITY5dLGSpDFsPMdcSJ+3HeYkzQ11J7vKdw28q3LHuXFhtODQY72huqrsdfq6A/&#10;F0t96E30k31ZZMW1vK0upVKvL8PuE0SkIT7FD3ehFSzS+vQl/QC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YdNXBAAAA2wAAAA8AAAAAAAAAAAAAAAAAmAIAAGRycy9kb3du&#10;cmV2LnhtbFBLBQYAAAAABAAEAPUAAACGAwAAAAA=&#10;" filled="f" stroked="f" strokeweight=".5pt">
                        <v:textbox>
                          <w:txbxContent>
                            <w:p w:rsidR="0051620B" w:rsidRPr="0051620B" w:rsidRDefault="0051620B" w:rsidP="0051620B">
                              <w:pPr>
                                <w:spacing w:after="0" w:line="240" w:lineRule="auto"/>
                                <w:jc w:val="center"/>
                                <w:rPr>
                                  <w:rFonts w:ascii="Times New Roman" w:hAnsi="Times New Roman" w:cs="Times New Roman"/>
                                  <w:sz w:val="24"/>
                                  <w:szCs w:val="24"/>
                                </w:rPr>
                              </w:pPr>
                              <w:r w:rsidRPr="0051620B">
                                <w:rPr>
                                  <w:rFonts w:ascii="Times New Roman" w:hAnsi="Times New Roman" w:cs="Times New Roman"/>
                                  <w:sz w:val="24"/>
                                  <w:szCs w:val="24"/>
                                </w:rPr>
                                <w:t>Physical Aspect</w:t>
                              </w:r>
                            </w:p>
                          </w:txbxContent>
                        </v:textbox>
                      </v:shape>
                    </v:group>
                    <v:group id="Group 32" o:spid="_x0000_s1032" style="position:absolute;top:6381;width:45829;height:8540" coordsize="45829,85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oval id="Oval 33" o:spid="_x0000_s1033" style="position:absolute;width:13374;height:47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zcVcIA&#10;AADbAAAADwAAAGRycy9kb3ducmV2LnhtbESPwWrDMBBE74X+g9hCLiaRGkMJTpRQAk3SY9x+wGJt&#10;bRNrZSzFtv4+KhR6HGbmDbM7zLYTIw2+dazhdaVAEFfOtFxr+P76WG5A+IBssHNMGiJ5OOyfn3ZY&#10;GDfxlcYy1CJB2BeooQmhL6T0VUMW/cr1xMn7cYPFkORQSzPglOC2k2ul3qTFltNCgz0dG6pu5d1q&#10;GE/rC2UR41Rv+qiu2fnzpnKtFy/z+xZEoDn8h//aF6Mhz+H3S/oBc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rNxVwgAAANsAAAAPAAAAAAAAAAAAAAAAAJgCAABkcnMvZG93&#10;bnJldi54bWxQSwUGAAAAAAQABAD1AAAAhwMAAAAA&#10;" filled="f" strokecolor="black [3213]" strokeweight="1pt"/>
                      <v:shape id="Text Box 34" o:spid="_x0000_s1034" type="#_x0000_t202" style="position:absolute;left:476;top:952;width:12829;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Ny1sUA&#10;AADbAAAADwAAAGRycy9kb3ducmV2LnhtbESPT2sCMRTE74LfIbxCL1KzbcXK1ihFEPawF/8geHts&#10;npvFzcuaxHX77ZtCocdhZn7DLNeDbUVPPjSOFbxOMxDEldMN1wqOh+3LAkSIyBpbx6TgmwKsV+PR&#10;EnPtHryjfh9rkSAcclRgYuxyKUNlyGKYuo44eRfnLcYkfS21x0eC21a+ZdlcWmw4LRjsaGOouu7v&#10;VkF/KmZ615voJ5uyyIprefs4l0o9Pw1fnyAiDfE//NcutIL3Gfx+ST9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Y3LWxQAAANsAAAAPAAAAAAAAAAAAAAAAAJgCAABkcnMv&#10;ZG93bnJldi54bWxQSwUGAAAAAAQABAD1AAAAigMAAAAA&#10;" filled="f" stroked="f" strokeweight=".5pt">
                        <v:textbox>
                          <w:txbxContent>
                            <w:p w:rsidR="0051620B" w:rsidRPr="0051620B" w:rsidRDefault="0051620B" w:rsidP="005162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Reliability</w:t>
                              </w:r>
                            </w:p>
                          </w:txbxContent>
                        </v:textbox>
                      </v:shape>
                      <v:shape id="Text Box 56" o:spid="_x0000_s1035" type="#_x0000_t202" style="position:absolute;left:40669;top:5491;width:5160;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KsmsUA&#10;AADbAAAADwAAAGRycy9kb3ducmV2LnhtbESPT2sCMRTE7wW/Q3iCl1KzldaW1SgiCHvYi38Qents&#10;npvFzcuapOv67ZtCocdhZn7DLNeDbUVPPjSOFbxOMxDEldMN1wpOx93LJ4gQkTW2jknBgwKsV6On&#10;Jeba3XlP/SHWIkE45KjAxNjlUobKkMUwdR1x8i7OW4xJ+lpqj/cEt62cZdlcWmw4LRjsaGuouh6+&#10;rYL+XLzpfW+if96WRVZcy9vHV6nUZDxsFiAiDfE//NcutIL3Ofx+ST9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IqyaxQAAANsAAAAPAAAAAAAAAAAAAAAAAJgCAABkcnMv&#10;ZG93bnJldi54bWxQSwUGAAAAAAQABAD1AAAAigMAAAAA&#10;" filled="f" stroked="f" strokeweight=".5pt">
                        <v:textbox>
                          <w:txbxContent>
                            <w:p w:rsidR="00BE6936" w:rsidRPr="00BE6936" w:rsidRDefault="00BE6936" w:rsidP="0051620B">
                              <w:pPr>
                                <w:spacing w:after="0" w:line="240" w:lineRule="auto"/>
                                <w:jc w:val="center"/>
                                <w:rPr>
                                  <w:rFonts w:ascii="Times New Roman" w:hAnsi="Times New Roman" w:cs="Times New Roman"/>
                                  <w:sz w:val="28"/>
                                  <w:szCs w:val="24"/>
                                </w:rPr>
                              </w:pPr>
                              <w:r w:rsidRPr="00BE6936">
                                <w:rPr>
                                  <w:rFonts w:ascii="Times New Roman" w:hAnsi="Times New Roman" w:cs="Times New Roman"/>
                                  <w:sz w:val="28"/>
                                  <w:szCs w:val="24"/>
                                </w:rPr>
                                <w:t>H</w:t>
                              </w:r>
                              <w:r w:rsidRPr="00BE6936">
                                <w:rPr>
                                  <w:rFonts w:ascii="Times New Roman" w:hAnsi="Times New Roman" w:cs="Times New Roman"/>
                                  <w:sz w:val="28"/>
                                  <w:szCs w:val="24"/>
                                  <w:vertAlign w:val="subscript"/>
                                </w:rPr>
                                <w:t>1</w:t>
                              </w:r>
                            </w:p>
                          </w:txbxContent>
                        </v:textbox>
                      </v:shape>
                    </v:group>
                  </v:group>
                  <v:group id="Group 42" o:spid="_x0000_s1036" style="position:absolute;top:12763;width:13436;height:17634" coordsize="13438,176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group id="Group 36" o:spid="_x0000_s1037" style="position:absolute;width:13373;height:4775" coordsize="13374,47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oval id="Oval 37" o:spid="_x0000_s1038" style="position:absolute;width:13374;height:47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faVsEA&#10;AADbAAAADwAAAGRycy9kb3ducmV2LnhtbESP3YrCMBSE7wXfIRzBG9FkFVSqUWRB17305wEOzbEt&#10;Nielif15+40g7OUwM98w231nS9FQ7QvHGr5mCgRx6kzBmYb77Thdg/AB2WDpmDT05GG/Gw62mBjX&#10;8oWaa8hEhLBPUEMeQpVI6dOcLPqZq4ij93C1xRBlnUlTYxvhtpRzpZbSYsFxIceKvnNKn9eX1dCc&#10;5mea9Ni32brq1WXy8/tUC63Ho+6wARGoC//hT/tsNCxW8P4Sf4D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X2lbBAAAA2wAAAA8AAAAAAAAAAAAAAAAAmAIAAGRycy9kb3du&#10;cmV2LnhtbFBLBQYAAAAABAAEAPUAAACGAwAAAAA=&#10;" filled="f" strokecolor="black [3213]" strokeweight="1pt"/>
                      <v:shape id="Text Box 38" o:spid="_x0000_s1039" type="#_x0000_t202" style="position:absolute;left:475;width:12829;height:47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5408EA&#10;AADbAAAADwAAAGRycy9kb3ducmV2LnhtbERPz2vCMBS+C/4P4Q12EU2dMkdnFBEGPfSiDsHbo3lr&#10;is1LTbLa/ffLQfD48f1ebwfbip58aBwrmM8yEMSV0w3XCr5PX9MPECEia2wdk4I/CrDdjEdrzLW7&#10;84H6Y6xFCuGQowITY5dLGSpDFsPMdcSJ+3HeYkzQ11J7vKdw28q3LHuXFhtODQY72huqrsdfq6A/&#10;F0t96E30k31ZZMW1vK0upVKvL8PuE0SkIT7FD3ehFSzS2PQl/QC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ueNPBAAAA2wAAAA8AAAAAAAAAAAAAAAAAmAIAAGRycy9kb3du&#10;cmV2LnhtbFBLBQYAAAAABAAEAPUAAACGAwAAAAA=&#10;" filled="f" stroked="f" strokeweight=".5pt">
                        <v:textbox>
                          <w:txbxContent>
                            <w:p w:rsidR="0051620B" w:rsidRPr="0051620B" w:rsidRDefault="00624D80" w:rsidP="005162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Personal Interaction</w:t>
                              </w:r>
                            </w:p>
                          </w:txbxContent>
                        </v:textbox>
                      </v:shape>
                    </v:group>
                    <v:group id="Group 39" o:spid="_x0000_s1040" style="position:absolute;top:6381;width:13438;height:11255" coordsize="13438,11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oval id="Oval 40" o:spid="_x0000_s1041" style="position:absolute;width:13374;height:47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gxX78A&#10;AADbAAAADwAAAGRycy9kb3ducmV2LnhtbERPy4rCMBTdC/MP4QqzkTHxwSDVVAbBUZfqfMCludOW&#10;NjeliX38vVkILg/nvdsPthYdtb50rGExVyCIM2dKzjX83Y9fGxA+IBusHZOGkTzs04/JDhPjer5S&#10;dwu5iCHsE9RQhNAkUvqsIIt+7hriyP271mKIsM2labGP4baWS6W+pcWSY0OBDR0Kyqrbw2rofpdn&#10;mo049vmmGdV1drpUaqX153T42YIINIS3+OU+Gw3ruD5+iT9Apk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eDFfvwAAANsAAAAPAAAAAAAAAAAAAAAAAJgCAABkcnMvZG93bnJl&#10;di54bWxQSwUGAAAAAAQABAD1AAAAhAMAAAAA&#10;" filled="f" strokecolor="black [3213]" strokeweight="1pt"/>
                      <v:shape id="Text Box 41" o:spid="_x0000_s1042" type="#_x0000_t202" style="position:absolute;left:349;top:888;width:12829;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KiM8QA&#10;AADbAAAADwAAAGRycy9kb3ducmV2LnhtbESPQWsCMRSE74L/IbyCF9GsRWrZGqUIhT3sRStCb4/N&#10;c7O4eVmTdF3/vREKPQ4z8w2z3g62FT350DhWsJhnIIgrpxuuFRy/v2bvIEJE1tg6JgV3CrDdjEdr&#10;zLW78Z76Q6xFgnDIUYGJsculDJUhi2HuOuLknZ23GJP0tdQebwluW/maZW/SYsNpwWBHO0PV5fBr&#10;FfSnYqn3vYl+uiuLrLiU19VPqdTkZfj8ABFpiP/hv3ahFSwX8PySfoD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SojPEAAAA2wAAAA8AAAAAAAAAAAAAAAAAmAIAAGRycy9k&#10;b3ducmV2LnhtbFBLBQYAAAAABAAEAPUAAACJAwAAAAA=&#10;" filled="f" stroked="f" strokeweight=".5pt">
                        <v:textbox>
                          <w:txbxContent>
                            <w:p w:rsidR="0051620B" w:rsidRPr="0051620B" w:rsidRDefault="00624D80" w:rsidP="005162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Problem Solving </w:t>
                              </w:r>
                            </w:p>
                          </w:txbxContent>
                        </v:textbox>
                      </v:shape>
                      <v:oval id="Oval 45" o:spid="_x0000_s1043" style="position:absolute;left:63;top:6477;width:13375;height:47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Sx8MA&#10;AADbAAAADwAAAGRycy9kb3ducmV2LnhtbESPzWrDMBCE74W8g9hALqGRkjYluJFNKKRNj3byAIu1&#10;tU2slbFU/7x9VSj0OMzMN8wxm2wrBup941jDdqNAEJfONFxpuF3PjwcQPiAbbB2Thpk8ZOni4YiJ&#10;cSPnNBShEhHCPkENdQhdIqUva7LoN64jjt6X6y2GKPtKmh7HCLet3Cn1Ii02HBdq7OitpvJefFsN&#10;w/vuQusZ57E6dLPK1x+fd/Wk9Wo5nV5BBJrCf/ivfTEanvfw+yX+AJ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w+Sx8MAAADbAAAADwAAAAAAAAAAAAAAAACYAgAAZHJzL2Rv&#10;d25yZXYueG1sUEsFBgAAAAAEAAQA9QAAAIgDAAAAAA==&#10;" filled="f" strokecolor="black [3213]" strokeweight="1pt"/>
                      <v:shape id="Text Box 46" o:spid="_x0000_s1044" type="#_x0000_t202" style="position:absolute;left:292;top:7285;width:12828;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s6R8QA&#10;AADbAAAADwAAAGRycy9kb3ducmV2LnhtbESPT2sCMRTE7wW/Q3gFL6VmK6KyNUoRCnvYi38QvD02&#10;r5vFzcuapOv22zeC4HGYmd8wq81gW9GTD41jBR+TDARx5XTDtYLj4ft9CSJEZI2tY1LwRwE269HL&#10;CnPtbryjfh9rkSAcclRgYuxyKUNlyGKYuI44eT/OW4xJ+lpqj7cEt62cZtlcWmw4LRjsaGuouux/&#10;rYL+VMz0rjfRv23LIisu5XVxLpUavw5fnyAiDfEZfrQLrWA2h/uX9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7OkfEAAAA2wAAAA8AAAAAAAAAAAAAAAAAmAIAAGRycy9k&#10;b3ducmV2LnhtbFBLBQYAAAAABAAEAPUAAACJAwAAAAA=&#10;" filled="f" stroked="f" strokeweight=".5pt">
                        <v:textbox>
                          <w:txbxContent>
                            <w:p w:rsidR="0051620B" w:rsidRPr="0051620B" w:rsidRDefault="0051620B" w:rsidP="0051620B">
                              <w:pPr>
                                <w:spacing w:after="0" w:line="240" w:lineRule="auto"/>
                                <w:jc w:val="center"/>
                                <w:rPr>
                                  <w:rFonts w:ascii="Times New Roman" w:hAnsi="Times New Roman" w:cs="Times New Roman"/>
                                  <w:sz w:val="24"/>
                                  <w:szCs w:val="24"/>
                                </w:rPr>
                              </w:pPr>
                              <w:r w:rsidRPr="0051620B">
                                <w:rPr>
                                  <w:rFonts w:ascii="Times New Roman" w:hAnsi="Times New Roman" w:cs="Times New Roman"/>
                                  <w:sz w:val="24"/>
                                  <w:szCs w:val="24"/>
                                </w:rPr>
                                <w:t>Physical Aspect</w:t>
                              </w:r>
                            </w:p>
                          </w:txbxContent>
                        </v:textbox>
                      </v:shape>
                    </v:group>
                  </v:group>
                </v:group>
                <v:group id="Group 48" o:spid="_x0000_s1045" style="position:absolute;left:13374;top:2388;width:50148;height:25621" coordorigin="-235,-3246" coordsize="50148,256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group id="Group 28" o:spid="_x0000_s1046" style="position:absolute;left:10533;top:5925;width:39380;height:7408" coordsize="39379,74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group id="Group 22" o:spid="_x0000_s1047" style="position:absolute;left:24717;width:14662;height:7408" coordorigin="-106" coordsize="17862,74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roundrect id="Rounded Rectangle 23" o:spid="_x0000_s1048" style="position:absolute;width:17650;height:712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QaH8MA&#10;AADbAAAADwAAAGRycy9kb3ducmV2LnhtbESPQWvCQBSE74L/YXlCb7pRUUrqKiIUKhWKsYceH9nX&#10;bGr2bcg+Nf33XaHgcZiZb5jVpveNulIX68AGppMMFHEZbM2Vgc/T6/gZVBRki01gMvBLETbr4WCF&#10;uQ03PtK1kEolCMccDTiRNtc6lo48xkloiZP3HTqPkmRXadvhLcF9o2dZttQea04LDlvaOSrPxcUb&#10;sD94eC8WH8fDPtvvWDs5l19izNOo376AEurlEf5vv1kDszncv6Qfo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BQaH8MAAADbAAAADwAAAAAAAAAAAAAAAACYAgAAZHJzL2Rv&#10;d25yZXYueG1sUEsFBgAAAAAEAAQA9QAAAIgDAAAAAA==&#10;" filled="f" strokecolor="black [3213]" strokeweight="2pt"/>
                      <v:shape id="Text Box 24" o:spid="_x0000_s1049" type="#_x0000_t202" style="position:absolute;left:-106;top:123;width:17862;height:7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rkC8UA&#10;AADbAAAADwAAAGRycy9kb3ducmV2LnhtbESPwWrDMBBE74X+g9hCLqWRG0JT3MihBAI++JI0BHpb&#10;rK1lbK1cSXGcv48ChR6HmXnDrDeT7cVIPrSOFbzOMxDEtdMtNwqOX7uXdxAhImvsHZOCKwXYFI8P&#10;a8y1u/CexkNsRIJwyFGBiXHIpQy1IYth7gbi5P04bzEm6RupPV4S3PZykWVv0mLLacHgQFtDdXc4&#10;WwXjqVzq/Wiif95WZVZ21e/qu1Jq9jR9foCINMX/8F+71AoWS7h/ST9AF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uuQLxQAAANsAAAAPAAAAAAAAAAAAAAAAAJgCAABkcnMv&#10;ZG93bnJldi54bWxQSwUGAAAAAAQABAD1AAAAigMAAAAA&#10;" filled="f" stroked="f" strokeweight=".5pt">
                        <v:textbox>
                          <w:txbxContent>
                            <w:p w:rsidR="00F008D8" w:rsidRDefault="00F008D8" w:rsidP="00F008D8">
                              <w:pPr>
                                <w:spacing w:after="0"/>
                                <w:jc w:val="center"/>
                                <w:rPr>
                                  <w:rFonts w:ascii="Times New Roman" w:hAnsi="Times New Roman" w:cs="Times New Roman"/>
                                  <w:sz w:val="28"/>
                                  <w:szCs w:val="28"/>
                                </w:rPr>
                              </w:pPr>
                              <w:r>
                                <w:rPr>
                                  <w:rFonts w:ascii="Times New Roman" w:hAnsi="Times New Roman" w:cs="Times New Roman"/>
                                  <w:sz w:val="28"/>
                                  <w:szCs w:val="28"/>
                                </w:rPr>
                                <w:t xml:space="preserve">Customer </w:t>
                              </w:r>
                            </w:p>
                            <w:p w:rsidR="00F008D8" w:rsidRPr="00F008D8" w:rsidRDefault="00F008D8" w:rsidP="00F008D8">
                              <w:pPr>
                                <w:spacing w:after="0"/>
                                <w:jc w:val="center"/>
                                <w:rPr>
                                  <w:rFonts w:ascii="Times New Roman" w:hAnsi="Times New Roman" w:cs="Times New Roman"/>
                                  <w:sz w:val="28"/>
                                  <w:szCs w:val="28"/>
                                </w:rPr>
                              </w:pPr>
                              <w:r>
                                <w:rPr>
                                  <w:rFonts w:ascii="Times New Roman" w:hAnsi="Times New Roman" w:cs="Times New Roman"/>
                                  <w:sz w:val="28"/>
                                  <w:szCs w:val="28"/>
                                </w:rPr>
                                <w:t xml:space="preserve">Loyalty </w:t>
                              </w:r>
                            </w:p>
                          </w:txbxContent>
                        </v:textbox>
                      </v:shape>
                    </v:group>
                    <v:group id="Group 27" o:spid="_x0000_s1050" style="position:absolute;width:24792;height:7404" coordsize="24792,74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group id="Group 18" o:spid="_x0000_s1051" style="position:absolute;width:14655;height:7404" coordorigin="-106" coordsize="17862,74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Text Box 17" o:spid="_x0000_s1052" type="#_x0000_t202" style="position:absolute;left:-106;top:123;width:17862;height:7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SwwcIA&#10;AADbAAAADwAAAGRycy9kb3ducmV2LnhtbERPS2sCMRC+F/ofwhS8FM0qorI1igiFPezFB4K3YTNu&#10;FjeTbZKu23/fCIXe5uN7zno72Fb05EPjWMF0koEgrpxuuFZwPn2OVyBCRNbYOiYFPxRgu3l9WWOu&#10;3YMP1B9jLVIIhxwVmBi7XMpQGbIYJq4jTtzNeYsxQV9L7fGRwm0rZ1m2kBYbTg0GO9obqu7Hb6ug&#10;vxRzfehN9O/7ssiKe/m1vJZKjd6G3QeISEP8F/+5C53mL+H5Szp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BLDBwgAAANsAAAAPAAAAAAAAAAAAAAAAAJgCAABkcnMvZG93&#10;bnJldi54bWxQSwUGAAAAAAQABAD1AAAAhwMAAAAA&#10;" filled="f" stroked="f" strokeweight=".5pt">
                          <v:textbox>
                            <w:txbxContent>
                              <w:p w:rsidR="00F008D8" w:rsidRDefault="00F008D8" w:rsidP="00F008D8">
                                <w:pPr>
                                  <w:spacing w:after="0"/>
                                  <w:jc w:val="center"/>
                                  <w:rPr>
                                    <w:rFonts w:ascii="Times New Roman" w:hAnsi="Times New Roman" w:cs="Times New Roman"/>
                                    <w:sz w:val="28"/>
                                    <w:szCs w:val="28"/>
                                  </w:rPr>
                                </w:pPr>
                                <w:r>
                                  <w:rPr>
                                    <w:rFonts w:ascii="Times New Roman" w:hAnsi="Times New Roman" w:cs="Times New Roman"/>
                                    <w:sz w:val="28"/>
                                    <w:szCs w:val="28"/>
                                  </w:rPr>
                                  <w:t>Retail S</w:t>
                                </w:r>
                                <w:r w:rsidRPr="00F008D8">
                                  <w:rPr>
                                    <w:rFonts w:ascii="Times New Roman" w:hAnsi="Times New Roman" w:cs="Times New Roman"/>
                                    <w:sz w:val="28"/>
                                    <w:szCs w:val="28"/>
                                  </w:rPr>
                                  <w:t>ervice</w:t>
                                </w:r>
                              </w:p>
                              <w:p w:rsidR="00F008D8" w:rsidRPr="00F008D8" w:rsidRDefault="00F008D8" w:rsidP="00F008D8">
                                <w:pPr>
                                  <w:spacing w:after="0"/>
                                  <w:jc w:val="center"/>
                                  <w:rPr>
                                    <w:rFonts w:ascii="Times New Roman" w:hAnsi="Times New Roman" w:cs="Times New Roman"/>
                                    <w:sz w:val="28"/>
                                    <w:szCs w:val="28"/>
                                  </w:rPr>
                                </w:pPr>
                                <w:r w:rsidRPr="00F008D8">
                                  <w:rPr>
                                    <w:rFonts w:ascii="Times New Roman" w:hAnsi="Times New Roman" w:cs="Times New Roman"/>
                                    <w:sz w:val="28"/>
                                    <w:szCs w:val="28"/>
                                  </w:rPr>
                                  <w:t>Quality</w:t>
                                </w:r>
                              </w:p>
                            </w:txbxContent>
                          </v:textbox>
                        </v:shape>
                        <v:roundrect id="Rounded Rectangle 16" o:spid="_x0000_s1053" style="position:absolute;width:17650;height:712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9zOsAA&#10;AADbAAAADwAAAGRycy9kb3ducmV2LnhtbERPTWvCQBC9F/wPywi91U0FpaSuUgRBURDTHnocsmM2&#10;mp0N2VHTf+8KQm/zeJ8zW/S+UVfqYh3YwPsoA0VcBltzZeDne/X2ASoKssUmMBn4owiL+eBlhrkN&#10;Nz7QtZBKpRCOORpwIm2udSwdeYyj0BIn7hg6j5JgV2nb4S2F+0aPs2yqPdacGhy2tHRUnouLN2BP&#10;uNsWk/1ht8k2S9ZOzuWvGPM67L8+QQn18i9+utc2zZ/C45d0gJ7f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g9zOsAAAADbAAAADwAAAAAAAAAAAAAAAACYAgAAZHJzL2Rvd25y&#10;ZXYueG1sUEsFBgAAAAAEAAQA9QAAAIUDAAAAAA==&#10;" filled="f" strokecolor="black [3213]" strokeweight="2pt"/>
                      </v:group>
                      <v:shapetype id="_x0000_t32" coordsize="21600,21600" o:spt="32" o:oned="t" path="m,l21600,21600e" filled="f">
                        <v:path arrowok="t" fillok="f" o:connecttype="none"/>
                        <o:lock v:ext="edit" shapetype="t"/>
                      </v:shapetype>
                      <v:shape id="Straight Arrow Connector 26" o:spid="_x0000_s1054" type="#_x0000_t32" style="position:absolute;left:14573;top:3571;width:10219;height: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O2I8QAAADbAAAADwAAAGRycy9kb3ducmV2LnhtbESPT4vCMBTE7wt+h/CEva2pFfxTjSKC&#10;ru7NKqi3R/Nsi81LabLa/fZmQfA4zMxvmNmiNZW4U+NKywr6vQgEcWZ1ybmC42H9NQbhPLLGyjIp&#10;+CMHi3nnY4aJtg/e0z31uQgQdgkqKLyvEyldVpBB17M1cfCutjHog2xyqRt8BLipZBxFQ2mw5LBQ&#10;YE2rgrJb+msUjOTpOxpn27g/GRzPl1Vqdz8bq9Rnt11OQXhq/Tv8am+1gngI/1/CD5Dz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47YjxAAAANsAAAAPAAAAAAAAAAAA&#10;AAAAAKECAABkcnMvZG93bnJldi54bWxQSwUGAAAAAAQABAD5AAAAkgMAAAAA&#10;" strokecolor="black [3213]">
                        <v:stroke endarrow="block"/>
                      </v:shape>
                    </v:group>
                  </v:group>
                  <v:shape id="Straight Arrow Connector 47" o:spid="_x0000_s1055" type="#_x0000_t32" style="position:absolute;left:-235;top:-3246;width:10854;height:127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FYYcUAAADbAAAADwAAAGRycy9kb3ducmV2LnhtbESPW2vCQBSE3wX/w3IKvohuWoqX6Cql&#10;UBTRijfQt0P2NInNng3ZVeO/7xYEH4eZ+YYZT2tTiCtVLres4LUbgSBOrM45VbDffXUGIJxH1lhY&#10;JgV3cjCdNBtjjLW98YauW5+KAGEXo4LM+zKW0iUZGXRdWxIH78dWBn2QVSp1hbcAN4V8i6KeNJhz&#10;WMiwpM+Mkt/txSigpdQ0w/3waBaDw3f7dF6v+julWi/1xwiEp9o/w4/2XCt478P/l/AD5OQ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2FYYcUAAADbAAAADwAAAAAAAAAA&#10;AAAAAAChAgAAZHJzL2Rvd25yZXYueG1sUEsFBgAAAAAEAAQA+QAAAJMDAAAAAA==&#10;" strokecolor="black [3213]" strokeweight="1pt">
                    <v:stroke startarrow="classic"/>
                  </v:shape>
                  <v:shape id="Straight Arrow Connector 55" o:spid="_x0000_s1056" type="#_x0000_t32" style="position:absolute;left:-173;top:9480;width:10783;height:1289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AW8IAAADbAAAADwAAAGRycy9kb3ducmV2LnhtbESPQYvCMBSE74L/ITxhL6LpLlSWahQV&#10;Fj2JWhWPj+bZFpuX0sRa/71ZWNjjMDPfMLNFZyrRUuNKywo+xxEI4szqknMFp/Rn9A3CeWSNlWVS&#10;8CIHi3m/N8NE2ycfqD36XAQIuwQVFN7XiZQuK8igG9uaOHg32xj0QTa51A0+A9xU8iuKJtJgyWGh&#10;wJrWBWX348MoOOO2u67MsE3dLqt9fMk3fN0r9THollMQnjr/H/5rb7WCOIbfL+EHyP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R/AW8IAAADbAAAADwAAAAAAAAAAAAAA&#10;AAChAgAAZHJzL2Rvd25yZXYueG1sUEsFBgAAAAAEAAQA+QAAAJADAAAAAA==&#10;" strokecolor="black [3213]" strokeweight="1pt">
                    <v:stroke startarrow="classic"/>
                  </v:shape>
                </v:group>
                <v:shape id="Straight Arrow Connector 50" o:spid="_x0000_s1057" type="#_x0000_t32" style="position:absolute;left:13374;top:8770;width:10882;height:63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FWyMIAAADbAAAADwAAAGRycy9kb3ducmV2LnhtbERPy2rCQBTdC/7DcAU3UicKVhsdpQii&#10;lKr4KNTdJXNNYjN3QmbU+PedheDycN6TWW0KcaPK5ZYV9LoRCOLE6pxTBcfD4m0EwnlkjYVlUvAg&#10;B7NpszHBWNs77+i296kIIexiVJB5X8ZSuiQjg65rS+LAnW1l0AdYpVJXeA/hppD9KHqXBnMODRmW&#10;NM8o+dtfjQL6lpqWePz4NV+jn03ndNmuhwel2q36cwzCU+1f4qd7pRUMwvrwJfwAOf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VFWyMIAAADbAAAADwAAAAAAAAAAAAAA&#10;AAChAgAAZHJzL2Rvd25yZXYueG1sUEsFBgAAAAAEAAQA+QAAAJADAAAAAA==&#10;" strokecolor="black [3213]" strokeweight="1pt">
                  <v:stroke startarrow="classic"/>
                </v:shape>
                <v:shape id="Straight Arrow Connector 52" o:spid="_x0000_s1058" type="#_x0000_t32" style="position:absolute;left:13301;top:15171;width:11015;height:5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ZYL8MAAADbAAAADwAAAGRycy9kb3ducmV2LnhtbESPQWvCQBSE7wX/w/IEL8VsKqRIdBUt&#10;iDmV1qh4fGSfSTD7NmTXmP77bqHgcZiZb5jlejCN6KlztWUFb1EMgriwuuZSwTHfTecgnEfW2Fgm&#10;BT/kYL0avSwx1fbB39QffCkChF2KCirv21RKV1Rk0EW2JQ7e1XYGfZBdKXWHjwA3jZzF8bs0WHNY&#10;qLClj4qK2+FuFJwwGy5b89rn7rNofXIu93z5UmoyHjYLEJ4G/wz/tzOtIJnB35fwA+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L2WC/DAAAA2wAAAA8AAAAAAAAAAAAA&#10;AAAAoQIAAGRycy9kb3ducmV2LnhtbFBLBQYAAAAABAAEAPkAAACRAwAAAAA=&#10;" strokecolor="black [3213]" strokeweight="1pt">
                  <v:stroke startarrow="classic"/>
                </v:shape>
                <v:shape id="Straight Arrow Connector 53" o:spid="_x0000_s1059" type="#_x0000_t32" style="position:absolute;left:13373;top:15098;width:10962;height:643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r9tMQAAADbAAAADwAAAGRycy9kb3ducmV2LnhtbESPQWvCQBSE74X+h+UVvEjdaLGU6CpV&#10;EHOSaqrk+Mg+k9Ds25Bdk/TfuwWhx2FmvmGW68HUoqPWVZYVTCcRCOLc6ooLBd/p7vUDhPPIGmvL&#10;pOCXHKxXz09LjLXt+UjdyRciQNjFqKD0vomldHlJBt3ENsTBu9rWoA+yLaRusQ9wU8tZFL1LgxWH&#10;hRIb2paU/5xuRsEZkyHbmHGXukPe+Pml2HP2pdToZfhcgPA0+P/wo51oBfM3+PsSfoB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uv20xAAAANsAAAAPAAAAAAAAAAAA&#10;AAAAAKECAABkcnMvZG93bnJldi54bWxQSwUGAAAAAAQABAD5AAAAkgMAAAAA&#10;" strokecolor="black [3213]" strokeweight="1pt">
                  <v:stroke startarrow="classic"/>
                </v:shape>
              </v:group>
            </w:pict>
          </mc:Fallback>
        </mc:AlternateContent>
      </w:r>
    </w:p>
    <w:p w:rsidR="00BE6936" w:rsidRDefault="00BE6936" w:rsidP="00BE6936">
      <w:pPr>
        <w:autoSpaceDE w:val="0"/>
        <w:autoSpaceDN w:val="0"/>
        <w:adjustRightInd w:val="0"/>
        <w:spacing w:after="0" w:line="360" w:lineRule="auto"/>
        <w:ind w:firstLine="720"/>
        <w:jc w:val="both"/>
        <w:rPr>
          <w:rFonts w:ascii="Times New Roman" w:hAnsi="Times New Roman" w:cs="Times New Roman"/>
          <w:sz w:val="24"/>
          <w:szCs w:val="24"/>
        </w:rPr>
      </w:pPr>
    </w:p>
    <w:p w:rsidR="00BE6936" w:rsidRDefault="00BE6936" w:rsidP="00BE6936">
      <w:pPr>
        <w:autoSpaceDE w:val="0"/>
        <w:autoSpaceDN w:val="0"/>
        <w:adjustRightInd w:val="0"/>
        <w:spacing w:after="0" w:line="360" w:lineRule="auto"/>
        <w:ind w:firstLine="720"/>
        <w:jc w:val="both"/>
        <w:rPr>
          <w:rFonts w:ascii="Times New Roman" w:hAnsi="Times New Roman" w:cs="Times New Roman"/>
          <w:sz w:val="24"/>
          <w:szCs w:val="24"/>
        </w:rPr>
      </w:pPr>
    </w:p>
    <w:p w:rsidR="00BE6936" w:rsidRDefault="00BE6936" w:rsidP="00BE6936">
      <w:pPr>
        <w:autoSpaceDE w:val="0"/>
        <w:autoSpaceDN w:val="0"/>
        <w:adjustRightInd w:val="0"/>
        <w:spacing w:after="0" w:line="360" w:lineRule="auto"/>
        <w:ind w:firstLine="720"/>
        <w:jc w:val="both"/>
        <w:rPr>
          <w:rFonts w:ascii="Times New Roman" w:hAnsi="Times New Roman" w:cs="Times New Roman"/>
          <w:sz w:val="24"/>
          <w:szCs w:val="24"/>
        </w:rPr>
      </w:pPr>
    </w:p>
    <w:p w:rsidR="00BE6936" w:rsidRDefault="00BE6936" w:rsidP="00BE6936">
      <w:pPr>
        <w:autoSpaceDE w:val="0"/>
        <w:autoSpaceDN w:val="0"/>
        <w:adjustRightInd w:val="0"/>
        <w:spacing w:after="0" w:line="360" w:lineRule="auto"/>
        <w:ind w:firstLine="720"/>
        <w:jc w:val="both"/>
        <w:rPr>
          <w:rFonts w:ascii="Times New Roman" w:hAnsi="Times New Roman" w:cs="Times New Roman"/>
          <w:sz w:val="24"/>
          <w:szCs w:val="24"/>
        </w:rPr>
      </w:pPr>
    </w:p>
    <w:p w:rsidR="00BE6936" w:rsidRDefault="00BE6936" w:rsidP="00BE6936">
      <w:pPr>
        <w:autoSpaceDE w:val="0"/>
        <w:autoSpaceDN w:val="0"/>
        <w:adjustRightInd w:val="0"/>
        <w:spacing w:after="0" w:line="360" w:lineRule="auto"/>
        <w:ind w:firstLine="720"/>
        <w:jc w:val="both"/>
        <w:rPr>
          <w:rFonts w:ascii="Times New Roman" w:hAnsi="Times New Roman" w:cs="Times New Roman"/>
          <w:sz w:val="24"/>
          <w:szCs w:val="24"/>
        </w:rPr>
      </w:pPr>
    </w:p>
    <w:p w:rsidR="00BE6936" w:rsidRDefault="00BE6936" w:rsidP="00BE6936">
      <w:pPr>
        <w:autoSpaceDE w:val="0"/>
        <w:autoSpaceDN w:val="0"/>
        <w:adjustRightInd w:val="0"/>
        <w:spacing w:after="0" w:line="360" w:lineRule="auto"/>
        <w:ind w:firstLine="720"/>
        <w:jc w:val="both"/>
        <w:rPr>
          <w:rFonts w:ascii="Times New Roman" w:hAnsi="Times New Roman" w:cs="Times New Roman"/>
          <w:sz w:val="24"/>
          <w:szCs w:val="24"/>
        </w:rPr>
      </w:pPr>
    </w:p>
    <w:p w:rsidR="00BE6936" w:rsidRDefault="00BE6936" w:rsidP="00BE6936">
      <w:pPr>
        <w:autoSpaceDE w:val="0"/>
        <w:autoSpaceDN w:val="0"/>
        <w:adjustRightInd w:val="0"/>
        <w:spacing w:after="0" w:line="360" w:lineRule="auto"/>
        <w:ind w:firstLine="720"/>
        <w:jc w:val="both"/>
        <w:rPr>
          <w:rFonts w:ascii="Times New Roman" w:hAnsi="Times New Roman" w:cs="Times New Roman"/>
          <w:sz w:val="24"/>
          <w:szCs w:val="24"/>
        </w:rPr>
      </w:pPr>
    </w:p>
    <w:p w:rsidR="00BE6936" w:rsidRDefault="00BE6936" w:rsidP="00BE6936">
      <w:pPr>
        <w:autoSpaceDE w:val="0"/>
        <w:autoSpaceDN w:val="0"/>
        <w:adjustRightInd w:val="0"/>
        <w:spacing w:after="0" w:line="360" w:lineRule="auto"/>
        <w:ind w:firstLine="720"/>
        <w:jc w:val="both"/>
        <w:rPr>
          <w:rFonts w:ascii="Times New Roman" w:hAnsi="Times New Roman" w:cs="Times New Roman"/>
          <w:sz w:val="24"/>
          <w:szCs w:val="24"/>
        </w:rPr>
      </w:pPr>
    </w:p>
    <w:p w:rsidR="00BE6936" w:rsidRDefault="00BE6936" w:rsidP="00BE6936">
      <w:pPr>
        <w:autoSpaceDE w:val="0"/>
        <w:autoSpaceDN w:val="0"/>
        <w:adjustRightInd w:val="0"/>
        <w:spacing w:after="0" w:line="360" w:lineRule="auto"/>
        <w:ind w:firstLine="720"/>
        <w:jc w:val="both"/>
        <w:rPr>
          <w:rFonts w:ascii="Times New Roman" w:hAnsi="Times New Roman" w:cs="Times New Roman"/>
          <w:sz w:val="24"/>
          <w:szCs w:val="24"/>
        </w:rPr>
      </w:pPr>
    </w:p>
    <w:p w:rsidR="00BE6936" w:rsidRDefault="00BE6936" w:rsidP="00BE6936">
      <w:pPr>
        <w:autoSpaceDE w:val="0"/>
        <w:autoSpaceDN w:val="0"/>
        <w:adjustRightInd w:val="0"/>
        <w:spacing w:after="0" w:line="360" w:lineRule="auto"/>
        <w:ind w:firstLine="720"/>
        <w:jc w:val="both"/>
        <w:rPr>
          <w:rFonts w:ascii="Times New Roman" w:hAnsi="Times New Roman" w:cs="Times New Roman"/>
          <w:sz w:val="24"/>
          <w:szCs w:val="24"/>
        </w:rPr>
      </w:pPr>
    </w:p>
    <w:p w:rsidR="005D6071" w:rsidRPr="00A50B54" w:rsidRDefault="00BE6936" w:rsidP="004349A7">
      <w:pPr>
        <w:autoSpaceDE w:val="0"/>
        <w:autoSpaceDN w:val="0"/>
        <w:adjustRightInd w:val="0"/>
        <w:spacing w:after="0" w:line="360" w:lineRule="auto"/>
        <w:ind w:firstLine="720"/>
        <w:jc w:val="right"/>
        <w:rPr>
          <w:rFonts w:ascii="Times New Roman" w:hAnsi="Times New Roman" w:cs="Times New Roman"/>
          <w:sz w:val="24"/>
          <w:szCs w:val="24"/>
        </w:rPr>
      </w:pPr>
      <w:r>
        <w:rPr>
          <w:rFonts w:ascii="Times New Roman" w:hAnsi="Times New Roman" w:cs="Times New Roman"/>
          <w:sz w:val="24"/>
          <w:szCs w:val="24"/>
        </w:rPr>
        <w:t>Figure 1: Conceptual Model I</w:t>
      </w:r>
    </w:p>
    <w:p w:rsidR="009C01ED" w:rsidRPr="00965943" w:rsidRDefault="009C01ED" w:rsidP="005D6071">
      <w:pPr>
        <w:autoSpaceDE w:val="0"/>
        <w:autoSpaceDN w:val="0"/>
        <w:adjustRightInd w:val="0"/>
        <w:spacing w:after="0" w:line="360" w:lineRule="auto"/>
        <w:jc w:val="both"/>
        <w:rPr>
          <w:rFonts w:ascii="Times New Roman" w:hAnsi="Times New Roman" w:cs="Times New Roman"/>
          <w:b/>
          <w:bCs/>
          <w:sz w:val="24"/>
          <w:szCs w:val="24"/>
        </w:rPr>
      </w:pPr>
    </w:p>
    <w:p w:rsidR="001E5FD4" w:rsidRDefault="001E5FD4" w:rsidP="007C555C">
      <w:pPr>
        <w:rPr>
          <w:rFonts w:ascii="Times New Roman" w:hAnsi="Times New Roman" w:cs="Times New Roman"/>
          <w:bCs/>
          <w:color w:val="000000"/>
          <w:sz w:val="24"/>
          <w:szCs w:val="24"/>
          <w:lang w:val="en-GB" w:bidi="ta-IN"/>
        </w:rPr>
      </w:pPr>
      <w:r>
        <w:rPr>
          <w:rFonts w:ascii="Times New Roman" w:hAnsi="Times New Roman" w:cs="Times New Roman"/>
          <w:b/>
          <w:bCs/>
          <w:noProof/>
          <w:color w:val="000000"/>
          <w:sz w:val="24"/>
          <w:szCs w:val="24"/>
        </w:rPr>
        <mc:AlternateContent>
          <mc:Choice Requires="wpg">
            <w:drawing>
              <wp:anchor distT="0" distB="0" distL="114300" distR="114300" simplePos="0" relativeHeight="251661311" behindDoc="0" locked="0" layoutInCell="1" allowOverlap="1" wp14:anchorId="116933EF" wp14:editId="0BFA1D96">
                <wp:simplePos x="0" y="0"/>
                <wp:positionH relativeFrom="column">
                  <wp:posOffset>210820</wp:posOffset>
                </wp:positionH>
                <wp:positionV relativeFrom="paragraph">
                  <wp:posOffset>180975</wp:posOffset>
                </wp:positionV>
                <wp:extent cx="5283327" cy="3476625"/>
                <wp:effectExtent l="0" t="0" r="12700" b="9525"/>
                <wp:wrapNone/>
                <wp:docPr id="77" name="Group 77"/>
                <wp:cNvGraphicFramePr/>
                <a:graphic xmlns:a="http://schemas.openxmlformats.org/drawingml/2006/main">
                  <a:graphicData uri="http://schemas.microsoft.com/office/word/2010/wordprocessingGroup">
                    <wpg:wgp>
                      <wpg:cNvGrpSpPr/>
                      <wpg:grpSpPr>
                        <a:xfrm>
                          <a:off x="0" y="0"/>
                          <a:ext cx="5283327" cy="3476625"/>
                          <a:chOff x="0" y="0"/>
                          <a:chExt cx="5283327" cy="3476625"/>
                        </a:xfrm>
                      </wpg:grpSpPr>
                      <wpg:grpSp>
                        <wpg:cNvPr id="60" name="Group 60"/>
                        <wpg:cNvGrpSpPr/>
                        <wpg:grpSpPr>
                          <a:xfrm>
                            <a:off x="3838575" y="1381125"/>
                            <a:ext cx="1444752" cy="713106"/>
                            <a:chOff x="0" y="0"/>
                            <a:chExt cx="1444752" cy="713106"/>
                          </a:xfrm>
                        </wpg:grpSpPr>
                        <wps:wsp>
                          <wps:cNvPr id="58" name="Rounded Rectangle 58"/>
                          <wps:cNvSpPr/>
                          <wps:spPr>
                            <a:xfrm>
                              <a:off x="0" y="0"/>
                              <a:ext cx="1444752" cy="713105"/>
                            </a:xfrm>
                            <a:prstGeom prst="roundRect">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Text Box 59"/>
                          <wps:cNvSpPr txBox="1"/>
                          <wps:spPr>
                            <a:xfrm>
                              <a:off x="104766" y="9526"/>
                              <a:ext cx="1238250" cy="7035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1CEB" w:rsidRPr="00991CEB" w:rsidRDefault="00991CEB" w:rsidP="004C0DF7">
                                <w:pPr>
                                  <w:spacing w:after="0" w:line="240" w:lineRule="auto"/>
                                  <w:jc w:val="center"/>
                                  <w:rPr>
                                    <w:rFonts w:ascii="Times New Roman" w:hAnsi="Times New Roman" w:cs="Times New Roman"/>
                                    <w:sz w:val="28"/>
                                  </w:rPr>
                                </w:pPr>
                                <w:r w:rsidRPr="00991CEB">
                                  <w:rPr>
                                    <w:rFonts w:ascii="Times New Roman" w:hAnsi="Times New Roman" w:cs="Times New Roman"/>
                                    <w:sz w:val="28"/>
                                  </w:rPr>
                                  <w:t>Customer</w:t>
                                </w:r>
                              </w:p>
                              <w:p w:rsidR="00991CEB" w:rsidRPr="00991CEB" w:rsidRDefault="00991CEB" w:rsidP="004C0DF7">
                                <w:pPr>
                                  <w:spacing w:after="0" w:line="240" w:lineRule="auto"/>
                                  <w:jc w:val="center"/>
                                  <w:rPr>
                                    <w:rFonts w:ascii="Times New Roman" w:hAnsi="Times New Roman" w:cs="Times New Roman"/>
                                    <w:sz w:val="28"/>
                                  </w:rPr>
                                </w:pPr>
                                <w:r w:rsidRPr="00991CEB">
                                  <w:rPr>
                                    <w:rFonts w:ascii="Times New Roman" w:hAnsi="Times New Roman" w:cs="Times New Roman"/>
                                    <w:sz w:val="28"/>
                                  </w:rPr>
                                  <w:t>Loyalty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6" name="Group 76"/>
                        <wpg:cNvGrpSpPr/>
                        <wpg:grpSpPr>
                          <a:xfrm>
                            <a:off x="0" y="0"/>
                            <a:ext cx="3843769" cy="3476625"/>
                            <a:chOff x="0" y="0"/>
                            <a:chExt cx="3843769" cy="3476625"/>
                          </a:xfrm>
                        </wpg:grpSpPr>
                        <wpg:grpSp>
                          <wpg:cNvPr id="62" name="Group 62"/>
                          <wpg:cNvGrpSpPr/>
                          <wpg:grpSpPr>
                            <a:xfrm>
                              <a:off x="0" y="0"/>
                              <a:ext cx="2498651" cy="3476625"/>
                              <a:chOff x="-2679" y="-1552575"/>
                              <a:chExt cx="2498651" cy="3476625"/>
                            </a:xfrm>
                          </wpg:grpSpPr>
                          <wps:wsp>
                            <wps:cNvPr id="57" name="Rounded Rectangle 57"/>
                            <wps:cNvSpPr/>
                            <wps:spPr>
                              <a:xfrm>
                                <a:off x="-2679" y="-47625"/>
                                <a:ext cx="1659978" cy="457200"/>
                              </a:xfrm>
                              <a:prstGeom prst="roundRect">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Text Box 61"/>
                            <wps:cNvSpPr txBox="1"/>
                            <wps:spPr>
                              <a:xfrm>
                                <a:off x="9525" y="-47625"/>
                                <a:ext cx="1628775"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0DF7" w:rsidRPr="004C0DF7" w:rsidRDefault="004C0DF7" w:rsidP="004C0DF7">
                                  <w:pPr>
                                    <w:spacing w:after="0" w:line="240" w:lineRule="auto"/>
                                    <w:jc w:val="center"/>
                                    <w:rPr>
                                      <w:rFonts w:ascii="Times New Roman" w:hAnsi="Times New Roman" w:cs="Times New Roman"/>
                                      <w:sz w:val="28"/>
                                    </w:rPr>
                                  </w:pPr>
                                  <w:r w:rsidRPr="004C0DF7">
                                    <w:rPr>
                                      <w:rFonts w:ascii="Times New Roman" w:hAnsi="Times New Roman" w:cs="Times New Roman"/>
                                      <w:sz w:val="28"/>
                                    </w:rPr>
                                    <w:t>Personal Interaction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Rounded Rectangle 66"/>
                            <wps:cNvSpPr/>
                            <wps:spPr>
                              <a:xfrm>
                                <a:off x="-2679" y="-800100"/>
                                <a:ext cx="1659978" cy="457200"/>
                              </a:xfrm>
                              <a:prstGeom prst="roundRect">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Rounded Rectangle 67"/>
                            <wps:cNvSpPr/>
                            <wps:spPr>
                              <a:xfrm>
                                <a:off x="-2679" y="-1552575"/>
                                <a:ext cx="1659978" cy="457200"/>
                              </a:xfrm>
                              <a:prstGeom prst="roundRect">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Text Box 68"/>
                            <wps:cNvSpPr txBox="1"/>
                            <wps:spPr>
                              <a:xfrm>
                                <a:off x="9525" y="-800100"/>
                                <a:ext cx="1628775"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0DF7" w:rsidRPr="004C0DF7" w:rsidRDefault="004C0DF7" w:rsidP="004C0DF7">
                                  <w:pPr>
                                    <w:spacing w:after="0" w:line="240" w:lineRule="auto"/>
                                    <w:jc w:val="center"/>
                                    <w:rPr>
                                      <w:rFonts w:ascii="Times New Roman" w:hAnsi="Times New Roman" w:cs="Times New Roman"/>
                                      <w:sz w:val="28"/>
                                    </w:rPr>
                                  </w:pPr>
                                  <w:r>
                                    <w:rPr>
                                      <w:rFonts w:ascii="Times New Roman" w:hAnsi="Times New Roman" w:cs="Times New Roman"/>
                                      <w:sz w:val="28"/>
                                    </w:rPr>
                                    <w:t>Reliability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Text Box 69"/>
                            <wps:cNvSpPr txBox="1"/>
                            <wps:spPr>
                              <a:xfrm>
                                <a:off x="9525" y="-1552575"/>
                                <a:ext cx="1628775"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0DF7" w:rsidRPr="004C0DF7" w:rsidRDefault="004C0DF7" w:rsidP="004C0DF7">
                                  <w:pPr>
                                    <w:spacing w:after="0" w:line="240" w:lineRule="auto"/>
                                    <w:jc w:val="center"/>
                                    <w:rPr>
                                      <w:rFonts w:ascii="Times New Roman" w:hAnsi="Times New Roman" w:cs="Times New Roman"/>
                                      <w:sz w:val="28"/>
                                    </w:rPr>
                                  </w:pPr>
                                  <w:r>
                                    <w:rPr>
                                      <w:rFonts w:ascii="Times New Roman" w:hAnsi="Times New Roman" w:cs="Times New Roman"/>
                                      <w:sz w:val="28"/>
                                    </w:rPr>
                                    <w:t>Physical Aspect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Text Box 70"/>
                            <wps:cNvSpPr txBox="1"/>
                            <wps:spPr>
                              <a:xfrm>
                                <a:off x="9441" y="1466850"/>
                                <a:ext cx="1628775"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0DF7" w:rsidRPr="004C0DF7" w:rsidRDefault="004C0DF7" w:rsidP="004C0DF7">
                                  <w:pPr>
                                    <w:spacing w:after="0" w:line="240" w:lineRule="auto"/>
                                    <w:jc w:val="center"/>
                                    <w:rPr>
                                      <w:rFonts w:ascii="Times New Roman" w:hAnsi="Times New Roman" w:cs="Times New Roman"/>
                                      <w:sz w:val="28"/>
                                    </w:rPr>
                                  </w:pPr>
                                  <w:r>
                                    <w:rPr>
                                      <w:rFonts w:ascii="Times New Roman" w:hAnsi="Times New Roman" w:cs="Times New Roman"/>
                                      <w:sz w:val="28"/>
                                    </w:rPr>
                                    <w:t>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Rounded Rectangle 71"/>
                            <wps:cNvSpPr/>
                            <wps:spPr>
                              <a:xfrm>
                                <a:off x="-2679" y="704850"/>
                                <a:ext cx="1659978" cy="457200"/>
                              </a:xfrm>
                              <a:prstGeom prst="roundRect">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Rounded Rectangle 72"/>
                            <wps:cNvSpPr/>
                            <wps:spPr>
                              <a:xfrm>
                                <a:off x="-2679" y="1457325"/>
                                <a:ext cx="1659978" cy="457200"/>
                              </a:xfrm>
                              <a:prstGeom prst="roundRect">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Text Box 73"/>
                            <wps:cNvSpPr txBox="1"/>
                            <wps:spPr>
                              <a:xfrm>
                                <a:off x="18995" y="704850"/>
                                <a:ext cx="1628775"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0DF7" w:rsidRPr="004C0DF7" w:rsidRDefault="004C0DF7" w:rsidP="004C0DF7">
                                  <w:pPr>
                                    <w:spacing w:after="0" w:line="240" w:lineRule="auto"/>
                                    <w:jc w:val="center"/>
                                    <w:rPr>
                                      <w:rFonts w:ascii="Times New Roman" w:hAnsi="Times New Roman" w:cs="Times New Roman"/>
                                      <w:sz w:val="28"/>
                                    </w:rPr>
                                  </w:pPr>
                                  <w:r>
                                    <w:rPr>
                                      <w:rFonts w:ascii="Times New Roman" w:hAnsi="Times New Roman" w:cs="Times New Roman"/>
                                      <w:sz w:val="28"/>
                                    </w:rPr>
                                    <w:t>Problem Solving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Text Box 83"/>
                            <wps:cNvSpPr txBox="1"/>
                            <wps:spPr>
                              <a:xfrm>
                                <a:off x="2014063" y="-1323975"/>
                                <a:ext cx="481909"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B0C1C" w:rsidRPr="004C0DF7" w:rsidRDefault="00BB0C1C" w:rsidP="004C0DF7">
                                  <w:pPr>
                                    <w:spacing w:after="0" w:line="240" w:lineRule="auto"/>
                                    <w:jc w:val="center"/>
                                    <w:rPr>
                                      <w:rFonts w:ascii="Times New Roman" w:hAnsi="Times New Roman" w:cs="Times New Roman"/>
                                      <w:sz w:val="28"/>
                                    </w:rPr>
                                  </w:pPr>
                                  <w:r>
                                    <w:rPr>
                                      <w:rFonts w:ascii="Times New Roman" w:hAnsi="Times New Roman" w:cs="Times New Roman"/>
                                      <w:sz w:val="28"/>
                                    </w:rPr>
                                    <w:t>H</w:t>
                                  </w:r>
                                  <w:r w:rsidRPr="00BB0C1C">
                                    <w:rPr>
                                      <w:rFonts w:ascii="Times New Roman" w:hAnsi="Times New Roman" w:cs="Times New Roman"/>
                                      <w:sz w:val="28"/>
                                      <w:vertAlign w:val="subscript"/>
                                    </w:rPr>
                                    <w:t>1a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Text Box 84"/>
                            <wps:cNvSpPr txBox="1"/>
                            <wps:spPr>
                              <a:xfrm>
                                <a:off x="2014063" y="-736302"/>
                                <a:ext cx="481909"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B0C1C" w:rsidRPr="004C0DF7" w:rsidRDefault="00BB0C1C" w:rsidP="004C0DF7">
                                  <w:pPr>
                                    <w:spacing w:after="0" w:line="240" w:lineRule="auto"/>
                                    <w:jc w:val="center"/>
                                    <w:rPr>
                                      <w:rFonts w:ascii="Times New Roman" w:hAnsi="Times New Roman" w:cs="Times New Roman"/>
                                      <w:sz w:val="28"/>
                                    </w:rPr>
                                  </w:pPr>
                                  <w:r>
                                    <w:rPr>
                                      <w:rFonts w:ascii="Times New Roman" w:hAnsi="Times New Roman" w:cs="Times New Roman"/>
                                      <w:sz w:val="28"/>
                                    </w:rPr>
                                    <w:t>H</w:t>
                                  </w:r>
                                  <w:r>
                                    <w:rPr>
                                      <w:rFonts w:ascii="Times New Roman" w:hAnsi="Times New Roman" w:cs="Times New Roman"/>
                                      <w:sz w:val="28"/>
                                      <w:vertAlign w:val="subscript"/>
                                    </w:rPr>
                                    <w:t>1b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Text Box 85"/>
                            <wps:cNvSpPr txBox="1"/>
                            <wps:spPr>
                              <a:xfrm>
                                <a:off x="2014063" y="-131351"/>
                                <a:ext cx="481909"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B0C1C" w:rsidRPr="004C0DF7" w:rsidRDefault="00BB0C1C" w:rsidP="004C0DF7">
                                  <w:pPr>
                                    <w:spacing w:after="0" w:line="240" w:lineRule="auto"/>
                                    <w:jc w:val="center"/>
                                    <w:rPr>
                                      <w:rFonts w:ascii="Times New Roman" w:hAnsi="Times New Roman" w:cs="Times New Roman"/>
                                      <w:sz w:val="28"/>
                                    </w:rPr>
                                  </w:pPr>
                                  <w:r>
                                    <w:rPr>
                                      <w:rFonts w:ascii="Times New Roman" w:hAnsi="Times New Roman" w:cs="Times New Roman"/>
                                      <w:sz w:val="28"/>
                                    </w:rPr>
                                    <w:t>H</w:t>
                                  </w:r>
                                  <w:r>
                                    <w:rPr>
                                      <w:rFonts w:ascii="Times New Roman" w:hAnsi="Times New Roman" w:cs="Times New Roman"/>
                                      <w:sz w:val="28"/>
                                      <w:vertAlign w:val="subscript"/>
                                    </w:rPr>
                                    <w:t>1c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Text Box 86"/>
                            <wps:cNvSpPr txBox="1"/>
                            <wps:spPr>
                              <a:xfrm>
                                <a:off x="2003430" y="329176"/>
                                <a:ext cx="481909"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B0C1C" w:rsidRPr="004C0DF7" w:rsidRDefault="00BB0C1C" w:rsidP="004C0DF7">
                                  <w:pPr>
                                    <w:spacing w:after="0" w:line="240" w:lineRule="auto"/>
                                    <w:jc w:val="center"/>
                                    <w:rPr>
                                      <w:rFonts w:ascii="Times New Roman" w:hAnsi="Times New Roman" w:cs="Times New Roman"/>
                                      <w:sz w:val="28"/>
                                    </w:rPr>
                                  </w:pPr>
                                  <w:r>
                                    <w:rPr>
                                      <w:rFonts w:ascii="Times New Roman" w:hAnsi="Times New Roman" w:cs="Times New Roman"/>
                                      <w:sz w:val="28"/>
                                    </w:rPr>
                                    <w:t>H</w:t>
                                  </w:r>
                                  <w:r>
                                    <w:rPr>
                                      <w:rFonts w:ascii="Times New Roman" w:hAnsi="Times New Roman" w:cs="Times New Roman"/>
                                      <w:sz w:val="28"/>
                                      <w:vertAlign w:val="subscript"/>
                                    </w:rPr>
                                    <w:t>1d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Text Box 87"/>
                            <wps:cNvSpPr txBox="1"/>
                            <wps:spPr>
                              <a:xfrm>
                                <a:off x="2014063" y="839539"/>
                                <a:ext cx="481909"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B0C1C" w:rsidRPr="004C0DF7" w:rsidRDefault="00BB0C1C" w:rsidP="004C0DF7">
                                  <w:pPr>
                                    <w:spacing w:after="0" w:line="240" w:lineRule="auto"/>
                                    <w:jc w:val="center"/>
                                    <w:rPr>
                                      <w:rFonts w:ascii="Times New Roman" w:hAnsi="Times New Roman" w:cs="Times New Roman"/>
                                      <w:sz w:val="28"/>
                                    </w:rPr>
                                  </w:pPr>
                                  <w:r>
                                    <w:rPr>
                                      <w:rFonts w:ascii="Times New Roman" w:hAnsi="Times New Roman" w:cs="Times New Roman"/>
                                      <w:sz w:val="28"/>
                                    </w:rPr>
                                    <w:t>H</w:t>
                                  </w:r>
                                  <w:r>
                                    <w:rPr>
                                      <w:rFonts w:ascii="Times New Roman" w:hAnsi="Times New Roman" w:cs="Times New Roman"/>
                                      <w:sz w:val="28"/>
                                      <w:vertAlign w:val="subscript"/>
                                    </w:rPr>
                                    <w:t>1</w:t>
                                  </w:r>
                                  <w:r w:rsidR="001E5FD4">
                                    <w:rPr>
                                      <w:rFonts w:ascii="Times New Roman" w:hAnsi="Times New Roman" w:cs="Times New Roman"/>
                                      <w:sz w:val="28"/>
                                      <w:vertAlign w:val="subscript"/>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4" name="Straight Arrow Connector 64"/>
                          <wps:cNvCnPr>
                            <a:stCxn id="57" idx="3"/>
                            <a:endCxn id="58" idx="1"/>
                          </wps:cNvCnPr>
                          <wps:spPr>
                            <a:xfrm>
                              <a:off x="1659978" y="1733550"/>
                              <a:ext cx="2178597" cy="4128"/>
                            </a:xfrm>
                            <a:prstGeom prst="straightConnector1">
                              <a:avLst/>
                            </a:prstGeom>
                            <a:ln w="15875">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78" name="Straight Arrow Connector 78"/>
                          <wps:cNvCnPr>
                            <a:stCxn id="67" idx="3"/>
                          </wps:cNvCnPr>
                          <wps:spPr>
                            <a:xfrm>
                              <a:off x="1659938" y="228600"/>
                              <a:ext cx="2178545" cy="1502255"/>
                            </a:xfrm>
                            <a:prstGeom prst="straightConnector1">
                              <a:avLst/>
                            </a:prstGeom>
                            <a:ln w="15875">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79" name="Straight Arrow Connector 79"/>
                          <wps:cNvCnPr>
                            <a:stCxn id="66" idx="3"/>
                          </wps:cNvCnPr>
                          <wps:spPr>
                            <a:xfrm>
                              <a:off x="1659938" y="981075"/>
                              <a:ext cx="2183831" cy="746509"/>
                            </a:xfrm>
                            <a:prstGeom prst="straightConnector1">
                              <a:avLst/>
                            </a:prstGeom>
                            <a:ln w="15875">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80" name="Straight Arrow Connector 80"/>
                          <wps:cNvCnPr>
                            <a:stCxn id="71" idx="3"/>
                            <a:endCxn id="58" idx="1"/>
                          </wps:cNvCnPr>
                          <wps:spPr>
                            <a:xfrm flipV="1">
                              <a:off x="1659938" y="1737678"/>
                              <a:ext cx="2178545" cy="748347"/>
                            </a:xfrm>
                            <a:prstGeom prst="straightConnector1">
                              <a:avLst/>
                            </a:prstGeom>
                            <a:ln w="15875">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82" name="Straight Arrow Connector 82"/>
                          <wps:cNvCnPr>
                            <a:stCxn id="72" idx="3"/>
                            <a:endCxn id="58" idx="1"/>
                          </wps:cNvCnPr>
                          <wps:spPr>
                            <a:xfrm flipV="1">
                              <a:off x="1659938" y="1737678"/>
                              <a:ext cx="2178545" cy="1500822"/>
                            </a:xfrm>
                            <a:prstGeom prst="straightConnector1">
                              <a:avLst/>
                            </a:prstGeom>
                            <a:ln w="15875">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116933EF" id="Group 77" o:spid="_x0000_s1060" style="position:absolute;margin-left:16.6pt;margin-top:14.25pt;width:416pt;height:273.75pt;z-index:251661311" coordsize="52833,34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">
                <v:group id="Group 60" o:spid="_x0000_s1061" style="position:absolute;left:38385;top:13811;width:14448;height:7131" coordsize="14447,71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roundrect id="Rounded Rectangle 58" o:spid="_x0000_s1062" style="position:absolute;width:14447;height:713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QQBcQA&#10;AADbAAAADwAAAGRycy9kb3ducmV2LnhtbESPwWrDMAyG74O9g9Ggt9XZSkZJ65YxaFl3azvYdhOx&#10;GofFcrDdNH376jDYUfz6P31arkffqYFiagMbeJoWoIjrYFtuDHweN49zUCkjW+wCk4ErJViv7u+W&#10;WNlw4T0Nh9wogXCq0IDLua+0TrUjj2kaemLJTiF6zDLGRtuIF4H7Tj8XxYv22LJccNjTm6P693D2&#10;orGlsoybr+vM7912PvzQ7uP7bMzkYXxdgMo05v/lv/a7NVCKrPwiAN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0EAXEAAAA2wAAAA8AAAAAAAAAAAAAAAAAmAIAAGRycy9k&#10;b3ducmV2LnhtbFBLBQYAAAAABAAEAPUAAACJAwAAAAA=&#10;" filled="f" strokecolor="black [3213]" strokeweight="1.75pt"/>
                  <v:shape id="Text Box 59" o:spid="_x0000_s1063" type="#_x0000_t202" style="position:absolute;left:1047;top:95;width:12383;height:70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046MUA&#10;AADbAAAADwAAAGRycy9kb3ducmV2LnhtbESPQWsCMRSE7wX/Q3hCL6VmK9W2q1GKUNjDXtRS6O2x&#10;ed0sbl7WJK7bf28EweMwM98wy/VgW9GTD41jBS+TDARx5XTDtYLv/dfzO4gQkTW2jknBPwVYr0YP&#10;S8y1O/OW+l2sRYJwyFGBibHLpQyVIYth4jri5P05bzEm6WupPZ4T3LZymmVzabHhtGCwo42h6rA7&#10;WQX9T/Gqt72J/mlTFllxKI9vv6VSj+PhcwEi0hDv4Vu70ApmH3D9kn6AX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vTjoxQAAANsAAAAPAAAAAAAAAAAAAAAAAJgCAABkcnMv&#10;ZG93bnJldi54bWxQSwUGAAAAAAQABAD1AAAAigMAAAAA&#10;" filled="f" stroked="f" strokeweight=".5pt">
                    <v:textbox>
                      <w:txbxContent>
                        <w:p w:rsidR="00991CEB" w:rsidRPr="00991CEB" w:rsidRDefault="00991CEB" w:rsidP="004C0DF7">
                          <w:pPr>
                            <w:spacing w:after="0" w:line="240" w:lineRule="auto"/>
                            <w:jc w:val="center"/>
                            <w:rPr>
                              <w:rFonts w:ascii="Times New Roman" w:hAnsi="Times New Roman" w:cs="Times New Roman"/>
                              <w:sz w:val="28"/>
                            </w:rPr>
                          </w:pPr>
                          <w:r w:rsidRPr="00991CEB">
                            <w:rPr>
                              <w:rFonts w:ascii="Times New Roman" w:hAnsi="Times New Roman" w:cs="Times New Roman"/>
                              <w:sz w:val="28"/>
                            </w:rPr>
                            <w:t>Customer</w:t>
                          </w:r>
                        </w:p>
                        <w:p w:rsidR="00991CEB" w:rsidRPr="00991CEB" w:rsidRDefault="00991CEB" w:rsidP="004C0DF7">
                          <w:pPr>
                            <w:spacing w:after="0" w:line="240" w:lineRule="auto"/>
                            <w:jc w:val="center"/>
                            <w:rPr>
                              <w:rFonts w:ascii="Times New Roman" w:hAnsi="Times New Roman" w:cs="Times New Roman"/>
                              <w:sz w:val="28"/>
                            </w:rPr>
                          </w:pPr>
                          <w:r w:rsidRPr="00991CEB">
                            <w:rPr>
                              <w:rFonts w:ascii="Times New Roman" w:hAnsi="Times New Roman" w:cs="Times New Roman"/>
                              <w:sz w:val="28"/>
                            </w:rPr>
                            <w:t>Loyalty</w:t>
                          </w:r>
                        </w:p>
                      </w:txbxContent>
                    </v:textbox>
                  </v:shape>
                </v:group>
                <v:group id="Group 76" o:spid="_x0000_s1064" style="position:absolute;width:38437;height:34766" coordsize="38437,347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group id="Group 62" o:spid="_x0000_s1065" style="position:absolute;width:24986;height:34766" coordorigin="-26,-15525" coordsize="24986,347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roundrect id="Rounded Rectangle 57" o:spid="_x0000_s1066" style="position:absolute;left:-26;top:-476;width:16598;height:457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uEd8MA&#10;AADbAAAADwAAAGRycy9kb3ducmV2LnhtbESPQWsCMRCF7wX/Qxiht5q1ZausRhFBqb2phba3YTNu&#10;FjeTJYnr+u9NoeDx8eZ9b9582dtGdORD7VjBeJSBIC6drrlS8HXcvExBhIissXFMCm4UYLkYPM2x&#10;0O7Ke+oOsRIJwqFABSbGtpAylIYshpFriZN3ct5iTNJXUnu8Jrht5GuWvUuLNacGgy2tDZXnw8Wm&#10;N7aU537zfXuze7Oddr+0+/y5KPU87FczEJH6+Dj+T39oBfkE/rYkAM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uEd8MAAADbAAAADwAAAAAAAAAAAAAAAACYAgAAZHJzL2Rv&#10;d25yZXYueG1sUEsFBgAAAAAEAAQA9QAAAIgDAAAAAA==&#10;" filled="f" strokecolor="black [3213]" strokeweight="1.75pt"/>
                    <v:shape id="Text Box 61" o:spid="_x0000_s1067" type="#_x0000_t202" style="position:absolute;left:95;top:-476;width:16288;height:4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f+U8QA&#10;AADbAAAADwAAAGRycy9kb3ducmV2LnhtbESPQWsCMRSE74L/IbxCL6JZi2jZGkWEwh72ohWht8fm&#10;uVncvKxJXLf/3hQKPQ4z8w2z3g62FT350DhWMJ9lIIgrpxuuFZy+PqfvIEJE1tg6JgU/FGC7GY/W&#10;mGv34AP1x1iLBOGQowITY5dLGSpDFsPMdcTJuzhvMSbpa6k9PhLctvIty5bSYsNpwWBHe0PV9Xi3&#10;CvpzsdCH3kQ/2ZdFVlzL2+q7VOr1Zdh9gIg0xP/wX7vQCpZz+P2SfoD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n/lPEAAAA2wAAAA8AAAAAAAAAAAAAAAAAmAIAAGRycy9k&#10;b3ducmV2LnhtbFBLBQYAAAAABAAEAPUAAACJAwAAAAA=&#10;" filled="f" stroked="f" strokeweight=".5pt">
                      <v:textbox>
                        <w:txbxContent>
                          <w:p w:rsidR="004C0DF7" w:rsidRPr="004C0DF7" w:rsidRDefault="004C0DF7" w:rsidP="004C0DF7">
                            <w:pPr>
                              <w:spacing w:after="0" w:line="240" w:lineRule="auto"/>
                              <w:jc w:val="center"/>
                              <w:rPr>
                                <w:rFonts w:ascii="Times New Roman" w:hAnsi="Times New Roman" w:cs="Times New Roman"/>
                                <w:sz w:val="28"/>
                              </w:rPr>
                            </w:pPr>
                            <w:r w:rsidRPr="004C0DF7">
                              <w:rPr>
                                <w:rFonts w:ascii="Times New Roman" w:hAnsi="Times New Roman" w:cs="Times New Roman"/>
                                <w:sz w:val="28"/>
                              </w:rPr>
                              <w:t>Personal Interaction</w:t>
                            </w:r>
                          </w:p>
                        </w:txbxContent>
                      </v:textbox>
                    </v:shape>
                    <v:roundrect id="Rounded Rectangle 66" o:spid="_x0000_s1068" style="position:absolute;left:-26;top:-8001;width:16598;height:45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vrUcMA&#10;AADbAAAADwAAAGRycy9kb3ducmV2LnhtbESPT2sCMRDF74LfIUyhN83W4iJboxRBUW/+AdvbsJlu&#10;lm4mSxLX9dsbodDj4837vXnzZW8b0ZEPtWMFb+MMBHHpdM2VgvNpPZqBCBFZY+OYFNwpwHIxHMyx&#10;0O7GB+qOsRIJwqFABSbGtpAylIYshrFriZP347zFmKSvpPZ4S3DbyEmW5dJizanBYEsrQ+Xv8WrT&#10;GxuaTv36cn+3B7OZdd+0239dlXp96T8/QETq4//xX3qrFeQ5PLckAM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vrUcMAAADbAAAADwAAAAAAAAAAAAAAAACYAgAAZHJzL2Rv&#10;d25yZXYueG1sUEsFBgAAAAAEAAQA9QAAAIgDAAAAAA==&#10;" filled="f" strokecolor="black [3213]" strokeweight="1.75pt"/>
                    <v:roundrect id="Rounded Rectangle 67" o:spid="_x0000_s1069" style="position:absolute;left:-26;top:-15525;width:16598;height:45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dOysQA&#10;AADbAAAADwAAAGRycy9kb3ducmV2LnhtbESPW2sCMRCF3wv+hzBC32rWFi+sRpGC0vrmBdS3YTPd&#10;LN1MliSu6783hYKPhzPnO3Pmy87WoiUfKscKhoMMBHHhdMWlguNh/TYFESKyxtoxKbhTgOWi9zLH&#10;XLsb76jdx1IkCIccFZgYm1zKUBiyGAauIU7ej/MWY5K+lNrjLcFtLd+zbCwtVpwaDDb0aaj43V9t&#10;emNDo5Ffn+4fdmc20/ZC39vzVanXfreagYjUxefxf/pLKxhP4G9LA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HTsrEAAAA2wAAAA8AAAAAAAAAAAAAAAAAmAIAAGRycy9k&#10;b3ducmV2LnhtbFBLBQYAAAAABAAEAPUAAACJAwAAAAA=&#10;" filled="f" strokecolor="black [3213]" strokeweight="1.75pt"/>
                    <v:shape id="Text Box 68" o:spid="_x0000_s1070" type="#_x0000_t202" style="position:absolute;left:95;top:-8001;width:16288;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1XzsEA&#10;AADbAAAADwAAAGRycy9kb3ducmV2LnhtbERPy4rCMBTdC/5DuAOzEU1nEB06RhmEgS668YEwu0tz&#10;bYrNTU0ytf69WQguD+e92gy2FT350DhW8DHLQBBXTjdcKzgefqdfIEJE1tg6JgV3CrBZj0crzLW7&#10;8Y76faxFCuGQowITY5dLGSpDFsPMdcSJOztvMSboa6k93lK4beVnli2kxYZTg8GOtoaqy/7fKuhP&#10;xVzvehP9ZFsWWXEpr8u/Uqn3t+HnG0SkIb7ET3ehFSzS2PQl/QC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edV87BAAAA2wAAAA8AAAAAAAAAAAAAAAAAmAIAAGRycy9kb3du&#10;cmV2LnhtbFBLBQYAAAAABAAEAPUAAACGAwAAAAA=&#10;" filled="f" stroked="f" strokeweight=".5pt">
                      <v:textbox>
                        <w:txbxContent>
                          <w:p w:rsidR="004C0DF7" w:rsidRPr="004C0DF7" w:rsidRDefault="004C0DF7" w:rsidP="004C0DF7">
                            <w:pPr>
                              <w:spacing w:after="0" w:line="240" w:lineRule="auto"/>
                              <w:jc w:val="center"/>
                              <w:rPr>
                                <w:rFonts w:ascii="Times New Roman" w:hAnsi="Times New Roman" w:cs="Times New Roman"/>
                                <w:sz w:val="28"/>
                              </w:rPr>
                            </w:pPr>
                            <w:r>
                              <w:rPr>
                                <w:rFonts w:ascii="Times New Roman" w:hAnsi="Times New Roman" w:cs="Times New Roman"/>
                                <w:sz w:val="28"/>
                              </w:rPr>
                              <w:t>Reliability</w:t>
                            </w:r>
                          </w:p>
                        </w:txbxContent>
                      </v:textbox>
                    </v:shape>
                    <v:shape id="Text Box 69" o:spid="_x0000_s1071" type="#_x0000_t202" style="position:absolute;left:95;top:-15525;width:16288;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HyVcUA&#10;AADbAAAADwAAAGRycy9kb3ducmV2LnhtbESPT2sCMRTE74LfIbxCL1KzLUXr1ihFEPawF/8geHts&#10;npvFzcuaxHX77ZtCocdhZn7DLNeDbUVPPjSOFbxOMxDEldMN1wqOh+3LB4gQkTW2jknBNwVYr8aj&#10;JebaPXhH/T7WIkE45KjAxNjlUobKkMUwdR1x8i7OW4xJ+lpqj48Et618y7KZtNhwWjDY0cZQdd3f&#10;rYL+VLzrXW+in2zKIiuu5W1+LpV6fhq+PkFEGuJ/+K9daAWzBfx+ST9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0fJVxQAAANsAAAAPAAAAAAAAAAAAAAAAAJgCAABkcnMv&#10;ZG93bnJldi54bWxQSwUGAAAAAAQABAD1AAAAigMAAAAA&#10;" filled="f" stroked="f" strokeweight=".5pt">
                      <v:textbox>
                        <w:txbxContent>
                          <w:p w:rsidR="004C0DF7" w:rsidRPr="004C0DF7" w:rsidRDefault="004C0DF7" w:rsidP="004C0DF7">
                            <w:pPr>
                              <w:spacing w:after="0" w:line="240" w:lineRule="auto"/>
                              <w:jc w:val="center"/>
                              <w:rPr>
                                <w:rFonts w:ascii="Times New Roman" w:hAnsi="Times New Roman" w:cs="Times New Roman"/>
                                <w:sz w:val="28"/>
                              </w:rPr>
                            </w:pPr>
                            <w:r>
                              <w:rPr>
                                <w:rFonts w:ascii="Times New Roman" w:hAnsi="Times New Roman" w:cs="Times New Roman"/>
                                <w:sz w:val="28"/>
                              </w:rPr>
                              <w:t>Physical Aspect</w:t>
                            </w:r>
                          </w:p>
                        </w:txbxContent>
                      </v:textbox>
                    </v:shape>
                    <v:shape id="Text Box 70" o:spid="_x0000_s1072" type="#_x0000_t202" style="position:absolute;left:94;top:14668;width:16288;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LNFcEA&#10;AADbAAAADwAAAGRycy9kb3ducmV2LnhtbERPz2vCMBS+D/wfwhN2GZpOZEo1ighCD73oRPD2aJ5N&#10;sXmpSVa7/94cBjt+fL/X28G2oicfGscKPqcZCOLK6YZrBefvw2QJIkRkja1jUvBLAbab0dsac+2e&#10;fKT+FGuRQjjkqMDE2OVShsqQxTB1HXHibs5bjAn6WmqPzxRuWznLsi9pseHUYLCjvaHqfvqxCvpL&#10;MdfH3kT/sS+LrLiXj8W1VOp9POxWICIN8V/85y60gkVan76kHyA3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yzRXBAAAA2wAAAA8AAAAAAAAAAAAAAAAAmAIAAGRycy9kb3du&#10;cmV2LnhtbFBLBQYAAAAABAAEAPUAAACGAwAAAAA=&#10;" filled="f" stroked="f" strokeweight=".5pt">
                      <v:textbox>
                        <w:txbxContent>
                          <w:p w:rsidR="004C0DF7" w:rsidRPr="004C0DF7" w:rsidRDefault="004C0DF7" w:rsidP="004C0DF7">
                            <w:pPr>
                              <w:spacing w:after="0" w:line="240" w:lineRule="auto"/>
                              <w:jc w:val="center"/>
                              <w:rPr>
                                <w:rFonts w:ascii="Times New Roman" w:hAnsi="Times New Roman" w:cs="Times New Roman"/>
                                <w:sz w:val="28"/>
                              </w:rPr>
                            </w:pPr>
                            <w:r>
                              <w:rPr>
                                <w:rFonts w:ascii="Times New Roman" w:hAnsi="Times New Roman" w:cs="Times New Roman"/>
                                <w:sz w:val="28"/>
                              </w:rPr>
                              <w:t>Policy</w:t>
                            </w:r>
                          </w:p>
                        </w:txbxContent>
                      </v:textbox>
                    </v:shape>
                    <v:roundrect id="Rounded Rectangle 71" o:spid="_x0000_s1073" style="position:absolute;left:-26;top:7048;width:16598;height:45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vl+MMA&#10;AADbAAAADwAAAGRycy9kb3ducmV2LnhtbESPQWsCMRCF74L/IYzgTbO2aGU1igiK9aYttN6GzXSz&#10;dDNZkriu/74RhB4fb9735i3Xna1FSz5UjhVMxhkI4sLpiksFnx+70RxEiMgaa8ek4E4B1qt+b4m5&#10;djc+UXuOpUgQDjkqMDE2uZShMGQxjF1DnLwf5y3GJH0ptcdbgttavmTZTFqsODUYbGhrqPg9X216&#10;Y0/Tqd993V/tyezn7YXej99XpYaDbrMAEamL/8fP9EEreJvAY0sC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vl+MMAAADbAAAADwAAAAAAAAAAAAAAAACYAgAAZHJzL2Rv&#10;d25yZXYueG1sUEsFBgAAAAAEAAQA9QAAAIgDAAAAAA==&#10;" filled="f" strokecolor="black [3213]" strokeweight="1.75pt"/>
                    <v:roundrect id="Rounded Rectangle 72" o:spid="_x0000_s1074" style="position:absolute;left:-26;top:14573;width:16598;height:45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7j8MA&#10;AADbAAAADwAAAGRycy9kb3ducmV2LnhtbESPQWsCMRCF74L/IYzQm2a12MpqFCkotTe1oN6GzXSz&#10;dDNZkriu/94UCh4fb9735i1Wna1FSz5UjhWMRxkI4sLpiksF38fNcAYiRGSNtWNScKcAq2W/t8Bc&#10;uxvvqT3EUiQIhxwVmBibXMpQGLIYRq4hTt6P8xZjkr6U2uMtwW0tJ1n2Ji1WnBoMNvRhqPg9XG16&#10;Y0vTqd+c7q92b7az9kK7r/NVqZdBt56DiNTF5/F/+lMreJ/A35YEA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7j8MAAADbAAAADwAAAAAAAAAAAAAAAACYAgAAZHJzL2Rv&#10;d25yZXYueG1sUEsFBgAAAAAEAAQA9QAAAIgDAAAAAA==&#10;" filled="f" strokecolor="black [3213]" strokeweight="1.75pt"/>
                    <v:shape id="Text Box 73" o:spid="_x0000_s1075" type="#_x0000_t202" style="position:absolute;left:189;top:7048;width:16288;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BTYsUA&#10;AADbAAAADwAAAGRycy9kb3ducmV2LnhtbESPT2sCMRTE7wW/Q3iCl1KztUXL1igiCHvYi38QvD02&#10;r5vFzcuapOv67ZtCocdhZn7DLNeDbUVPPjSOFbxOMxDEldMN1wpOx93LB4gQkTW2jknBgwKsV6On&#10;Jeba3XlP/SHWIkE45KjAxNjlUobKkMUwdR1x8r6ctxiT9LXUHu8Jbls5y7K5tNhwWjDY0dZQdT18&#10;WwX9uXjX+95E/7wti6y4lrfFpVRqMh42nyAiDfE//NcutILFG/x+ST9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4FNixQAAANsAAAAPAAAAAAAAAAAAAAAAAJgCAABkcnMv&#10;ZG93bnJldi54bWxQSwUGAAAAAAQABAD1AAAAigMAAAAA&#10;" filled="f" stroked="f" strokeweight=".5pt">
                      <v:textbox>
                        <w:txbxContent>
                          <w:p w:rsidR="004C0DF7" w:rsidRPr="004C0DF7" w:rsidRDefault="004C0DF7" w:rsidP="004C0DF7">
                            <w:pPr>
                              <w:spacing w:after="0" w:line="240" w:lineRule="auto"/>
                              <w:jc w:val="center"/>
                              <w:rPr>
                                <w:rFonts w:ascii="Times New Roman" w:hAnsi="Times New Roman" w:cs="Times New Roman"/>
                                <w:sz w:val="28"/>
                              </w:rPr>
                            </w:pPr>
                            <w:r>
                              <w:rPr>
                                <w:rFonts w:ascii="Times New Roman" w:hAnsi="Times New Roman" w:cs="Times New Roman"/>
                                <w:sz w:val="28"/>
                              </w:rPr>
                              <w:t>Problem Solving</w:t>
                            </w:r>
                          </w:p>
                        </w:txbxContent>
                      </v:textbox>
                    </v:shape>
                    <v:shape id="Text Box 83" o:spid="_x0000_s1076" type="#_x0000_t202" style="position:absolute;left:20140;top:-13239;width:4819;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UjRcUA&#10;AADbAAAADwAAAGRycy9kb3ducmV2LnhtbESPT2sCMRTE7wW/Q3hCL0Wz1qKyGqUIhT3sxT8Uents&#10;npvFzcs2iev225tCocdhZn7DbHaDbUVPPjSOFcymGQjiyumGawXn08dkBSJEZI2tY1LwQwF229HT&#10;BnPt7nyg/hhrkSAcclRgYuxyKUNlyGKYuo44eRfnLcYkfS21x3uC21a+ZtlCWmw4LRjsaG+ouh5v&#10;VkH/WbzpQ2+if9mXRVZcy+/lV6nU83h4X4OINMT/8F+70ApWc/j9kn6A3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NSNFxQAAANsAAAAPAAAAAAAAAAAAAAAAAJgCAABkcnMv&#10;ZG93bnJldi54bWxQSwUGAAAAAAQABAD1AAAAigMAAAAA&#10;" filled="f" stroked="f" strokeweight=".5pt">
                      <v:textbox>
                        <w:txbxContent>
                          <w:p w:rsidR="00BB0C1C" w:rsidRPr="004C0DF7" w:rsidRDefault="00BB0C1C" w:rsidP="004C0DF7">
                            <w:pPr>
                              <w:spacing w:after="0" w:line="240" w:lineRule="auto"/>
                              <w:jc w:val="center"/>
                              <w:rPr>
                                <w:rFonts w:ascii="Times New Roman" w:hAnsi="Times New Roman" w:cs="Times New Roman"/>
                                <w:sz w:val="28"/>
                              </w:rPr>
                            </w:pPr>
                            <w:r>
                              <w:rPr>
                                <w:rFonts w:ascii="Times New Roman" w:hAnsi="Times New Roman" w:cs="Times New Roman"/>
                                <w:sz w:val="28"/>
                              </w:rPr>
                              <w:t>H</w:t>
                            </w:r>
                            <w:r w:rsidRPr="00BB0C1C">
                              <w:rPr>
                                <w:rFonts w:ascii="Times New Roman" w:hAnsi="Times New Roman" w:cs="Times New Roman"/>
                                <w:sz w:val="28"/>
                                <w:vertAlign w:val="subscript"/>
                              </w:rPr>
                              <w:t>1a</w:t>
                            </w:r>
                          </w:p>
                        </w:txbxContent>
                      </v:textbox>
                    </v:shape>
                    <v:shape id="Text Box 84" o:spid="_x0000_s1077" type="#_x0000_t202" style="position:absolute;left:20140;top:-7363;width:4819;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y7McQA&#10;AADbAAAADwAAAGRycy9kb3ducmV2LnhtbESPQWsCMRSE74X+h/AKXkrNWqTKahQRCnvYi1aE3h6b&#10;52Zx87ImcV3/vREKPQ4z8w2zXA+2FT350DhWMBlnIIgrpxuuFRx+vj/mIEJE1tg6JgV3CrBevb4s&#10;Mdfuxjvq97EWCcIhRwUmxi6XMlSGLIax64iTd3LeYkzS11J7vCW4beVnln1Jiw2nBYMdbQ1V5/3V&#10;KuiPxVTvehP9+7YssuJcXma/pVKjt2GzABFpiP/hv3ahFcyn8PySfo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cuzHEAAAA2wAAAA8AAAAAAAAAAAAAAAAAmAIAAGRycy9k&#10;b3ducmV2LnhtbFBLBQYAAAAABAAEAPUAAACJAwAAAAA=&#10;" filled="f" stroked="f" strokeweight=".5pt">
                      <v:textbox>
                        <w:txbxContent>
                          <w:p w:rsidR="00BB0C1C" w:rsidRPr="004C0DF7" w:rsidRDefault="00BB0C1C" w:rsidP="004C0DF7">
                            <w:pPr>
                              <w:spacing w:after="0" w:line="240" w:lineRule="auto"/>
                              <w:jc w:val="center"/>
                              <w:rPr>
                                <w:rFonts w:ascii="Times New Roman" w:hAnsi="Times New Roman" w:cs="Times New Roman"/>
                                <w:sz w:val="28"/>
                              </w:rPr>
                            </w:pPr>
                            <w:r>
                              <w:rPr>
                                <w:rFonts w:ascii="Times New Roman" w:hAnsi="Times New Roman" w:cs="Times New Roman"/>
                                <w:sz w:val="28"/>
                              </w:rPr>
                              <w:t>H</w:t>
                            </w:r>
                            <w:r>
                              <w:rPr>
                                <w:rFonts w:ascii="Times New Roman" w:hAnsi="Times New Roman" w:cs="Times New Roman"/>
                                <w:sz w:val="28"/>
                                <w:vertAlign w:val="subscript"/>
                              </w:rPr>
                              <w:t>1b</w:t>
                            </w:r>
                          </w:p>
                        </w:txbxContent>
                      </v:textbox>
                    </v:shape>
                    <v:shape id="Text Box 85" o:spid="_x0000_s1078" type="#_x0000_t202" style="position:absolute;left:20140;top:-1313;width:4819;height:4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AeqsUA&#10;AADbAAAADwAAAGRycy9kb3ducmV2LnhtbESPT2sCMRTE7wW/Q3hCL0WzFquyGqUIhT3sxT8Uents&#10;npvFzcs2iev225tCocdhZn7DbHaDbUVPPjSOFcymGQjiyumGawXn08dkBSJEZI2tY1LwQwF229HT&#10;BnPt7nyg/hhrkSAcclRgYuxyKUNlyGKYuo44eRfnLcYkfS21x3uC21a+ZtlCWmw4LRjsaG+ouh5v&#10;VkH/Wcz1oTfRv+zLIiuu5ffyq1TqeTy8r0FEGuJ/+K9daAWrN/j9kn6A3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kB6qxQAAANsAAAAPAAAAAAAAAAAAAAAAAJgCAABkcnMv&#10;ZG93bnJldi54bWxQSwUGAAAAAAQABAD1AAAAigMAAAAA&#10;" filled="f" stroked="f" strokeweight=".5pt">
                      <v:textbox>
                        <w:txbxContent>
                          <w:p w:rsidR="00BB0C1C" w:rsidRPr="004C0DF7" w:rsidRDefault="00BB0C1C" w:rsidP="004C0DF7">
                            <w:pPr>
                              <w:spacing w:after="0" w:line="240" w:lineRule="auto"/>
                              <w:jc w:val="center"/>
                              <w:rPr>
                                <w:rFonts w:ascii="Times New Roman" w:hAnsi="Times New Roman" w:cs="Times New Roman"/>
                                <w:sz w:val="28"/>
                              </w:rPr>
                            </w:pPr>
                            <w:r>
                              <w:rPr>
                                <w:rFonts w:ascii="Times New Roman" w:hAnsi="Times New Roman" w:cs="Times New Roman"/>
                                <w:sz w:val="28"/>
                              </w:rPr>
                              <w:t>H</w:t>
                            </w:r>
                            <w:r>
                              <w:rPr>
                                <w:rFonts w:ascii="Times New Roman" w:hAnsi="Times New Roman" w:cs="Times New Roman"/>
                                <w:sz w:val="28"/>
                                <w:vertAlign w:val="subscript"/>
                              </w:rPr>
                              <w:t>1c</w:t>
                            </w:r>
                          </w:p>
                        </w:txbxContent>
                      </v:textbox>
                    </v:shape>
                    <v:shape id="Text Box 86" o:spid="_x0000_s1079" type="#_x0000_t202" style="position:absolute;left:20034;top:3291;width:4819;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KA3cQA&#10;AADbAAAADwAAAGRycy9kb3ducmV2LnhtbESPQWsCMRSE74X+h/AKXkrNWkRlNYoIhT3sRStCb4/N&#10;c7O4eVmTuK7/3hQKPQ4z8w2z2gy2FT350DhWMBlnIIgrpxuuFRy/vz4WIEJE1tg6JgUPCrBZv76s&#10;MNfuznvqD7EWCcIhRwUmxi6XMlSGLIax64iTd3beYkzS11J7vCe4beVnls2kxYbTgsGOdoaqy+Fm&#10;FfSnYqr3vYn+fVcWWXEpr/OfUqnR27Bdgog0xP/wX7vQChYz+P2SfoB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CgN3EAAAA2wAAAA8AAAAAAAAAAAAAAAAAmAIAAGRycy9k&#10;b3ducmV2LnhtbFBLBQYAAAAABAAEAPUAAACJAwAAAAA=&#10;" filled="f" stroked="f" strokeweight=".5pt">
                      <v:textbox>
                        <w:txbxContent>
                          <w:p w:rsidR="00BB0C1C" w:rsidRPr="004C0DF7" w:rsidRDefault="00BB0C1C" w:rsidP="004C0DF7">
                            <w:pPr>
                              <w:spacing w:after="0" w:line="240" w:lineRule="auto"/>
                              <w:jc w:val="center"/>
                              <w:rPr>
                                <w:rFonts w:ascii="Times New Roman" w:hAnsi="Times New Roman" w:cs="Times New Roman"/>
                                <w:sz w:val="28"/>
                              </w:rPr>
                            </w:pPr>
                            <w:r>
                              <w:rPr>
                                <w:rFonts w:ascii="Times New Roman" w:hAnsi="Times New Roman" w:cs="Times New Roman"/>
                                <w:sz w:val="28"/>
                              </w:rPr>
                              <w:t>H</w:t>
                            </w:r>
                            <w:r>
                              <w:rPr>
                                <w:rFonts w:ascii="Times New Roman" w:hAnsi="Times New Roman" w:cs="Times New Roman"/>
                                <w:sz w:val="28"/>
                                <w:vertAlign w:val="subscript"/>
                              </w:rPr>
                              <w:t>1d</w:t>
                            </w:r>
                          </w:p>
                        </w:txbxContent>
                      </v:textbox>
                    </v:shape>
                    <v:shape id="Text Box 87" o:spid="_x0000_s1080" type="#_x0000_t202" style="position:absolute;left:20140;top:8395;width:4819;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4lRsUA&#10;AADbAAAADwAAAGRycy9kb3ducmV2LnhtbESPzWrDMBCE74W+g9hCLqWRG0IS3MihBAI++JIfCr0t&#10;1tYytlaupDju21eBQo/DzHzDbHeT7cVIPrSOFbzOMxDEtdMtNwou58PLBkSIyBp7x6TghwLsiseH&#10;Leba3fhI4yk2IkE45KjAxDjkUobakMUwdwNx8r6ctxiT9I3UHm8Jbnu5yLKVtNhyWjA40N5Q3Z2u&#10;VsH4US71cTTRP++rMiu76nv9WSk1e5re30BEmuJ/+K9dagWbNdy/pB8g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DiVGxQAAANsAAAAPAAAAAAAAAAAAAAAAAJgCAABkcnMv&#10;ZG93bnJldi54bWxQSwUGAAAAAAQABAD1AAAAigMAAAAA&#10;" filled="f" stroked="f" strokeweight=".5pt">
                      <v:textbox>
                        <w:txbxContent>
                          <w:p w:rsidR="00BB0C1C" w:rsidRPr="004C0DF7" w:rsidRDefault="00BB0C1C" w:rsidP="004C0DF7">
                            <w:pPr>
                              <w:spacing w:after="0" w:line="240" w:lineRule="auto"/>
                              <w:jc w:val="center"/>
                              <w:rPr>
                                <w:rFonts w:ascii="Times New Roman" w:hAnsi="Times New Roman" w:cs="Times New Roman"/>
                                <w:sz w:val="28"/>
                              </w:rPr>
                            </w:pPr>
                            <w:r>
                              <w:rPr>
                                <w:rFonts w:ascii="Times New Roman" w:hAnsi="Times New Roman" w:cs="Times New Roman"/>
                                <w:sz w:val="28"/>
                              </w:rPr>
                              <w:t>H</w:t>
                            </w:r>
                            <w:r>
                              <w:rPr>
                                <w:rFonts w:ascii="Times New Roman" w:hAnsi="Times New Roman" w:cs="Times New Roman"/>
                                <w:sz w:val="28"/>
                                <w:vertAlign w:val="subscript"/>
                              </w:rPr>
                              <w:t>1</w:t>
                            </w:r>
                            <w:r w:rsidR="001E5FD4">
                              <w:rPr>
                                <w:rFonts w:ascii="Times New Roman" w:hAnsi="Times New Roman" w:cs="Times New Roman"/>
                                <w:sz w:val="28"/>
                                <w:vertAlign w:val="subscript"/>
                              </w:rPr>
                              <w:t>e</w:t>
                            </w:r>
                          </w:p>
                        </w:txbxContent>
                      </v:textbox>
                    </v:shape>
                  </v:group>
                  <v:shape id="Straight Arrow Connector 64" o:spid="_x0000_s1081" type="#_x0000_t32" style="position:absolute;left:16599;top:17335;width:21786;height: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l+9L4AAADbAAAADwAAAGRycy9kb3ducmV2LnhtbESPwQrCMBBE74L/EFbwpqkiotUoIgge&#10;9KDW+9KsbbXZlCba+vdGEDwOM/OGWa5bU4oX1a6wrGA0jEAQp1YXnClILrvBDITzyBpLy6TgTQ7W&#10;q25nibG2DZ/odfaZCBB2MSrIva9iKV2ak0E3tBVx8G62NuiDrDOpa2wC3JRyHEVTabDgsJBjRduc&#10;0sf5aRRs/O6tNR2TA7ujlPPDtaH7Val+r90sQHhq/T/8a++1gukEvl/CD5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GqX70vgAAANsAAAAPAAAAAAAAAAAAAAAAAKEC&#10;AABkcnMvZG93bnJldi54bWxQSwUGAAAAAAQABAD5AAAAjAMAAAAA&#10;" strokecolor="black [3213]" strokeweight="1.25pt">
                    <v:stroke endarrow="classic"/>
                  </v:shape>
                  <v:shape id="Straight Arrow Connector 78" o:spid="_x0000_s1082" type="#_x0000_t32" style="position:absolute;left:16599;top:2286;width:21785;height:150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3iLLsAAADbAAAADwAAAGRycy9kb3ducmV2LnhtbERPuwrCMBTdBf8hXMFNUx18VNMiguCg&#10;g6/90lzbanNTmmjr35tBcDyc9zrtTCXe1LjSsoLJOAJBnFldcq7getmNFiCcR9ZYWSYFH3KQJv3e&#10;GmNtWz7R++xzEULYxaig8L6OpXRZQQbd2NbEgbvbxqAPsMmlbrAN4aaS0yiaSYMlh4YCa9oWlD3P&#10;L6Ng43cfrel4PbA7Srk83Fp63JQaDrrNCoSnzv/FP/deK5iHseFL+AEy+QI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CCPeIsuwAAANsAAAAPAAAAAAAAAAAAAAAAAKECAABk&#10;cnMvZG93bnJldi54bWxQSwUGAAAAAAQABAD5AAAAiQMAAAAA&#10;" strokecolor="black [3213]" strokeweight="1.25pt">
                    <v:stroke endarrow="classic"/>
                  </v:shape>
                  <v:shape id="Straight Arrow Connector 79" o:spid="_x0000_s1083" type="#_x0000_t32" style="position:absolute;left:16599;top:9810;width:21838;height:74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FHt74AAADbAAAADwAAAGRycy9kb3ducmV2LnhtbESPzQrCMBCE74LvEFbwpqke/KlGEUHw&#10;oAe13pdmbavNpjTR1rc3guBxmJlvmOW6NaV4Ue0KywpGwwgEcWp1wZmC5LIbzEA4j6yxtEwK3uRg&#10;vep2lhhr2/CJXmefiQBhF6OC3PsqltKlORl0Q1sRB+9ma4M+yDqTusYmwE0px1E0kQYLDgs5VrTN&#10;KX2cn0bBxu/eWtMxObA7Sjk/XBu6X5Xq99rNAoSn1v/Dv/ZeK5jO4fsl/AC5+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tcUe3vgAAANsAAAAPAAAAAAAAAAAAAAAAAKEC&#10;AABkcnMvZG93bnJldi54bWxQSwUGAAAAAAQABAD5AAAAjAMAAAAA&#10;" strokecolor="black [3213]" strokeweight="1.25pt">
                    <v:stroke endarrow="classic"/>
                  </v:shape>
                  <v:shape id="Straight Arrow Connector 80" o:spid="_x0000_s1084" type="#_x0000_t32" style="position:absolute;left:16599;top:17376;width:21785;height:748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ZtyMUAAADbAAAADwAAAGRycy9kb3ducmV2LnhtbESPwWrCQBCG7wXfYRmhl6IbCxWN2YgI&#10;pe2hFI2gxyE7JiHZ2ZDdavr2nUOhx+Gf/5tvsu3oOnWjITSeDSzmCSji0tuGKwOn4nW2AhUissXO&#10;Mxn4oQDbfPKQYWr9nQ90O8ZKCYRDigbqGPtU61DW5DDMfU8s2dUPDqOMQ6XtgHeBu04/J8lSO2xY&#10;LtTY076msj1+O9G4fLT9S1ssv7r15z6ci7cn9GdjHqfjbgMq0hj/l//a79bASuzlFwGAz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vZtyMUAAADbAAAADwAAAAAAAAAA&#10;AAAAAAChAgAAZHJzL2Rvd25yZXYueG1sUEsFBgAAAAAEAAQA+QAAAJMDAAAAAA==&#10;" strokecolor="black [3213]" strokeweight="1.25pt">
                    <v:stroke endarrow="classic"/>
                  </v:shape>
                  <v:shape id="Straight Arrow Connector 82" o:spid="_x0000_s1085" type="#_x0000_t32" style="position:absolute;left:16599;top:17376;width:21785;height:1500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WJMMAAADbAAAADwAAAGRycy9kb3ducmV2LnhtbESPQYvCMBCF74L/IYzgRdZ0BcXtGkWE&#10;RT2IaAX3ODRjW9pMShO1/nsjCB4fb9735s0WranEjRpXWFbwPYxAEKdWF5wpOCV/X1MQziNrrCyT&#10;ggc5WMy7nRnG2t75QLejz0SAsItRQe59HUvp0pwMuqGtiYN3sY1BH2STSd3gPcBNJUdRNJEGCw4N&#10;Oda0yiktj1cT3vjflvW4TCb76me3cudkPUB7Vqrfa5e/IDy1/nP8Tm+0gukIXlsCAOT8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1oViTDAAAA2wAAAA8AAAAAAAAAAAAA&#10;AAAAoQIAAGRycy9kb3ducmV2LnhtbFBLBQYAAAAABAAEAPkAAACRAwAAAAA=&#10;" strokecolor="black [3213]" strokeweight="1.25pt">
                    <v:stroke endarrow="classic"/>
                  </v:shape>
                </v:group>
              </v:group>
            </w:pict>
          </mc:Fallback>
        </mc:AlternateContent>
      </w:r>
    </w:p>
    <w:p w:rsidR="007C555C" w:rsidRDefault="007C555C" w:rsidP="001E5FD4">
      <w:pPr>
        <w:spacing w:before="240" w:after="0"/>
        <w:jc w:val="center"/>
        <w:rPr>
          <w:rFonts w:ascii="Times New Roman" w:hAnsi="Times New Roman" w:cs="Times New Roman"/>
          <w:bCs/>
          <w:color w:val="000000"/>
          <w:sz w:val="24"/>
          <w:szCs w:val="24"/>
          <w:lang w:val="en-GB" w:bidi="ta-IN"/>
        </w:rPr>
      </w:pPr>
    </w:p>
    <w:p w:rsidR="007C555C" w:rsidRDefault="007C555C" w:rsidP="001E5FD4">
      <w:pPr>
        <w:spacing w:before="240" w:after="0"/>
        <w:jc w:val="center"/>
        <w:rPr>
          <w:rFonts w:ascii="Times New Roman" w:hAnsi="Times New Roman" w:cs="Times New Roman"/>
          <w:bCs/>
          <w:color w:val="000000"/>
          <w:sz w:val="24"/>
          <w:szCs w:val="24"/>
          <w:lang w:val="en-GB" w:bidi="ta-IN"/>
        </w:rPr>
      </w:pPr>
    </w:p>
    <w:p w:rsidR="007C555C" w:rsidRDefault="007C555C" w:rsidP="001E5FD4">
      <w:pPr>
        <w:spacing w:before="240" w:after="0"/>
        <w:jc w:val="center"/>
        <w:rPr>
          <w:rFonts w:ascii="Times New Roman" w:hAnsi="Times New Roman" w:cs="Times New Roman"/>
          <w:bCs/>
          <w:color w:val="000000"/>
          <w:sz w:val="24"/>
          <w:szCs w:val="24"/>
          <w:lang w:val="en-GB" w:bidi="ta-IN"/>
        </w:rPr>
      </w:pPr>
    </w:p>
    <w:p w:rsidR="007C555C" w:rsidRDefault="007C555C" w:rsidP="007C555C">
      <w:pPr>
        <w:spacing w:before="240"/>
        <w:jc w:val="center"/>
        <w:rPr>
          <w:rFonts w:ascii="Times New Roman" w:hAnsi="Times New Roman" w:cs="Times New Roman"/>
          <w:bCs/>
          <w:color w:val="000000"/>
          <w:sz w:val="24"/>
          <w:szCs w:val="24"/>
          <w:lang w:val="en-GB" w:bidi="ta-IN"/>
        </w:rPr>
      </w:pPr>
    </w:p>
    <w:p w:rsidR="007C555C" w:rsidRDefault="007C555C" w:rsidP="007C555C">
      <w:pPr>
        <w:spacing w:before="240"/>
        <w:jc w:val="center"/>
        <w:rPr>
          <w:rFonts w:ascii="Times New Roman" w:hAnsi="Times New Roman" w:cs="Times New Roman"/>
          <w:bCs/>
          <w:color w:val="000000"/>
          <w:sz w:val="24"/>
          <w:szCs w:val="24"/>
          <w:lang w:val="en-GB" w:bidi="ta-IN"/>
        </w:rPr>
      </w:pPr>
    </w:p>
    <w:p w:rsidR="007C555C" w:rsidRDefault="007C555C" w:rsidP="001E5FD4">
      <w:pPr>
        <w:spacing w:before="240" w:after="0"/>
        <w:jc w:val="center"/>
        <w:rPr>
          <w:rFonts w:ascii="Times New Roman" w:hAnsi="Times New Roman" w:cs="Times New Roman"/>
          <w:bCs/>
          <w:color w:val="000000"/>
          <w:sz w:val="24"/>
          <w:szCs w:val="24"/>
          <w:lang w:val="en-GB" w:bidi="ta-IN"/>
        </w:rPr>
      </w:pPr>
    </w:p>
    <w:p w:rsidR="007C555C" w:rsidRDefault="007C555C" w:rsidP="001E5FD4">
      <w:pPr>
        <w:spacing w:before="240" w:after="0"/>
        <w:jc w:val="center"/>
        <w:rPr>
          <w:rFonts w:ascii="Times New Roman" w:hAnsi="Times New Roman" w:cs="Times New Roman"/>
          <w:bCs/>
          <w:color w:val="000000"/>
          <w:sz w:val="24"/>
          <w:szCs w:val="24"/>
          <w:lang w:val="en-GB" w:bidi="ta-IN"/>
        </w:rPr>
      </w:pPr>
    </w:p>
    <w:p w:rsidR="007C555C" w:rsidRDefault="007C555C" w:rsidP="001E5FD4">
      <w:pPr>
        <w:spacing w:before="240" w:after="0"/>
        <w:jc w:val="center"/>
        <w:rPr>
          <w:rFonts w:ascii="Times New Roman" w:hAnsi="Times New Roman" w:cs="Times New Roman"/>
          <w:bCs/>
          <w:color w:val="000000"/>
          <w:sz w:val="24"/>
          <w:szCs w:val="24"/>
          <w:lang w:val="en-GB" w:bidi="ta-IN"/>
        </w:rPr>
      </w:pPr>
    </w:p>
    <w:p w:rsidR="00991CEB" w:rsidRPr="001E5FD4" w:rsidRDefault="001E5FD4" w:rsidP="004349A7">
      <w:pPr>
        <w:spacing w:before="240" w:after="0"/>
        <w:jc w:val="right"/>
        <w:rPr>
          <w:rFonts w:ascii="Times New Roman" w:eastAsiaTheme="majorEastAsia" w:hAnsi="Times New Roman" w:cs="Times New Roman"/>
          <w:bCs/>
          <w:color w:val="000000"/>
          <w:sz w:val="24"/>
          <w:szCs w:val="24"/>
          <w:lang w:val="en-GB" w:bidi="ta-IN"/>
        </w:rPr>
      </w:pPr>
      <w:r w:rsidRPr="001E5FD4">
        <w:rPr>
          <w:rFonts w:ascii="Times New Roman" w:hAnsi="Times New Roman" w:cs="Times New Roman"/>
          <w:bCs/>
          <w:color w:val="000000"/>
          <w:sz w:val="24"/>
          <w:szCs w:val="24"/>
          <w:lang w:val="en-GB" w:bidi="ta-IN"/>
        </w:rPr>
        <w:t>Figure 2: Conceptual Model II</w:t>
      </w:r>
      <w:r w:rsidR="00991CEB" w:rsidRPr="001E5FD4">
        <w:rPr>
          <w:rFonts w:ascii="Times New Roman" w:hAnsi="Times New Roman" w:cs="Times New Roman"/>
          <w:bCs/>
          <w:color w:val="000000"/>
          <w:sz w:val="24"/>
          <w:szCs w:val="24"/>
          <w:lang w:val="en-GB" w:bidi="ta-IN"/>
        </w:rPr>
        <w:br w:type="page"/>
      </w:r>
    </w:p>
    <w:p w:rsidR="009C01ED" w:rsidRPr="009C01ED" w:rsidRDefault="009C01ED" w:rsidP="00965943">
      <w:pPr>
        <w:pStyle w:val="Heading1"/>
        <w:spacing w:before="0"/>
        <w:rPr>
          <w:rFonts w:ascii="Times New Roman" w:hAnsi="Times New Roman" w:cs="Times New Roman"/>
          <w:color w:val="000000"/>
          <w:sz w:val="24"/>
          <w:szCs w:val="24"/>
          <w:lang w:val="en-GB" w:bidi="ta-IN"/>
        </w:rPr>
      </w:pPr>
      <w:r w:rsidRPr="009C01ED">
        <w:rPr>
          <w:rFonts w:ascii="Times New Roman" w:hAnsi="Times New Roman" w:cs="Times New Roman"/>
          <w:b/>
          <w:bCs/>
          <w:color w:val="000000"/>
          <w:sz w:val="24"/>
          <w:szCs w:val="24"/>
          <w:lang w:val="en-GB" w:bidi="ta-IN"/>
        </w:rPr>
        <w:lastRenderedPageBreak/>
        <w:t xml:space="preserve">3. Methodology </w:t>
      </w:r>
    </w:p>
    <w:p w:rsidR="009C01ED" w:rsidRPr="008039AE" w:rsidRDefault="009C01ED" w:rsidP="00965943">
      <w:pPr>
        <w:pStyle w:val="Heading1"/>
        <w:spacing w:before="0"/>
        <w:rPr>
          <w:rFonts w:ascii="Times New Roman" w:hAnsi="Times New Roman" w:cs="Times New Roman"/>
          <w:b/>
          <w:bCs/>
          <w:i/>
          <w:iCs/>
          <w:color w:val="000000"/>
          <w:sz w:val="24"/>
          <w:szCs w:val="24"/>
          <w:lang w:val="en-GB" w:bidi="ta-IN"/>
        </w:rPr>
      </w:pPr>
      <w:r w:rsidRPr="008039AE">
        <w:rPr>
          <w:rFonts w:ascii="Times New Roman" w:hAnsi="Times New Roman" w:cs="Times New Roman"/>
          <w:b/>
          <w:bCs/>
          <w:i/>
          <w:iCs/>
          <w:color w:val="000000"/>
          <w:sz w:val="24"/>
          <w:szCs w:val="24"/>
          <w:lang w:val="en-GB" w:bidi="ta-IN"/>
        </w:rPr>
        <w:t>3.1 The Study Sample &amp; Survey implementation</w:t>
      </w:r>
    </w:p>
    <w:p w:rsidR="009C01ED" w:rsidRDefault="009A35D6" w:rsidP="00EE15FF">
      <w:pPr>
        <w:autoSpaceDE w:val="0"/>
        <w:autoSpaceDN w:val="0"/>
        <w:adjustRightInd w:val="0"/>
        <w:spacing w:after="0" w:line="360" w:lineRule="auto"/>
        <w:jc w:val="both"/>
        <w:rPr>
          <w:rFonts w:ascii="Times New Roman" w:hAnsi="Times New Roman" w:cs="Times New Roman"/>
          <w:color w:val="000000"/>
          <w:sz w:val="24"/>
          <w:szCs w:val="24"/>
          <w:lang w:val="en-GB" w:bidi="ta-IN"/>
        </w:rPr>
      </w:pPr>
      <w:r w:rsidRPr="001E7371">
        <w:rPr>
          <w:rFonts w:ascii="Times New Roman" w:hAnsi="Times New Roman" w:cs="Times New Roman"/>
          <w:sz w:val="24"/>
          <w:szCs w:val="24"/>
        </w:rPr>
        <w:t xml:space="preserve">Causal research approach under the conclusive research design was used in this study by the quantitative way to find out the influence of Retail service quality on customer loyalty. </w:t>
      </w:r>
      <w:r w:rsidR="009C01ED" w:rsidRPr="00EE15FF">
        <w:rPr>
          <w:rFonts w:ascii="Times New Roman" w:eastAsia="Calibri" w:hAnsi="Times New Roman" w:cs="Times New Roman"/>
          <w:sz w:val="24"/>
          <w:szCs w:val="24"/>
        </w:rPr>
        <w:t xml:space="preserve">The population of the study is the consumers of supermarkets in the Jaffna. The most leading three supermarket brands in Jaffna were selected for the study, </w:t>
      </w:r>
      <w:hyperlink r:id="rId7" w:history="1">
        <w:r w:rsidR="00E61DE0">
          <w:rPr>
            <w:rFonts w:ascii="Times New Roman" w:eastAsia="Calibri" w:hAnsi="Times New Roman" w:cs="Times New Roman"/>
            <w:sz w:val="24"/>
            <w:szCs w:val="24"/>
          </w:rPr>
          <w:t xml:space="preserve">which are </w:t>
        </w:r>
        <w:r w:rsidR="009C01ED" w:rsidRPr="00EE15FF">
          <w:rPr>
            <w:rFonts w:ascii="Times New Roman" w:eastAsia="Calibri" w:hAnsi="Times New Roman" w:cs="Times New Roman"/>
            <w:sz w:val="24"/>
            <w:szCs w:val="24"/>
          </w:rPr>
          <w:t xml:space="preserve">Thiyahie Charitable Trust (TCT) </w:t>
        </w:r>
        <w:r w:rsidR="00E61DE0">
          <w:rPr>
            <w:rFonts w:ascii="Times New Roman" w:eastAsia="Calibri" w:hAnsi="Times New Roman" w:cs="Times New Roman"/>
            <w:sz w:val="24"/>
            <w:szCs w:val="24"/>
          </w:rPr>
          <w:t>Trade Center</w:t>
        </w:r>
        <w:r w:rsidR="009C01ED" w:rsidRPr="00EE15FF">
          <w:rPr>
            <w:rFonts w:ascii="Times New Roman" w:eastAsia="Calibri" w:hAnsi="Times New Roman" w:cs="Times New Roman"/>
            <w:sz w:val="24"/>
            <w:szCs w:val="24"/>
          </w:rPr>
          <w:t xml:space="preserve">, Annai Naga Food City (ANFC) and </w:t>
        </w:r>
      </w:hyperlink>
      <w:r w:rsidR="009C01ED" w:rsidRPr="00EE15FF">
        <w:rPr>
          <w:rFonts w:ascii="Times New Roman" w:eastAsia="Calibri" w:hAnsi="Times New Roman" w:cs="Times New Roman"/>
          <w:sz w:val="24"/>
          <w:szCs w:val="24"/>
        </w:rPr>
        <w:t>Cargills</w:t>
      </w:r>
      <w:r w:rsidR="00EE15FF" w:rsidRPr="00EE15FF">
        <w:rPr>
          <w:rFonts w:ascii="Times New Roman" w:eastAsia="Calibri" w:hAnsi="Times New Roman" w:cs="Times New Roman"/>
          <w:sz w:val="24"/>
          <w:szCs w:val="24"/>
        </w:rPr>
        <w:t xml:space="preserve"> supermarket </w:t>
      </w:r>
      <w:r w:rsidR="009C01ED" w:rsidRPr="00EE15FF">
        <w:rPr>
          <w:rFonts w:ascii="Times New Roman" w:eastAsia="Calibri" w:hAnsi="Times New Roman" w:cs="Times New Roman"/>
          <w:sz w:val="24"/>
          <w:szCs w:val="24"/>
        </w:rPr>
        <w:t>outlets in Jaffna. Systematic quasi-random sampling method was used to select the respondents of the study. This sampling method was chosen because it permits analysis of possible selection b</w:t>
      </w:r>
      <w:r w:rsidR="00EE15FF">
        <w:rPr>
          <w:rFonts w:ascii="Times New Roman" w:eastAsia="Calibri" w:hAnsi="Times New Roman" w:cs="Times New Roman"/>
          <w:sz w:val="24"/>
          <w:szCs w:val="24"/>
        </w:rPr>
        <w:t xml:space="preserve">ias or error </w:t>
      </w:r>
      <w:r w:rsidR="00775252">
        <w:rPr>
          <w:rFonts w:ascii="Times New Roman" w:eastAsia="Calibri" w:hAnsi="Times New Roman" w:cs="Times New Roman"/>
          <w:sz w:val="24"/>
          <w:szCs w:val="24"/>
        </w:rPr>
        <w:fldChar w:fldCharType="begin"/>
      </w:r>
      <w:r w:rsidR="00775252">
        <w:rPr>
          <w:rFonts w:ascii="Times New Roman" w:eastAsia="Calibri" w:hAnsi="Times New Roman" w:cs="Times New Roman"/>
          <w:sz w:val="24"/>
          <w:szCs w:val="24"/>
        </w:rPr>
        <w:instrText xml:space="preserve"> ADDIN EN.CITE &lt;EndNote&gt;&lt;Cite&gt;&lt;Author&gt;Oly Ndubisi&lt;/Author&gt;&lt;Year&gt;2007&lt;/Year&gt;&lt;RecNum&gt;204&lt;/RecNum&gt;&lt;DisplayText&gt;(Oly Ndubisi, 2007)&lt;/DisplayText&gt;&lt;record&gt;&lt;rec-number&gt;204&lt;/rec-number&gt;&lt;foreign-keys&gt;&lt;key app="EN" db-id="vezzwse9d92d5uewsev5vtd5w5exdsa0wwx9" timestamp="1506939237"&gt;204&lt;/key&gt;&lt;/foreign-keys&gt;&lt;ref-type name="Journal Article"&gt;17&lt;/ref-type&gt;&lt;contributors&gt;&lt;authors&gt;&lt;author&gt;Oly Ndubisi, Nelson&lt;/author&gt;&lt;/authors&gt;&lt;/contributors&gt;&lt;titles&gt;&lt;title&gt;Relationship marketing and customer loyalty&lt;/title&gt;&lt;secondary-title&gt;Marketing intelligence &amp;amp; planning&lt;/secondary-title&gt;&lt;/titles&gt;&lt;periodical&gt;&lt;full-title&gt;Marketing Intelligence &amp;amp; Planning&lt;/full-title&gt;&lt;/periodical&gt;&lt;pages&gt;98-106&lt;/pages&gt;&lt;volume&gt;25&lt;/volume&gt;&lt;number&gt;1&lt;/number&gt;&lt;dates&gt;&lt;year&gt;2007&lt;/year&gt;&lt;/dates&gt;&lt;isbn&gt;0263-4503&lt;/isbn&gt;&lt;urls&gt;&lt;/urls&gt;&lt;/record&gt;&lt;/Cite&gt;&lt;/EndNote&gt;</w:instrText>
      </w:r>
      <w:r w:rsidR="00775252">
        <w:rPr>
          <w:rFonts w:ascii="Times New Roman" w:eastAsia="Calibri" w:hAnsi="Times New Roman" w:cs="Times New Roman"/>
          <w:sz w:val="24"/>
          <w:szCs w:val="24"/>
        </w:rPr>
        <w:fldChar w:fldCharType="separate"/>
      </w:r>
      <w:r w:rsidR="00775252">
        <w:rPr>
          <w:rFonts w:ascii="Times New Roman" w:eastAsia="Calibri" w:hAnsi="Times New Roman" w:cs="Times New Roman"/>
          <w:noProof/>
          <w:sz w:val="24"/>
          <w:szCs w:val="24"/>
        </w:rPr>
        <w:t>(</w:t>
      </w:r>
      <w:hyperlink w:anchor="_ENREF_44" w:tooltip="Oly Ndubisi, 2007 #192" w:history="1">
        <w:r w:rsidR="00454A96">
          <w:rPr>
            <w:rFonts w:ascii="Times New Roman" w:eastAsia="Calibri" w:hAnsi="Times New Roman" w:cs="Times New Roman"/>
            <w:noProof/>
            <w:sz w:val="24"/>
            <w:szCs w:val="24"/>
          </w:rPr>
          <w:t>Oly Ndubisi, 2007</w:t>
        </w:r>
      </w:hyperlink>
      <w:r w:rsidR="00775252">
        <w:rPr>
          <w:rFonts w:ascii="Times New Roman" w:eastAsia="Calibri" w:hAnsi="Times New Roman" w:cs="Times New Roman"/>
          <w:noProof/>
          <w:sz w:val="24"/>
          <w:szCs w:val="24"/>
        </w:rPr>
        <w:t>)</w:t>
      </w:r>
      <w:r w:rsidR="00775252">
        <w:rPr>
          <w:rFonts w:ascii="Times New Roman" w:eastAsia="Calibri" w:hAnsi="Times New Roman" w:cs="Times New Roman"/>
          <w:sz w:val="24"/>
          <w:szCs w:val="24"/>
        </w:rPr>
        <w:fldChar w:fldCharType="end"/>
      </w:r>
      <w:r w:rsidR="00EE15FF">
        <w:rPr>
          <w:rFonts w:ascii="Times New Roman" w:eastAsia="Calibri" w:hAnsi="Times New Roman" w:cs="Times New Roman"/>
          <w:sz w:val="24"/>
          <w:szCs w:val="24"/>
        </w:rPr>
        <w:t xml:space="preserve">. </w:t>
      </w:r>
      <w:r w:rsidR="009C01ED" w:rsidRPr="00EE15FF">
        <w:rPr>
          <w:rFonts w:ascii="Times New Roman" w:hAnsi="Times New Roman" w:cs="Times New Roman"/>
          <w:color w:val="000000"/>
          <w:sz w:val="24"/>
          <w:szCs w:val="24"/>
          <w:lang w:val="en-GB" w:bidi="ta-IN"/>
        </w:rPr>
        <w:t xml:space="preserve">A survey was used to collect the data from the sample customers. Participants were the customers of </w:t>
      </w:r>
      <w:r w:rsidR="00E61DE0">
        <w:rPr>
          <w:rFonts w:ascii="Times New Roman" w:hAnsi="Times New Roman" w:cs="Times New Roman"/>
          <w:color w:val="000000"/>
          <w:sz w:val="24"/>
          <w:szCs w:val="24"/>
          <w:lang w:val="en-GB" w:bidi="ta-IN"/>
        </w:rPr>
        <w:t xml:space="preserve">above </w:t>
      </w:r>
      <w:r w:rsidR="009C01ED" w:rsidRPr="00EE15FF">
        <w:rPr>
          <w:rFonts w:ascii="Times New Roman" w:hAnsi="Times New Roman" w:cs="Times New Roman"/>
          <w:color w:val="000000"/>
          <w:sz w:val="24"/>
          <w:szCs w:val="24"/>
          <w:lang w:val="en-GB" w:bidi="ta-IN"/>
        </w:rPr>
        <w:t>3 leading supermarkets operating in Jaffna, Sri Lanka. Participants were approached within the premises of supermarkets. They received information about the purpose of the survey, and they were assured of their anonymity. Paper-bas</w:t>
      </w:r>
      <w:r w:rsidR="00EE15FF" w:rsidRPr="00EE15FF">
        <w:rPr>
          <w:rFonts w:ascii="Times New Roman" w:hAnsi="Times New Roman" w:cs="Times New Roman"/>
          <w:color w:val="000000"/>
          <w:sz w:val="24"/>
          <w:szCs w:val="24"/>
          <w:lang w:val="en-GB" w:bidi="ta-IN"/>
        </w:rPr>
        <w:t>ed surveys were distributed to 5</w:t>
      </w:r>
      <w:r w:rsidR="009C01ED" w:rsidRPr="00EE15FF">
        <w:rPr>
          <w:rFonts w:ascii="Times New Roman" w:hAnsi="Times New Roman" w:cs="Times New Roman"/>
          <w:color w:val="000000"/>
          <w:sz w:val="24"/>
          <w:szCs w:val="24"/>
          <w:lang w:val="en-GB" w:bidi="ta-IN"/>
        </w:rPr>
        <w:t>00 customers.</w:t>
      </w:r>
      <w:r w:rsidR="00EE15FF">
        <w:rPr>
          <w:rFonts w:ascii="Times New Roman" w:hAnsi="Times New Roman" w:cs="Times New Roman"/>
          <w:color w:val="000000"/>
          <w:sz w:val="24"/>
          <w:szCs w:val="24"/>
          <w:lang w:val="en-GB" w:bidi="ta-IN"/>
        </w:rPr>
        <w:t xml:space="preserve"> </w:t>
      </w:r>
      <w:r w:rsidR="009C01ED" w:rsidRPr="00EE15FF">
        <w:rPr>
          <w:rFonts w:ascii="Times New Roman" w:hAnsi="Times New Roman" w:cs="Times New Roman"/>
          <w:color w:val="000000"/>
          <w:sz w:val="24"/>
          <w:szCs w:val="24"/>
          <w:lang w:val="en-GB" w:bidi="ta-IN"/>
        </w:rPr>
        <w:t xml:space="preserve">Of these, </w:t>
      </w:r>
      <w:r w:rsidR="00EE15FF" w:rsidRPr="00EE15FF">
        <w:rPr>
          <w:rFonts w:ascii="Times New Roman" w:hAnsi="Times New Roman" w:cs="Times New Roman"/>
          <w:color w:val="000000"/>
          <w:sz w:val="24"/>
          <w:szCs w:val="24"/>
          <w:lang w:val="en-GB" w:bidi="ta-IN"/>
        </w:rPr>
        <w:t>42</w:t>
      </w:r>
      <w:r w:rsidR="00EE15FF">
        <w:rPr>
          <w:rFonts w:ascii="Times New Roman" w:hAnsi="Times New Roman" w:cs="Times New Roman"/>
          <w:color w:val="000000"/>
          <w:sz w:val="24"/>
          <w:szCs w:val="24"/>
          <w:lang w:val="en-GB" w:bidi="ta-IN"/>
        </w:rPr>
        <w:t>7</w:t>
      </w:r>
      <w:r w:rsidR="009C01ED" w:rsidRPr="00EE15FF">
        <w:rPr>
          <w:rFonts w:ascii="Times New Roman" w:hAnsi="Times New Roman" w:cs="Times New Roman"/>
          <w:color w:val="000000"/>
          <w:sz w:val="24"/>
          <w:szCs w:val="24"/>
          <w:lang w:val="en-GB" w:bidi="ta-IN"/>
        </w:rPr>
        <w:t xml:space="preserve"> customers responded to the surveys and returned</w:t>
      </w:r>
      <w:r w:rsidR="00EE15FF">
        <w:rPr>
          <w:rFonts w:ascii="Times New Roman" w:hAnsi="Times New Roman" w:cs="Times New Roman"/>
          <w:color w:val="000000"/>
          <w:sz w:val="24"/>
          <w:szCs w:val="24"/>
          <w:lang w:val="en-GB" w:bidi="ta-IN"/>
        </w:rPr>
        <w:t xml:space="preserve"> </w:t>
      </w:r>
      <w:r w:rsidR="009C01ED" w:rsidRPr="00EE15FF">
        <w:rPr>
          <w:rFonts w:ascii="Times New Roman" w:hAnsi="Times New Roman" w:cs="Times New Roman"/>
          <w:color w:val="000000"/>
          <w:sz w:val="24"/>
          <w:szCs w:val="24"/>
          <w:lang w:val="en-GB" w:bidi="ta-IN"/>
        </w:rPr>
        <w:t xml:space="preserve">them. Of these, </w:t>
      </w:r>
      <w:r w:rsidR="00EE15FF" w:rsidRPr="00EE15FF">
        <w:rPr>
          <w:rFonts w:ascii="Times New Roman" w:hAnsi="Times New Roman" w:cs="Times New Roman"/>
          <w:color w:val="000000"/>
          <w:sz w:val="24"/>
          <w:szCs w:val="24"/>
          <w:lang w:val="en-GB" w:bidi="ta-IN"/>
        </w:rPr>
        <w:t>5</w:t>
      </w:r>
      <w:r w:rsidR="00EE15FF">
        <w:rPr>
          <w:rFonts w:ascii="Times New Roman" w:hAnsi="Times New Roman" w:cs="Times New Roman"/>
          <w:color w:val="000000"/>
          <w:sz w:val="24"/>
          <w:szCs w:val="24"/>
          <w:lang w:val="en-GB" w:bidi="ta-IN"/>
        </w:rPr>
        <w:t>4</w:t>
      </w:r>
      <w:r w:rsidR="009C01ED" w:rsidRPr="00EE15FF">
        <w:rPr>
          <w:rFonts w:ascii="Times New Roman" w:hAnsi="Times New Roman" w:cs="Times New Roman"/>
          <w:color w:val="000000"/>
          <w:sz w:val="24"/>
          <w:szCs w:val="24"/>
          <w:lang w:val="en-GB" w:bidi="ta-IN"/>
        </w:rPr>
        <w:t xml:space="preserve"> surveys had missing data, and so were</w:t>
      </w:r>
      <w:r w:rsidR="00EE15FF">
        <w:rPr>
          <w:rFonts w:ascii="Times New Roman" w:hAnsi="Times New Roman" w:cs="Times New Roman"/>
          <w:color w:val="000000"/>
          <w:sz w:val="24"/>
          <w:szCs w:val="24"/>
          <w:lang w:val="en-GB" w:bidi="ta-IN"/>
        </w:rPr>
        <w:t xml:space="preserve"> </w:t>
      </w:r>
      <w:r w:rsidR="009C01ED" w:rsidRPr="00EE15FF">
        <w:rPr>
          <w:rFonts w:ascii="Times New Roman" w:hAnsi="Times New Roman" w:cs="Times New Roman"/>
          <w:color w:val="000000"/>
          <w:sz w:val="24"/>
          <w:szCs w:val="24"/>
          <w:lang w:val="en-GB" w:bidi="ta-IN"/>
        </w:rPr>
        <w:t xml:space="preserve">discarded. </w:t>
      </w:r>
      <w:r w:rsidR="009C01ED" w:rsidRPr="00E61DE0">
        <w:rPr>
          <w:rFonts w:ascii="Times New Roman" w:hAnsi="Times New Roman" w:cs="Times New Roman"/>
          <w:color w:val="000000"/>
          <w:sz w:val="24"/>
          <w:szCs w:val="24"/>
          <w:lang w:val="en-GB" w:bidi="ta-IN"/>
        </w:rPr>
        <w:t xml:space="preserve">Table </w:t>
      </w:r>
      <w:r w:rsidR="00E61DE0">
        <w:rPr>
          <w:rFonts w:ascii="Times New Roman" w:hAnsi="Times New Roman" w:cs="Times New Roman"/>
          <w:color w:val="000000"/>
          <w:sz w:val="24"/>
          <w:szCs w:val="24"/>
          <w:lang w:val="en-GB" w:bidi="ta-IN"/>
        </w:rPr>
        <w:t xml:space="preserve">I, </w:t>
      </w:r>
      <w:r w:rsidR="009C01ED" w:rsidRPr="00EE15FF">
        <w:rPr>
          <w:rFonts w:ascii="Times New Roman" w:hAnsi="Times New Roman" w:cs="Times New Roman"/>
          <w:color w:val="000000"/>
          <w:sz w:val="24"/>
          <w:szCs w:val="24"/>
          <w:lang w:val="en-GB" w:bidi="ta-IN"/>
        </w:rPr>
        <w:t>presents the demographic profiles of the</w:t>
      </w:r>
      <w:r w:rsidR="00EE15FF">
        <w:rPr>
          <w:rFonts w:ascii="Times New Roman" w:hAnsi="Times New Roman" w:cs="Times New Roman"/>
          <w:color w:val="000000"/>
          <w:sz w:val="24"/>
          <w:szCs w:val="24"/>
          <w:lang w:val="en-GB" w:bidi="ta-IN"/>
        </w:rPr>
        <w:t xml:space="preserve"> </w:t>
      </w:r>
      <w:r w:rsidR="009C01ED" w:rsidRPr="00EE15FF">
        <w:rPr>
          <w:rFonts w:ascii="Times New Roman" w:hAnsi="Times New Roman" w:cs="Times New Roman"/>
          <w:color w:val="000000"/>
          <w:sz w:val="24"/>
          <w:szCs w:val="24"/>
          <w:lang w:val="en-GB" w:bidi="ta-IN"/>
        </w:rPr>
        <w:t>respondents.</w:t>
      </w:r>
    </w:p>
    <w:p w:rsidR="00793892" w:rsidRDefault="00793892" w:rsidP="00EE15FF">
      <w:pPr>
        <w:autoSpaceDE w:val="0"/>
        <w:autoSpaceDN w:val="0"/>
        <w:adjustRightInd w:val="0"/>
        <w:spacing w:after="0" w:line="360" w:lineRule="auto"/>
        <w:jc w:val="both"/>
        <w:rPr>
          <w:rFonts w:ascii="Times New Roman" w:hAnsi="Times New Roman" w:cs="Times New Roman"/>
          <w:color w:val="000000"/>
          <w:sz w:val="24"/>
          <w:szCs w:val="24"/>
          <w:lang w:val="en-GB" w:bidi="ta-IN"/>
        </w:rPr>
      </w:pPr>
    </w:p>
    <w:p w:rsidR="00793892" w:rsidRDefault="00793892" w:rsidP="00965943">
      <w:pPr>
        <w:pStyle w:val="Heading1"/>
        <w:spacing w:before="0"/>
        <w:rPr>
          <w:rFonts w:ascii="Times New Roman" w:hAnsi="Times New Roman" w:cs="Times New Roman"/>
          <w:b/>
          <w:bCs/>
          <w:i/>
          <w:iCs/>
          <w:color w:val="000000"/>
          <w:lang w:val="en-GB" w:bidi="ta-IN"/>
        </w:rPr>
      </w:pPr>
      <w:r w:rsidRPr="00793892">
        <w:rPr>
          <w:rFonts w:ascii="Times New Roman" w:hAnsi="Times New Roman" w:cs="Times New Roman"/>
          <w:b/>
          <w:bCs/>
          <w:i/>
          <w:iCs/>
          <w:color w:val="000000"/>
          <w:sz w:val="22"/>
          <w:szCs w:val="22"/>
          <w:lang w:val="en-GB" w:bidi="ta-IN"/>
        </w:rPr>
        <w:t>3.2 Measures and instrument development</w:t>
      </w:r>
    </w:p>
    <w:p w:rsidR="00CD74FB" w:rsidRDefault="00793892" w:rsidP="00B04AE6">
      <w:pPr>
        <w:autoSpaceDE w:val="0"/>
        <w:autoSpaceDN w:val="0"/>
        <w:adjustRightInd w:val="0"/>
        <w:spacing w:after="0" w:line="360" w:lineRule="auto"/>
        <w:jc w:val="both"/>
        <w:rPr>
          <w:rFonts w:ascii="Times New Roman" w:hAnsi="Times New Roman" w:cs="Times New Roman"/>
          <w:sz w:val="24"/>
          <w:szCs w:val="24"/>
        </w:rPr>
      </w:pPr>
      <w:r w:rsidRPr="00CD74FB">
        <w:rPr>
          <w:rFonts w:ascii="Times New Roman" w:hAnsi="Times New Roman" w:cs="Times New Roman"/>
          <w:sz w:val="24"/>
          <w:szCs w:val="24"/>
        </w:rPr>
        <w:t>Self-administered questionnaire was used to collect the data. This survey instrument has previously validated scales</w:t>
      </w:r>
      <w:r w:rsidR="00037F78" w:rsidRPr="00CD74FB">
        <w:rPr>
          <w:rFonts w:ascii="Times New Roman" w:hAnsi="Times New Roman" w:cs="Times New Roman"/>
          <w:sz w:val="24"/>
          <w:szCs w:val="24"/>
        </w:rPr>
        <w:t>, however, these scales were modified to suit the retailing and supermar</w:t>
      </w:r>
      <w:r w:rsidR="00B04AE6">
        <w:rPr>
          <w:rFonts w:ascii="Times New Roman" w:hAnsi="Times New Roman" w:cs="Times New Roman"/>
          <w:sz w:val="24"/>
          <w:szCs w:val="24"/>
        </w:rPr>
        <w:t xml:space="preserve">ket context, where appropriate. </w:t>
      </w:r>
      <w:r w:rsidR="00037F78" w:rsidRPr="00CD74FB">
        <w:rPr>
          <w:rFonts w:ascii="Times New Roman" w:hAnsi="Times New Roman" w:cs="Times New Roman"/>
          <w:sz w:val="24"/>
          <w:szCs w:val="24"/>
        </w:rPr>
        <w:t xml:space="preserve">The scales of RSQ included 30 </w:t>
      </w:r>
      <w:r w:rsidR="00CD74FB">
        <w:rPr>
          <w:rFonts w:ascii="Times New Roman" w:hAnsi="Times New Roman" w:cs="Times New Roman"/>
          <w:sz w:val="24"/>
          <w:szCs w:val="24"/>
        </w:rPr>
        <w:t xml:space="preserve">items under the five dimensions. These five dimensions of </w:t>
      </w:r>
      <w:r w:rsidR="00D225BB">
        <w:rPr>
          <w:rFonts w:ascii="Times New Roman" w:hAnsi="Times New Roman" w:cs="Times New Roman"/>
          <w:sz w:val="24"/>
          <w:szCs w:val="24"/>
        </w:rPr>
        <w:t>RSQ</w:t>
      </w:r>
      <w:r w:rsidR="00B84A8C">
        <w:rPr>
          <w:rFonts w:ascii="Times New Roman" w:hAnsi="Times New Roman" w:cs="Times New Roman"/>
          <w:sz w:val="24"/>
          <w:szCs w:val="24"/>
        </w:rPr>
        <w:t xml:space="preserve"> </w:t>
      </w:r>
      <w:r w:rsidR="00B84A8C" w:rsidRPr="00CD74FB">
        <w:rPr>
          <w:rFonts w:ascii="Times New Roman" w:hAnsi="Times New Roman" w:cs="Times New Roman"/>
          <w:sz w:val="24"/>
          <w:szCs w:val="24"/>
        </w:rPr>
        <w:t>–</w:t>
      </w:r>
      <w:r w:rsidR="00B84A8C">
        <w:rPr>
          <w:rFonts w:ascii="Times New Roman" w:hAnsi="Times New Roman" w:cs="Times New Roman"/>
          <w:sz w:val="24"/>
          <w:szCs w:val="24"/>
        </w:rPr>
        <w:t xml:space="preserve"> </w:t>
      </w:r>
      <w:r w:rsidR="00D225BB">
        <w:rPr>
          <w:rFonts w:ascii="Times New Roman" w:hAnsi="Times New Roman" w:cs="Times New Roman"/>
          <w:sz w:val="24"/>
          <w:szCs w:val="24"/>
        </w:rPr>
        <w:t xml:space="preserve">physical aspect, reliability, personal interaction, problem solving and policy </w:t>
      </w:r>
      <w:r w:rsidR="00D225BB" w:rsidRPr="00B04AE6">
        <w:rPr>
          <w:rFonts w:ascii="Times New Roman" w:hAnsi="Times New Roman" w:cs="Times New Roman"/>
          <w:sz w:val="24"/>
          <w:szCs w:val="24"/>
        </w:rPr>
        <w:t>were measured by 6, 6, 10, 3 and 5</w:t>
      </w:r>
      <w:r w:rsidR="00B04AE6">
        <w:rPr>
          <w:rFonts w:ascii="Times New Roman" w:hAnsi="Times New Roman" w:cs="Times New Roman"/>
          <w:sz w:val="24"/>
          <w:szCs w:val="24"/>
        </w:rPr>
        <w:t xml:space="preserve"> items</w:t>
      </w:r>
      <w:r w:rsidR="00D225BB" w:rsidRPr="00B04AE6">
        <w:rPr>
          <w:rFonts w:ascii="Times New Roman" w:hAnsi="Times New Roman" w:cs="Times New Roman"/>
          <w:sz w:val="24"/>
          <w:szCs w:val="24"/>
        </w:rPr>
        <w:t xml:space="preserve">, </w:t>
      </w:r>
      <w:r w:rsidR="00CD74FB" w:rsidRPr="00B04AE6">
        <w:rPr>
          <w:rFonts w:ascii="Times New Roman" w:hAnsi="Times New Roman" w:cs="Times New Roman"/>
          <w:sz w:val="24"/>
          <w:szCs w:val="24"/>
        </w:rPr>
        <w:t>respectively.</w:t>
      </w:r>
      <w:r w:rsidR="00B04AE6">
        <w:rPr>
          <w:rFonts w:ascii="Times New Roman" w:hAnsi="Times New Roman" w:cs="Times New Roman"/>
          <w:sz w:val="24"/>
          <w:szCs w:val="24"/>
        </w:rPr>
        <w:t xml:space="preserve"> </w:t>
      </w:r>
      <w:r w:rsidR="00037F78" w:rsidRPr="00CD74FB">
        <w:rPr>
          <w:rFonts w:ascii="Times New Roman" w:hAnsi="Times New Roman" w:cs="Times New Roman"/>
          <w:sz w:val="24"/>
          <w:szCs w:val="24"/>
        </w:rPr>
        <w:t>Of th</w:t>
      </w:r>
      <w:r w:rsidR="00B04AE6">
        <w:rPr>
          <w:rFonts w:ascii="Times New Roman" w:hAnsi="Times New Roman" w:cs="Times New Roman"/>
          <w:sz w:val="24"/>
          <w:szCs w:val="24"/>
        </w:rPr>
        <w:t>is</w:t>
      </w:r>
      <w:r w:rsidR="00037F78" w:rsidRPr="00CD74FB">
        <w:rPr>
          <w:rFonts w:ascii="Times New Roman" w:hAnsi="Times New Roman" w:cs="Times New Roman"/>
          <w:sz w:val="24"/>
          <w:szCs w:val="24"/>
        </w:rPr>
        <w:t xml:space="preserve"> 30 items, 28 items were adopted from </w:t>
      </w:r>
      <w:hyperlink w:anchor="_ENREF_14" w:tooltip="Dabholkar, 1996 #228" w:history="1">
        <w:r w:rsidR="00454A96">
          <w:rPr>
            <w:rFonts w:ascii="Times New Roman" w:hAnsi="Times New Roman" w:cs="Times New Roman"/>
            <w:sz w:val="24"/>
            <w:szCs w:val="24"/>
          </w:rPr>
          <w:fldChar w:fldCharType="begin"/>
        </w:r>
        <w:r w:rsidR="00454A96">
          <w:rPr>
            <w:rFonts w:ascii="Times New Roman" w:hAnsi="Times New Roman" w:cs="Times New Roman"/>
            <w:sz w:val="24"/>
            <w:szCs w:val="24"/>
          </w:rPr>
          <w:instrText xml:space="preserve"> ADDIN EN.CITE &lt;EndNote&gt;&lt;Cite AuthorYear="1"&gt;&lt;Author&gt;Dabholkar&lt;/Author&gt;&lt;Year&gt;1996&lt;/Year&gt;&lt;RecNum&gt;205&lt;/RecNum&gt;&lt;DisplayText&gt;Dabholkar et al. (1996)&lt;/DisplayText&gt;&lt;record&gt;&lt;rec-number&gt;205&lt;/rec-number&gt;&lt;foreign-keys&gt;&lt;key app="EN" db-id="vezzwse9d92d5uewsev5vtd5w5exdsa0wwx9" timestamp="1506939364"&gt;205&lt;/key&gt;&lt;/foreign-keys&gt;&lt;ref-type name="Journal Article"&gt;17&lt;/ref-type&gt;&lt;contributors&gt;&lt;authors&gt;&lt;author&gt;Dabholkar, Pratibha A&lt;/author&gt;&lt;author&gt;Thorpe, Dayle I&lt;/author&gt;&lt;author&gt;Rentz, Joseph O&lt;/author&gt;&lt;/authors&gt;&lt;/contributors&gt;&lt;titles&gt;&lt;title&gt;A measure of service quality for retail stores: scale development and validation&lt;/title&gt;&lt;secondary-title&gt;Journal of the Academy of marketing Science&lt;/secondary-title&gt;&lt;/titles&gt;&lt;periodical&gt;&lt;full-title&gt;Journal of the Academy of marketing Science&lt;/full-title&gt;&lt;/periodical&gt;&lt;pages&gt;3&lt;/pages&gt;&lt;volume&gt;24&lt;/volume&gt;&lt;number&gt;1&lt;/number&gt;&lt;dates&gt;&lt;year&gt;1996&lt;/year&gt;&lt;/dates&gt;&lt;isbn&gt;0092-0703&lt;/isbn&gt;&lt;urls&gt;&lt;/urls&gt;&lt;/record&gt;&lt;/Cite&gt;&lt;/EndNote&gt;</w:instrText>
        </w:r>
        <w:r w:rsidR="00454A96">
          <w:rPr>
            <w:rFonts w:ascii="Times New Roman" w:hAnsi="Times New Roman" w:cs="Times New Roman"/>
            <w:sz w:val="24"/>
            <w:szCs w:val="24"/>
          </w:rPr>
          <w:fldChar w:fldCharType="separate"/>
        </w:r>
        <w:r w:rsidR="00454A96">
          <w:rPr>
            <w:rFonts w:ascii="Times New Roman" w:hAnsi="Times New Roman" w:cs="Times New Roman"/>
            <w:noProof/>
            <w:sz w:val="24"/>
            <w:szCs w:val="24"/>
          </w:rPr>
          <w:t>Dabholkar et al. (1996)</w:t>
        </w:r>
        <w:r w:rsidR="00454A96">
          <w:rPr>
            <w:rFonts w:ascii="Times New Roman" w:hAnsi="Times New Roman" w:cs="Times New Roman"/>
            <w:sz w:val="24"/>
            <w:szCs w:val="24"/>
          </w:rPr>
          <w:fldChar w:fldCharType="end"/>
        </w:r>
      </w:hyperlink>
      <w:r w:rsidR="00775252">
        <w:rPr>
          <w:rFonts w:ascii="Times New Roman" w:hAnsi="Times New Roman" w:cs="Times New Roman"/>
          <w:sz w:val="24"/>
          <w:szCs w:val="24"/>
        </w:rPr>
        <w:t xml:space="preserve"> </w:t>
      </w:r>
      <w:r w:rsidR="00037F78" w:rsidRPr="00CD74FB">
        <w:rPr>
          <w:rFonts w:ascii="Times New Roman" w:hAnsi="Times New Roman" w:cs="Times New Roman"/>
          <w:sz w:val="24"/>
          <w:szCs w:val="24"/>
        </w:rPr>
        <w:t xml:space="preserve">and two from </w:t>
      </w:r>
      <w:hyperlink w:anchor="_ENREF_60" w:tooltip="Verma, 2015 #206" w:history="1">
        <w:r w:rsidR="00454A96">
          <w:rPr>
            <w:rFonts w:ascii="Times New Roman" w:hAnsi="Times New Roman" w:cs="Times New Roman"/>
            <w:color w:val="222222"/>
            <w:sz w:val="24"/>
            <w:szCs w:val="24"/>
          </w:rPr>
          <w:fldChar w:fldCharType="begin"/>
        </w:r>
        <w:r w:rsidR="00454A96">
          <w:rPr>
            <w:rFonts w:ascii="Times New Roman" w:hAnsi="Times New Roman" w:cs="Times New Roman"/>
            <w:color w:val="222222"/>
            <w:sz w:val="24"/>
            <w:szCs w:val="24"/>
          </w:rPr>
          <w:instrText xml:space="preserve"> ADDIN EN.CITE &lt;EndNote&gt;&lt;Cite AuthorYear="1"&gt;&lt;Author&gt;Verma&lt;/Author&gt;&lt;Year&gt;2015&lt;/Year&gt;&lt;RecNum&gt;206&lt;/RecNum&gt;&lt;DisplayText&gt;Verma and Duggal (2015)&lt;/DisplayText&gt;&lt;record&gt;&lt;rec-number&gt;206&lt;/rec-number&gt;&lt;foreign-keys&gt;&lt;key app="EN" db-id="vezzwse9d92d5uewsev5vtd5w5exdsa0wwx9" timestamp="1506939402"&gt;206&lt;/key&gt;&lt;/foreign-keys&gt;&lt;ref-type name="Journal Article"&gt;17&lt;/ref-type&gt;&lt;contributors&gt;&lt;authors&gt;&lt;author&gt;Verma, Harsh V&lt;/author&gt;&lt;author&gt;Duggal, Ekta&lt;/author&gt;&lt;/authors&gt;&lt;/contributors&gt;&lt;titles&gt;&lt;title&gt;Retail service quality in India: construct exploration and measure development&lt;/title&gt;&lt;secondary-title&gt;South Asian Journal of Global Business Research&lt;/secondary-title&gt;&lt;/titles&gt;&lt;periodical&gt;&lt;full-title&gt;South Asian Journal of Global Business Research&lt;/full-title&gt;&lt;/periodical&gt;&lt;pages&gt;129-148&lt;/pages&gt;&lt;volume&gt;4&lt;/volume&gt;&lt;number&gt;1&lt;/number&gt;&lt;dates&gt;&lt;year&gt;2015&lt;/year&gt;&lt;/dates&gt;&lt;isbn&gt;2045-4457&lt;/isbn&gt;&lt;urls&gt;&lt;/urls&gt;&lt;/record&gt;&lt;/Cite&gt;&lt;/EndNote&gt;</w:instrText>
        </w:r>
        <w:r w:rsidR="00454A96">
          <w:rPr>
            <w:rFonts w:ascii="Times New Roman" w:hAnsi="Times New Roman" w:cs="Times New Roman"/>
            <w:color w:val="222222"/>
            <w:sz w:val="24"/>
            <w:szCs w:val="24"/>
          </w:rPr>
          <w:fldChar w:fldCharType="separate"/>
        </w:r>
        <w:r w:rsidR="00454A96">
          <w:rPr>
            <w:rFonts w:ascii="Times New Roman" w:hAnsi="Times New Roman" w:cs="Times New Roman"/>
            <w:noProof/>
            <w:color w:val="222222"/>
            <w:sz w:val="24"/>
            <w:szCs w:val="24"/>
          </w:rPr>
          <w:t>Verma and Duggal (2015)</w:t>
        </w:r>
        <w:r w:rsidR="00454A96">
          <w:rPr>
            <w:rFonts w:ascii="Times New Roman" w:hAnsi="Times New Roman" w:cs="Times New Roman"/>
            <w:color w:val="222222"/>
            <w:sz w:val="24"/>
            <w:szCs w:val="24"/>
          </w:rPr>
          <w:fldChar w:fldCharType="end"/>
        </w:r>
      </w:hyperlink>
      <w:r w:rsidR="00037F78" w:rsidRPr="00CD74FB">
        <w:rPr>
          <w:rFonts w:ascii="Times New Roman" w:hAnsi="Times New Roman" w:cs="Times New Roman"/>
          <w:sz w:val="24"/>
          <w:szCs w:val="24"/>
        </w:rPr>
        <w:t>. The measures of customer loyalty comprise</w:t>
      </w:r>
      <w:r w:rsidR="00E468A7">
        <w:rPr>
          <w:rFonts w:ascii="Times New Roman" w:hAnsi="Times New Roman" w:cs="Times New Roman"/>
          <w:sz w:val="24"/>
          <w:szCs w:val="24"/>
        </w:rPr>
        <w:t xml:space="preserve"> 10 items under attitudinal l</w:t>
      </w:r>
      <w:r w:rsidR="00E468A7" w:rsidRPr="001E7371">
        <w:rPr>
          <w:rFonts w:ascii="Times New Roman" w:hAnsi="Times New Roman" w:cs="Times New Roman"/>
          <w:sz w:val="24"/>
          <w:szCs w:val="24"/>
        </w:rPr>
        <w:t>oyalty</w:t>
      </w:r>
      <w:r w:rsidR="00E468A7">
        <w:rPr>
          <w:rFonts w:ascii="Times New Roman" w:hAnsi="Times New Roman" w:cs="Times New Roman"/>
          <w:sz w:val="24"/>
          <w:szCs w:val="24"/>
        </w:rPr>
        <w:t>, behavioural l</w:t>
      </w:r>
      <w:r w:rsidR="00E468A7" w:rsidRPr="001E7371">
        <w:rPr>
          <w:rFonts w:ascii="Times New Roman" w:hAnsi="Times New Roman" w:cs="Times New Roman"/>
          <w:sz w:val="24"/>
          <w:szCs w:val="24"/>
        </w:rPr>
        <w:t>oyalty</w:t>
      </w:r>
      <w:r w:rsidR="00E468A7">
        <w:rPr>
          <w:rFonts w:ascii="Times New Roman" w:hAnsi="Times New Roman" w:cs="Times New Roman"/>
          <w:sz w:val="24"/>
          <w:szCs w:val="24"/>
        </w:rPr>
        <w:t>, recommendation b</w:t>
      </w:r>
      <w:r w:rsidR="00E468A7" w:rsidRPr="001E7371">
        <w:rPr>
          <w:rFonts w:ascii="Times New Roman" w:hAnsi="Times New Roman" w:cs="Times New Roman"/>
          <w:sz w:val="24"/>
          <w:szCs w:val="24"/>
        </w:rPr>
        <w:t>ehaviours</w:t>
      </w:r>
      <w:r w:rsidR="00E468A7">
        <w:rPr>
          <w:rFonts w:ascii="Times New Roman" w:hAnsi="Times New Roman" w:cs="Times New Roman"/>
          <w:sz w:val="24"/>
          <w:szCs w:val="24"/>
        </w:rPr>
        <w:t xml:space="preserve"> and p</w:t>
      </w:r>
      <w:r w:rsidR="00E468A7" w:rsidRPr="001E7371">
        <w:rPr>
          <w:rFonts w:ascii="Times New Roman" w:hAnsi="Times New Roman" w:cs="Times New Roman"/>
          <w:sz w:val="24"/>
          <w:szCs w:val="24"/>
        </w:rPr>
        <w:t xml:space="preserve">rice </w:t>
      </w:r>
      <w:r w:rsidR="00E468A7">
        <w:rPr>
          <w:rFonts w:ascii="Times New Roman" w:hAnsi="Times New Roman" w:cs="Times New Roman"/>
          <w:sz w:val="24"/>
          <w:szCs w:val="24"/>
        </w:rPr>
        <w:t>l</w:t>
      </w:r>
      <w:r w:rsidR="00E468A7" w:rsidRPr="001E7371">
        <w:rPr>
          <w:rFonts w:ascii="Times New Roman" w:hAnsi="Times New Roman" w:cs="Times New Roman"/>
          <w:sz w:val="24"/>
          <w:szCs w:val="24"/>
        </w:rPr>
        <w:t>oyalty</w:t>
      </w:r>
      <w:r w:rsidR="00E468A7">
        <w:rPr>
          <w:rFonts w:ascii="Times New Roman" w:hAnsi="Times New Roman" w:cs="Times New Roman"/>
          <w:sz w:val="24"/>
          <w:szCs w:val="24"/>
        </w:rPr>
        <w:t xml:space="preserve"> (2</w:t>
      </w:r>
      <w:r w:rsidR="00037F78" w:rsidRPr="00CD74FB">
        <w:rPr>
          <w:rFonts w:ascii="Times New Roman" w:hAnsi="Times New Roman" w:cs="Times New Roman"/>
          <w:sz w:val="24"/>
          <w:szCs w:val="24"/>
        </w:rPr>
        <w:t>both attitudinal and behavioral aspects. Th</w:t>
      </w:r>
      <w:r w:rsidR="00E468A7">
        <w:rPr>
          <w:rFonts w:ascii="Times New Roman" w:hAnsi="Times New Roman" w:cs="Times New Roman"/>
          <w:sz w:val="24"/>
          <w:szCs w:val="24"/>
        </w:rPr>
        <w:t>is loyalty me</w:t>
      </w:r>
      <w:r w:rsidR="00037F78" w:rsidRPr="00CD74FB">
        <w:rPr>
          <w:rFonts w:ascii="Times New Roman" w:hAnsi="Times New Roman" w:cs="Times New Roman"/>
          <w:sz w:val="24"/>
          <w:szCs w:val="24"/>
        </w:rPr>
        <w:t>asures</w:t>
      </w:r>
      <w:r w:rsidR="00E468A7">
        <w:rPr>
          <w:rFonts w:ascii="Times New Roman" w:hAnsi="Times New Roman" w:cs="Times New Roman"/>
          <w:sz w:val="24"/>
          <w:szCs w:val="24"/>
        </w:rPr>
        <w:t xml:space="preserve"> were </w:t>
      </w:r>
      <w:r w:rsidR="00037F78" w:rsidRPr="00CD74FB">
        <w:rPr>
          <w:rFonts w:ascii="Times New Roman" w:hAnsi="Times New Roman" w:cs="Times New Roman"/>
          <w:sz w:val="24"/>
          <w:szCs w:val="24"/>
        </w:rPr>
        <w:t>ad</w:t>
      </w:r>
      <w:r w:rsidR="00E468A7">
        <w:rPr>
          <w:rFonts w:ascii="Times New Roman" w:hAnsi="Times New Roman" w:cs="Times New Roman"/>
          <w:sz w:val="24"/>
          <w:szCs w:val="24"/>
        </w:rPr>
        <w:t>apted from</w:t>
      </w:r>
      <w:r w:rsidR="00775252">
        <w:rPr>
          <w:rFonts w:ascii="Times New Roman" w:hAnsi="Times New Roman" w:cs="Times New Roman"/>
          <w:sz w:val="24"/>
          <w:szCs w:val="24"/>
        </w:rPr>
        <w:t xml:space="preserve"> </w:t>
      </w:r>
      <w:r w:rsidR="00775252">
        <w:rPr>
          <w:rFonts w:ascii="Times New Roman" w:hAnsi="Times New Roman" w:cs="Times New Roman"/>
          <w:sz w:val="24"/>
          <w:szCs w:val="24"/>
        </w:rPr>
        <w:fldChar w:fldCharType="begin"/>
      </w:r>
      <w:r w:rsidR="00454A96">
        <w:rPr>
          <w:rFonts w:ascii="Times New Roman" w:hAnsi="Times New Roman" w:cs="Times New Roman"/>
          <w:sz w:val="24"/>
          <w:szCs w:val="24"/>
        </w:rPr>
        <w:instrText xml:space="preserve"> ADDIN EN.CITE &lt;EndNote&gt;&lt;Cite&gt;&lt;Author&gt;Kim&lt;/Author&gt;&lt;Year&gt;2009&lt;/Year&gt;&lt;RecNum&gt;207&lt;/RecNum&gt;&lt;DisplayText&gt;(H. Kim &amp;amp; Niehm, 2009)&lt;/DisplayText&gt;&lt;record&gt;&lt;rec-number&gt;207&lt;/rec-number&gt;&lt;foreign-keys&gt;&lt;key app="EN" db-id="vezzwse9d92d5uewsev5vtd5w5exdsa0wwx9" timestamp="1506939441"&gt;207&lt;/key&gt;&lt;/foreign-keys&gt;&lt;ref-type name="Journal Article"&gt;17&lt;/ref-type&gt;&lt;contributors&gt;&lt;authors&gt;&lt;author&gt;Kim, Hyejeong&lt;/author&gt;&lt;author&gt;Niehm, Linda S&lt;/author&gt;&lt;/authors&gt;&lt;/contributors&gt;&lt;titles&gt;&lt;title&gt;The impact of website quality on information quality, value, and loyalty intentions in apparel retailing&lt;/title&gt;&lt;secondary-title&gt;Journal of Interactive Marketing&lt;/secondary-title&gt;&lt;/titles&gt;&lt;periodical&gt;&lt;full-title&gt;Journal of Interactive Marketing&lt;/full-title&gt;&lt;/periodical&gt;&lt;pages&gt;221-233&lt;/pages&gt;&lt;volume&gt;23&lt;/volume&gt;&lt;number&gt;3&lt;/number&gt;&lt;dates&gt;&lt;year&gt;2009&lt;/year&gt;&lt;/dates&gt;&lt;isbn&gt;1094-9968&lt;/isbn&gt;&lt;urls&gt;&lt;/urls&gt;&lt;/record&gt;&lt;/Cite&gt;&lt;/EndNote&gt;</w:instrText>
      </w:r>
      <w:r w:rsidR="00775252">
        <w:rPr>
          <w:rFonts w:ascii="Times New Roman" w:hAnsi="Times New Roman" w:cs="Times New Roman"/>
          <w:sz w:val="24"/>
          <w:szCs w:val="24"/>
        </w:rPr>
        <w:fldChar w:fldCharType="separate"/>
      </w:r>
      <w:r w:rsidR="00454A96">
        <w:rPr>
          <w:rFonts w:ascii="Times New Roman" w:hAnsi="Times New Roman" w:cs="Times New Roman"/>
          <w:noProof/>
          <w:sz w:val="24"/>
          <w:szCs w:val="24"/>
        </w:rPr>
        <w:t>(</w:t>
      </w:r>
      <w:hyperlink w:anchor="_ENREF_34" w:tooltip="Kim, 2009 #207" w:history="1">
        <w:r w:rsidR="00454A96">
          <w:rPr>
            <w:rFonts w:ascii="Times New Roman" w:hAnsi="Times New Roman" w:cs="Times New Roman"/>
            <w:noProof/>
            <w:sz w:val="24"/>
            <w:szCs w:val="24"/>
          </w:rPr>
          <w:t>H. Kim &amp; Niehm, 2009</w:t>
        </w:r>
      </w:hyperlink>
      <w:r w:rsidR="00454A96">
        <w:rPr>
          <w:rFonts w:ascii="Times New Roman" w:hAnsi="Times New Roman" w:cs="Times New Roman"/>
          <w:noProof/>
          <w:sz w:val="24"/>
          <w:szCs w:val="24"/>
        </w:rPr>
        <w:t>)</w:t>
      </w:r>
      <w:r w:rsidR="00775252">
        <w:rPr>
          <w:rFonts w:ascii="Times New Roman" w:hAnsi="Times New Roman" w:cs="Times New Roman"/>
          <w:sz w:val="24"/>
          <w:szCs w:val="24"/>
        </w:rPr>
        <w:fldChar w:fldCharType="end"/>
      </w:r>
      <w:r w:rsidR="00E468A7">
        <w:rPr>
          <w:rFonts w:ascii="Times New Roman" w:hAnsi="Times New Roman" w:cs="Times New Roman"/>
          <w:sz w:val="24"/>
          <w:szCs w:val="24"/>
        </w:rPr>
        <w:t xml:space="preserve">. </w:t>
      </w:r>
      <w:r w:rsidR="00037F78" w:rsidRPr="00CD74FB">
        <w:rPr>
          <w:rFonts w:ascii="Times New Roman" w:hAnsi="Times New Roman" w:cs="Times New Roman"/>
          <w:sz w:val="24"/>
          <w:szCs w:val="24"/>
        </w:rPr>
        <w:t>The items operationalizing all the cons</w:t>
      </w:r>
      <w:r w:rsidR="00B84A8C">
        <w:rPr>
          <w:rFonts w:ascii="Times New Roman" w:hAnsi="Times New Roman" w:cs="Times New Roman"/>
          <w:sz w:val="24"/>
          <w:szCs w:val="24"/>
        </w:rPr>
        <w:t>tructs were measured with seven-</w:t>
      </w:r>
      <w:r w:rsidR="00037F78" w:rsidRPr="00CD74FB">
        <w:rPr>
          <w:rFonts w:ascii="Times New Roman" w:hAnsi="Times New Roman" w:cs="Times New Roman"/>
          <w:sz w:val="24"/>
          <w:szCs w:val="24"/>
        </w:rPr>
        <w:t xml:space="preserve">point Likert type scale ranging from 1 for “Strongly disagree” to 7 for “Strongly agree”. </w:t>
      </w:r>
      <w:r w:rsidR="00CD74FB">
        <w:rPr>
          <w:rFonts w:ascii="Times New Roman" w:hAnsi="Times New Roman" w:cs="Times New Roman"/>
          <w:sz w:val="24"/>
          <w:szCs w:val="24"/>
        </w:rPr>
        <w:t xml:space="preserve"> </w:t>
      </w:r>
    </w:p>
    <w:p w:rsidR="004349A7" w:rsidRDefault="004349A7" w:rsidP="00B04AE6">
      <w:pPr>
        <w:autoSpaceDE w:val="0"/>
        <w:autoSpaceDN w:val="0"/>
        <w:adjustRightInd w:val="0"/>
        <w:spacing w:after="0" w:line="360" w:lineRule="auto"/>
        <w:jc w:val="both"/>
        <w:rPr>
          <w:rFonts w:ascii="Times New Roman" w:hAnsi="Times New Roman" w:cs="Times New Roman"/>
          <w:sz w:val="24"/>
          <w:szCs w:val="24"/>
        </w:rPr>
      </w:pPr>
    </w:p>
    <w:p w:rsidR="004349A7" w:rsidRPr="00CD74FB" w:rsidRDefault="004349A7" w:rsidP="004349A7">
      <w:pPr>
        <w:spacing w:after="0" w:line="360" w:lineRule="auto"/>
        <w:jc w:val="both"/>
        <w:rPr>
          <w:rFonts w:ascii="Times New Roman" w:hAnsi="Times New Roman" w:cs="Times New Roman"/>
          <w:sz w:val="24"/>
          <w:szCs w:val="24"/>
          <w:lang w:val="en-GB" w:bidi="ta-IN"/>
        </w:rPr>
      </w:pPr>
      <w:r w:rsidRPr="00CD74FB">
        <w:rPr>
          <w:rFonts w:ascii="Times New Roman" w:hAnsi="Times New Roman" w:cs="Times New Roman"/>
          <w:sz w:val="24"/>
          <w:szCs w:val="24"/>
          <w:lang w:val="en-GB" w:bidi="ta-IN"/>
        </w:rPr>
        <w:t xml:space="preserve">To ensure content validity, the survey instrument was vetted by four academics who are </w:t>
      </w:r>
      <w:r w:rsidRPr="00CD74FB">
        <w:rPr>
          <w:rFonts w:ascii="Times New Roman" w:eastAsia="Calibri" w:hAnsi="Times New Roman" w:cs="Times New Roman"/>
          <w:sz w:val="24"/>
          <w:szCs w:val="24"/>
        </w:rPr>
        <w:t>experts in marketing and consultancy and three store managers from each brand of supermarket chains.</w:t>
      </w:r>
      <w:r w:rsidRPr="00B84A8C">
        <w:rPr>
          <w:rFonts w:ascii="Times New Roman" w:hAnsi="Times New Roman" w:cs="Times New Roman"/>
          <w:sz w:val="24"/>
          <w:szCs w:val="24"/>
          <w:lang w:val="en-GB" w:bidi="ta-IN"/>
        </w:rPr>
        <w:t xml:space="preserve"> </w:t>
      </w:r>
      <w:r w:rsidRPr="00CD74FB">
        <w:rPr>
          <w:rFonts w:ascii="Times New Roman" w:hAnsi="Times New Roman" w:cs="Times New Roman"/>
          <w:sz w:val="24"/>
          <w:szCs w:val="24"/>
          <w:lang w:val="en-GB" w:bidi="ta-IN"/>
        </w:rPr>
        <w:t>The survey instrument, originally written in English, was translated into Tamil, the respondents</w:t>
      </w:r>
      <w:r w:rsidRPr="00CD74FB">
        <w:rPr>
          <w:rFonts w:ascii="Times New Roman" w:eastAsia="AdvOT863180fb+20" w:hAnsi="Times New Roman" w:cs="Times New Roman"/>
          <w:sz w:val="24"/>
          <w:szCs w:val="24"/>
          <w:lang w:val="en-GB" w:bidi="ta-IN"/>
        </w:rPr>
        <w:t xml:space="preserve">’ </w:t>
      </w:r>
      <w:r w:rsidRPr="00CD74FB">
        <w:rPr>
          <w:rFonts w:ascii="Times New Roman" w:hAnsi="Times New Roman" w:cs="Times New Roman"/>
          <w:sz w:val="24"/>
          <w:szCs w:val="24"/>
          <w:lang w:val="en-GB" w:bidi="ta-IN"/>
        </w:rPr>
        <w:t>first language.</w:t>
      </w:r>
      <w:r>
        <w:rPr>
          <w:rFonts w:ascii="Times New Roman" w:hAnsi="Times New Roman" w:cs="Times New Roman"/>
          <w:sz w:val="24"/>
          <w:szCs w:val="24"/>
          <w:lang w:val="en-GB" w:bidi="ta-IN"/>
        </w:rPr>
        <w:t xml:space="preserve"> </w:t>
      </w:r>
      <w:r w:rsidRPr="00CD74FB">
        <w:rPr>
          <w:rFonts w:ascii="Times New Roman" w:hAnsi="Times New Roman" w:cs="Times New Roman"/>
          <w:sz w:val="24"/>
          <w:szCs w:val="24"/>
          <w:lang w:val="en-GB" w:bidi="ta-IN"/>
        </w:rPr>
        <w:t xml:space="preserve">The survey instrument was translated back into English and was </w:t>
      </w:r>
      <w:r w:rsidRPr="00CD74FB">
        <w:rPr>
          <w:rFonts w:ascii="Times New Roman" w:hAnsi="Times New Roman" w:cs="Times New Roman"/>
          <w:sz w:val="24"/>
          <w:szCs w:val="24"/>
          <w:lang w:val="en-GB" w:bidi="ta-IN"/>
        </w:rPr>
        <w:lastRenderedPageBreak/>
        <w:t xml:space="preserve">cross-checked by two other bilingual researchers to ensure the reliability and validity of translation. The respondents had the option of responding to either the English or Tamil language survey based on their language proficiency. </w:t>
      </w:r>
    </w:p>
    <w:p w:rsidR="00EE15FF" w:rsidRDefault="00E61DE0" w:rsidP="00CD74FB">
      <w:pPr>
        <w:autoSpaceDE w:val="0"/>
        <w:autoSpaceDN w:val="0"/>
        <w:adjustRightInd w:val="0"/>
        <w:spacing w:after="0" w:line="360" w:lineRule="auto"/>
        <w:jc w:val="center"/>
        <w:rPr>
          <w:rFonts w:ascii="Times New Roman" w:hAnsi="Times New Roman" w:cs="Times New Roman"/>
          <w:color w:val="000000"/>
          <w:sz w:val="24"/>
          <w:szCs w:val="24"/>
          <w:lang w:val="en-GB" w:bidi="ta-IN"/>
        </w:rPr>
      </w:pPr>
      <w:r w:rsidRPr="00E61DE0">
        <w:rPr>
          <w:rFonts w:ascii="Times New Roman" w:hAnsi="Times New Roman" w:cs="Times New Roman"/>
          <w:color w:val="000000"/>
          <w:sz w:val="24"/>
          <w:szCs w:val="24"/>
          <w:lang w:val="en-GB" w:bidi="ta-IN"/>
        </w:rPr>
        <w:t xml:space="preserve">Table </w:t>
      </w:r>
      <w:r>
        <w:rPr>
          <w:rFonts w:ascii="Times New Roman" w:hAnsi="Times New Roman" w:cs="Times New Roman"/>
          <w:color w:val="000000"/>
          <w:sz w:val="24"/>
          <w:szCs w:val="24"/>
          <w:lang w:val="en-GB" w:bidi="ta-IN"/>
        </w:rPr>
        <w:t>I</w:t>
      </w:r>
      <w:r w:rsidRPr="00E61DE0">
        <w:rPr>
          <w:rFonts w:ascii="Times New Roman" w:hAnsi="Times New Roman" w:cs="Times New Roman"/>
          <w:color w:val="000000"/>
          <w:sz w:val="24"/>
          <w:szCs w:val="24"/>
          <w:lang w:val="en-GB" w:bidi="ta-IN"/>
        </w:rPr>
        <w:t>: Demographic profile of the respondents</w:t>
      </w:r>
    </w:p>
    <w:tbl>
      <w:tblPr>
        <w:tblStyle w:val="PlainTable2"/>
        <w:tblW w:w="8525" w:type="dxa"/>
        <w:jc w:val="center"/>
        <w:tblLook w:val="04A0" w:firstRow="1" w:lastRow="0" w:firstColumn="1" w:lastColumn="0" w:noHBand="0" w:noVBand="1"/>
      </w:tblPr>
      <w:tblGrid>
        <w:gridCol w:w="4870"/>
        <w:gridCol w:w="1809"/>
        <w:gridCol w:w="1846"/>
      </w:tblGrid>
      <w:tr w:rsidR="00EE15FF" w:rsidRPr="003B6F7A" w:rsidTr="00CD74FB">
        <w:trPr>
          <w:cnfStyle w:val="100000000000" w:firstRow="1" w:lastRow="0" w:firstColumn="0" w:lastColumn="0" w:oddVBand="0" w:evenVBand="0" w:oddHBand="0" w:evenHBand="0" w:firstRowFirstColumn="0" w:firstRowLastColumn="0" w:lastRowFirstColumn="0" w:lastRowLastColumn="0"/>
          <w:trHeight w:val="385"/>
          <w:jc w:val="center"/>
        </w:trPr>
        <w:tc>
          <w:tcPr>
            <w:cnfStyle w:val="001000000000" w:firstRow="0" w:lastRow="0" w:firstColumn="1" w:lastColumn="0" w:oddVBand="0" w:evenVBand="0" w:oddHBand="0" w:evenHBand="0" w:firstRowFirstColumn="0" w:firstRowLastColumn="0" w:lastRowFirstColumn="0" w:lastRowLastColumn="0"/>
            <w:tcW w:w="4870" w:type="dxa"/>
            <w:tcBorders>
              <w:top w:val="single" w:sz="8" w:space="0" w:color="auto"/>
              <w:bottom w:val="single" w:sz="8" w:space="0" w:color="auto"/>
            </w:tcBorders>
          </w:tcPr>
          <w:p w:rsidR="00EE15FF" w:rsidRPr="00247F84" w:rsidRDefault="00EE15FF" w:rsidP="00E61DE0">
            <w:pPr>
              <w:autoSpaceDE w:val="0"/>
              <w:autoSpaceDN w:val="0"/>
              <w:adjustRightInd w:val="0"/>
              <w:rPr>
                <w:rFonts w:ascii="Times New Roman" w:hAnsi="Times New Roman" w:cs="Times New Roman"/>
                <w:sz w:val="24"/>
                <w:szCs w:val="24"/>
              </w:rPr>
            </w:pPr>
            <w:r w:rsidRPr="00247F84">
              <w:rPr>
                <w:rFonts w:ascii="Times New Roman" w:hAnsi="Times New Roman" w:cs="Times New Roman"/>
                <w:bCs w:val="0"/>
                <w:sz w:val="24"/>
                <w:szCs w:val="24"/>
              </w:rPr>
              <w:t>Category</w:t>
            </w:r>
          </w:p>
        </w:tc>
        <w:tc>
          <w:tcPr>
            <w:tcW w:w="1809" w:type="dxa"/>
            <w:tcBorders>
              <w:top w:val="single" w:sz="8" w:space="0" w:color="auto"/>
              <w:bottom w:val="single" w:sz="8" w:space="0" w:color="auto"/>
            </w:tcBorders>
          </w:tcPr>
          <w:p w:rsidR="00EE15FF" w:rsidRPr="00D04F27" w:rsidRDefault="00D04F27" w:rsidP="00247F84">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iCs/>
                <w:sz w:val="24"/>
                <w:szCs w:val="24"/>
              </w:rPr>
            </w:pPr>
            <w:r>
              <w:rPr>
                <w:rFonts w:ascii="Times New Roman" w:hAnsi="Times New Roman" w:cs="Times New Roman"/>
                <w:bCs w:val="0"/>
                <w:i/>
                <w:iCs/>
                <w:sz w:val="24"/>
                <w:szCs w:val="24"/>
              </w:rPr>
              <w:t>n</w:t>
            </w:r>
          </w:p>
        </w:tc>
        <w:tc>
          <w:tcPr>
            <w:tcW w:w="1846" w:type="dxa"/>
            <w:tcBorders>
              <w:top w:val="single" w:sz="8" w:space="0" w:color="auto"/>
              <w:bottom w:val="single" w:sz="8" w:space="0" w:color="auto"/>
            </w:tcBorders>
          </w:tcPr>
          <w:p w:rsidR="00EE15FF" w:rsidRPr="00D04F27" w:rsidRDefault="00D04F27" w:rsidP="00247F84">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i/>
                <w:iCs/>
                <w:sz w:val="24"/>
                <w:szCs w:val="24"/>
              </w:rPr>
            </w:pPr>
            <w:r w:rsidRPr="00D04F27">
              <w:rPr>
                <w:rFonts w:ascii="Times New Roman" w:hAnsi="Times New Roman" w:cs="Times New Roman"/>
                <w:bCs w:val="0"/>
                <w:i/>
                <w:iCs/>
                <w:sz w:val="24"/>
                <w:szCs w:val="24"/>
              </w:rPr>
              <w:t>%</w:t>
            </w:r>
          </w:p>
        </w:tc>
      </w:tr>
      <w:tr w:rsidR="00EE15FF" w:rsidRPr="003B6F7A" w:rsidTr="00CD74F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70" w:type="dxa"/>
            <w:tcBorders>
              <w:top w:val="single" w:sz="8" w:space="0" w:color="auto"/>
              <w:bottom w:val="nil"/>
            </w:tcBorders>
          </w:tcPr>
          <w:p w:rsidR="00EE15FF" w:rsidRPr="00247F84" w:rsidRDefault="00EE15FF" w:rsidP="00D04F27">
            <w:pPr>
              <w:autoSpaceDE w:val="0"/>
              <w:autoSpaceDN w:val="0"/>
              <w:adjustRightInd w:val="0"/>
              <w:jc w:val="both"/>
              <w:rPr>
                <w:rFonts w:ascii="Times New Roman" w:hAnsi="Times New Roman" w:cs="Times New Roman"/>
                <w:b w:val="0"/>
                <w:i/>
                <w:iCs/>
                <w:sz w:val="24"/>
                <w:szCs w:val="24"/>
              </w:rPr>
            </w:pPr>
            <w:r w:rsidRPr="00247F84">
              <w:rPr>
                <w:rFonts w:ascii="Times New Roman" w:hAnsi="Times New Roman" w:cs="Times New Roman"/>
                <w:b w:val="0"/>
                <w:i/>
                <w:iCs/>
                <w:sz w:val="24"/>
                <w:szCs w:val="24"/>
              </w:rPr>
              <w:t>Name of the supermarket</w:t>
            </w:r>
          </w:p>
        </w:tc>
        <w:tc>
          <w:tcPr>
            <w:tcW w:w="1809" w:type="dxa"/>
            <w:tcBorders>
              <w:top w:val="single" w:sz="8" w:space="0" w:color="auto"/>
              <w:bottom w:val="nil"/>
            </w:tcBorders>
          </w:tcPr>
          <w:p w:rsidR="00EE15FF" w:rsidRPr="003B6F7A" w:rsidRDefault="00EE15FF" w:rsidP="00E61DE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846" w:type="dxa"/>
            <w:tcBorders>
              <w:top w:val="single" w:sz="8" w:space="0" w:color="auto"/>
              <w:bottom w:val="nil"/>
            </w:tcBorders>
          </w:tcPr>
          <w:p w:rsidR="00EE15FF" w:rsidRPr="003B6F7A" w:rsidRDefault="00EE15FF" w:rsidP="00E61DE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EE15FF" w:rsidRPr="003B6F7A" w:rsidTr="00CD74FB">
        <w:trPr>
          <w:jc w:val="center"/>
        </w:trPr>
        <w:tc>
          <w:tcPr>
            <w:cnfStyle w:val="001000000000" w:firstRow="0" w:lastRow="0" w:firstColumn="1" w:lastColumn="0" w:oddVBand="0" w:evenVBand="0" w:oddHBand="0" w:evenHBand="0" w:firstRowFirstColumn="0" w:firstRowLastColumn="0" w:lastRowFirstColumn="0" w:lastRowLastColumn="0"/>
            <w:tcW w:w="4870" w:type="dxa"/>
            <w:tcBorders>
              <w:top w:val="nil"/>
              <w:bottom w:val="nil"/>
            </w:tcBorders>
          </w:tcPr>
          <w:p w:rsidR="00EE15FF" w:rsidRPr="00247F84" w:rsidRDefault="00EE15FF" w:rsidP="00D04F27">
            <w:pPr>
              <w:ind w:left="522"/>
              <w:jc w:val="both"/>
              <w:rPr>
                <w:rFonts w:ascii="Times New Roman" w:hAnsi="Times New Roman" w:cs="Times New Roman"/>
                <w:b w:val="0"/>
                <w:sz w:val="24"/>
                <w:szCs w:val="24"/>
              </w:rPr>
            </w:pPr>
            <w:r w:rsidRPr="00247F84">
              <w:rPr>
                <w:rFonts w:ascii="Times New Roman" w:hAnsi="Times New Roman" w:cs="Times New Roman"/>
                <w:b w:val="0"/>
                <w:sz w:val="24"/>
                <w:szCs w:val="24"/>
              </w:rPr>
              <w:t>TCT Trade Centre</w:t>
            </w:r>
          </w:p>
        </w:tc>
        <w:tc>
          <w:tcPr>
            <w:tcW w:w="1809" w:type="dxa"/>
            <w:tcBorders>
              <w:top w:val="nil"/>
              <w:bottom w:val="nil"/>
            </w:tcBorders>
          </w:tcPr>
          <w:p w:rsidR="00EE15FF" w:rsidRPr="003B6F7A" w:rsidRDefault="00EE15FF" w:rsidP="00E61DE0">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3B6F7A">
              <w:rPr>
                <w:rFonts w:ascii="Times New Roman" w:hAnsi="Times New Roman" w:cs="Times New Roman"/>
                <w:color w:val="000000"/>
                <w:sz w:val="24"/>
                <w:szCs w:val="24"/>
              </w:rPr>
              <w:t>84</w:t>
            </w:r>
          </w:p>
        </w:tc>
        <w:tc>
          <w:tcPr>
            <w:tcW w:w="1846" w:type="dxa"/>
            <w:tcBorders>
              <w:top w:val="nil"/>
              <w:bottom w:val="nil"/>
            </w:tcBorders>
          </w:tcPr>
          <w:p w:rsidR="00EE15FF" w:rsidRPr="003B6F7A" w:rsidRDefault="00EE15FF" w:rsidP="00E61DE0">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3B6F7A">
              <w:rPr>
                <w:rFonts w:ascii="Times New Roman" w:hAnsi="Times New Roman" w:cs="Times New Roman"/>
                <w:color w:val="000000"/>
                <w:sz w:val="24"/>
                <w:szCs w:val="24"/>
              </w:rPr>
              <w:t>22.5</w:t>
            </w:r>
          </w:p>
        </w:tc>
      </w:tr>
      <w:tr w:rsidR="00EE15FF" w:rsidRPr="003B6F7A" w:rsidTr="00CD74F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70" w:type="dxa"/>
            <w:tcBorders>
              <w:top w:val="nil"/>
              <w:bottom w:val="nil"/>
            </w:tcBorders>
          </w:tcPr>
          <w:p w:rsidR="00EE15FF" w:rsidRPr="00247F84" w:rsidRDefault="00EE15FF" w:rsidP="00D04F27">
            <w:pPr>
              <w:autoSpaceDE w:val="0"/>
              <w:autoSpaceDN w:val="0"/>
              <w:adjustRightInd w:val="0"/>
              <w:ind w:left="522"/>
              <w:jc w:val="both"/>
              <w:rPr>
                <w:rFonts w:ascii="Times New Roman" w:hAnsi="Times New Roman" w:cs="Times New Roman"/>
                <w:b w:val="0"/>
                <w:sz w:val="24"/>
                <w:szCs w:val="24"/>
              </w:rPr>
            </w:pPr>
            <w:r w:rsidRPr="00247F84">
              <w:rPr>
                <w:rFonts w:ascii="Times New Roman" w:hAnsi="Times New Roman" w:cs="Times New Roman"/>
                <w:b w:val="0"/>
                <w:sz w:val="24"/>
                <w:szCs w:val="24"/>
              </w:rPr>
              <w:t>Annai Naaga Food City</w:t>
            </w:r>
          </w:p>
        </w:tc>
        <w:tc>
          <w:tcPr>
            <w:tcW w:w="1809" w:type="dxa"/>
            <w:tcBorders>
              <w:top w:val="nil"/>
              <w:bottom w:val="nil"/>
            </w:tcBorders>
          </w:tcPr>
          <w:p w:rsidR="00EE15FF" w:rsidRPr="003B6F7A" w:rsidRDefault="00EE15FF" w:rsidP="00E61DE0">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3B6F7A">
              <w:rPr>
                <w:rFonts w:ascii="Times New Roman" w:hAnsi="Times New Roman" w:cs="Times New Roman"/>
                <w:color w:val="000000"/>
                <w:sz w:val="24"/>
                <w:szCs w:val="24"/>
              </w:rPr>
              <w:t>40</w:t>
            </w:r>
          </w:p>
        </w:tc>
        <w:tc>
          <w:tcPr>
            <w:tcW w:w="1846" w:type="dxa"/>
            <w:tcBorders>
              <w:top w:val="nil"/>
              <w:bottom w:val="nil"/>
            </w:tcBorders>
          </w:tcPr>
          <w:p w:rsidR="00EE15FF" w:rsidRPr="003B6F7A" w:rsidRDefault="00D04F27" w:rsidP="00E61DE0">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10.7</w:t>
            </w:r>
          </w:p>
        </w:tc>
      </w:tr>
      <w:tr w:rsidR="00EE15FF" w:rsidRPr="003B6F7A" w:rsidTr="00CD74FB">
        <w:trPr>
          <w:jc w:val="center"/>
        </w:trPr>
        <w:tc>
          <w:tcPr>
            <w:cnfStyle w:val="001000000000" w:firstRow="0" w:lastRow="0" w:firstColumn="1" w:lastColumn="0" w:oddVBand="0" w:evenVBand="0" w:oddHBand="0" w:evenHBand="0" w:firstRowFirstColumn="0" w:firstRowLastColumn="0" w:lastRowFirstColumn="0" w:lastRowLastColumn="0"/>
            <w:tcW w:w="4870" w:type="dxa"/>
            <w:tcBorders>
              <w:top w:val="nil"/>
              <w:bottom w:val="nil"/>
            </w:tcBorders>
          </w:tcPr>
          <w:p w:rsidR="00EE15FF" w:rsidRPr="00247F84" w:rsidRDefault="00E61DE0" w:rsidP="00D04F27">
            <w:pPr>
              <w:ind w:left="522"/>
              <w:jc w:val="both"/>
              <w:rPr>
                <w:rFonts w:ascii="Times New Roman" w:hAnsi="Times New Roman" w:cs="Times New Roman"/>
                <w:b w:val="0"/>
                <w:sz w:val="24"/>
                <w:szCs w:val="24"/>
              </w:rPr>
            </w:pPr>
            <w:r w:rsidRPr="00247F84">
              <w:rPr>
                <w:rFonts w:ascii="Times New Roman" w:hAnsi="Times New Roman" w:cs="Times New Roman"/>
                <w:b w:val="0"/>
                <w:sz w:val="24"/>
                <w:szCs w:val="24"/>
              </w:rPr>
              <w:t>Cargills Food C</w:t>
            </w:r>
            <w:r w:rsidR="00EE15FF" w:rsidRPr="00247F84">
              <w:rPr>
                <w:rFonts w:ascii="Times New Roman" w:hAnsi="Times New Roman" w:cs="Times New Roman"/>
                <w:b w:val="0"/>
                <w:sz w:val="24"/>
                <w:szCs w:val="24"/>
              </w:rPr>
              <w:t>ity</w:t>
            </w:r>
          </w:p>
        </w:tc>
        <w:tc>
          <w:tcPr>
            <w:tcW w:w="1809" w:type="dxa"/>
            <w:tcBorders>
              <w:top w:val="nil"/>
              <w:bottom w:val="nil"/>
            </w:tcBorders>
          </w:tcPr>
          <w:p w:rsidR="00EE15FF" w:rsidRPr="003B6F7A" w:rsidRDefault="00EE15FF" w:rsidP="00E61DE0">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3B6F7A">
              <w:rPr>
                <w:rFonts w:ascii="Times New Roman" w:hAnsi="Times New Roman" w:cs="Times New Roman"/>
                <w:color w:val="000000"/>
                <w:sz w:val="24"/>
                <w:szCs w:val="24"/>
              </w:rPr>
              <w:t>249</w:t>
            </w:r>
          </w:p>
        </w:tc>
        <w:tc>
          <w:tcPr>
            <w:tcW w:w="1846" w:type="dxa"/>
            <w:tcBorders>
              <w:top w:val="nil"/>
              <w:bottom w:val="nil"/>
            </w:tcBorders>
          </w:tcPr>
          <w:p w:rsidR="00EE15FF" w:rsidRPr="003B6F7A" w:rsidRDefault="00D04F27" w:rsidP="00E61DE0">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66.8</w:t>
            </w:r>
          </w:p>
        </w:tc>
      </w:tr>
      <w:tr w:rsidR="00EE15FF" w:rsidRPr="003B6F7A" w:rsidTr="00CD74F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70" w:type="dxa"/>
            <w:tcBorders>
              <w:top w:val="nil"/>
              <w:bottom w:val="nil"/>
            </w:tcBorders>
          </w:tcPr>
          <w:p w:rsidR="00EE15FF" w:rsidRPr="00247F84" w:rsidRDefault="00EE15FF" w:rsidP="00D04F27">
            <w:pPr>
              <w:autoSpaceDE w:val="0"/>
              <w:autoSpaceDN w:val="0"/>
              <w:adjustRightInd w:val="0"/>
              <w:jc w:val="both"/>
              <w:rPr>
                <w:rFonts w:ascii="Times New Roman" w:hAnsi="Times New Roman" w:cs="Times New Roman"/>
                <w:b w:val="0"/>
                <w:sz w:val="24"/>
                <w:szCs w:val="24"/>
              </w:rPr>
            </w:pPr>
            <w:r w:rsidRPr="00247F84">
              <w:rPr>
                <w:rFonts w:ascii="Times New Roman" w:hAnsi="Times New Roman" w:cs="Times New Roman"/>
                <w:b w:val="0"/>
                <w:i/>
                <w:iCs/>
                <w:sz w:val="24"/>
                <w:szCs w:val="24"/>
              </w:rPr>
              <w:t>Gender</w:t>
            </w:r>
          </w:p>
        </w:tc>
        <w:tc>
          <w:tcPr>
            <w:tcW w:w="1809" w:type="dxa"/>
            <w:tcBorders>
              <w:top w:val="nil"/>
              <w:bottom w:val="nil"/>
            </w:tcBorders>
          </w:tcPr>
          <w:p w:rsidR="00EE15FF" w:rsidRPr="003B6F7A" w:rsidRDefault="00EE15FF" w:rsidP="00E61DE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846" w:type="dxa"/>
            <w:tcBorders>
              <w:top w:val="nil"/>
              <w:bottom w:val="nil"/>
            </w:tcBorders>
          </w:tcPr>
          <w:p w:rsidR="00EE15FF" w:rsidRPr="003B6F7A" w:rsidRDefault="00EE15FF" w:rsidP="00E61DE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r w:rsidR="00EE15FF" w:rsidRPr="003B6F7A" w:rsidTr="00CD74FB">
        <w:trPr>
          <w:jc w:val="center"/>
        </w:trPr>
        <w:tc>
          <w:tcPr>
            <w:cnfStyle w:val="001000000000" w:firstRow="0" w:lastRow="0" w:firstColumn="1" w:lastColumn="0" w:oddVBand="0" w:evenVBand="0" w:oddHBand="0" w:evenHBand="0" w:firstRowFirstColumn="0" w:firstRowLastColumn="0" w:lastRowFirstColumn="0" w:lastRowLastColumn="0"/>
            <w:tcW w:w="4870" w:type="dxa"/>
            <w:tcBorders>
              <w:top w:val="nil"/>
              <w:bottom w:val="nil"/>
            </w:tcBorders>
          </w:tcPr>
          <w:p w:rsidR="00EE15FF" w:rsidRPr="00247F84" w:rsidRDefault="00EE15FF" w:rsidP="00D04F27">
            <w:pPr>
              <w:autoSpaceDE w:val="0"/>
              <w:autoSpaceDN w:val="0"/>
              <w:adjustRightInd w:val="0"/>
              <w:ind w:left="612" w:right="60"/>
              <w:jc w:val="both"/>
              <w:rPr>
                <w:rFonts w:ascii="Times New Roman" w:hAnsi="Times New Roman" w:cs="Times New Roman"/>
                <w:b w:val="0"/>
                <w:color w:val="000000"/>
                <w:sz w:val="24"/>
                <w:szCs w:val="24"/>
              </w:rPr>
            </w:pPr>
            <w:r w:rsidRPr="00247F84">
              <w:rPr>
                <w:rFonts w:ascii="Times New Roman" w:hAnsi="Times New Roman" w:cs="Times New Roman"/>
                <w:b w:val="0"/>
                <w:color w:val="000000"/>
                <w:sz w:val="24"/>
                <w:szCs w:val="24"/>
              </w:rPr>
              <w:t>Male</w:t>
            </w:r>
          </w:p>
        </w:tc>
        <w:tc>
          <w:tcPr>
            <w:tcW w:w="1809" w:type="dxa"/>
            <w:tcBorders>
              <w:top w:val="nil"/>
              <w:bottom w:val="nil"/>
            </w:tcBorders>
          </w:tcPr>
          <w:p w:rsidR="00EE15FF" w:rsidRPr="003B6F7A" w:rsidRDefault="00EE15FF" w:rsidP="00E61DE0">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3B6F7A">
              <w:rPr>
                <w:rFonts w:ascii="Times New Roman" w:hAnsi="Times New Roman" w:cs="Times New Roman"/>
                <w:color w:val="000000"/>
                <w:sz w:val="24"/>
                <w:szCs w:val="24"/>
              </w:rPr>
              <w:t>172</w:t>
            </w:r>
          </w:p>
        </w:tc>
        <w:tc>
          <w:tcPr>
            <w:tcW w:w="1846" w:type="dxa"/>
            <w:tcBorders>
              <w:top w:val="nil"/>
              <w:bottom w:val="nil"/>
            </w:tcBorders>
          </w:tcPr>
          <w:p w:rsidR="00EE15FF" w:rsidRPr="003B6F7A" w:rsidRDefault="00D04F27" w:rsidP="00E61DE0">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46.1</w:t>
            </w:r>
          </w:p>
        </w:tc>
      </w:tr>
      <w:tr w:rsidR="00EE15FF" w:rsidRPr="003B6F7A" w:rsidTr="00CD74F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70" w:type="dxa"/>
            <w:tcBorders>
              <w:top w:val="nil"/>
              <w:bottom w:val="nil"/>
            </w:tcBorders>
          </w:tcPr>
          <w:p w:rsidR="00EE15FF" w:rsidRPr="00247F84" w:rsidRDefault="00EE15FF" w:rsidP="00D04F27">
            <w:pPr>
              <w:autoSpaceDE w:val="0"/>
              <w:autoSpaceDN w:val="0"/>
              <w:adjustRightInd w:val="0"/>
              <w:ind w:left="612" w:right="60"/>
              <w:jc w:val="both"/>
              <w:rPr>
                <w:rFonts w:ascii="Times New Roman" w:hAnsi="Times New Roman" w:cs="Times New Roman"/>
                <w:b w:val="0"/>
                <w:color w:val="000000"/>
                <w:sz w:val="24"/>
                <w:szCs w:val="24"/>
              </w:rPr>
            </w:pPr>
            <w:r w:rsidRPr="00247F84">
              <w:rPr>
                <w:rFonts w:ascii="Times New Roman" w:hAnsi="Times New Roman" w:cs="Times New Roman"/>
                <w:b w:val="0"/>
                <w:color w:val="000000"/>
                <w:sz w:val="24"/>
                <w:szCs w:val="24"/>
              </w:rPr>
              <w:t>Female</w:t>
            </w:r>
          </w:p>
        </w:tc>
        <w:tc>
          <w:tcPr>
            <w:tcW w:w="1809" w:type="dxa"/>
            <w:tcBorders>
              <w:top w:val="nil"/>
              <w:bottom w:val="nil"/>
            </w:tcBorders>
          </w:tcPr>
          <w:p w:rsidR="00EE15FF" w:rsidRPr="003B6F7A" w:rsidRDefault="00EE15FF" w:rsidP="00E61DE0">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3B6F7A">
              <w:rPr>
                <w:rFonts w:ascii="Times New Roman" w:hAnsi="Times New Roman" w:cs="Times New Roman"/>
                <w:color w:val="000000"/>
                <w:sz w:val="24"/>
                <w:szCs w:val="24"/>
              </w:rPr>
              <w:t>201</w:t>
            </w:r>
          </w:p>
        </w:tc>
        <w:tc>
          <w:tcPr>
            <w:tcW w:w="1846" w:type="dxa"/>
            <w:tcBorders>
              <w:top w:val="nil"/>
              <w:bottom w:val="nil"/>
            </w:tcBorders>
          </w:tcPr>
          <w:p w:rsidR="00EE15FF" w:rsidRPr="003B6F7A" w:rsidRDefault="00D04F27" w:rsidP="00E61DE0">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53.9</w:t>
            </w:r>
          </w:p>
        </w:tc>
      </w:tr>
      <w:tr w:rsidR="00EE15FF" w:rsidRPr="003B6F7A" w:rsidTr="00CD74FB">
        <w:trPr>
          <w:jc w:val="center"/>
        </w:trPr>
        <w:tc>
          <w:tcPr>
            <w:cnfStyle w:val="001000000000" w:firstRow="0" w:lastRow="0" w:firstColumn="1" w:lastColumn="0" w:oddVBand="0" w:evenVBand="0" w:oddHBand="0" w:evenHBand="0" w:firstRowFirstColumn="0" w:firstRowLastColumn="0" w:lastRowFirstColumn="0" w:lastRowLastColumn="0"/>
            <w:tcW w:w="4870" w:type="dxa"/>
            <w:tcBorders>
              <w:top w:val="nil"/>
              <w:bottom w:val="nil"/>
            </w:tcBorders>
          </w:tcPr>
          <w:p w:rsidR="00EE15FF" w:rsidRPr="00247F84" w:rsidRDefault="00EE15FF" w:rsidP="00D04F27">
            <w:pPr>
              <w:autoSpaceDE w:val="0"/>
              <w:autoSpaceDN w:val="0"/>
              <w:adjustRightInd w:val="0"/>
              <w:jc w:val="both"/>
              <w:rPr>
                <w:rFonts w:ascii="Times New Roman" w:hAnsi="Times New Roman" w:cs="Times New Roman"/>
                <w:b w:val="0"/>
                <w:color w:val="000000"/>
                <w:sz w:val="24"/>
                <w:szCs w:val="24"/>
              </w:rPr>
            </w:pPr>
            <w:r w:rsidRPr="00247F84">
              <w:rPr>
                <w:rFonts w:ascii="Times New Roman" w:hAnsi="Times New Roman" w:cs="Times New Roman"/>
                <w:b w:val="0"/>
                <w:i/>
                <w:iCs/>
                <w:sz w:val="24"/>
                <w:szCs w:val="24"/>
              </w:rPr>
              <w:t>Age</w:t>
            </w:r>
          </w:p>
        </w:tc>
        <w:tc>
          <w:tcPr>
            <w:tcW w:w="1809" w:type="dxa"/>
            <w:tcBorders>
              <w:top w:val="nil"/>
              <w:bottom w:val="nil"/>
            </w:tcBorders>
          </w:tcPr>
          <w:p w:rsidR="00EE15FF" w:rsidRPr="003B6F7A" w:rsidRDefault="00EE15FF" w:rsidP="00E61DE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846" w:type="dxa"/>
            <w:tcBorders>
              <w:top w:val="nil"/>
              <w:bottom w:val="nil"/>
            </w:tcBorders>
          </w:tcPr>
          <w:p w:rsidR="00EE15FF" w:rsidRPr="003B6F7A" w:rsidRDefault="00EE15FF" w:rsidP="00E61DE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EE15FF" w:rsidRPr="003B6F7A" w:rsidTr="00CD74F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70" w:type="dxa"/>
            <w:tcBorders>
              <w:top w:val="nil"/>
              <w:bottom w:val="nil"/>
            </w:tcBorders>
          </w:tcPr>
          <w:p w:rsidR="00EE15FF" w:rsidRPr="00247F84" w:rsidRDefault="00EE15FF" w:rsidP="00D04F27">
            <w:pPr>
              <w:autoSpaceDE w:val="0"/>
              <w:autoSpaceDN w:val="0"/>
              <w:adjustRightInd w:val="0"/>
              <w:ind w:left="612" w:right="60"/>
              <w:jc w:val="both"/>
              <w:rPr>
                <w:rFonts w:ascii="Times New Roman" w:hAnsi="Times New Roman" w:cs="Times New Roman"/>
                <w:b w:val="0"/>
                <w:color w:val="000000"/>
                <w:sz w:val="24"/>
                <w:szCs w:val="24"/>
              </w:rPr>
            </w:pPr>
            <w:r w:rsidRPr="00247F84">
              <w:rPr>
                <w:rFonts w:ascii="Times New Roman" w:hAnsi="Times New Roman" w:cs="Times New Roman"/>
                <w:b w:val="0"/>
                <w:color w:val="000000"/>
                <w:sz w:val="24"/>
                <w:szCs w:val="24"/>
              </w:rPr>
              <w:t>Below 17</w:t>
            </w:r>
          </w:p>
        </w:tc>
        <w:tc>
          <w:tcPr>
            <w:tcW w:w="1809" w:type="dxa"/>
            <w:tcBorders>
              <w:top w:val="nil"/>
              <w:bottom w:val="nil"/>
            </w:tcBorders>
          </w:tcPr>
          <w:p w:rsidR="00EE15FF" w:rsidRPr="003B6F7A" w:rsidRDefault="00EE15FF" w:rsidP="00E61DE0">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3B6F7A">
              <w:rPr>
                <w:rFonts w:ascii="Times New Roman" w:hAnsi="Times New Roman" w:cs="Times New Roman"/>
                <w:color w:val="000000"/>
                <w:sz w:val="24"/>
                <w:szCs w:val="24"/>
              </w:rPr>
              <w:t>2</w:t>
            </w:r>
          </w:p>
        </w:tc>
        <w:tc>
          <w:tcPr>
            <w:tcW w:w="1846" w:type="dxa"/>
            <w:tcBorders>
              <w:top w:val="nil"/>
              <w:bottom w:val="nil"/>
            </w:tcBorders>
          </w:tcPr>
          <w:p w:rsidR="00EE15FF" w:rsidRPr="003B6F7A" w:rsidRDefault="00D04F27" w:rsidP="00E61DE0">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0.5</w:t>
            </w:r>
          </w:p>
        </w:tc>
      </w:tr>
      <w:tr w:rsidR="00EE15FF" w:rsidRPr="003B6F7A" w:rsidTr="00CD74FB">
        <w:trPr>
          <w:jc w:val="center"/>
        </w:trPr>
        <w:tc>
          <w:tcPr>
            <w:cnfStyle w:val="001000000000" w:firstRow="0" w:lastRow="0" w:firstColumn="1" w:lastColumn="0" w:oddVBand="0" w:evenVBand="0" w:oddHBand="0" w:evenHBand="0" w:firstRowFirstColumn="0" w:firstRowLastColumn="0" w:lastRowFirstColumn="0" w:lastRowLastColumn="0"/>
            <w:tcW w:w="4870" w:type="dxa"/>
            <w:tcBorders>
              <w:top w:val="nil"/>
              <w:bottom w:val="nil"/>
            </w:tcBorders>
          </w:tcPr>
          <w:p w:rsidR="00EE15FF" w:rsidRPr="00247F84" w:rsidRDefault="00EE15FF" w:rsidP="00D04F27">
            <w:pPr>
              <w:autoSpaceDE w:val="0"/>
              <w:autoSpaceDN w:val="0"/>
              <w:adjustRightInd w:val="0"/>
              <w:ind w:left="612" w:right="60"/>
              <w:jc w:val="both"/>
              <w:rPr>
                <w:rFonts w:ascii="Times New Roman" w:hAnsi="Times New Roman" w:cs="Times New Roman"/>
                <w:b w:val="0"/>
                <w:color w:val="000000"/>
                <w:sz w:val="24"/>
                <w:szCs w:val="24"/>
              </w:rPr>
            </w:pPr>
            <w:r w:rsidRPr="00247F84">
              <w:rPr>
                <w:rFonts w:ascii="Times New Roman" w:hAnsi="Times New Roman" w:cs="Times New Roman"/>
                <w:b w:val="0"/>
                <w:color w:val="000000"/>
                <w:sz w:val="24"/>
                <w:szCs w:val="24"/>
              </w:rPr>
              <w:t>18 – 30</w:t>
            </w:r>
          </w:p>
        </w:tc>
        <w:tc>
          <w:tcPr>
            <w:tcW w:w="1809" w:type="dxa"/>
            <w:tcBorders>
              <w:top w:val="nil"/>
              <w:bottom w:val="nil"/>
            </w:tcBorders>
          </w:tcPr>
          <w:p w:rsidR="00EE15FF" w:rsidRPr="003B6F7A" w:rsidRDefault="00EE15FF" w:rsidP="00E61DE0">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3B6F7A">
              <w:rPr>
                <w:rFonts w:ascii="Times New Roman" w:hAnsi="Times New Roman" w:cs="Times New Roman"/>
                <w:color w:val="000000"/>
                <w:sz w:val="24"/>
                <w:szCs w:val="24"/>
              </w:rPr>
              <w:t>257</w:t>
            </w:r>
          </w:p>
        </w:tc>
        <w:tc>
          <w:tcPr>
            <w:tcW w:w="1846" w:type="dxa"/>
            <w:tcBorders>
              <w:top w:val="nil"/>
              <w:bottom w:val="nil"/>
            </w:tcBorders>
          </w:tcPr>
          <w:p w:rsidR="00EE15FF" w:rsidRPr="003B6F7A" w:rsidRDefault="00D04F27" w:rsidP="00E61DE0">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68.9</w:t>
            </w:r>
          </w:p>
        </w:tc>
      </w:tr>
      <w:tr w:rsidR="00EE15FF" w:rsidRPr="003B6F7A" w:rsidTr="00CD74F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70" w:type="dxa"/>
            <w:tcBorders>
              <w:top w:val="nil"/>
              <w:bottom w:val="nil"/>
            </w:tcBorders>
          </w:tcPr>
          <w:p w:rsidR="00EE15FF" w:rsidRPr="00247F84" w:rsidRDefault="00EE15FF" w:rsidP="00D04F27">
            <w:pPr>
              <w:autoSpaceDE w:val="0"/>
              <w:autoSpaceDN w:val="0"/>
              <w:adjustRightInd w:val="0"/>
              <w:ind w:left="612" w:right="60"/>
              <w:jc w:val="both"/>
              <w:rPr>
                <w:rFonts w:ascii="Times New Roman" w:hAnsi="Times New Roman" w:cs="Times New Roman"/>
                <w:b w:val="0"/>
                <w:color w:val="000000"/>
                <w:sz w:val="24"/>
                <w:szCs w:val="24"/>
              </w:rPr>
            </w:pPr>
            <w:r w:rsidRPr="00247F84">
              <w:rPr>
                <w:rFonts w:ascii="Times New Roman" w:hAnsi="Times New Roman" w:cs="Times New Roman"/>
                <w:b w:val="0"/>
                <w:color w:val="000000"/>
                <w:sz w:val="24"/>
                <w:szCs w:val="24"/>
              </w:rPr>
              <w:t>31 – 40</w:t>
            </w:r>
          </w:p>
        </w:tc>
        <w:tc>
          <w:tcPr>
            <w:tcW w:w="1809" w:type="dxa"/>
            <w:tcBorders>
              <w:top w:val="nil"/>
              <w:bottom w:val="nil"/>
            </w:tcBorders>
          </w:tcPr>
          <w:p w:rsidR="00EE15FF" w:rsidRPr="003B6F7A" w:rsidRDefault="00EE15FF" w:rsidP="00E61DE0">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3B6F7A">
              <w:rPr>
                <w:rFonts w:ascii="Times New Roman" w:hAnsi="Times New Roman" w:cs="Times New Roman"/>
                <w:color w:val="000000"/>
                <w:sz w:val="24"/>
                <w:szCs w:val="24"/>
              </w:rPr>
              <w:t>75</w:t>
            </w:r>
          </w:p>
        </w:tc>
        <w:tc>
          <w:tcPr>
            <w:tcW w:w="1846" w:type="dxa"/>
            <w:tcBorders>
              <w:top w:val="nil"/>
              <w:bottom w:val="nil"/>
            </w:tcBorders>
          </w:tcPr>
          <w:p w:rsidR="00EE15FF" w:rsidRPr="003B6F7A" w:rsidRDefault="00D04F27" w:rsidP="00E61DE0">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20.1</w:t>
            </w:r>
          </w:p>
        </w:tc>
      </w:tr>
      <w:tr w:rsidR="00EE15FF" w:rsidRPr="003B6F7A" w:rsidTr="00CD74FB">
        <w:trPr>
          <w:jc w:val="center"/>
        </w:trPr>
        <w:tc>
          <w:tcPr>
            <w:cnfStyle w:val="001000000000" w:firstRow="0" w:lastRow="0" w:firstColumn="1" w:lastColumn="0" w:oddVBand="0" w:evenVBand="0" w:oddHBand="0" w:evenHBand="0" w:firstRowFirstColumn="0" w:firstRowLastColumn="0" w:lastRowFirstColumn="0" w:lastRowLastColumn="0"/>
            <w:tcW w:w="4870" w:type="dxa"/>
            <w:tcBorders>
              <w:top w:val="nil"/>
              <w:bottom w:val="nil"/>
            </w:tcBorders>
          </w:tcPr>
          <w:p w:rsidR="00EE15FF" w:rsidRPr="00247F84" w:rsidRDefault="00EE15FF" w:rsidP="00D04F27">
            <w:pPr>
              <w:autoSpaceDE w:val="0"/>
              <w:autoSpaceDN w:val="0"/>
              <w:adjustRightInd w:val="0"/>
              <w:ind w:left="612" w:right="60"/>
              <w:jc w:val="both"/>
              <w:rPr>
                <w:rFonts w:ascii="Times New Roman" w:hAnsi="Times New Roman" w:cs="Times New Roman"/>
                <w:b w:val="0"/>
                <w:color w:val="000000"/>
                <w:sz w:val="24"/>
                <w:szCs w:val="24"/>
              </w:rPr>
            </w:pPr>
            <w:r w:rsidRPr="00247F84">
              <w:rPr>
                <w:rFonts w:ascii="Times New Roman" w:hAnsi="Times New Roman" w:cs="Times New Roman"/>
                <w:b w:val="0"/>
                <w:color w:val="000000"/>
                <w:sz w:val="24"/>
                <w:szCs w:val="24"/>
              </w:rPr>
              <w:t>41 – 50</w:t>
            </w:r>
          </w:p>
        </w:tc>
        <w:tc>
          <w:tcPr>
            <w:tcW w:w="1809" w:type="dxa"/>
            <w:tcBorders>
              <w:top w:val="nil"/>
              <w:bottom w:val="nil"/>
            </w:tcBorders>
          </w:tcPr>
          <w:p w:rsidR="00EE15FF" w:rsidRPr="003B6F7A" w:rsidRDefault="00EE15FF" w:rsidP="00E61DE0">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3B6F7A">
              <w:rPr>
                <w:rFonts w:ascii="Times New Roman" w:hAnsi="Times New Roman" w:cs="Times New Roman"/>
                <w:color w:val="000000"/>
                <w:sz w:val="24"/>
                <w:szCs w:val="24"/>
              </w:rPr>
              <w:t>24</w:t>
            </w:r>
          </w:p>
        </w:tc>
        <w:tc>
          <w:tcPr>
            <w:tcW w:w="1846" w:type="dxa"/>
            <w:tcBorders>
              <w:top w:val="nil"/>
              <w:bottom w:val="nil"/>
            </w:tcBorders>
          </w:tcPr>
          <w:p w:rsidR="00EE15FF" w:rsidRPr="003B6F7A" w:rsidRDefault="00D04F27" w:rsidP="00E61DE0">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6.4</w:t>
            </w:r>
          </w:p>
        </w:tc>
      </w:tr>
      <w:tr w:rsidR="00EE15FF" w:rsidRPr="003B6F7A" w:rsidTr="00CD74F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70" w:type="dxa"/>
            <w:tcBorders>
              <w:top w:val="nil"/>
              <w:bottom w:val="nil"/>
            </w:tcBorders>
          </w:tcPr>
          <w:p w:rsidR="00EE15FF" w:rsidRPr="00247F84" w:rsidRDefault="00EE15FF" w:rsidP="00D04F27">
            <w:pPr>
              <w:autoSpaceDE w:val="0"/>
              <w:autoSpaceDN w:val="0"/>
              <w:adjustRightInd w:val="0"/>
              <w:ind w:left="612" w:right="60"/>
              <w:jc w:val="both"/>
              <w:rPr>
                <w:rFonts w:ascii="Times New Roman" w:hAnsi="Times New Roman" w:cs="Times New Roman"/>
                <w:b w:val="0"/>
                <w:color w:val="000000"/>
                <w:sz w:val="24"/>
                <w:szCs w:val="24"/>
              </w:rPr>
            </w:pPr>
            <w:r w:rsidRPr="00247F84">
              <w:rPr>
                <w:rFonts w:ascii="Times New Roman" w:hAnsi="Times New Roman" w:cs="Times New Roman"/>
                <w:b w:val="0"/>
                <w:color w:val="000000"/>
                <w:sz w:val="24"/>
                <w:szCs w:val="24"/>
              </w:rPr>
              <w:t>51 and Above</w:t>
            </w:r>
          </w:p>
        </w:tc>
        <w:tc>
          <w:tcPr>
            <w:tcW w:w="1809" w:type="dxa"/>
            <w:tcBorders>
              <w:top w:val="nil"/>
              <w:bottom w:val="nil"/>
            </w:tcBorders>
          </w:tcPr>
          <w:p w:rsidR="00EE15FF" w:rsidRPr="003B6F7A" w:rsidRDefault="00EE15FF" w:rsidP="00E61DE0">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3B6F7A">
              <w:rPr>
                <w:rFonts w:ascii="Times New Roman" w:hAnsi="Times New Roman" w:cs="Times New Roman"/>
                <w:color w:val="000000"/>
                <w:sz w:val="24"/>
                <w:szCs w:val="24"/>
              </w:rPr>
              <w:t>15</w:t>
            </w:r>
          </w:p>
        </w:tc>
        <w:tc>
          <w:tcPr>
            <w:tcW w:w="1846" w:type="dxa"/>
            <w:tcBorders>
              <w:top w:val="nil"/>
              <w:bottom w:val="nil"/>
            </w:tcBorders>
          </w:tcPr>
          <w:p w:rsidR="00EE15FF" w:rsidRPr="003B6F7A" w:rsidRDefault="00D04F27" w:rsidP="00E61DE0">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4.0</w:t>
            </w:r>
          </w:p>
        </w:tc>
      </w:tr>
      <w:tr w:rsidR="00EE15FF" w:rsidRPr="003B6F7A" w:rsidTr="00CD74FB">
        <w:trPr>
          <w:jc w:val="center"/>
        </w:trPr>
        <w:tc>
          <w:tcPr>
            <w:cnfStyle w:val="001000000000" w:firstRow="0" w:lastRow="0" w:firstColumn="1" w:lastColumn="0" w:oddVBand="0" w:evenVBand="0" w:oddHBand="0" w:evenHBand="0" w:firstRowFirstColumn="0" w:firstRowLastColumn="0" w:lastRowFirstColumn="0" w:lastRowLastColumn="0"/>
            <w:tcW w:w="4870" w:type="dxa"/>
            <w:tcBorders>
              <w:top w:val="nil"/>
              <w:bottom w:val="nil"/>
            </w:tcBorders>
          </w:tcPr>
          <w:p w:rsidR="00EE15FF" w:rsidRPr="00247F84" w:rsidRDefault="00EE15FF" w:rsidP="00D04F27">
            <w:pPr>
              <w:autoSpaceDE w:val="0"/>
              <w:autoSpaceDN w:val="0"/>
              <w:adjustRightInd w:val="0"/>
              <w:jc w:val="both"/>
              <w:rPr>
                <w:rFonts w:ascii="Times New Roman" w:hAnsi="Times New Roman" w:cs="Times New Roman"/>
                <w:b w:val="0"/>
                <w:color w:val="000000"/>
                <w:sz w:val="24"/>
                <w:szCs w:val="24"/>
              </w:rPr>
            </w:pPr>
            <w:r w:rsidRPr="00247F84">
              <w:rPr>
                <w:rFonts w:ascii="Times New Roman" w:hAnsi="Times New Roman" w:cs="Times New Roman"/>
                <w:b w:val="0"/>
                <w:i/>
                <w:iCs/>
                <w:sz w:val="24"/>
                <w:szCs w:val="24"/>
              </w:rPr>
              <w:t>Educational Qualification</w:t>
            </w:r>
          </w:p>
        </w:tc>
        <w:tc>
          <w:tcPr>
            <w:tcW w:w="1809" w:type="dxa"/>
            <w:tcBorders>
              <w:top w:val="nil"/>
              <w:bottom w:val="nil"/>
            </w:tcBorders>
          </w:tcPr>
          <w:p w:rsidR="00EE15FF" w:rsidRPr="003B6F7A" w:rsidRDefault="00EE15FF" w:rsidP="00E61DE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846" w:type="dxa"/>
            <w:tcBorders>
              <w:top w:val="nil"/>
              <w:bottom w:val="nil"/>
            </w:tcBorders>
          </w:tcPr>
          <w:p w:rsidR="00EE15FF" w:rsidRPr="003B6F7A" w:rsidRDefault="00EE15FF" w:rsidP="00E61DE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EE15FF" w:rsidRPr="003B6F7A" w:rsidTr="00CD74F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70" w:type="dxa"/>
            <w:tcBorders>
              <w:top w:val="nil"/>
              <w:bottom w:val="nil"/>
            </w:tcBorders>
          </w:tcPr>
          <w:p w:rsidR="00EE15FF" w:rsidRPr="00247F84" w:rsidRDefault="00EE15FF" w:rsidP="00D04F27">
            <w:pPr>
              <w:autoSpaceDE w:val="0"/>
              <w:autoSpaceDN w:val="0"/>
              <w:adjustRightInd w:val="0"/>
              <w:ind w:left="612" w:right="60"/>
              <w:jc w:val="both"/>
              <w:rPr>
                <w:rFonts w:ascii="Times New Roman" w:hAnsi="Times New Roman" w:cs="Times New Roman"/>
                <w:b w:val="0"/>
                <w:color w:val="000000"/>
                <w:sz w:val="24"/>
                <w:szCs w:val="24"/>
              </w:rPr>
            </w:pPr>
            <w:r w:rsidRPr="00247F84">
              <w:rPr>
                <w:rFonts w:ascii="Times New Roman" w:hAnsi="Times New Roman" w:cs="Times New Roman"/>
                <w:b w:val="0"/>
                <w:color w:val="000000"/>
                <w:sz w:val="24"/>
                <w:szCs w:val="24"/>
              </w:rPr>
              <w:t>GCE (O/L)s and Below</w:t>
            </w:r>
          </w:p>
        </w:tc>
        <w:tc>
          <w:tcPr>
            <w:tcW w:w="1809" w:type="dxa"/>
            <w:tcBorders>
              <w:top w:val="nil"/>
              <w:bottom w:val="nil"/>
            </w:tcBorders>
          </w:tcPr>
          <w:p w:rsidR="00EE15FF" w:rsidRPr="003B6F7A" w:rsidRDefault="00EE15FF" w:rsidP="00E61DE0">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3B6F7A">
              <w:rPr>
                <w:rFonts w:ascii="Times New Roman" w:hAnsi="Times New Roman" w:cs="Times New Roman"/>
                <w:color w:val="000000"/>
                <w:sz w:val="24"/>
                <w:szCs w:val="24"/>
              </w:rPr>
              <w:t>20</w:t>
            </w:r>
          </w:p>
        </w:tc>
        <w:tc>
          <w:tcPr>
            <w:tcW w:w="1846" w:type="dxa"/>
            <w:tcBorders>
              <w:top w:val="nil"/>
              <w:bottom w:val="nil"/>
            </w:tcBorders>
          </w:tcPr>
          <w:p w:rsidR="00EE15FF" w:rsidRPr="003B6F7A" w:rsidRDefault="00D04F27" w:rsidP="00E61DE0">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5.4</w:t>
            </w:r>
          </w:p>
        </w:tc>
      </w:tr>
      <w:tr w:rsidR="00EE15FF" w:rsidRPr="003B6F7A" w:rsidTr="00CD74FB">
        <w:trPr>
          <w:jc w:val="center"/>
        </w:trPr>
        <w:tc>
          <w:tcPr>
            <w:cnfStyle w:val="001000000000" w:firstRow="0" w:lastRow="0" w:firstColumn="1" w:lastColumn="0" w:oddVBand="0" w:evenVBand="0" w:oddHBand="0" w:evenHBand="0" w:firstRowFirstColumn="0" w:firstRowLastColumn="0" w:lastRowFirstColumn="0" w:lastRowLastColumn="0"/>
            <w:tcW w:w="4870" w:type="dxa"/>
            <w:tcBorders>
              <w:top w:val="nil"/>
              <w:bottom w:val="nil"/>
            </w:tcBorders>
          </w:tcPr>
          <w:p w:rsidR="00EE15FF" w:rsidRPr="00247F84" w:rsidRDefault="00EE15FF" w:rsidP="00D04F27">
            <w:pPr>
              <w:autoSpaceDE w:val="0"/>
              <w:autoSpaceDN w:val="0"/>
              <w:adjustRightInd w:val="0"/>
              <w:ind w:left="612" w:right="60"/>
              <w:jc w:val="both"/>
              <w:rPr>
                <w:rFonts w:ascii="Times New Roman" w:hAnsi="Times New Roman" w:cs="Times New Roman"/>
                <w:b w:val="0"/>
                <w:color w:val="000000"/>
                <w:sz w:val="24"/>
                <w:szCs w:val="24"/>
              </w:rPr>
            </w:pPr>
            <w:r w:rsidRPr="00247F84">
              <w:rPr>
                <w:rFonts w:ascii="Times New Roman" w:hAnsi="Times New Roman" w:cs="Times New Roman"/>
                <w:b w:val="0"/>
                <w:color w:val="000000"/>
                <w:sz w:val="24"/>
                <w:szCs w:val="24"/>
              </w:rPr>
              <w:t>GCE (A/L)s</w:t>
            </w:r>
          </w:p>
        </w:tc>
        <w:tc>
          <w:tcPr>
            <w:tcW w:w="1809" w:type="dxa"/>
            <w:tcBorders>
              <w:top w:val="nil"/>
              <w:bottom w:val="nil"/>
            </w:tcBorders>
          </w:tcPr>
          <w:p w:rsidR="00EE15FF" w:rsidRPr="003B6F7A" w:rsidRDefault="00EE15FF" w:rsidP="00E61DE0">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3B6F7A">
              <w:rPr>
                <w:rFonts w:ascii="Times New Roman" w:hAnsi="Times New Roman" w:cs="Times New Roman"/>
                <w:color w:val="000000"/>
                <w:sz w:val="24"/>
                <w:szCs w:val="24"/>
              </w:rPr>
              <w:t>159</w:t>
            </w:r>
          </w:p>
        </w:tc>
        <w:tc>
          <w:tcPr>
            <w:tcW w:w="1846" w:type="dxa"/>
            <w:tcBorders>
              <w:top w:val="nil"/>
              <w:bottom w:val="nil"/>
            </w:tcBorders>
          </w:tcPr>
          <w:p w:rsidR="00EE15FF" w:rsidRPr="003B6F7A" w:rsidRDefault="00D04F27" w:rsidP="00E61DE0">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42.6</w:t>
            </w:r>
          </w:p>
        </w:tc>
      </w:tr>
      <w:tr w:rsidR="00EE15FF" w:rsidRPr="003B6F7A" w:rsidTr="00CD74F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70" w:type="dxa"/>
            <w:tcBorders>
              <w:top w:val="nil"/>
              <w:bottom w:val="nil"/>
            </w:tcBorders>
          </w:tcPr>
          <w:p w:rsidR="00EE15FF" w:rsidRPr="00247F84" w:rsidRDefault="00EE15FF" w:rsidP="00D04F27">
            <w:pPr>
              <w:autoSpaceDE w:val="0"/>
              <w:autoSpaceDN w:val="0"/>
              <w:adjustRightInd w:val="0"/>
              <w:ind w:left="612" w:right="60"/>
              <w:jc w:val="both"/>
              <w:rPr>
                <w:rFonts w:ascii="Times New Roman" w:hAnsi="Times New Roman" w:cs="Times New Roman"/>
                <w:b w:val="0"/>
                <w:color w:val="000000"/>
                <w:sz w:val="24"/>
                <w:szCs w:val="24"/>
              </w:rPr>
            </w:pPr>
            <w:r w:rsidRPr="00247F84">
              <w:rPr>
                <w:rFonts w:ascii="Times New Roman" w:hAnsi="Times New Roman" w:cs="Times New Roman"/>
                <w:b w:val="0"/>
                <w:color w:val="000000"/>
                <w:sz w:val="24"/>
                <w:szCs w:val="24"/>
              </w:rPr>
              <w:t>Graduate</w:t>
            </w:r>
          </w:p>
        </w:tc>
        <w:tc>
          <w:tcPr>
            <w:tcW w:w="1809" w:type="dxa"/>
            <w:tcBorders>
              <w:top w:val="nil"/>
              <w:bottom w:val="nil"/>
            </w:tcBorders>
          </w:tcPr>
          <w:p w:rsidR="00EE15FF" w:rsidRPr="003B6F7A" w:rsidRDefault="00EE15FF" w:rsidP="00E61DE0">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3B6F7A">
              <w:rPr>
                <w:rFonts w:ascii="Times New Roman" w:hAnsi="Times New Roman" w:cs="Times New Roman"/>
                <w:color w:val="000000"/>
                <w:sz w:val="24"/>
                <w:szCs w:val="24"/>
              </w:rPr>
              <w:t>99</w:t>
            </w:r>
          </w:p>
        </w:tc>
        <w:tc>
          <w:tcPr>
            <w:tcW w:w="1846" w:type="dxa"/>
            <w:tcBorders>
              <w:top w:val="nil"/>
              <w:bottom w:val="nil"/>
            </w:tcBorders>
          </w:tcPr>
          <w:p w:rsidR="00EE15FF" w:rsidRPr="003B6F7A" w:rsidRDefault="00D04F27" w:rsidP="00E61DE0">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26.5</w:t>
            </w:r>
          </w:p>
        </w:tc>
      </w:tr>
      <w:tr w:rsidR="00EE15FF" w:rsidRPr="003B6F7A" w:rsidTr="00CD74FB">
        <w:trPr>
          <w:jc w:val="center"/>
        </w:trPr>
        <w:tc>
          <w:tcPr>
            <w:cnfStyle w:val="001000000000" w:firstRow="0" w:lastRow="0" w:firstColumn="1" w:lastColumn="0" w:oddVBand="0" w:evenVBand="0" w:oddHBand="0" w:evenHBand="0" w:firstRowFirstColumn="0" w:firstRowLastColumn="0" w:lastRowFirstColumn="0" w:lastRowLastColumn="0"/>
            <w:tcW w:w="4870" w:type="dxa"/>
            <w:tcBorders>
              <w:top w:val="nil"/>
              <w:bottom w:val="nil"/>
            </w:tcBorders>
          </w:tcPr>
          <w:p w:rsidR="00EE15FF" w:rsidRPr="00247F84" w:rsidRDefault="00EE15FF" w:rsidP="00D04F27">
            <w:pPr>
              <w:autoSpaceDE w:val="0"/>
              <w:autoSpaceDN w:val="0"/>
              <w:adjustRightInd w:val="0"/>
              <w:ind w:left="612" w:right="60"/>
              <w:jc w:val="both"/>
              <w:rPr>
                <w:rFonts w:ascii="Times New Roman" w:hAnsi="Times New Roman" w:cs="Times New Roman"/>
                <w:b w:val="0"/>
                <w:color w:val="000000"/>
                <w:sz w:val="24"/>
                <w:szCs w:val="24"/>
              </w:rPr>
            </w:pPr>
            <w:r w:rsidRPr="00247F84">
              <w:rPr>
                <w:rFonts w:ascii="Times New Roman" w:hAnsi="Times New Roman" w:cs="Times New Roman"/>
                <w:b w:val="0"/>
                <w:color w:val="000000"/>
                <w:sz w:val="24"/>
                <w:szCs w:val="24"/>
              </w:rPr>
              <w:t>Post Graduate</w:t>
            </w:r>
          </w:p>
        </w:tc>
        <w:tc>
          <w:tcPr>
            <w:tcW w:w="1809" w:type="dxa"/>
            <w:tcBorders>
              <w:top w:val="nil"/>
              <w:bottom w:val="nil"/>
            </w:tcBorders>
          </w:tcPr>
          <w:p w:rsidR="00EE15FF" w:rsidRPr="003B6F7A" w:rsidRDefault="00EE15FF" w:rsidP="00E61DE0">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3B6F7A">
              <w:rPr>
                <w:rFonts w:ascii="Times New Roman" w:hAnsi="Times New Roman" w:cs="Times New Roman"/>
                <w:color w:val="000000"/>
                <w:sz w:val="24"/>
                <w:szCs w:val="24"/>
              </w:rPr>
              <w:t>31</w:t>
            </w:r>
          </w:p>
        </w:tc>
        <w:tc>
          <w:tcPr>
            <w:tcW w:w="1846" w:type="dxa"/>
            <w:tcBorders>
              <w:top w:val="nil"/>
              <w:bottom w:val="nil"/>
            </w:tcBorders>
          </w:tcPr>
          <w:p w:rsidR="00EE15FF" w:rsidRPr="003B6F7A" w:rsidRDefault="00D04F27" w:rsidP="00E61DE0">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8.3</w:t>
            </w:r>
          </w:p>
        </w:tc>
      </w:tr>
      <w:tr w:rsidR="00EE15FF" w:rsidRPr="003B6F7A" w:rsidTr="00CD74F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70" w:type="dxa"/>
            <w:tcBorders>
              <w:top w:val="nil"/>
              <w:bottom w:val="nil"/>
            </w:tcBorders>
          </w:tcPr>
          <w:p w:rsidR="00EE15FF" w:rsidRPr="00247F84" w:rsidRDefault="00EE15FF" w:rsidP="00D04F27">
            <w:pPr>
              <w:autoSpaceDE w:val="0"/>
              <w:autoSpaceDN w:val="0"/>
              <w:adjustRightInd w:val="0"/>
              <w:ind w:left="612" w:right="60"/>
              <w:jc w:val="both"/>
              <w:rPr>
                <w:rFonts w:ascii="Times New Roman" w:hAnsi="Times New Roman" w:cs="Times New Roman"/>
                <w:b w:val="0"/>
                <w:color w:val="000000"/>
                <w:sz w:val="24"/>
                <w:szCs w:val="24"/>
              </w:rPr>
            </w:pPr>
            <w:r w:rsidRPr="00247F84">
              <w:rPr>
                <w:rFonts w:ascii="Times New Roman" w:hAnsi="Times New Roman" w:cs="Times New Roman"/>
                <w:b w:val="0"/>
                <w:color w:val="000000"/>
                <w:sz w:val="24"/>
                <w:szCs w:val="24"/>
              </w:rPr>
              <w:t>Professionals</w:t>
            </w:r>
          </w:p>
        </w:tc>
        <w:tc>
          <w:tcPr>
            <w:tcW w:w="1809" w:type="dxa"/>
            <w:tcBorders>
              <w:top w:val="nil"/>
              <w:bottom w:val="nil"/>
            </w:tcBorders>
          </w:tcPr>
          <w:p w:rsidR="00EE15FF" w:rsidRPr="003B6F7A" w:rsidRDefault="00EE15FF" w:rsidP="00E61DE0">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3B6F7A">
              <w:rPr>
                <w:rFonts w:ascii="Times New Roman" w:hAnsi="Times New Roman" w:cs="Times New Roman"/>
                <w:color w:val="000000"/>
                <w:sz w:val="24"/>
                <w:szCs w:val="24"/>
              </w:rPr>
              <w:t>24</w:t>
            </w:r>
          </w:p>
        </w:tc>
        <w:tc>
          <w:tcPr>
            <w:tcW w:w="1846" w:type="dxa"/>
            <w:tcBorders>
              <w:top w:val="nil"/>
              <w:bottom w:val="nil"/>
            </w:tcBorders>
          </w:tcPr>
          <w:p w:rsidR="00EE15FF" w:rsidRPr="003B6F7A" w:rsidRDefault="00D04F27" w:rsidP="00E61DE0">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6.4</w:t>
            </w:r>
          </w:p>
        </w:tc>
      </w:tr>
      <w:tr w:rsidR="00EE15FF" w:rsidRPr="003B6F7A" w:rsidTr="00CD74FB">
        <w:trPr>
          <w:jc w:val="center"/>
        </w:trPr>
        <w:tc>
          <w:tcPr>
            <w:cnfStyle w:val="001000000000" w:firstRow="0" w:lastRow="0" w:firstColumn="1" w:lastColumn="0" w:oddVBand="0" w:evenVBand="0" w:oddHBand="0" w:evenHBand="0" w:firstRowFirstColumn="0" w:firstRowLastColumn="0" w:lastRowFirstColumn="0" w:lastRowLastColumn="0"/>
            <w:tcW w:w="4870" w:type="dxa"/>
            <w:tcBorders>
              <w:top w:val="nil"/>
              <w:bottom w:val="nil"/>
            </w:tcBorders>
          </w:tcPr>
          <w:p w:rsidR="00EE15FF" w:rsidRPr="00247F84" w:rsidRDefault="00EE15FF" w:rsidP="00D04F27">
            <w:pPr>
              <w:autoSpaceDE w:val="0"/>
              <w:autoSpaceDN w:val="0"/>
              <w:adjustRightInd w:val="0"/>
              <w:ind w:left="612" w:right="60"/>
              <w:jc w:val="both"/>
              <w:rPr>
                <w:rFonts w:ascii="Times New Roman" w:hAnsi="Times New Roman" w:cs="Times New Roman"/>
                <w:b w:val="0"/>
                <w:color w:val="000000"/>
                <w:sz w:val="24"/>
                <w:szCs w:val="24"/>
              </w:rPr>
            </w:pPr>
            <w:r w:rsidRPr="00247F84">
              <w:rPr>
                <w:rFonts w:ascii="Times New Roman" w:hAnsi="Times New Roman" w:cs="Times New Roman"/>
                <w:b w:val="0"/>
                <w:color w:val="000000"/>
                <w:sz w:val="24"/>
                <w:szCs w:val="24"/>
              </w:rPr>
              <w:t>Other</w:t>
            </w:r>
          </w:p>
        </w:tc>
        <w:tc>
          <w:tcPr>
            <w:tcW w:w="1809" w:type="dxa"/>
            <w:tcBorders>
              <w:top w:val="nil"/>
              <w:bottom w:val="nil"/>
            </w:tcBorders>
          </w:tcPr>
          <w:p w:rsidR="00EE15FF" w:rsidRPr="003B6F7A" w:rsidRDefault="00EE15FF" w:rsidP="00E61DE0">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3B6F7A">
              <w:rPr>
                <w:rFonts w:ascii="Times New Roman" w:hAnsi="Times New Roman" w:cs="Times New Roman"/>
                <w:color w:val="000000"/>
                <w:sz w:val="24"/>
                <w:szCs w:val="24"/>
              </w:rPr>
              <w:t>40</w:t>
            </w:r>
          </w:p>
        </w:tc>
        <w:tc>
          <w:tcPr>
            <w:tcW w:w="1846" w:type="dxa"/>
            <w:tcBorders>
              <w:top w:val="nil"/>
              <w:bottom w:val="nil"/>
            </w:tcBorders>
          </w:tcPr>
          <w:p w:rsidR="00EE15FF" w:rsidRPr="003B6F7A" w:rsidRDefault="00D04F27" w:rsidP="00E61DE0">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10.7</w:t>
            </w:r>
          </w:p>
        </w:tc>
      </w:tr>
      <w:tr w:rsidR="00EE15FF" w:rsidRPr="003B6F7A" w:rsidTr="00CD74F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70" w:type="dxa"/>
            <w:tcBorders>
              <w:top w:val="nil"/>
              <w:bottom w:val="nil"/>
            </w:tcBorders>
          </w:tcPr>
          <w:p w:rsidR="00EE15FF" w:rsidRPr="00247F84" w:rsidRDefault="00EE15FF" w:rsidP="00D04F27">
            <w:pPr>
              <w:autoSpaceDE w:val="0"/>
              <w:autoSpaceDN w:val="0"/>
              <w:adjustRightInd w:val="0"/>
              <w:jc w:val="both"/>
              <w:rPr>
                <w:rFonts w:ascii="Times New Roman" w:hAnsi="Times New Roman" w:cs="Times New Roman"/>
                <w:b w:val="0"/>
                <w:color w:val="000000"/>
                <w:sz w:val="24"/>
                <w:szCs w:val="24"/>
              </w:rPr>
            </w:pPr>
            <w:r w:rsidRPr="00247F84">
              <w:rPr>
                <w:rFonts w:ascii="Times New Roman" w:hAnsi="Times New Roman" w:cs="Times New Roman"/>
                <w:b w:val="0"/>
                <w:i/>
                <w:iCs/>
                <w:sz w:val="24"/>
                <w:szCs w:val="24"/>
              </w:rPr>
              <w:t>Occupation</w:t>
            </w:r>
          </w:p>
        </w:tc>
        <w:tc>
          <w:tcPr>
            <w:tcW w:w="1809" w:type="dxa"/>
            <w:tcBorders>
              <w:top w:val="nil"/>
              <w:bottom w:val="nil"/>
            </w:tcBorders>
          </w:tcPr>
          <w:p w:rsidR="00EE15FF" w:rsidRPr="003B6F7A" w:rsidRDefault="00EE15FF" w:rsidP="00E61DE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846" w:type="dxa"/>
            <w:tcBorders>
              <w:top w:val="nil"/>
              <w:bottom w:val="nil"/>
            </w:tcBorders>
          </w:tcPr>
          <w:p w:rsidR="00EE15FF" w:rsidRPr="003B6F7A" w:rsidRDefault="00EE15FF" w:rsidP="00E61DE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EE15FF" w:rsidRPr="003B6F7A" w:rsidTr="00CD74FB">
        <w:trPr>
          <w:jc w:val="center"/>
        </w:trPr>
        <w:tc>
          <w:tcPr>
            <w:cnfStyle w:val="001000000000" w:firstRow="0" w:lastRow="0" w:firstColumn="1" w:lastColumn="0" w:oddVBand="0" w:evenVBand="0" w:oddHBand="0" w:evenHBand="0" w:firstRowFirstColumn="0" w:firstRowLastColumn="0" w:lastRowFirstColumn="0" w:lastRowLastColumn="0"/>
            <w:tcW w:w="4870" w:type="dxa"/>
            <w:tcBorders>
              <w:top w:val="nil"/>
              <w:bottom w:val="nil"/>
            </w:tcBorders>
          </w:tcPr>
          <w:p w:rsidR="00EE15FF" w:rsidRPr="00247F84" w:rsidRDefault="00EE15FF" w:rsidP="00D04F27">
            <w:pPr>
              <w:autoSpaceDE w:val="0"/>
              <w:autoSpaceDN w:val="0"/>
              <w:adjustRightInd w:val="0"/>
              <w:ind w:left="612" w:right="60"/>
              <w:jc w:val="both"/>
              <w:rPr>
                <w:rFonts w:ascii="Times New Roman" w:hAnsi="Times New Roman" w:cs="Times New Roman"/>
                <w:b w:val="0"/>
                <w:color w:val="000000"/>
                <w:sz w:val="24"/>
                <w:szCs w:val="24"/>
              </w:rPr>
            </w:pPr>
            <w:r w:rsidRPr="00247F84">
              <w:rPr>
                <w:rFonts w:ascii="Times New Roman" w:hAnsi="Times New Roman" w:cs="Times New Roman"/>
                <w:b w:val="0"/>
                <w:color w:val="000000"/>
                <w:sz w:val="24"/>
                <w:szCs w:val="24"/>
              </w:rPr>
              <w:t>Government</w:t>
            </w:r>
          </w:p>
        </w:tc>
        <w:tc>
          <w:tcPr>
            <w:tcW w:w="1809" w:type="dxa"/>
            <w:tcBorders>
              <w:top w:val="nil"/>
              <w:bottom w:val="nil"/>
            </w:tcBorders>
          </w:tcPr>
          <w:p w:rsidR="00EE15FF" w:rsidRPr="003B6F7A" w:rsidRDefault="00EE15FF" w:rsidP="00E61DE0">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3B6F7A">
              <w:rPr>
                <w:rFonts w:ascii="Times New Roman" w:hAnsi="Times New Roman" w:cs="Times New Roman"/>
                <w:color w:val="000000"/>
                <w:sz w:val="24"/>
                <w:szCs w:val="24"/>
              </w:rPr>
              <w:t>136</w:t>
            </w:r>
          </w:p>
        </w:tc>
        <w:tc>
          <w:tcPr>
            <w:tcW w:w="1846" w:type="dxa"/>
            <w:tcBorders>
              <w:top w:val="nil"/>
              <w:bottom w:val="nil"/>
            </w:tcBorders>
          </w:tcPr>
          <w:p w:rsidR="00EE15FF" w:rsidRPr="003B6F7A" w:rsidRDefault="00D04F27" w:rsidP="00E61DE0">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36.5</w:t>
            </w:r>
          </w:p>
        </w:tc>
      </w:tr>
      <w:tr w:rsidR="00EE15FF" w:rsidRPr="003B6F7A" w:rsidTr="00CD74F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70" w:type="dxa"/>
            <w:tcBorders>
              <w:top w:val="nil"/>
              <w:bottom w:val="nil"/>
            </w:tcBorders>
          </w:tcPr>
          <w:p w:rsidR="00EE15FF" w:rsidRPr="00247F84" w:rsidRDefault="00EE15FF" w:rsidP="00D04F27">
            <w:pPr>
              <w:autoSpaceDE w:val="0"/>
              <w:autoSpaceDN w:val="0"/>
              <w:adjustRightInd w:val="0"/>
              <w:ind w:left="612" w:right="60"/>
              <w:jc w:val="both"/>
              <w:rPr>
                <w:rFonts w:ascii="Times New Roman" w:hAnsi="Times New Roman" w:cs="Times New Roman"/>
                <w:b w:val="0"/>
                <w:color w:val="000000"/>
                <w:sz w:val="24"/>
                <w:szCs w:val="24"/>
              </w:rPr>
            </w:pPr>
            <w:r w:rsidRPr="00247F84">
              <w:rPr>
                <w:rFonts w:ascii="Times New Roman" w:hAnsi="Times New Roman" w:cs="Times New Roman"/>
                <w:b w:val="0"/>
                <w:color w:val="000000"/>
                <w:sz w:val="24"/>
                <w:szCs w:val="24"/>
              </w:rPr>
              <w:t>Private</w:t>
            </w:r>
          </w:p>
        </w:tc>
        <w:tc>
          <w:tcPr>
            <w:tcW w:w="1809" w:type="dxa"/>
            <w:tcBorders>
              <w:top w:val="nil"/>
              <w:bottom w:val="nil"/>
            </w:tcBorders>
          </w:tcPr>
          <w:p w:rsidR="00EE15FF" w:rsidRPr="003B6F7A" w:rsidRDefault="00EE15FF" w:rsidP="00E61DE0">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3B6F7A">
              <w:rPr>
                <w:rFonts w:ascii="Times New Roman" w:hAnsi="Times New Roman" w:cs="Times New Roman"/>
                <w:color w:val="000000"/>
                <w:sz w:val="24"/>
                <w:szCs w:val="24"/>
              </w:rPr>
              <w:t>118</w:t>
            </w:r>
          </w:p>
        </w:tc>
        <w:tc>
          <w:tcPr>
            <w:tcW w:w="1846" w:type="dxa"/>
            <w:tcBorders>
              <w:top w:val="nil"/>
              <w:bottom w:val="nil"/>
            </w:tcBorders>
          </w:tcPr>
          <w:p w:rsidR="00EE15FF" w:rsidRPr="003B6F7A" w:rsidRDefault="00D04F27" w:rsidP="00E61DE0">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31.6</w:t>
            </w:r>
          </w:p>
        </w:tc>
      </w:tr>
      <w:tr w:rsidR="00EE15FF" w:rsidRPr="003B6F7A" w:rsidTr="00CD74FB">
        <w:trPr>
          <w:jc w:val="center"/>
        </w:trPr>
        <w:tc>
          <w:tcPr>
            <w:cnfStyle w:val="001000000000" w:firstRow="0" w:lastRow="0" w:firstColumn="1" w:lastColumn="0" w:oddVBand="0" w:evenVBand="0" w:oddHBand="0" w:evenHBand="0" w:firstRowFirstColumn="0" w:firstRowLastColumn="0" w:lastRowFirstColumn="0" w:lastRowLastColumn="0"/>
            <w:tcW w:w="4870" w:type="dxa"/>
            <w:tcBorders>
              <w:top w:val="nil"/>
              <w:bottom w:val="nil"/>
            </w:tcBorders>
          </w:tcPr>
          <w:p w:rsidR="00EE15FF" w:rsidRPr="00247F84" w:rsidRDefault="00EE15FF" w:rsidP="00D04F27">
            <w:pPr>
              <w:autoSpaceDE w:val="0"/>
              <w:autoSpaceDN w:val="0"/>
              <w:adjustRightInd w:val="0"/>
              <w:ind w:left="612" w:right="60"/>
              <w:jc w:val="both"/>
              <w:rPr>
                <w:rFonts w:ascii="Times New Roman" w:hAnsi="Times New Roman" w:cs="Times New Roman"/>
                <w:b w:val="0"/>
                <w:color w:val="000000"/>
                <w:sz w:val="24"/>
                <w:szCs w:val="24"/>
              </w:rPr>
            </w:pPr>
            <w:r w:rsidRPr="00247F84">
              <w:rPr>
                <w:rFonts w:ascii="Times New Roman" w:hAnsi="Times New Roman" w:cs="Times New Roman"/>
                <w:b w:val="0"/>
                <w:color w:val="000000"/>
                <w:sz w:val="24"/>
                <w:szCs w:val="24"/>
              </w:rPr>
              <w:t>Business</w:t>
            </w:r>
          </w:p>
        </w:tc>
        <w:tc>
          <w:tcPr>
            <w:tcW w:w="1809" w:type="dxa"/>
            <w:tcBorders>
              <w:top w:val="nil"/>
              <w:bottom w:val="nil"/>
            </w:tcBorders>
          </w:tcPr>
          <w:p w:rsidR="00EE15FF" w:rsidRPr="003B6F7A" w:rsidRDefault="00EE15FF" w:rsidP="00E61DE0">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3B6F7A">
              <w:rPr>
                <w:rFonts w:ascii="Times New Roman" w:hAnsi="Times New Roman" w:cs="Times New Roman"/>
                <w:color w:val="000000"/>
                <w:sz w:val="24"/>
                <w:szCs w:val="24"/>
              </w:rPr>
              <w:t>22</w:t>
            </w:r>
          </w:p>
        </w:tc>
        <w:tc>
          <w:tcPr>
            <w:tcW w:w="1846" w:type="dxa"/>
            <w:tcBorders>
              <w:top w:val="nil"/>
              <w:bottom w:val="nil"/>
            </w:tcBorders>
          </w:tcPr>
          <w:p w:rsidR="00EE15FF" w:rsidRPr="003B6F7A" w:rsidRDefault="00D04F27" w:rsidP="00E61DE0">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5.9</w:t>
            </w:r>
          </w:p>
        </w:tc>
      </w:tr>
      <w:tr w:rsidR="00EE15FF" w:rsidRPr="003B6F7A" w:rsidTr="00CD74F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70" w:type="dxa"/>
            <w:tcBorders>
              <w:top w:val="nil"/>
              <w:bottom w:val="nil"/>
            </w:tcBorders>
          </w:tcPr>
          <w:p w:rsidR="00EE15FF" w:rsidRPr="00247F84" w:rsidRDefault="00EE15FF" w:rsidP="00D04F27">
            <w:pPr>
              <w:autoSpaceDE w:val="0"/>
              <w:autoSpaceDN w:val="0"/>
              <w:adjustRightInd w:val="0"/>
              <w:ind w:left="612" w:right="60"/>
              <w:jc w:val="both"/>
              <w:rPr>
                <w:rFonts w:ascii="Times New Roman" w:hAnsi="Times New Roman" w:cs="Times New Roman"/>
                <w:b w:val="0"/>
                <w:color w:val="000000"/>
                <w:sz w:val="24"/>
                <w:szCs w:val="24"/>
              </w:rPr>
            </w:pPr>
            <w:r w:rsidRPr="00247F84">
              <w:rPr>
                <w:rFonts w:ascii="Times New Roman" w:hAnsi="Times New Roman" w:cs="Times New Roman"/>
                <w:b w:val="0"/>
                <w:color w:val="000000"/>
                <w:sz w:val="24"/>
                <w:szCs w:val="24"/>
              </w:rPr>
              <w:t>Self-employed</w:t>
            </w:r>
          </w:p>
        </w:tc>
        <w:tc>
          <w:tcPr>
            <w:tcW w:w="1809" w:type="dxa"/>
            <w:tcBorders>
              <w:top w:val="nil"/>
              <w:bottom w:val="nil"/>
            </w:tcBorders>
          </w:tcPr>
          <w:p w:rsidR="00EE15FF" w:rsidRPr="003B6F7A" w:rsidRDefault="00EE15FF" w:rsidP="00E61DE0">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3B6F7A">
              <w:rPr>
                <w:rFonts w:ascii="Times New Roman" w:hAnsi="Times New Roman" w:cs="Times New Roman"/>
                <w:color w:val="000000"/>
                <w:sz w:val="24"/>
                <w:szCs w:val="24"/>
              </w:rPr>
              <w:t>15</w:t>
            </w:r>
          </w:p>
        </w:tc>
        <w:tc>
          <w:tcPr>
            <w:tcW w:w="1846" w:type="dxa"/>
            <w:tcBorders>
              <w:top w:val="nil"/>
              <w:bottom w:val="nil"/>
            </w:tcBorders>
          </w:tcPr>
          <w:p w:rsidR="00EE15FF" w:rsidRPr="003B6F7A" w:rsidRDefault="00D04F27" w:rsidP="00E61DE0">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4.0</w:t>
            </w:r>
          </w:p>
        </w:tc>
      </w:tr>
      <w:tr w:rsidR="00EE15FF" w:rsidRPr="003B6F7A" w:rsidTr="00CD74FB">
        <w:trPr>
          <w:jc w:val="center"/>
        </w:trPr>
        <w:tc>
          <w:tcPr>
            <w:cnfStyle w:val="001000000000" w:firstRow="0" w:lastRow="0" w:firstColumn="1" w:lastColumn="0" w:oddVBand="0" w:evenVBand="0" w:oddHBand="0" w:evenHBand="0" w:firstRowFirstColumn="0" w:firstRowLastColumn="0" w:lastRowFirstColumn="0" w:lastRowLastColumn="0"/>
            <w:tcW w:w="4870" w:type="dxa"/>
            <w:tcBorders>
              <w:top w:val="nil"/>
              <w:bottom w:val="nil"/>
            </w:tcBorders>
          </w:tcPr>
          <w:p w:rsidR="00EE15FF" w:rsidRPr="00247F84" w:rsidRDefault="00EE15FF" w:rsidP="00D04F27">
            <w:pPr>
              <w:autoSpaceDE w:val="0"/>
              <w:autoSpaceDN w:val="0"/>
              <w:adjustRightInd w:val="0"/>
              <w:ind w:left="612" w:right="60"/>
              <w:jc w:val="both"/>
              <w:rPr>
                <w:rFonts w:ascii="Times New Roman" w:hAnsi="Times New Roman" w:cs="Times New Roman"/>
                <w:b w:val="0"/>
                <w:color w:val="000000"/>
                <w:sz w:val="24"/>
                <w:szCs w:val="24"/>
              </w:rPr>
            </w:pPr>
            <w:r w:rsidRPr="00247F84">
              <w:rPr>
                <w:rFonts w:ascii="Times New Roman" w:hAnsi="Times New Roman" w:cs="Times New Roman"/>
                <w:b w:val="0"/>
                <w:color w:val="000000"/>
                <w:sz w:val="24"/>
                <w:szCs w:val="24"/>
              </w:rPr>
              <w:t>Other</w:t>
            </w:r>
          </w:p>
        </w:tc>
        <w:tc>
          <w:tcPr>
            <w:tcW w:w="1809" w:type="dxa"/>
            <w:tcBorders>
              <w:top w:val="nil"/>
              <w:bottom w:val="nil"/>
            </w:tcBorders>
          </w:tcPr>
          <w:p w:rsidR="00EE15FF" w:rsidRPr="003B6F7A" w:rsidRDefault="00EE15FF" w:rsidP="00E61DE0">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3B6F7A">
              <w:rPr>
                <w:rFonts w:ascii="Times New Roman" w:hAnsi="Times New Roman" w:cs="Times New Roman"/>
                <w:color w:val="000000"/>
                <w:sz w:val="24"/>
                <w:szCs w:val="24"/>
              </w:rPr>
              <w:t>82</w:t>
            </w:r>
          </w:p>
        </w:tc>
        <w:tc>
          <w:tcPr>
            <w:tcW w:w="1846" w:type="dxa"/>
            <w:tcBorders>
              <w:top w:val="nil"/>
              <w:bottom w:val="nil"/>
            </w:tcBorders>
          </w:tcPr>
          <w:p w:rsidR="00EE15FF" w:rsidRPr="003B6F7A" w:rsidRDefault="00D04F27" w:rsidP="00E61DE0">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22.0</w:t>
            </w:r>
          </w:p>
        </w:tc>
      </w:tr>
      <w:tr w:rsidR="00EE15FF" w:rsidRPr="003B6F7A" w:rsidTr="00CD74F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70" w:type="dxa"/>
            <w:tcBorders>
              <w:top w:val="nil"/>
              <w:bottom w:val="nil"/>
            </w:tcBorders>
          </w:tcPr>
          <w:p w:rsidR="00EE15FF" w:rsidRPr="00247F84" w:rsidRDefault="00EE15FF" w:rsidP="00D04F27">
            <w:pPr>
              <w:autoSpaceDE w:val="0"/>
              <w:autoSpaceDN w:val="0"/>
              <w:adjustRightInd w:val="0"/>
              <w:jc w:val="both"/>
              <w:rPr>
                <w:rFonts w:ascii="Times New Roman" w:hAnsi="Times New Roman" w:cs="Times New Roman"/>
                <w:b w:val="0"/>
                <w:color w:val="000000"/>
                <w:sz w:val="24"/>
                <w:szCs w:val="24"/>
              </w:rPr>
            </w:pPr>
            <w:r w:rsidRPr="00247F84">
              <w:rPr>
                <w:rFonts w:ascii="Times New Roman" w:hAnsi="Times New Roman" w:cs="Times New Roman"/>
                <w:b w:val="0"/>
                <w:i/>
                <w:iCs/>
                <w:sz w:val="24"/>
                <w:szCs w:val="24"/>
              </w:rPr>
              <w:t>Monthly income of household</w:t>
            </w:r>
          </w:p>
        </w:tc>
        <w:tc>
          <w:tcPr>
            <w:tcW w:w="1809" w:type="dxa"/>
            <w:tcBorders>
              <w:top w:val="nil"/>
              <w:bottom w:val="nil"/>
            </w:tcBorders>
          </w:tcPr>
          <w:p w:rsidR="00EE15FF" w:rsidRPr="003B6F7A" w:rsidRDefault="00EE15FF" w:rsidP="00E61DE0">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tcW w:w="1846" w:type="dxa"/>
            <w:tcBorders>
              <w:top w:val="nil"/>
              <w:bottom w:val="nil"/>
            </w:tcBorders>
          </w:tcPr>
          <w:p w:rsidR="00EE15FF" w:rsidRPr="003B6F7A" w:rsidRDefault="00EE15FF" w:rsidP="00E61DE0">
            <w:pPr>
              <w:autoSpaceDE w:val="0"/>
              <w:autoSpaceDN w:val="0"/>
              <w:adjustRightInd w:val="0"/>
              <w:ind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r>
      <w:tr w:rsidR="00EE15FF" w:rsidRPr="003B6F7A" w:rsidTr="00CD74FB">
        <w:trPr>
          <w:jc w:val="center"/>
        </w:trPr>
        <w:tc>
          <w:tcPr>
            <w:cnfStyle w:val="001000000000" w:firstRow="0" w:lastRow="0" w:firstColumn="1" w:lastColumn="0" w:oddVBand="0" w:evenVBand="0" w:oddHBand="0" w:evenHBand="0" w:firstRowFirstColumn="0" w:firstRowLastColumn="0" w:lastRowFirstColumn="0" w:lastRowLastColumn="0"/>
            <w:tcW w:w="4870" w:type="dxa"/>
            <w:tcBorders>
              <w:top w:val="nil"/>
              <w:bottom w:val="nil"/>
            </w:tcBorders>
          </w:tcPr>
          <w:p w:rsidR="00EE15FF" w:rsidRPr="00247F84" w:rsidRDefault="00EE15FF" w:rsidP="00D04F27">
            <w:pPr>
              <w:autoSpaceDE w:val="0"/>
              <w:autoSpaceDN w:val="0"/>
              <w:adjustRightInd w:val="0"/>
              <w:ind w:left="612" w:right="60"/>
              <w:jc w:val="both"/>
              <w:rPr>
                <w:rFonts w:ascii="Times New Roman" w:hAnsi="Times New Roman" w:cs="Times New Roman"/>
                <w:b w:val="0"/>
                <w:color w:val="000000"/>
                <w:sz w:val="24"/>
                <w:szCs w:val="24"/>
              </w:rPr>
            </w:pPr>
            <w:r w:rsidRPr="00247F84">
              <w:rPr>
                <w:rFonts w:ascii="Times New Roman" w:hAnsi="Times New Roman" w:cs="Times New Roman"/>
                <w:b w:val="0"/>
                <w:color w:val="000000"/>
                <w:sz w:val="24"/>
                <w:szCs w:val="24"/>
              </w:rPr>
              <w:t>Below LKR. 25,000</w:t>
            </w:r>
          </w:p>
        </w:tc>
        <w:tc>
          <w:tcPr>
            <w:tcW w:w="1809" w:type="dxa"/>
            <w:tcBorders>
              <w:top w:val="nil"/>
              <w:bottom w:val="nil"/>
            </w:tcBorders>
          </w:tcPr>
          <w:p w:rsidR="00EE15FF" w:rsidRPr="003B6F7A" w:rsidRDefault="00EE15FF" w:rsidP="00E61DE0">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3B6F7A">
              <w:rPr>
                <w:rFonts w:ascii="Times New Roman" w:hAnsi="Times New Roman" w:cs="Times New Roman"/>
                <w:color w:val="000000"/>
                <w:sz w:val="24"/>
                <w:szCs w:val="24"/>
              </w:rPr>
              <w:t>126</w:t>
            </w:r>
          </w:p>
        </w:tc>
        <w:tc>
          <w:tcPr>
            <w:tcW w:w="1846" w:type="dxa"/>
            <w:tcBorders>
              <w:top w:val="nil"/>
              <w:bottom w:val="nil"/>
            </w:tcBorders>
          </w:tcPr>
          <w:p w:rsidR="00EE15FF" w:rsidRPr="003B6F7A" w:rsidRDefault="00D04F27" w:rsidP="00E61DE0">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33.8</w:t>
            </w:r>
          </w:p>
        </w:tc>
      </w:tr>
      <w:tr w:rsidR="00EE15FF" w:rsidRPr="003B6F7A" w:rsidTr="00CD74F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70" w:type="dxa"/>
            <w:tcBorders>
              <w:top w:val="nil"/>
              <w:bottom w:val="nil"/>
            </w:tcBorders>
          </w:tcPr>
          <w:p w:rsidR="00EE15FF" w:rsidRPr="00247F84" w:rsidRDefault="00EE15FF" w:rsidP="00D04F27">
            <w:pPr>
              <w:autoSpaceDE w:val="0"/>
              <w:autoSpaceDN w:val="0"/>
              <w:adjustRightInd w:val="0"/>
              <w:ind w:left="612" w:right="60"/>
              <w:jc w:val="both"/>
              <w:rPr>
                <w:rFonts w:ascii="Times New Roman" w:hAnsi="Times New Roman" w:cs="Times New Roman"/>
                <w:b w:val="0"/>
                <w:color w:val="000000"/>
                <w:sz w:val="24"/>
                <w:szCs w:val="24"/>
              </w:rPr>
            </w:pPr>
            <w:r w:rsidRPr="00247F84">
              <w:rPr>
                <w:rFonts w:ascii="Times New Roman" w:hAnsi="Times New Roman" w:cs="Times New Roman"/>
                <w:b w:val="0"/>
                <w:color w:val="000000"/>
                <w:sz w:val="24"/>
                <w:szCs w:val="24"/>
              </w:rPr>
              <w:t>LKR. 25,000 to LKR. 50,000</w:t>
            </w:r>
          </w:p>
        </w:tc>
        <w:tc>
          <w:tcPr>
            <w:tcW w:w="1809" w:type="dxa"/>
            <w:tcBorders>
              <w:top w:val="nil"/>
              <w:bottom w:val="nil"/>
            </w:tcBorders>
          </w:tcPr>
          <w:p w:rsidR="00EE15FF" w:rsidRPr="003B6F7A" w:rsidRDefault="00EE15FF" w:rsidP="00E61DE0">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3B6F7A">
              <w:rPr>
                <w:rFonts w:ascii="Times New Roman" w:hAnsi="Times New Roman" w:cs="Times New Roman"/>
                <w:color w:val="000000"/>
                <w:sz w:val="24"/>
                <w:szCs w:val="24"/>
              </w:rPr>
              <w:t>159</w:t>
            </w:r>
          </w:p>
        </w:tc>
        <w:tc>
          <w:tcPr>
            <w:tcW w:w="1846" w:type="dxa"/>
            <w:tcBorders>
              <w:top w:val="nil"/>
              <w:bottom w:val="nil"/>
            </w:tcBorders>
          </w:tcPr>
          <w:p w:rsidR="00EE15FF" w:rsidRPr="003B6F7A" w:rsidRDefault="00D04F27" w:rsidP="00E61DE0">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42.6</w:t>
            </w:r>
          </w:p>
        </w:tc>
      </w:tr>
      <w:tr w:rsidR="00EE15FF" w:rsidRPr="003B6F7A" w:rsidTr="00CD74FB">
        <w:trPr>
          <w:jc w:val="center"/>
        </w:trPr>
        <w:tc>
          <w:tcPr>
            <w:cnfStyle w:val="001000000000" w:firstRow="0" w:lastRow="0" w:firstColumn="1" w:lastColumn="0" w:oddVBand="0" w:evenVBand="0" w:oddHBand="0" w:evenHBand="0" w:firstRowFirstColumn="0" w:firstRowLastColumn="0" w:lastRowFirstColumn="0" w:lastRowLastColumn="0"/>
            <w:tcW w:w="4870" w:type="dxa"/>
            <w:tcBorders>
              <w:top w:val="nil"/>
              <w:bottom w:val="nil"/>
            </w:tcBorders>
          </w:tcPr>
          <w:p w:rsidR="00EE15FF" w:rsidRPr="00247F84" w:rsidRDefault="00EE15FF" w:rsidP="00D04F27">
            <w:pPr>
              <w:autoSpaceDE w:val="0"/>
              <w:autoSpaceDN w:val="0"/>
              <w:adjustRightInd w:val="0"/>
              <w:ind w:left="612" w:right="60"/>
              <w:jc w:val="both"/>
              <w:rPr>
                <w:rFonts w:ascii="Times New Roman" w:hAnsi="Times New Roman" w:cs="Times New Roman"/>
                <w:b w:val="0"/>
                <w:color w:val="000000"/>
                <w:sz w:val="24"/>
                <w:szCs w:val="24"/>
              </w:rPr>
            </w:pPr>
            <w:r w:rsidRPr="00247F84">
              <w:rPr>
                <w:rFonts w:ascii="Times New Roman" w:hAnsi="Times New Roman" w:cs="Times New Roman"/>
                <w:b w:val="0"/>
                <w:color w:val="000000"/>
                <w:sz w:val="24"/>
                <w:szCs w:val="24"/>
              </w:rPr>
              <w:t>LKR. 50,000 to LKR. 75,000</w:t>
            </w:r>
          </w:p>
        </w:tc>
        <w:tc>
          <w:tcPr>
            <w:tcW w:w="1809" w:type="dxa"/>
            <w:tcBorders>
              <w:top w:val="nil"/>
              <w:bottom w:val="nil"/>
            </w:tcBorders>
          </w:tcPr>
          <w:p w:rsidR="00EE15FF" w:rsidRPr="003B6F7A" w:rsidRDefault="00EE15FF" w:rsidP="00E61DE0">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3B6F7A">
              <w:rPr>
                <w:rFonts w:ascii="Times New Roman" w:hAnsi="Times New Roman" w:cs="Times New Roman"/>
                <w:color w:val="000000"/>
                <w:sz w:val="24"/>
                <w:szCs w:val="24"/>
              </w:rPr>
              <w:t>58</w:t>
            </w:r>
          </w:p>
        </w:tc>
        <w:tc>
          <w:tcPr>
            <w:tcW w:w="1846" w:type="dxa"/>
            <w:tcBorders>
              <w:top w:val="nil"/>
              <w:bottom w:val="nil"/>
            </w:tcBorders>
          </w:tcPr>
          <w:p w:rsidR="00EE15FF" w:rsidRPr="003B6F7A" w:rsidRDefault="00D04F27" w:rsidP="00E61DE0">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15.5</w:t>
            </w:r>
          </w:p>
        </w:tc>
      </w:tr>
      <w:tr w:rsidR="00EE15FF" w:rsidRPr="003B6F7A" w:rsidTr="00CD74F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70" w:type="dxa"/>
            <w:tcBorders>
              <w:top w:val="nil"/>
              <w:bottom w:val="nil"/>
            </w:tcBorders>
          </w:tcPr>
          <w:p w:rsidR="00EE15FF" w:rsidRPr="00247F84" w:rsidRDefault="00EE15FF" w:rsidP="00D04F27">
            <w:pPr>
              <w:autoSpaceDE w:val="0"/>
              <w:autoSpaceDN w:val="0"/>
              <w:adjustRightInd w:val="0"/>
              <w:ind w:left="612" w:right="60"/>
              <w:jc w:val="both"/>
              <w:rPr>
                <w:rFonts w:ascii="Times New Roman" w:hAnsi="Times New Roman" w:cs="Times New Roman"/>
                <w:b w:val="0"/>
                <w:color w:val="000000"/>
                <w:sz w:val="24"/>
                <w:szCs w:val="24"/>
              </w:rPr>
            </w:pPr>
            <w:r w:rsidRPr="00247F84">
              <w:rPr>
                <w:rFonts w:ascii="Times New Roman" w:hAnsi="Times New Roman" w:cs="Times New Roman"/>
                <w:b w:val="0"/>
                <w:color w:val="000000"/>
                <w:sz w:val="24"/>
                <w:szCs w:val="24"/>
              </w:rPr>
              <w:t>LKR. 75,000 to LKR. 100,000</w:t>
            </w:r>
          </w:p>
        </w:tc>
        <w:tc>
          <w:tcPr>
            <w:tcW w:w="1809" w:type="dxa"/>
            <w:tcBorders>
              <w:top w:val="nil"/>
              <w:bottom w:val="nil"/>
            </w:tcBorders>
          </w:tcPr>
          <w:p w:rsidR="00EE15FF" w:rsidRPr="003B6F7A" w:rsidRDefault="00EE15FF" w:rsidP="00E61DE0">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3B6F7A">
              <w:rPr>
                <w:rFonts w:ascii="Times New Roman" w:hAnsi="Times New Roman" w:cs="Times New Roman"/>
                <w:color w:val="000000"/>
                <w:sz w:val="24"/>
                <w:szCs w:val="24"/>
              </w:rPr>
              <w:t>16</w:t>
            </w:r>
          </w:p>
        </w:tc>
        <w:tc>
          <w:tcPr>
            <w:tcW w:w="1846" w:type="dxa"/>
            <w:tcBorders>
              <w:top w:val="nil"/>
              <w:bottom w:val="nil"/>
            </w:tcBorders>
          </w:tcPr>
          <w:p w:rsidR="00EE15FF" w:rsidRPr="003B6F7A" w:rsidRDefault="00D04F27" w:rsidP="00E61DE0">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4.3</w:t>
            </w:r>
          </w:p>
        </w:tc>
      </w:tr>
      <w:tr w:rsidR="00EE15FF" w:rsidRPr="003B6F7A" w:rsidTr="00CD74FB">
        <w:trPr>
          <w:jc w:val="center"/>
        </w:trPr>
        <w:tc>
          <w:tcPr>
            <w:cnfStyle w:val="001000000000" w:firstRow="0" w:lastRow="0" w:firstColumn="1" w:lastColumn="0" w:oddVBand="0" w:evenVBand="0" w:oddHBand="0" w:evenHBand="0" w:firstRowFirstColumn="0" w:firstRowLastColumn="0" w:lastRowFirstColumn="0" w:lastRowLastColumn="0"/>
            <w:tcW w:w="4870" w:type="dxa"/>
            <w:tcBorders>
              <w:top w:val="nil"/>
              <w:bottom w:val="nil"/>
            </w:tcBorders>
          </w:tcPr>
          <w:p w:rsidR="00EE15FF" w:rsidRPr="00247F84" w:rsidRDefault="00EE15FF" w:rsidP="00D04F27">
            <w:pPr>
              <w:autoSpaceDE w:val="0"/>
              <w:autoSpaceDN w:val="0"/>
              <w:adjustRightInd w:val="0"/>
              <w:ind w:left="612" w:right="60"/>
              <w:jc w:val="both"/>
              <w:rPr>
                <w:rFonts w:ascii="Times New Roman" w:hAnsi="Times New Roman" w:cs="Times New Roman"/>
                <w:b w:val="0"/>
                <w:color w:val="000000"/>
                <w:sz w:val="24"/>
                <w:szCs w:val="24"/>
              </w:rPr>
            </w:pPr>
            <w:r w:rsidRPr="00247F84">
              <w:rPr>
                <w:rFonts w:ascii="Times New Roman" w:hAnsi="Times New Roman" w:cs="Times New Roman"/>
                <w:b w:val="0"/>
                <w:color w:val="000000"/>
                <w:sz w:val="24"/>
                <w:szCs w:val="24"/>
              </w:rPr>
              <w:t>Above LKR. 100,000</w:t>
            </w:r>
          </w:p>
        </w:tc>
        <w:tc>
          <w:tcPr>
            <w:tcW w:w="1809" w:type="dxa"/>
            <w:tcBorders>
              <w:top w:val="nil"/>
              <w:bottom w:val="nil"/>
            </w:tcBorders>
          </w:tcPr>
          <w:p w:rsidR="00EE15FF" w:rsidRPr="003B6F7A" w:rsidRDefault="00EE15FF" w:rsidP="00E61DE0">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3B6F7A">
              <w:rPr>
                <w:rFonts w:ascii="Times New Roman" w:hAnsi="Times New Roman" w:cs="Times New Roman"/>
                <w:color w:val="000000"/>
                <w:sz w:val="24"/>
                <w:szCs w:val="24"/>
              </w:rPr>
              <w:t>14</w:t>
            </w:r>
          </w:p>
        </w:tc>
        <w:tc>
          <w:tcPr>
            <w:tcW w:w="1846" w:type="dxa"/>
            <w:tcBorders>
              <w:top w:val="nil"/>
              <w:bottom w:val="nil"/>
            </w:tcBorders>
          </w:tcPr>
          <w:p w:rsidR="00EE15FF" w:rsidRPr="003B6F7A" w:rsidRDefault="00D04F27" w:rsidP="00E61DE0">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3.8</w:t>
            </w:r>
          </w:p>
        </w:tc>
      </w:tr>
      <w:tr w:rsidR="00D04F27" w:rsidRPr="003B6F7A" w:rsidTr="00CD74F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70" w:type="dxa"/>
            <w:tcBorders>
              <w:top w:val="nil"/>
              <w:bottom w:val="single" w:sz="8" w:space="0" w:color="auto"/>
            </w:tcBorders>
          </w:tcPr>
          <w:p w:rsidR="00D04F27" w:rsidRPr="00247F84" w:rsidRDefault="00D04F27" w:rsidP="00D04F27">
            <w:pPr>
              <w:pStyle w:val="Default"/>
              <w:jc w:val="both"/>
              <w:rPr>
                <w:b w:val="0"/>
              </w:rPr>
            </w:pPr>
            <w:r w:rsidRPr="00247F84">
              <w:rPr>
                <w:b w:val="0"/>
                <w:bCs w:val="0"/>
              </w:rPr>
              <w:t xml:space="preserve">Note: </w:t>
            </w:r>
            <w:r w:rsidRPr="00247F84">
              <w:rPr>
                <w:b w:val="0"/>
                <w:bCs w:val="0"/>
                <w:i/>
                <w:iCs/>
              </w:rPr>
              <w:t>n</w:t>
            </w:r>
            <w:r w:rsidRPr="00247F84">
              <w:rPr>
                <w:b w:val="0"/>
                <w:bCs w:val="0"/>
              </w:rPr>
              <w:t>= 373</w:t>
            </w:r>
          </w:p>
        </w:tc>
        <w:tc>
          <w:tcPr>
            <w:tcW w:w="1809" w:type="dxa"/>
            <w:tcBorders>
              <w:top w:val="nil"/>
              <w:bottom w:val="single" w:sz="8" w:space="0" w:color="auto"/>
            </w:tcBorders>
          </w:tcPr>
          <w:p w:rsidR="00D04F27" w:rsidRPr="003B6F7A" w:rsidRDefault="00D04F27" w:rsidP="00E61DE0">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tcW w:w="1846" w:type="dxa"/>
            <w:tcBorders>
              <w:top w:val="nil"/>
              <w:bottom w:val="single" w:sz="8" w:space="0" w:color="auto"/>
            </w:tcBorders>
          </w:tcPr>
          <w:p w:rsidR="00D04F27" w:rsidRPr="003B6F7A" w:rsidRDefault="00D04F27" w:rsidP="00E61DE0">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r>
    </w:tbl>
    <w:p w:rsidR="00CD74FB" w:rsidRPr="00CD74FB" w:rsidRDefault="00CD74FB" w:rsidP="00CD74FB">
      <w:pPr>
        <w:autoSpaceDE w:val="0"/>
        <w:autoSpaceDN w:val="0"/>
        <w:adjustRightInd w:val="0"/>
        <w:spacing w:after="0" w:line="360" w:lineRule="auto"/>
        <w:jc w:val="both"/>
        <w:rPr>
          <w:rFonts w:ascii="Times New Roman" w:hAnsi="Times New Roman" w:cs="Times New Roman"/>
          <w:sz w:val="24"/>
          <w:szCs w:val="24"/>
          <w:lang w:val="en-GB" w:bidi="ta-IN"/>
        </w:rPr>
      </w:pPr>
    </w:p>
    <w:p w:rsidR="00CD74FB" w:rsidRDefault="00CD74FB" w:rsidP="00CD74FB">
      <w:pPr>
        <w:autoSpaceDE w:val="0"/>
        <w:autoSpaceDN w:val="0"/>
        <w:adjustRightInd w:val="0"/>
        <w:spacing w:after="0" w:line="360" w:lineRule="auto"/>
        <w:jc w:val="both"/>
        <w:rPr>
          <w:rFonts w:ascii="Times New Roman" w:hAnsi="Times New Roman" w:cs="Times New Roman"/>
          <w:sz w:val="24"/>
          <w:szCs w:val="24"/>
        </w:rPr>
      </w:pPr>
      <w:r w:rsidRPr="00CD74FB">
        <w:rPr>
          <w:rFonts w:ascii="Times New Roman" w:eastAsia="Calibri" w:hAnsi="Times New Roman" w:cs="Times New Roman"/>
          <w:sz w:val="24"/>
          <w:szCs w:val="24"/>
        </w:rPr>
        <w:t xml:space="preserve">Further, </w:t>
      </w:r>
      <w:r w:rsidRPr="00CD74FB">
        <w:rPr>
          <w:rFonts w:ascii="Times New Roman" w:hAnsi="Times New Roman" w:cs="Times New Roman"/>
          <w:sz w:val="24"/>
          <w:szCs w:val="24"/>
        </w:rPr>
        <w:t xml:space="preserve">before the researcher finalized the research instrument, researcher conducted the pilot study to reduce the language biasness. In the pilot study, nine questionnaires were issued to final year management students, Faculty of Management Studies and Commerce, University of Jaffna and seven questionnaires were issued to the customers of the supermarket. During the pilot study, some inconvenience words to the respondents were changed by the researcher with </w:t>
      </w:r>
      <w:r w:rsidRPr="00CD74FB">
        <w:rPr>
          <w:rFonts w:ascii="Times New Roman" w:hAnsi="Times New Roman" w:cs="Times New Roman"/>
          <w:sz w:val="24"/>
          <w:szCs w:val="24"/>
        </w:rPr>
        <w:lastRenderedPageBreak/>
        <w:t xml:space="preserve">the help of the respondents of the pilot study. </w:t>
      </w:r>
      <w:r w:rsidR="00DE4ECE">
        <w:rPr>
          <w:rFonts w:ascii="Times New Roman" w:hAnsi="Times New Roman" w:cs="Times New Roman"/>
          <w:sz w:val="24"/>
          <w:szCs w:val="24"/>
        </w:rPr>
        <w:t xml:space="preserve"> Furthermore </w:t>
      </w:r>
      <w:r w:rsidR="00DE4ECE" w:rsidRPr="00DE4ECE">
        <w:rPr>
          <w:rFonts w:ascii="Times New Roman" w:hAnsi="Times New Roman" w:cs="Times New Roman"/>
          <w:sz w:val="24"/>
          <w:szCs w:val="24"/>
        </w:rPr>
        <w:t xml:space="preserve">Pearson Correlation </w:t>
      </w:r>
      <w:r w:rsidR="0000423F" w:rsidRPr="00DE4ECE">
        <w:rPr>
          <w:rFonts w:ascii="Times New Roman" w:hAnsi="Times New Roman" w:cs="Times New Roman"/>
          <w:sz w:val="24"/>
          <w:szCs w:val="24"/>
        </w:rPr>
        <w:t>analysis</w:t>
      </w:r>
      <w:r w:rsidR="0000423F">
        <w:rPr>
          <w:rFonts w:ascii="Times New Roman" w:hAnsi="Times New Roman" w:cs="Times New Roman"/>
          <w:sz w:val="24"/>
          <w:szCs w:val="24"/>
        </w:rPr>
        <w:t xml:space="preserve"> and</w:t>
      </w:r>
      <w:r w:rsidR="00DE4ECE">
        <w:rPr>
          <w:rFonts w:ascii="Times New Roman" w:hAnsi="Times New Roman" w:cs="Times New Roman"/>
          <w:sz w:val="24"/>
          <w:szCs w:val="24"/>
        </w:rPr>
        <w:t xml:space="preserve"> Multiple Regression a</w:t>
      </w:r>
      <w:r w:rsidR="00DE4ECE" w:rsidRPr="00DE4ECE">
        <w:rPr>
          <w:rFonts w:ascii="Times New Roman" w:hAnsi="Times New Roman" w:cs="Times New Roman"/>
          <w:sz w:val="24"/>
          <w:szCs w:val="24"/>
        </w:rPr>
        <w:t>nalysis</w:t>
      </w:r>
      <w:r w:rsidR="00DE4ECE">
        <w:rPr>
          <w:rFonts w:ascii="Times New Roman" w:hAnsi="Times New Roman" w:cs="Times New Roman"/>
          <w:sz w:val="24"/>
          <w:szCs w:val="24"/>
        </w:rPr>
        <w:t xml:space="preserve"> were</w:t>
      </w:r>
      <w:r w:rsidR="00DE4ECE" w:rsidRPr="00DE4ECE">
        <w:rPr>
          <w:rFonts w:ascii="Times New Roman" w:hAnsi="Times New Roman" w:cs="Times New Roman"/>
          <w:sz w:val="24"/>
          <w:szCs w:val="24"/>
        </w:rPr>
        <w:t xml:space="preserve"> conducted as a data analysis technique and the data analysis for this study conducted through Statistical Package for Social Science (SPSS) version 2</w:t>
      </w:r>
      <w:r w:rsidR="00DE4ECE">
        <w:rPr>
          <w:rFonts w:ascii="Times New Roman" w:hAnsi="Times New Roman" w:cs="Times New Roman"/>
          <w:sz w:val="24"/>
          <w:szCs w:val="24"/>
        </w:rPr>
        <w:t>3</w:t>
      </w:r>
      <w:r w:rsidR="00DE4ECE" w:rsidRPr="00DE4ECE">
        <w:rPr>
          <w:rFonts w:ascii="Times New Roman" w:hAnsi="Times New Roman" w:cs="Times New Roman"/>
          <w:sz w:val="24"/>
          <w:szCs w:val="24"/>
        </w:rPr>
        <w:t>.0 was used to analyze the data.</w:t>
      </w:r>
    </w:p>
    <w:p w:rsidR="00965943" w:rsidRDefault="00965943" w:rsidP="00CD74FB">
      <w:pPr>
        <w:autoSpaceDE w:val="0"/>
        <w:autoSpaceDN w:val="0"/>
        <w:adjustRightInd w:val="0"/>
        <w:spacing w:after="0" w:line="360" w:lineRule="auto"/>
        <w:jc w:val="both"/>
        <w:rPr>
          <w:rFonts w:ascii="Times New Roman" w:hAnsi="Times New Roman" w:cs="Times New Roman"/>
          <w:sz w:val="24"/>
          <w:szCs w:val="24"/>
        </w:rPr>
      </w:pPr>
    </w:p>
    <w:p w:rsidR="00965943" w:rsidRPr="008039AE" w:rsidRDefault="00965943" w:rsidP="00965943">
      <w:pPr>
        <w:pStyle w:val="Heading1"/>
        <w:spacing w:before="0"/>
        <w:rPr>
          <w:rFonts w:ascii="Times New Roman" w:hAnsi="Times New Roman" w:cs="Times New Roman"/>
          <w:b/>
          <w:bCs/>
          <w:i/>
          <w:iCs/>
          <w:color w:val="000000"/>
          <w:sz w:val="24"/>
          <w:szCs w:val="24"/>
          <w:lang w:val="en-GB" w:bidi="ta-IN"/>
        </w:rPr>
      </w:pPr>
      <w:r w:rsidRPr="008039AE">
        <w:rPr>
          <w:rFonts w:ascii="Times New Roman" w:hAnsi="Times New Roman" w:cs="Times New Roman"/>
          <w:b/>
          <w:bCs/>
          <w:i/>
          <w:iCs/>
          <w:color w:val="000000"/>
          <w:sz w:val="24"/>
          <w:szCs w:val="24"/>
          <w:lang w:val="en-GB" w:bidi="ta-IN"/>
        </w:rPr>
        <w:t xml:space="preserve">3.3 Research model </w:t>
      </w:r>
    </w:p>
    <w:p w:rsidR="00965943" w:rsidRDefault="00965943" w:rsidP="00965943">
      <w:pPr>
        <w:autoSpaceDE w:val="0"/>
        <w:autoSpaceDN w:val="0"/>
        <w:adjustRightInd w:val="0"/>
        <w:spacing w:after="0" w:line="360" w:lineRule="auto"/>
        <w:jc w:val="both"/>
        <w:rPr>
          <w:rFonts w:ascii="Times New Roman" w:eastAsia="Calibri" w:hAnsi="Times New Roman" w:cs="Times New Roman"/>
          <w:sz w:val="24"/>
          <w:szCs w:val="24"/>
        </w:rPr>
      </w:pPr>
      <w:r w:rsidRPr="00DB0896">
        <w:rPr>
          <w:rFonts w:ascii="Times New Roman" w:eastAsia="Calibri" w:hAnsi="Times New Roman" w:cs="Times New Roman"/>
          <w:sz w:val="24"/>
          <w:szCs w:val="24"/>
        </w:rPr>
        <w:t>Quantitative study has been focused to answerer the research question as what extent, retail service quality influences on the customer satisfaction. In which, retail service quality is viewed as an independent variable and customer satisfaction is considered as the dependent variable.</w:t>
      </w:r>
      <w:r>
        <w:rPr>
          <w:rFonts w:ascii="Times New Roman" w:eastAsia="Calibri" w:hAnsi="Times New Roman" w:cs="Times New Roman"/>
          <w:sz w:val="24"/>
          <w:szCs w:val="24"/>
        </w:rPr>
        <w:t xml:space="preserve"> In line with above fact, researcher developed the following model for this study. </w:t>
      </w:r>
    </w:p>
    <w:p w:rsidR="00965943" w:rsidRPr="00DB0896" w:rsidRDefault="00965943" w:rsidP="00965943">
      <w:pPr>
        <w:jc w:val="center"/>
        <w:rPr>
          <w:rFonts w:ascii="Times New Roman" w:hAnsi="Times New Roman" w:cs="Times New Roman"/>
          <w:sz w:val="24"/>
          <w:szCs w:val="24"/>
        </w:rPr>
      </w:pPr>
      <w:r w:rsidRPr="00DB0896">
        <w:rPr>
          <w:rFonts w:ascii="Times New Roman" w:eastAsia="Calibri" w:hAnsi="Times New Roman" w:cs="Times New Roman"/>
          <w:b/>
          <w:bCs/>
          <w:color w:val="222222"/>
          <w:sz w:val="24"/>
          <w:szCs w:val="24"/>
        </w:rPr>
        <w:t>CL = βo + β1 PA+ β2 RE + β3 PI + β4 PS+ β5 PO + εi</w:t>
      </w:r>
    </w:p>
    <w:p w:rsidR="00965943" w:rsidRDefault="00965943" w:rsidP="00965943">
      <w:pPr>
        <w:spacing w:after="0" w:line="360" w:lineRule="auto"/>
        <w:jc w:val="both"/>
        <w:rPr>
          <w:rFonts w:ascii="Times New Roman" w:hAnsi="Times New Roman" w:cs="Times New Roman"/>
          <w:b/>
          <w:sz w:val="24"/>
          <w:szCs w:val="24"/>
        </w:rPr>
      </w:pPr>
      <w:r w:rsidRPr="00DB0896">
        <w:rPr>
          <w:rFonts w:ascii="Times New Roman" w:hAnsi="Times New Roman" w:cs="Times New Roman"/>
          <w:b/>
          <w:sz w:val="24"/>
          <w:szCs w:val="24"/>
        </w:rPr>
        <w:t>Where:</w:t>
      </w:r>
    </w:p>
    <w:tbl>
      <w:tblPr>
        <w:tblStyle w:val="TableGrid"/>
        <w:tblW w:w="9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950"/>
      </w:tblGrid>
      <w:tr w:rsidR="00D96053" w:rsidTr="00D96053">
        <w:tc>
          <w:tcPr>
            <w:tcW w:w="4675" w:type="dxa"/>
          </w:tcPr>
          <w:p w:rsidR="00D96053" w:rsidRPr="00D96053" w:rsidRDefault="00D96053" w:rsidP="00D96053">
            <w:pPr>
              <w:tabs>
                <w:tab w:val="left" w:pos="360"/>
              </w:tabs>
              <w:autoSpaceDE w:val="0"/>
              <w:autoSpaceDN w:val="0"/>
              <w:adjustRightInd w:val="0"/>
              <w:jc w:val="both"/>
              <w:rPr>
                <w:rFonts w:ascii="Times New Roman" w:eastAsia="Calibri" w:hAnsi="Times New Roman" w:cs="Times New Roman"/>
                <w:color w:val="222222"/>
                <w:sz w:val="24"/>
                <w:szCs w:val="24"/>
              </w:rPr>
            </w:pPr>
            <w:r w:rsidRPr="00DB0896">
              <w:rPr>
                <w:rFonts w:ascii="Times New Roman" w:eastAsia="Calibri" w:hAnsi="Times New Roman" w:cs="Times New Roman"/>
                <w:b/>
                <w:bCs/>
                <w:color w:val="222222"/>
                <w:sz w:val="24"/>
                <w:szCs w:val="24"/>
              </w:rPr>
              <w:t>C</w:t>
            </w:r>
            <w:r>
              <w:rPr>
                <w:rFonts w:ascii="Times New Roman" w:eastAsia="Calibri" w:hAnsi="Times New Roman" w:cs="Times New Roman"/>
                <w:b/>
                <w:bCs/>
                <w:color w:val="222222"/>
                <w:sz w:val="24"/>
                <w:szCs w:val="24"/>
              </w:rPr>
              <w:t>L</w:t>
            </w:r>
            <w:r w:rsidRPr="00DB0896">
              <w:rPr>
                <w:rFonts w:ascii="Times New Roman" w:eastAsia="Calibri" w:hAnsi="Times New Roman" w:cs="Times New Roman"/>
                <w:b/>
                <w:bCs/>
                <w:color w:val="222222"/>
                <w:sz w:val="24"/>
                <w:szCs w:val="24"/>
              </w:rPr>
              <w:tab/>
              <w:t xml:space="preserve">= </w:t>
            </w:r>
            <w:r w:rsidRPr="00DB0896">
              <w:rPr>
                <w:rFonts w:ascii="Times New Roman" w:eastAsia="Calibri" w:hAnsi="Times New Roman" w:cs="Times New Roman"/>
                <w:bCs/>
                <w:color w:val="222222"/>
                <w:sz w:val="24"/>
                <w:szCs w:val="24"/>
              </w:rPr>
              <w:t xml:space="preserve">Dependent Variable </w:t>
            </w:r>
            <w:r w:rsidRPr="00DB0896">
              <w:rPr>
                <w:rFonts w:ascii="Times New Roman" w:eastAsia="Calibri" w:hAnsi="Times New Roman" w:cs="Times New Roman"/>
                <w:b/>
                <w:bCs/>
                <w:color w:val="222222"/>
                <w:sz w:val="24"/>
                <w:szCs w:val="24"/>
              </w:rPr>
              <w:t>(</w:t>
            </w:r>
            <w:r w:rsidRPr="00DB0896">
              <w:rPr>
                <w:rFonts w:ascii="Times New Roman" w:eastAsia="Calibri" w:hAnsi="Times New Roman" w:cs="Times New Roman"/>
                <w:color w:val="222222"/>
                <w:sz w:val="24"/>
                <w:szCs w:val="24"/>
              </w:rPr>
              <w:t>Customer Loyalty)</w:t>
            </w:r>
          </w:p>
        </w:tc>
        <w:tc>
          <w:tcPr>
            <w:tcW w:w="4950" w:type="dxa"/>
          </w:tcPr>
          <w:p w:rsidR="00D96053" w:rsidRPr="00D96053" w:rsidRDefault="00D96053" w:rsidP="00D96053">
            <w:pPr>
              <w:tabs>
                <w:tab w:val="left" w:pos="360"/>
              </w:tabs>
              <w:autoSpaceDE w:val="0"/>
              <w:autoSpaceDN w:val="0"/>
              <w:adjustRightInd w:val="0"/>
              <w:jc w:val="both"/>
              <w:rPr>
                <w:rFonts w:ascii="Times New Roman" w:eastAsia="Calibri" w:hAnsi="Times New Roman" w:cs="Times New Roman"/>
                <w:color w:val="222222"/>
                <w:sz w:val="24"/>
                <w:szCs w:val="24"/>
              </w:rPr>
            </w:pPr>
            <w:r w:rsidRPr="00DB0896">
              <w:rPr>
                <w:rFonts w:ascii="Times New Roman" w:eastAsia="Calibri" w:hAnsi="Times New Roman" w:cs="Times New Roman"/>
                <w:b/>
                <w:bCs/>
                <w:color w:val="222222"/>
                <w:sz w:val="24"/>
                <w:szCs w:val="24"/>
              </w:rPr>
              <w:t>PI</w:t>
            </w:r>
            <w:r w:rsidRPr="00DB0896">
              <w:rPr>
                <w:rFonts w:ascii="Times New Roman" w:eastAsia="Calibri" w:hAnsi="Times New Roman" w:cs="Times New Roman"/>
                <w:b/>
                <w:bCs/>
                <w:color w:val="222222"/>
                <w:sz w:val="24"/>
                <w:szCs w:val="24"/>
              </w:rPr>
              <w:tab/>
              <w:t xml:space="preserve">= </w:t>
            </w:r>
            <w:r w:rsidRPr="00DB0896">
              <w:rPr>
                <w:rFonts w:ascii="Times New Roman" w:eastAsia="Calibri" w:hAnsi="Times New Roman" w:cs="Times New Roman"/>
                <w:color w:val="222222"/>
                <w:sz w:val="24"/>
                <w:szCs w:val="24"/>
              </w:rPr>
              <w:t xml:space="preserve">Independent </w:t>
            </w:r>
            <w:r>
              <w:rPr>
                <w:rFonts w:ascii="Times New Roman" w:eastAsia="Calibri" w:hAnsi="Times New Roman" w:cs="Times New Roman"/>
                <w:color w:val="222222"/>
                <w:sz w:val="24"/>
                <w:szCs w:val="24"/>
              </w:rPr>
              <w:t>variable (Personal Interaction)</w:t>
            </w:r>
          </w:p>
        </w:tc>
      </w:tr>
      <w:tr w:rsidR="00D96053" w:rsidTr="00D96053">
        <w:tc>
          <w:tcPr>
            <w:tcW w:w="4675" w:type="dxa"/>
          </w:tcPr>
          <w:p w:rsidR="00D96053" w:rsidRDefault="0000423F" w:rsidP="00D96053">
            <w:pPr>
              <w:tabs>
                <w:tab w:val="left" w:pos="360"/>
              </w:tabs>
              <w:autoSpaceDE w:val="0"/>
              <w:autoSpaceDN w:val="0"/>
              <w:adjustRightInd w:val="0"/>
              <w:jc w:val="both"/>
              <w:rPr>
                <w:rFonts w:ascii="Times New Roman" w:hAnsi="Times New Roman" w:cs="Times New Roman"/>
                <w:b/>
                <w:sz w:val="24"/>
                <w:szCs w:val="24"/>
              </w:rPr>
            </w:pPr>
            <w:r>
              <w:rPr>
                <w:rFonts w:ascii="Times New Roman" w:eastAsia="Calibri" w:hAnsi="Times New Roman" w:cs="Times New Roman"/>
                <w:b/>
                <w:bCs/>
                <w:color w:val="222222"/>
                <w:sz w:val="24"/>
                <w:szCs w:val="24"/>
              </w:rPr>
              <w:t>Β0</w:t>
            </w:r>
            <w:r w:rsidR="00D96053" w:rsidRPr="00DB0896">
              <w:rPr>
                <w:rFonts w:ascii="Times New Roman" w:eastAsia="Calibri" w:hAnsi="Times New Roman" w:cs="Times New Roman"/>
                <w:b/>
                <w:bCs/>
                <w:color w:val="222222"/>
                <w:sz w:val="24"/>
                <w:szCs w:val="24"/>
              </w:rPr>
              <w:tab/>
              <w:t xml:space="preserve">= </w:t>
            </w:r>
            <w:r w:rsidR="00D96053" w:rsidRPr="00DB0896">
              <w:rPr>
                <w:rFonts w:ascii="Times New Roman" w:eastAsia="Calibri" w:hAnsi="Times New Roman" w:cs="Times New Roman"/>
                <w:color w:val="222222"/>
                <w:sz w:val="24"/>
                <w:szCs w:val="24"/>
              </w:rPr>
              <w:t>Intercept</w:t>
            </w:r>
          </w:p>
        </w:tc>
        <w:tc>
          <w:tcPr>
            <w:tcW w:w="4950" w:type="dxa"/>
          </w:tcPr>
          <w:p w:rsidR="00D96053" w:rsidRPr="00D96053" w:rsidRDefault="00D96053" w:rsidP="00D96053">
            <w:pPr>
              <w:tabs>
                <w:tab w:val="left" w:pos="360"/>
              </w:tabs>
              <w:autoSpaceDE w:val="0"/>
              <w:autoSpaceDN w:val="0"/>
              <w:adjustRightInd w:val="0"/>
              <w:jc w:val="both"/>
              <w:rPr>
                <w:rFonts w:ascii="Times New Roman" w:eastAsia="Calibri" w:hAnsi="Times New Roman" w:cs="Times New Roman"/>
                <w:color w:val="222222"/>
                <w:sz w:val="24"/>
                <w:szCs w:val="24"/>
              </w:rPr>
            </w:pPr>
            <w:r w:rsidRPr="00DB0896">
              <w:rPr>
                <w:rFonts w:ascii="Times New Roman" w:eastAsia="Calibri" w:hAnsi="Times New Roman" w:cs="Times New Roman"/>
                <w:b/>
                <w:bCs/>
                <w:color w:val="222222"/>
                <w:sz w:val="24"/>
                <w:szCs w:val="24"/>
              </w:rPr>
              <w:t>PS</w:t>
            </w:r>
            <w:r w:rsidRPr="00DB0896">
              <w:rPr>
                <w:rFonts w:ascii="Times New Roman" w:eastAsia="Calibri" w:hAnsi="Times New Roman" w:cs="Times New Roman"/>
                <w:b/>
                <w:bCs/>
                <w:color w:val="222222"/>
                <w:sz w:val="24"/>
                <w:szCs w:val="24"/>
              </w:rPr>
              <w:tab/>
              <w:t xml:space="preserve">= </w:t>
            </w:r>
            <w:r w:rsidRPr="00DB0896">
              <w:rPr>
                <w:rFonts w:ascii="Times New Roman" w:eastAsia="Calibri" w:hAnsi="Times New Roman" w:cs="Times New Roman"/>
                <w:color w:val="222222"/>
                <w:sz w:val="24"/>
                <w:szCs w:val="24"/>
              </w:rPr>
              <w:t>Indepen</w:t>
            </w:r>
            <w:r>
              <w:rPr>
                <w:rFonts w:ascii="Times New Roman" w:eastAsia="Calibri" w:hAnsi="Times New Roman" w:cs="Times New Roman"/>
                <w:color w:val="222222"/>
                <w:sz w:val="24"/>
                <w:szCs w:val="24"/>
              </w:rPr>
              <w:t>dent variable (Problem Solving)</w:t>
            </w:r>
          </w:p>
        </w:tc>
      </w:tr>
      <w:tr w:rsidR="00D96053" w:rsidTr="00D96053">
        <w:tc>
          <w:tcPr>
            <w:tcW w:w="4675" w:type="dxa"/>
          </w:tcPr>
          <w:p w:rsidR="00D96053" w:rsidRPr="00D96053" w:rsidRDefault="00D96053" w:rsidP="00D96053">
            <w:pPr>
              <w:tabs>
                <w:tab w:val="left" w:pos="360"/>
              </w:tabs>
              <w:autoSpaceDE w:val="0"/>
              <w:autoSpaceDN w:val="0"/>
              <w:adjustRightInd w:val="0"/>
              <w:jc w:val="both"/>
              <w:rPr>
                <w:rFonts w:ascii="Times New Roman" w:eastAsia="Calibri" w:hAnsi="Times New Roman" w:cs="Times New Roman"/>
                <w:color w:val="222222"/>
                <w:sz w:val="24"/>
                <w:szCs w:val="24"/>
              </w:rPr>
            </w:pPr>
            <w:r w:rsidRPr="00DB0896">
              <w:rPr>
                <w:rFonts w:ascii="Times New Roman" w:eastAsia="Calibri" w:hAnsi="Times New Roman" w:cs="Times New Roman"/>
                <w:b/>
                <w:bCs/>
                <w:color w:val="222222"/>
                <w:sz w:val="24"/>
                <w:szCs w:val="24"/>
              </w:rPr>
              <w:t>β1</w:t>
            </w:r>
            <w:r>
              <w:rPr>
                <w:rFonts w:ascii="Times New Roman" w:eastAsia="Calibri" w:hAnsi="Times New Roman" w:cs="Times New Roman"/>
                <w:b/>
                <w:bCs/>
                <w:color w:val="222222"/>
                <w:sz w:val="24"/>
                <w:szCs w:val="24"/>
              </w:rPr>
              <w:t xml:space="preserve">, </w:t>
            </w:r>
            <w:r w:rsidRPr="00DB0896">
              <w:rPr>
                <w:rFonts w:ascii="Times New Roman" w:eastAsia="Calibri" w:hAnsi="Times New Roman" w:cs="Times New Roman"/>
                <w:b/>
                <w:bCs/>
                <w:color w:val="222222"/>
                <w:sz w:val="24"/>
                <w:szCs w:val="24"/>
              </w:rPr>
              <w:t>β</w:t>
            </w:r>
            <w:r>
              <w:rPr>
                <w:rFonts w:ascii="Times New Roman" w:eastAsia="Calibri" w:hAnsi="Times New Roman" w:cs="Times New Roman"/>
                <w:b/>
                <w:bCs/>
                <w:color w:val="222222"/>
                <w:sz w:val="24"/>
                <w:szCs w:val="24"/>
              </w:rPr>
              <w:t xml:space="preserve">2, </w:t>
            </w:r>
            <w:r w:rsidRPr="00DB0896">
              <w:rPr>
                <w:rFonts w:ascii="Times New Roman" w:eastAsia="Calibri" w:hAnsi="Times New Roman" w:cs="Times New Roman"/>
                <w:b/>
                <w:bCs/>
                <w:color w:val="222222"/>
                <w:sz w:val="24"/>
                <w:szCs w:val="24"/>
              </w:rPr>
              <w:t>β</w:t>
            </w:r>
            <w:r>
              <w:rPr>
                <w:rFonts w:ascii="Times New Roman" w:eastAsia="Calibri" w:hAnsi="Times New Roman" w:cs="Times New Roman"/>
                <w:b/>
                <w:bCs/>
                <w:color w:val="222222"/>
                <w:sz w:val="24"/>
                <w:szCs w:val="24"/>
              </w:rPr>
              <w:t xml:space="preserve">3, </w:t>
            </w:r>
            <w:r w:rsidRPr="00DB0896">
              <w:rPr>
                <w:rFonts w:ascii="Times New Roman" w:eastAsia="Calibri" w:hAnsi="Times New Roman" w:cs="Times New Roman"/>
                <w:b/>
                <w:bCs/>
                <w:color w:val="222222"/>
                <w:sz w:val="24"/>
                <w:szCs w:val="24"/>
              </w:rPr>
              <w:t>β</w:t>
            </w:r>
            <w:r>
              <w:rPr>
                <w:rFonts w:ascii="Times New Roman" w:eastAsia="Calibri" w:hAnsi="Times New Roman" w:cs="Times New Roman"/>
                <w:b/>
                <w:bCs/>
                <w:color w:val="222222"/>
                <w:sz w:val="24"/>
                <w:szCs w:val="24"/>
              </w:rPr>
              <w:t xml:space="preserve">4, &amp; </w:t>
            </w:r>
            <w:r w:rsidRPr="00DB0896">
              <w:rPr>
                <w:rFonts w:ascii="Times New Roman" w:eastAsia="Calibri" w:hAnsi="Times New Roman" w:cs="Times New Roman"/>
                <w:b/>
                <w:bCs/>
                <w:color w:val="222222"/>
                <w:sz w:val="24"/>
                <w:szCs w:val="24"/>
              </w:rPr>
              <w:t>β</w:t>
            </w:r>
            <w:r>
              <w:rPr>
                <w:rFonts w:ascii="Times New Roman" w:eastAsia="Calibri" w:hAnsi="Times New Roman" w:cs="Times New Roman"/>
                <w:b/>
                <w:bCs/>
                <w:color w:val="222222"/>
                <w:sz w:val="24"/>
                <w:szCs w:val="24"/>
              </w:rPr>
              <w:t>5</w:t>
            </w:r>
            <w:r w:rsidRPr="00DB0896">
              <w:rPr>
                <w:rFonts w:ascii="Times New Roman" w:eastAsia="Calibri" w:hAnsi="Times New Roman" w:cs="Times New Roman"/>
                <w:b/>
                <w:bCs/>
                <w:color w:val="222222"/>
                <w:sz w:val="24"/>
                <w:szCs w:val="24"/>
              </w:rPr>
              <w:t xml:space="preserve"> </w:t>
            </w:r>
            <w:r w:rsidRPr="00DB0896">
              <w:rPr>
                <w:rFonts w:ascii="Times New Roman" w:eastAsia="Calibri" w:hAnsi="Times New Roman" w:cs="Times New Roman"/>
                <w:b/>
                <w:bCs/>
                <w:color w:val="222222"/>
                <w:sz w:val="24"/>
                <w:szCs w:val="24"/>
              </w:rPr>
              <w:tab/>
              <w:t xml:space="preserve">= </w:t>
            </w:r>
            <w:r>
              <w:rPr>
                <w:rFonts w:ascii="Times New Roman" w:eastAsia="Calibri" w:hAnsi="Times New Roman" w:cs="Times New Roman"/>
                <w:color w:val="222222"/>
                <w:sz w:val="24"/>
                <w:szCs w:val="24"/>
              </w:rPr>
              <w:t>Population slope</w:t>
            </w:r>
          </w:p>
        </w:tc>
        <w:tc>
          <w:tcPr>
            <w:tcW w:w="4950" w:type="dxa"/>
          </w:tcPr>
          <w:p w:rsidR="00D96053" w:rsidRPr="00D96053" w:rsidRDefault="00D96053" w:rsidP="00D96053">
            <w:pPr>
              <w:tabs>
                <w:tab w:val="left" w:pos="360"/>
              </w:tabs>
              <w:autoSpaceDE w:val="0"/>
              <w:autoSpaceDN w:val="0"/>
              <w:adjustRightInd w:val="0"/>
              <w:jc w:val="both"/>
              <w:rPr>
                <w:rFonts w:ascii="Times New Roman" w:eastAsia="Calibri" w:hAnsi="Times New Roman" w:cs="Times New Roman"/>
                <w:color w:val="222222"/>
                <w:sz w:val="24"/>
                <w:szCs w:val="24"/>
              </w:rPr>
            </w:pPr>
            <w:r w:rsidRPr="00DB0896">
              <w:rPr>
                <w:rFonts w:ascii="Times New Roman" w:eastAsia="Calibri" w:hAnsi="Times New Roman" w:cs="Times New Roman"/>
                <w:b/>
                <w:bCs/>
                <w:color w:val="222222"/>
                <w:sz w:val="24"/>
                <w:szCs w:val="24"/>
              </w:rPr>
              <w:t>PO</w:t>
            </w:r>
            <w:r w:rsidRPr="00DB0896">
              <w:rPr>
                <w:rFonts w:ascii="Times New Roman" w:eastAsia="Calibri" w:hAnsi="Times New Roman" w:cs="Times New Roman"/>
                <w:b/>
                <w:bCs/>
                <w:color w:val="222222"/>
                <w:sz w:val="24"/>
                <w:szCs w:val="24"/>
              </w:rPr>
              <w:tab/>
              <w:t xml:space="preserve">= </w:t>
            </w:r>
            <w:r>
              <w:rPr>
                <w:rFonts w:ascii="Times New Roman" w:eastAsia="Calibri" w:hAnsi="Times New Roman" w:cs="Times New Roman"/>
                <w:color w:val="222222"/>
                <w:sz w:val="24"/>
                <w:szCs w:val="24"/>
              </w:rPr>
              <w:t>Independent variable (Policy)</w:t>
            </w:r>
          </w:p>
        </w:tc>
      </w:tr>
      <w:tr w:rsidR="00D96053" w:rsidTr="00D96053">
        <w:tc>
          <w:tcPr>
            <w:tcW w:w="4675" w:type="dxa"/>
          </w:tcPr>
          <w:p w:rsidR="00D96053" w:rsidRPr="00D96053" w:rsidRDefault="00D96053" w:rsidP="00D96053">
            <w:pPr>
              <w:tabs>
                <w:tab w:val="left" w:pos="360"/>
              </w:tabs>
              <w:autoSpaceDE w:val="0"/>
              <w:autoSpaceDN w:val="0"/>
              <w:adjustRightInd w:val="0"/>
              <w:jc w:val="both"/>
              <w:rPr>
                <w:rFonts w:ascii="Times New Roman" w:eastAsia="Calibri" w:hAnsi="Times New Roman" w:cs="Times New Roman"/>
                <w:color w:val="222222"/>
                <w:sz w:val="24"/>
                <w:szCs w:val="24"/>
              </w:rPr>
            </w:pPr>
            <w:r w:rsidRPr="00DB0896">
              <w:rPr>
                <w:rFonts w:ascii="Times New Roman" w:eastAsia="Calibri" w:hAnsi="Times New Roman" w:cs="Times New Roman"/>
                <w:b/>
                <w:bCs/>
                <w:color w:val="222222"/>
                <w:sz w:val="24"/>
                <w:szCs w:val="24"/>
              </w:rPr>
              <w:t>PA</w:t>
            </w:r>
            <w:r w:rsidRPr="00DB0896">
              <w:rPr>
                <w:rFonts w:ascii="Times New Roman" w:eastAsia="Calibri" w:hAnsi="Times New Roman" w:cs="Times New Roman"/>
                <w:b/>
                <w:bCs/>
                <w:color w:val="222222"/>
                <w:sz w:val="24"/>
                <w:szCs w:val="24"/>
              </w:rPr>
              <w:tab/>
              <w:t xml:space="preserve">= </w:t>
            </w:r>
            <w:r w:rsidRPr="00DB0896">
              <w:rPr>
                <w:rFonts w:ascii="Times New Roman" w:eastAsia="Calibri" w:hAnsi="Times New Roman" w:cs="Times New Roman"/>
                <w:color w:val="222222"/>
                <w:sz w:val="24"/>
                <w:szCs w:val="24"/>
              </w:rPr>
              <w:t>Independent variable (P</w:t>
            </w:r>
            <w:r>
              <w:rPr>
                <w:rFonts w:ascii="Times New Roman" w:eastAsia="Calibri" w:hAnsi="Times New Roman" w:cs="Times New Roman"/>
                <w:color w:val="222222"/>
                <w:sz w:val="24"/>
                <w:szCs w:val="24"/>
              </w:rPr>
              <w:t>hysical Aspects)</w:t>
            </w:r>
          </w:p>
        </w:tc>
        <w:tc>
          <w:tcPr>
            <w:tcW w:w="4950" w:type="dxa"/>
          </w:tcPr>
          <w:p w:rsidR="00D96053" w:rsidRPr="00D96053" w:rsidRDefault="00D96053" w:rsidP="00D96053">
            <w:pPr>
              <w:tabs>
                <w:tab w:val="left" w:pos="360"/>
              </w:tabs>
              <w:jc w:val="both"/>
              <w:rPr>
                <w:rFonts w:ascii="Times New Roman" w:eastAsia="Calibri" w:hAnsi="Times New Roman" w:cs="Times New Roman"/>
                <w:color w:val="222222"/>
                <w:sz w:val="24"/>
                <w:szCs w:val="24"/>
              </w:rPr>
            </w:pPr>
            <w:r w:rsidRPr="00DB0896">
              <w:rPr>
                <w:rFonts w:ascii="Times New Roman" w:eastAsia="Calibri" w:hAnsi="Times New Roman" w:cs="Times New Roman"/>
                <w:b/>
                <w:bCs/>
                <w:color w:val="222222"/>
                <w:sz w:val="24"/>
                <w:szCs w:val="24"/>
              </w:rPr>
              <w:t xml:space="preserve">εi </w:t>
            </w:r>
            <w:r w:rsidRPr="00DB0896">
              <w:rPr>
                <w:rFonts w:ascii="Times New Roman" w:eastAsia="Calibri" w:hAnsi="Times New Roman" w:cs="Times New Roman"/>
                <w:b/>
                <w:bCs/>
                <w:color w:val="222222"/>
                <w:sz w:val="24"/>
                <w:szCs w:val="24"/>
              </w:rPr>
              <w:tab/>
            </w:r>
            <w:r w:rsidRPr="00DB0896">
              <w:rPr>
                <w:rFonts w:ascii="Times New Roman" w:eastAsia="Calibri" w:hAnsi="Times New Roman" w:cs="Times New Roman"/>
                <w:color w:val="222222"/>
                <w:sz w:val="24"/>
                <w:szCs w:val="24"/>
              </w:rPr>
              <w:t>= Random Error</w:t>
            </w:r>
          </w:p>
        </w:tc>
      </w:tr>
      <w:tr w:rsidR="00D96053" w:rsidTr="00D96053">
        <w:tc>
          <w:tcPr>
            <w:tcW w:w="4675" w:type="dxa"/>
          </w:tcPr>
          <w:p w:rsidR="00D96053" w:rsidRPr="00D96053" w:rsidRDefault="00D96053" w:rsidP="00D96053">
            <w:pPr>
              <w:tabs>
                <w:tab w:val="left" w:pos="360"/>
              </w:tabs>
              <w:autoSpaceDE w:val="0"/>
              <w:autoSpaceDN w:val="0"/>
              <w:adjustRightInd w:val="0"/>
              <w:jc w:val="both"/>
              <w:rPr>
                <w:rFonts w:ascii="Times New Roman" w:eastAsia="Calibri" w:hAnsi="Times New Roman" w:cs="Times New Roman"/>
                <w:color w:val="222222"/>
                <w:sz w:val="24"/>
                <w:szCs w:val="24"/>
              </w:rPr>
            </w:pPr>
            <w:r w:rsidRPr="00DB0896">
              <w:rPr>
                <w:rFonts w:ascii="Times New Roman" w:eastAsia="Calibri" w:hAnsi="Times New Roman" w:cs="Times New Roman"/>
                <w:b/>
                <w:bCs/>
                <w:color w:val="222222"/>
                <w:sz w:val="24"/>
                <w:szCs w:val="24"/>
              </w:rPr>
              <w:t>RE</w:t>
            </w:r>
            <w:r w:rsidRPr="00DB0896">
              <w:rPr>
                <w:rFonts w:ascii="Times New Roman" w:eastAsia="Calibri" w:hAnsi="Times New Roman" w:cs="Times New Roman"/>
                <w:b/>
                <w:bCs/>
                <w:color w:val="222222"/>
                <w:sz w:val="24"/>
                <w:szCs w:val="24"/>
              </w:rPr>
              <w:tab/>
              <w:t xml:space="preserve">= </w:t>
            </w:r>
            <w:r w:rsidRPr="00DB0896">
              <w:rPr>
                <w:rFonts w:ascii="Times New Roman" w:eastAsia="Calibri" w:hAnsi="Times New Roman" w:cs="Times New Roman"/>
                <w:color w:val="222222"/>
                <w:sz w:val="24"/>
                <w:szCs w:val="24"/>
              </w:rPr>
              <w:t xml:space="preserve">Independent variable </w:t>
            </w:r>
            <w:r w:rsidRPr="00DB0896">
              <w:rPr>
                <w:rFonts w:ascii="Times New Roman" w:eastAsia="Calibri" w:hAnsi="Times New Roman" w:cs="Times New Roman"/>
                <w:b/>
                <w:bCs/>
                <w:color w:val="222222"/>
                <w:sz w:val="24"/>
                <w:szCs w:val="24"/>
              </w:rPr>
              <w:t>(</w:t>
            </w:r>
            <w:r>
              <w:rPr>
                <w:rFonts w:ascii="Times New Roman" w:eastAsia="Calibri" w:hAnsi="Times New Roman" w:cs="Times New Roman"/>
                <w:color w:val="222222"/>
                <w:sz w:val="24"/>
                <w:szCs w:val="24"/>
              </w:rPr>
              <w:t>Reliability)</w:t>
            </w:r>
          </w:p>
        </w:tc>
        <w:tc>
          <w:tcPr>
            <w:tcW w:w="4950" w:type="dxa"/>
          </w:tcPr>
          <w:p w:rsidR="00D96053" w:rsidRDefault="00D96053" w:rsidP="00D96053">
            <w:pPr>
              <w:jc w:val="both"/>
              <w:rPr>
                <w:rFonts w:ascii="Times New Roman" w:hAnsi="Times New Roman" w:cs="Times New Roman"/>
                <w:b/>
                <w:sz w:val="24"/>
                <w:szCs w:val="24"/>
              </w:rPr>
            </w:pPr>
          </w:p>
        </w:tc>
      </w:tr>
    </w:tbl>
    <w:p w:rsidR="00965943" w:rsidRPr="00DB0896" w:rsidRDefault="00965943" w:rsidP="00965943">
      <w:pPr>
        <w:spacing w:after="0" w:line="360" w:lineRule="auto"/>
        <w:jc w:val="both"/>
        <w:rPr>
          <w:rFonts w:ascii="Times New Roman" w:hAnsi="Times New Roman" w:cs="Times New Roman"/>
          <w:b/>
          <w:sz w:val="24"/>
          <w:szCs w:val="24"/>
        </w:rPr>
      </w:pPr>
    </w:p>
    <w:p w:rsidR="008039AE" w:rsidRDefault="00627AA6" w:rsidP="00627AA6">
      <w:pPr>
        <w:pStyle w:val="Heading1"/>
        <w:spacing w:before="0"/>
        <w:rPr>
          <w:b/>
          <w:bCs/>
          <w:sz w:val="22"/>
          <w:szCs w:val="22"/>
        </w:rPr>
      </w:pPr>
      <w:r w:rsidRPr="00627AA6">
        <w:rPr>
          <w:rFonts w:ascii="Times New Roman" w:hAnsi="Times New Roman" w:cs="Times New Roman"/>
          <w:b/>
          <w:bCs/>
          <w:color w:val="000000"/>
          <w:sz w:val="24"/>
          <w:szCs w:val="24"/>
          <w:lang w:val="en-GB" w:bidi="ta-IN"/>
        </w:rPr>
        <w:t>4. Analysis and Result</w:t>
      </w:r>
      <w:r>
        <w:rPr>
          <w:b/>
          <w:bCs/>
          <w:sz w:val="22"/>
          <w:szCs w:val="22"/>
        </w:rPr>
        <w:t xml:space="preserve"> </w:t>
      </w:r>
    </w:p>
    <w:p w:rsidR="00F358B5" w:rsidRDefault="008039AE" w:rsidP="00627AA6">
      <w:pPr>
        <w:pStyle w:val="Heading1"/>
        <w:spacing w:before="0"/>
        <w:rPr>
          <w:rFonts w:ascii="Times New Roman" w:hAnsi="Times New Roman" w:cs="Times New Roman"/>
          <w:b/>
          <w:bCs/>
          <w:i/>
          <w:iCs/>
          <w:color w:val="000000"/>
          <w:sz w:val="24"/>
          <w:szCs w:val="24"/>
          <w:lang w:val="en-GB" w:bidi="ta-IN"/>
        </w:rPr>
      </w:pPr>
      <w:r w:rsidRPr="008039AE">
        <w:rPr>
          <w:rFonts w:ascii="Times New Roman" w:hAnsi="Times New Roman" w:cs="Times New Roman"/>
          <w:b/>
          <w:bCs/>
          <w:i/>
          <w:iCs/>
          <w:color w:val="000000"/>
          <w:sz w:val="24"/>
          <w:szCs w:val="24"/>
          <w:lang w:val="en-GB" w:bidi="ta-IN"/>
        </w:rPr>
        <w:t>4.1 Test of Reliability and Validity</w:t>
      </w:r>
    </w:p>
    <w:p w:rsidR="00E225C1" w:rsidRDefault="00B34BCD" w:rsidP="00E225C1">
      <w:pPr>
        <w:autoSpaceDE w:val="0"/>
        <w:autoSpaceDN w:val="0"/>
        <w:adjustRightInd w:val="0"/>
        <w:spacing w:after="0" w:line="360" w:lineRule="auto"/>
        <w:jc w:val="both"/>
        <w:rPr>
          <w:rFonts w:ascii="Times New Roman" w:eastAsia="Calibri" w:hAnsi="Times New Roman" w:cs="Times New Roman"/>
          <w:sz w:val="24"/>
          <w:szCs w:val="24"/>
        </w:rPr>
      </w:pPr>
      <w:r w:rsidRPr="00E225C1">
        <w:rPr>
          <w:rFonts w:ascii="Times New Roman" w:eastAsia="Calibri" w:hAnsi="Times New Roman" w:cs="Times New Roman"/>
          <w:sz w:val="24"/>
          <w:szCs w:val="24"/>
        </w:rPr>
        <w:t xml:space="preserve">The first step </w:t>
      </w:r>
      <w:r w:rsidR="00332C46" w:rsidRPr="00E225C1">
        <w:rPr>
          <w:rFonts w:ascii="Times New Roman" w:eastAsia="Calibri" w:hAnsi="Times New Roman" w:cs="Times New Roman"/>
          <w:sz w:val="24"/>
          <w:szCs w:val="24"/>
        </w:rPr>
        <w:t>in this analysis part is to examine the measures’ reliability and validity according to certain criteria.  T</w:t>
      </w:r>
      <w:r w:rsidR="00F358B5" w:rsidRPr="00E225C1">
        <w:rPr>
          <w:rFonts w:ascii="Times New Roman" w:eastAsia="Calibri" w:hAnsi="Times New Roman" w:cs="Times New Roman"/>
          <w:sz w:val="24"/>
          <w:szCs w:val="24"/>
        </w:rPr>
        <w:t>he reliability analysis tool will be used to de</w:t>
      </w:r>
      <w:r w:rsidR="00E225C1" w:rsidRPr="00E225C1">
        <w:rPr>
          <w:rFonts w:ascii="Times New Roman" w:eastAsia="Calibri" w:hAnsi="Times New Roman" w:cs="Times New Roman"/>
          <w:sz w:val="24"/>
          <w:szCs w:val="24"/>
        </w:rPr>
        <w:t xml:space="preserve">termine the “goodness” of collected data </w:t>
      </w:r>
      <w:r w:rsidR="005B2B13">
        <w:rPr>
          <w:rFonts w:ascii="Times New Roman" w:eastAsia="Calibri" w:hAnsi="Times New Roman" w:cs="Times New Roman"/>
          <w:sz w:val="24"/>
          <w:szCs w:val="24"/>
        </w:rPr>
        <w:fldChar w:fldCharType="begin"/>
      </w:r>
      <w:r w:rsidR="001E30C3">
        <w:rPr>
          <w:rFonts w:ascii="Times New Roman" w:eastAsia="Calibri" w:hAnsi="Times New Roman" w:cs="Times New Roman"/>
          <w:sz w:val="24"/>
          <w:szCs w:val="24"/>
        </w:rPr>
        <w:instrText xml:space="preserve"> ADDIN EN.CITE &lt;EndNote&gt;&lt;Cite&gt;&lt;Author&gt;Hair&lt;/Author&gt;&lt;Year&gt;2011&lt;/Year&gt;&lt;RecNum&gt;199&lt;/RecNum&gt;&lt;DisplayText&gt;(Joe F Hair, Ringle, &amp;amp; Sarstedt, 2011)&lt;/DisplayText&gt;&lt;record&gt;&lt;rec-number&gt;199&lt;/rec-number&gt;&lt;foreign-keys&gt;&lt;key app="EN" db-id="vezzwse9d92d5uewsev5vtd5w5exdsa0wwx9" timestamp="1506925399"&gt;199&lt;/key&gt;&lt;/foreign-keys&gt;&lt;ref-type name="Journal Article"&gt;17&lt;/ref-type&gt;&lt;contributors&gt;&lt;authors&gt;&lt;author&gt;Hair, Joe F&lt;/author&gt;&lt;author&gt;Ringle, Christian M&lt;/author&gt;&lt;author&gt;Sarstedt, Marko&lt;/author&gt;&lt;/authors&gt;&lt;/contributors&gt;&lt;titles&gt;&lt;title&gt;PLS-SEM: Indeed a silver bullet&lt;/title&gt;&lt;secondary-title&gt;Journal of Marketing theory and Practice&lt;/secondary-title&gt;&lt;/titles&gt;&lt;periodical&gt;&lt;full-title&gt;Journal of Marketing theory and Practice&lt;/full-title&gt;&lt;/periodical&gt;&lt;pages&gt;139-152&lt;/pages&gt;&lt;volume&gt;19&lt;/volume&gt;&lt;number&gt;2&lt;/number&gt;&lt;dates&gt;&lt;year&gt;2011&lt;/year&gt;&lt;/dates&gt;&lt;isbn&gt;1069-6679&lt;/isbn&gt;&lt;urls&gt;&lt;/urls&gt;&lt;/record&gt;&lt;/Cite&gt;&lt;/EndNote&gt;</w:instrText>
      </w:r>
      <w:r w:rsidR="005B2B13">
        <w:rPr>
          <w:rFonts w:ascii="Times New Roman" w:eastAsia="Calibri" w:hAnsi="Times New Roman" w:cs="Times New Roman"/>
          <w:sz w:val="24"/>
          <w:szCs w:val="24"/>
        </w:rPr>
        <w:fldChar w:fldCharType="separate"/>
      </w:r>
      <w:r w:rsidR="001E30C3">
        <w:rPr>
          <w:rFonts w:ascii="Times New Roman" w:eastAsia="Calibri" w:hAnsi="Times New Roman" w:cs="Times New Roman"/>
          <w:noProof/>
          <w:sz w:val="24"/>
          <w:szCs w:val="24"/>
        </w:rPr>
        <w:t>(</w:t>
      </w:r>
      <w:hyperlink w:anchor="_ENREF_26" w:tooltip="Hair, 2011 #199" w:history="1">
        <w:r w:rsidR="00454A96">
          <w:rPr>
            <w:rFonts w:ascii="Times New Roman" w:eastAsia="Calibri" w:hAnsi="Times New Roman" w:cs="Times New Roman"/>
            <w:noProof/>
            <w:sz w:val="24"/>
            <w:szCs w:val="24"/>
          </w:rPr>
          <w:t>Joe F Hair, Ringle, &amp; Sarstedt, 2011</w:t>
        </w:r>
      </w:hyperlink>
      <w:r w:rsidR="001E30C3">
        <w:rPr>
          <w:rFonts w:ascii="Times New Roman" w:eastAsia="Calibri" w:hAnsi="Times New Roman" w:cs="Times New Roman"/>
          <w:noProof/>
          <w:sz w:val="24"/>
          <w:szCs w:val="24"/>
        </w:rPr>
        <w:t>)</w:t>
      </w:r>
      <w:r w:rsidR="005B2B13">
        <w:rPr>
          <w:rFonts w:ascii="Times New Roman" w:eastAsia="Calibri" w:hAnsi="Times New Roman" w:cs="Times New Roman"/>
          <w:sz w:val="24"/>
          <w:szCs w:val="24"/>
        </w:rPr>
        <w:fldChar w:fldCharType="end"/>
      </w:r>
      <w:r w:rsidR="00F358B5" w:rsidRPr="00E225C1">
        <w:rPr>
          <w:rFonts w:ascii="Times New Roman" w:eastAsia="Calibri" w:hAnsi="Times New Roman" w:cs="Times New Roman"/>
          <w:sz w:val="24"/>
          <w:szCs w:val="24"/>
        </w:rPr>
        <w:t>.</w:t>
      </w:r>
      <w:r w:rsidR="0000423F">
        <w:rPr>
          <w:rFonts w:ascii="Times New Roman" w:eastAsia="Calibri" w:hAnsi="Times New Roman" w:cs="Times New Roman"/>
          <w:sz w:val="24"/>
          <w:szCs w:val="24"/>
        </w:rPr>
        <w:t xml:space="preserve"> According to </w:t>
      </w:r>
      <w:hyperlink w:anchor="_ENREF_44" w:tooltip="Oly Ndubisi, 2007 #192" w:history="1">
        <w:r w:rsidR="00454A96">
          <w:rPr>
            <w:rFonts w:ascii="Times New Roman" w:eastAsia="Calibri" w:hAnsi="Times New Roman" w:cs="Times New Roman"/>
            <w:sz w:val="24"/>
            <w:szCs w:val="24"/>
          </w:rPr>
          <w:fldChar w:fldCharType="begin"/>
        </w:r>
        <w:r w:rsidR="00454A96">
          <w:rPr>
            <w:rFonts w:ascii="Times New Roman" w:eastAsia="Calibri" w:hAnsi="Times New Roman" w:cs="Times New Roman"/>
            <w:sz w:val="24"/>
            <w:szCs w:val="24"/>
          </w:rPr>
          <w:instrText xml:space="preserve"> ADDIN EN.CITE &lt;EndNote&gt;&lt;Cite AuthorYear="1"&gt;&lt;Author&gt;Oly Ndubisi&lt;/Author&gt;&lt;Year&gt;2007&lt;/Year&gt;&lt;RecNum&gt;192&lt;/RecNum&gt;&lt;DisplayText&gt;Oly Ndubisi (2007)&lt;/DisplayText&gt;&lt;record&gt;&lt;rec-number&gt;192&lt;/rec-number&gt;&lt;foreign-keys&gt;&lt;key app="EN" db-id="vezzwse9d92d5uewsev5vtd5w5exdsa0wwx9" timestamp="1506000486"&gt;192&lt;/key&gt;&lt;/foreign-keys&gt;&lt;ref-type name="Journal Article"&gt;17&lt;/ref-type&gt;&lt;contributors&gt;&lt;authors&gt;&lt;author&gt;Oly Ndubisi, Nelson&lt;/author&gt;&lt;/authors&gt;&lt;/contributors&gt;&lt;titles&gt;&lt;title&gt;Relationship marketing and customer loyalty&lt;/title&gt;&lt;secondary-title&gt;Marketing intelligence &amp;amp; planning&lt;/secondary-title&gt;&lt;/titles&gt;&lt;periodical&gt;&lt;full-title&gt;Marketing Intelligence &amp;amp; Planning&lt;/full-title&gt;&lt;/periodical&gt;&lt;pages&gt;98-106&lt;/pages&gt;&lt;volume&gt;25&lt;/volume&gt;&lt;number&gt;1&lt;/number&gt;&lt;dates&gt;&lt;year&gt;2007&lt;/year&gt;&lt;/dates&gt;&lt;isbn&gt;0263-4503&lt;/isbn&gt;&lt;urls&gt;&lt;/urls&gt;&lt;/record&gt;&lt;/Cite&gt;&lt;/EndNote&gt;</w:instrText>
        </w:r>
        <w:r w:rsidR="00454A96">
          <w:rPr>
            <w:rFonts w:ascii="Times New Roman" w:eastAsia="Calibri" w:hAnsi="Times New Roman" w:cs="Times New Roman"/>
            <w:sz w:val="24"/>
            <w:szCs w:val="24"/>
          </w:rPr>
          <w:fldChar w:fldCharType="separate"/>
        </w:r>
        <w:r w:rsidR="00454A96">
          <w:rPr>
            <w:rFonts w:ascii="Times New Roman" w:eastAsia="Calibri" w:hAnsi="Times New Roman" w:cs="Times New Roman"/>
            <w:noProof/>
            <w:sz w:val="24"/>
            <w:szCs w:val="24"/>
          </w:rPr>
          <w:t>Oly Ndubisi (2007)</w:t>
        </w:r>
        <w:r w:rsidR="00454A96">
          <w:rPr>
            <w:rFonts w:ascii="Times New Roman" w:eastAsia="Calibri" w:hAnsi="Times New Roman" w:cs="Times New Roman"/>
            <w:sz w:val="24"/>
            <w:szCs w:val="24"/>
          </w:rPr>
          <w:fldChar w:fldCharType="end"/>
        </w:r>
      </w:hyperlink>
      <w:r w:rsidR="00332C46" w:rsidRPr="00E225C1">
        <w:rPr>
          <w:rFonts w:ascii="Times New Roman" w:eastAsia="Calibri" w:hAnsi="Times New Roman" w:cs="Times New Roman"/>
          <w:sz w:val="24"/>
          <w:szCs w:val="24"/>
        </w:rPr>
        <w:t>, the internal consistency of the research instrument should be tested by reliability analysis</w:t>
      </w:r>
      <w:r w:rsidR="00E225C1" w:rsidRPr="00E225C1">
        <w:rPr>
          <w:rFonts w:ascii="Times New Roman" w:eastAsia="Calibri" w:hAnsi="Times New Roman" w:cs="Times New Roman"/>
          <w:sz w:val="24"/>
          <w:szCs w:val="24"/>
        </w:rPr>
        <w:t xml:space="preserve"> and the Cronbach’s alpha is considered an adequate measure of internal consistency. </w:t>
      </w:r>
      <w:hyperlink w:anchor="_ENREF_42" w:tooltip="Nunnally, 1994 #200" w:history="1">
        <w:r w:rsidR="00454A96">
          <w:rPr>
            <w:rFonts w:ascii="Times New Roman" w:eastAsia="Calibri" w:hAnsi="Times New Roman" w:cs="Times New Roman"/>
            <w:sz w:val="24"/>
            <w:szCs w:val="24"/>
          </w:rPr>
          <w:fldChar w:fldCharType="begin"/>
        </w:r>
        <w:r w:rsidR="00454A96">
          <w:rPr>
            <w:rFonts w:ascii="Times New Roman" w:eastAsia="Calibri" w:hAnsi="Times New Roman" w:cs="Times New Roman"/>
            <w:sz w:val="24"/>
            <w:szCs w:val="24"/>
          </w:rPr>
          <w:instrText xml:space="preserve"> ADDIN EN.CITE &lt;EndNote&gt;&lt;Cite AuthorYear="1"&gt;&lt;Author&gt;Nunnally&lt;/Author&gt;&lt;Year&gt;1994&lt;/Year&gt;&lt;RecNum&gt;200&lt;/RecNum&gt;&lt;DisplayText&gt;Nunnally and Bernstein (1994)&lt;/DisplayText&gt;&lt;record&gt;&lt;rec-number&gt;200&lt;/rec-number&gt;&lt;foreign-keys&gt;&lt;key app="EN" db-id="vezzwse9d92d5uewsev5vtd5w5exdsa0wwx9" timestamp="1506925552"&gt;200&lt;/key&gt;&lt;/foreign-keys&gt;&lt;ref-type name="Journal Article"&gt;17&lt;/ref-type&gt;&lt;contributors&gt;&lt;authors&gt;&lt;author&gt;Nunnally, Jum C&lt;/author&gt;&lt;author&gt;Bernstein, Ira H&lt;/author&gt;&lt;/authors&gt;&lt;/contributors&gt;&lt;titles&gt;&lt;title&gt;Psychological theory&lt;/title&gt;&lt;secondary-title&gt;New York, NY: MacGraw-Hill&lt;/secondary-title&gt;&lt;/titles&gt;&lt;periodical&gt;&lt;full-title&gt;New York, NY: MacGraw-Hill&lt;/full-title&gt;&lt;/periodical&gt;&lt;dates&gt;&lt;year&gt;1994&lt;/year&gt;&lt;/dates&gt;&lt;urls&gt;&lt;/urls&gt;&lt;/record&gt;&lt;/Cite&gt;&lt;/EndNote&gt;</w:instrText>
        </w:r>
        <w:r w:rsidR="00454A96">
          <w:rPr>
            <w:rFonts w:ascii="Times New Roman" w:eastAsia="Calibri" w:hAnsi="Times New Roman" w:cs="Times New Roman"/>
            <w:sz w:val="24"/>
            <w:szCs w:val="24"/>
          </w:rPr>
          <w:fldChar w:fldCharType="separate"/>
        </w:r>
        <w:r w:rsidR="00454A96">
          <w:rPr>
            <w:rFonts w:ascii="Times New Roman" w:eastAsia="Calibri" w:hAnsi="Times New Roman" w:cs="Times New Roman"/>
            <w:noProof/>
            <w:sz w:val="24"/>
            <w:szCs w:val="24"/>
          </w:rPr>
          <w:t>Nunnally and Bernstein (1994)</w:t>
        </w:r>
        <w:r w:rsidR="00454A96">
          <w:rPr>
            <w:rFonts w:ascii="Times New Roman" w:eastAsia="Calibri" w:hAnsi="Times New Roman" w:cs="Times New Roman"/>
            <w:sz w:val="24"/>
            <w:szCs w:val="24"/>
          </w:rPr>
          <w:fldChar w:fldCharType="end"/>
        </w:r>
      </w:hyperlink>
      <w:r w:rsidR="00B34778">
        <w:rPr>
          <w:rFonts w:ascii="Times New Roman" w:eastAsia="Calibri" w:hAnsi="Times New Roman" w:cs="Times New Roman"/>
          <w:sz w:val="24"/>
          <w:szCs w:val="24"/>
        </w:rPr>
        <w:t xml:space="preserve">, </w:t>
      </w:r>
      <w:r w:rsidR="00E225C1" w:rsidRPr="00E225C1">
        <w:rPr>
          <w:rFonts w:ascii="Times New Roman" w:eastAsia="Calibri" w:hAnsi="Times New Roman" w:cs="Times New Roman"/>
          <w:sz w:val="24"/>
          <w:szCs w:val="24"/>
        </w:rPr>
        <w:t>proposed a criterion of 0.70-</w:t>
      </w:r>
      <w:r w:rsidR="00E225C1">
        <w:rPr>
          <w:rFonts w:ascii="Times New Roman" w:eastAsia="Calibri" w:hAnsi="Times New Roman" w:cs="Times New Roman"/>
          <w:sz w:val="24"/>
          <w:szCs w:val="24"/>
        </w:rPr>
        <w:t>0.</w:t>
      </w:r>
      <w:r w:rsidR="00E225C1" w:rsidRPr="00E225C1">
        <w:rPr>
          <w:rFonts w:ascii="Times New Roman" w:eastAsia="Calibri" w:hAnsi="Times New Roman" w:cs="Times New Roman"/>
          <w:sz w:val="24"/>
          <w:szCs w:val="24"/>
        </w:rPr>
        <w:t>90 as a measure of good internal consistency. The respective Cronbach Alphas are reflected in Table II.</w:t>
      </w:r>
    </w:p>
    <w:p w:rsidR="006C4EA3" w:rsidRDefault="006C4EA3" w:rsidP="00E225C1">
      <w:pPr>
        <w:autoSpaceDE w:val="0"/>
        <w:autoSpaceDN w:val="0"/>
        <w:adjustRightInd w:val="0"/>
        <w:spacing w:after="0" w:line="360" w:lineRule="auto"/>
        <w:jc w:val="both"/>
        <w:rPr>
          <w:rFonts w:ascii="Times New Roman" w:eastAsia="Calibri" w:hAnsi="Times New Roman" w:cs="Times New Roman"/>
          <w:sz w:val="24"/>
          <w:szCs w:val="24"/>
        </w:rPr>
      </w:pPr>
    </w:p>
    <w:p w:rsidR="006C4EA3" w:rsidRPr="00443512" w:rsidRDefault="006C4EA3" w:rsidP="006C4EA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Table II, has </w:t>
      </w:r>
      <w:r w:rsidRPr="003B6F7A">
        <w:rPr>
          <w:rFonts w:ascii="Times New Roman" w:hAnsi="Times New Roman" w:cs="Times New Roman"/>
          <w:sz w:val="24"/>
          <w:szCs w:val="24"/>
        </w:rPr>
        <w:t>revealed</w:t>
      </w:r>
      <w:r>
        <w:rPr>
          <w:rFonts w:ascii="Times New Roman" w:hAnsi="Times New Roman" w:cs="Times New Roman"/>
          <w:sz w:val="24"/>
          <w:szCs w:val="24"/>
        </w:rPr>
        <w:t>,</w:t>
      </w:r>
      <w:r w:rsidRPr="003B6F7A">
        <w:rPr>
          <w:rFonts w:ascii="Times New Roman" w:hAnsi="Times New Roman" w:cs="Times New Roman"/>
          <w:sz w:val="24"/>
          <w:szCs w:val="24"/>
        </w:rPr>
        <w:t xml:space="preserve"> that the internal reliability of each construct has ranged from </w:t>
      </w:r>
      <w:r w:rsidRPr="00443512">
        <w:rPr>
          <w:rFonts w:ascii="Times New Roman" w:hAnsi="Times New Roman" w:cs="Times New Roman"/>
          <w:sz w:val="24"/>
          <w:szCs w:val="24"/>
        </w:rPr>
        <w:t xml:space="preserve">0.853 </w:t>
      </w:r>
      <w:r w:rsidRPr="003B6F7A">
        <w:rPr>
          <w:rFonts w:ascii="Times New Roman" w:hAnsi="Times New Roman" w:cs="Times New Roman"/>
          <w:sz w:val="24"/>
          <w:szCs w:val="24"/>
        </w:rPr>
        <w:t xml:space="preserve">to </w:t>
      </w:r>
      <w:r w:rsidRPr="00443512">
        <w:rPr>
          <w:rFonts w:ascii="Times New Roman" w:hAnsi="Times New Roman" w:cs="Times New Roman"/>
          <w:sz w:val="24"/>
          <w:szCs w:val="24"/>
        </w:rPr>
        <w:t>0.884</w:t>
      </w:r>
      <w:r w:rsidRPr="003B6F7A">
        <w:rPr>
          <w:rFonts w:ascii="Times New Roman" w:hAnsi="Times New Roman" w:cs="Times New Roman"/>
          <w:sz w:val="24"/>
          <w:szCs w:val="24"/>
        </w:rPr>
        <w:t xml:space="preserve">. Physical Aspect had the highest alpha coefficient (0.884) while Personal interaction had the lowest alpha coefficient (0.853). </w:t>
      </w:r>
      <w:r>
        <w:rPr>
          <w:rFonts w:ascii="Times New Roman" w:hAnsi="Times New Roman" w:cs="Times New Roman"/>
          <w:sz w:val="24"/>
          <w:szCs w:val="24"/>
        </w:rPr>
        <w:t xml:space="preserve">Therefore, </w:t>
      </w:r>
      <w:r w:rsidRPr="003B6F7A">
        <w:rPr>
          <w:rFonts w:ascii="Times New Roman" w:hAnsi="Times New Roman" w:cs="Times New Roman"/>
          <w:sz w:val="24"/>
          <w:szCs w:val="24"/>
        </w:rPr>
        <w:t>the Cronbach’s</w:t>
      </w:r>
      <w:r>
        <w:rPr>
          <w:rFonts w:ascii="Times New Roman" w:hAnsi="Times New Roman" w:cs="Times New Roman"/>
          <w:sz w:val="24"/>
          <w:szCs w:val="24"/>
        </w:rPr>
        <w:t xml:space="preserve"> A</w:t>
      </w:r>
      <w:r w:rsidRPr="003B6F7A">
        <w:rPr>
          <w:rFonts w:ascii="Times New Roman" w:hAnsi="Times New Roman" w:cs="Times New Roman"/>
          <w:sz w:val="24"/>
          <w:szCs w:val="24"/>
        </w:rPr>
        <w:t>lpha in this study was much with the range of 0.</w:t>
      </w:r>
      <w:r>
        <w:rPr>
          <w:rFonts w:ascii="Times New Roman" w:hAnsi="Times New Roman" w:cs="Times New Roman"/>
          <w:sz w:val="24"/>
          <w:szCs w:val="24"/>
        </w:rPr>
        <w:t xml:space="preserve">7 to </w:t>
      </w:r>
      <w:r w:rsidRPr="003B6F7A">
        <w:rPr>
          <w:rFonts w:ascii="Times New Roman" w:hAnsi="Times New Roman" w:cs="Times New Roman"/>
          <w:sz w:val="24"/>
          <w:szCs w:val="24"/>
        </w:rPr>
        <w:t>0.</w:t>
      </w:r>
      <w:r>
        <w:rPr>
          <w:rFonts w:ascii="Times New Roman" w:hAnsi="Times New Roman" w:cs="Times New Roman"/>
          <w:sz w:val="24"/>
          <w:szCs w:val="24"/>
        </w:rPr>
        <w:t xml:space="preserve">9, it </w:t>
      </w:r>
      <w:r w:rsidRPr="003B6F7A">
        <w:rPr>
          <w:rFonts w:ascii="Times New Roman" w:hAnsi="Times New Roman" w:cs="Times New Roman"/>
          <w:sz w:val="24"/>
          <w:szCs w:val="24"/>
        </w:rPr>
        <w:t>indicat</w:t>
      </w:r>
      <w:r>
        <w:rPr>
          <w:rFonts w:ascii="Times New Roman" w:hAnsi="Times New Roman" w:cs="Times New Roman"/>
          <w:sz w:val="24"/>
          <w:szCs w:val="24"/>
        </w:rPr>
        <w:t xml:space="preserve">es the </w:t>
      </w:r>
      <w:r w:rsidRPr="003B6F7A">
        <w:rPr>
          <w:rFonts w:ascii="Times New Roman" w:hAnsi="Times New Roman" w:cs="Times New Roman"/>
          <w:sz w:val="24"/>
          <w:szCs w:val="24"/>
        </w:rPr>
        <w:t xml:space="preserve">good internal consistency among the items within each dimension and each variable.  </w:t>
      </w:r>
      <w:r>
        <w:rPr>
          <w:rFonts w:ascii="Times New Roman" w:hAnsi="Times New Roman" w:cs="Times New Roman"/>
          <w:sz w:val="24"/>
          <w:szCs w:val="24"/>
        </w:rPr>
        <w:t>Further, the</w:t>
      </w:r>
      <w:r w:rsidRPr="003B6F7A">
        <w:rPr>
          <w:rFonts w:ascii="Times New Roman" w:hAnsi="Times New Roman" w:cs="Times New Roman"/>
          <w:sz w:val="24"/>
          <w:szCs w:val="24"/>
        </w:rPr>
        <w:t xml:space="preserve"> </w:t>
      </w:r>
      <w:r>
        <w:rPr>
          <w:rFonts w:ascii="Times New Roman" w:hAnsi="Times New Roman" w:cs="Times New Roman"/>
          <w:sz w:val="24"/>
          <w:szCs w:val="24"/>
        </w:rPr>
        <w:t>o</w:t>
      </w:r>
      <w:r w:rsidRPr="003B6F7A">
        <w:rPr>
          <w:rFonts w:ascii="Times New Roman" w:hAnsi="Times New Roman" w:cs="Times New Roman"/>
          <w:sz w:val="24"/>
          <w:szCs w:val="24"/>
        </w:rPr>
        <w:t xml:space="preserve">verall </w:t>
      </w:r>
      <w:r>
        <w:rPr>
          <w:rFonts w:ascii="Times New Roman" w:hAnsi="Times New Roman" w:cs="Times New Roman"/>
          <w:sz w:val="24"/>
          <w:szCs w:val="24"/>
        </w:rPr>
        <w:t>Cronbach alpha value was 0.888 which indicates a</w:t>
      </w:r>
      <w:r w:rsidRPr="00443512">
        <w:rPr>
          <w:rFonts w:ascii="Times New Roman" w:hAnsi="Times New Roman" w:cs="Times New Roman"/>
          <w:sz w:val="24"/>
          <w:szCs w:val="24"/>
        </w:rPr>
        <w:t xml:space="preserve"> very high correlations among the items in the scale. </w:t>
      </w:r>
    </w:p>
    <w:p w:rsidR="006C4EA3" w:rsidRDefault="006C4EA3" w:rsidP="00E225C1">
      <w:pPr>
        <w:autoSpaceDE w:val="0"/>
        <w:autoSpaceDN w:val="0"/>
        <w:adjustRightInd w:val="0"/>
        <w:spacing w:after="0" w:line="360" w:lineRule="auto"/>
        <w:jc w:val="both"/>
        <w:rPr>
          <w:rFonts w:ascii="Times New Roman" w:eastAsia="Calibri" w:hAnsi="Times New Roman" w:cs="Times New Roman"/>
          <w:sz w:val="24"/>
          <w:szCs w:val="24"/>
        </w:rPr>
      </w:pPr>
    </w:p>
    <w:p w:rsidR="00E225C1" w:rsidRDefault="00E225C1" w:rsidP="00E225C1">
      <w:pPr>
        <w:autoSpaceDE w:val="0"/>
        <w:autoSpaceDN w:val="0"/>
        <w:adjustRightInd w:val="0"/>
        <w:spacing w:after="0" w:line="360" w:lineRule="auto"/>
        <w:jc w:val="center"/>
        <w:rPr>
          <w:rFonts w:ascii="Times New Roman" w:hAnsi="Times New Roman" w:cs="Times New Roman"/>
          <w:sz w:val="24"/>
          <w:szCs w:val="24"/>
        </w:rPr>
      </w:pPr>
      <w:r>
        <w:rPr>
          <w:rFonts w:eastAsia="Calibri"/>
        </w:rPr>
        <w:br w:type="page"/>
      </w:r>
      <w:r w:rsidR="005B2B13" w:rsidRPr="005B2B13">
        <w:rPr>
          <w:rFonts w:ascii="Times New Roman" w:hAnsi="Times New Roman" w:cs="Times New Roman"/>
          <w:sz w:val="24"/>
          <w:szCs w:val="24"/>
        </w:rPr>
        <w:lastRenderedPageBreak/>
        <w:t xml:space="preserve">Table </w:t>
      </w:r>
      <w:r w:rsidR="005B2B13">
        <w:rPr>
          <w:rFonts w:ascii="Times New Roman" w:hAnsi="Times New Roman" w:cs="Times New Roman"/>
          <w:sz w:val="24"/>
          <w:szCs w:val="24"/>
        </w:rPr>
        <w:t>II</w:t>
      </w:r>
      <w:r w:rsidR="005B2B13" w:rsidRPr="005B2B13">
        <w:rPr>
          <w:rFonts w:ascii="Times New Roman" w:hAnsi="Times New Roman" w:cs="Times New Roman"/>
          <w:sz w:val="24"/>
          <w:szCs w:val="24"/>
        </w:rPr>
        <w:t>: Convergence Validity and Reliability Analysis</w:t>
      </w:r>
    </w:p>
    <w:tbl>
      <w:tblPr>
        <w:tblStyle w:val="PlainTable2"/>
        <w:tblW w:w="9895" w:type="dxa"/>
        <w:tblInd w:w="-360" w:type="dxa"/>
        <w:tblLayout w:type="fixed"/>
        <w:tblLook w:val="04A0" w:firstRow="1" w:lastRow="0" w:firstColumn="1" w:lastColumn="0" w:noHBand="0" w:noVBand="1"/>
      </w:tblPr>
      <w:tblGrid>
        <w:gridCol w:w="2070"/>
        <w:gridCol w:w="1170"/>
        <w:gridCol w:w="1705"/>
        <w:gridCol w:w="1440"/>
        <w:gridCol w:w="1080"/>
        <w:gridCol w:w="1080"/>
        <w:gridCol w:w="1350"/>
      </w:tblGrid>
      <w:tr w:rsidR="005B2B13" w:rsidRPr="000C3B9D" w:rsidTr="00A00C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gridSpan w:val="3"/>
            <w:tcBorders>
              <w:top w:val="single" w:sz="8" w:space="0" w:color="auto"/>
              <w:bottom w:val="single" w:sz="8" w:space="0" w:color="auto"/>
            </w:tcBorders>
          </w:tcPr>
          <w:p w:rsidR="005B2B13" w:rsidRPr="000C3B9D" w:rsidRDefault="005B2B13" w:rsidP="00A00C56">
            <w:pPr>
              <w:jc w:val="center"/>
              <w:rPr>
                <w:rFonts w:ascii="Times New Roman" w:hAnsi="Times New Roman" w:cs="Times New Roman"/>
                <w:sz w:val="24"/>
                <w:szCs w:val="24"/>
              </w:rPr>
            </w:pPr>
          </w:p>
        </w:tc>
        <w:tc>
          <w:tcPr>
            <w:tcW w:w="3600" w:type="dxa"/>
            <w:gridSpan w:val="3"/>
            <w:tcBorders>
              <w:top w:val="single" w:sz="8" w:space="0" w:color="auto"/>
              <w:bottom w:val="single" w:sz="8" w:space="0" w:color="auto"/>
            </w:tcBorders>
          </w:tcPr>
          <w:p w:rsidR="005B2B13" w:rsidRPr="000C3B9D" w:rsidRDefault="005B2B13" w:rsidP="00A00C5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3B9D">
              <w:rPr>
                <w:rFonts w:ascii="Times New Roman" w:hAnsi="Times New Roman" w:cs="Times New Roman"/>
                <w:sz w:val="24"/>
                <w:szCs w:val="24"/>
              </w:rPr>
              <w:t xml:space="preserve">Convergence Validity </w:t>
            </w:r>
          </w:p>
        </w:tc>
        <w:tc>
          <w:tcPr>
            <w:tcW w:w="1350" w:type="dxa"/>
            <w:tcBorders>
              <w:top w:val="single" w:sz="8" w:space="0" w:color="auto"/>
              <w:bottom w:val="single" w:sz="8" w:space="0" w:color="auto"/>
            </w:tcBorders>
          </w:tcPr>
          <w:p w:rsidR="005B2B13" w:rsidRPr="000C3B9D" w:rsidRDefault="005B2B13" w:rsidP="00A00C5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3B9D">
              <w:rPr>
                <w:rFonts w:ascii="Times New Roman" w:hAnsi="Times New Roman" w:cs="Times New Roman"/>
                <w:sz w:val="24"/>
                <w:szCs w:val="24"/>
              </w:rPr>
              <w:t>Reliability</w:t>
            </w:r>
          </w:p>
        </w:tc>
      </w:tr>
      <w:tr w:rsidR="005B2B13" w:rsidRPr="000C3B9D" w:rsidTr="00A00C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Borders>
              <w:top w:val="single" w:sz="8" w:space="0" w:color="auto"/>
              <w:bottom w:val="single" w:sz="8" w:space="0" w:color="auto"/>
            </w:tcBorders>
          </w:tcPr>
          <w:p w:rsidR="005B2B13" w:rsidRPr="000C3B9D" w:rsidRDefault="005B2B13" w:rsidP="00A00C56">
            <w:pPr>
              <w:rPr>
                <w:rFonts w:ascii="Times New Roman" w:hAnsi="Times New Roman" w:cs="Times New Roman"/>
                <w:sz w:val="24"/>
                <w:szCs w:val="24"/>
              </w:rPr>
            </w:pPr>
            <w:r w:rsidRPr="000C3B9D">
              <w:rPr>
                <w:rFonts w:ascii="Times New Roman" w:hAnsi="Times New Roman" w:cs="Times New Roman"/>
                <w:sz w:val="24"/>
                <w:szCs w:val="24"/>
              </w:rPr>
              <w:t>Variable</w:t>
            </w:r>
          </w:p>
        </w:tc>
        <w:tc>
          <w:tcPr>
            <w:tcW w:w="1170" w:type="dxa"/>
            <w:tcBorders>
              <w:top w:val="single" w:sz="8" w:space="0" w:color="auto"/>
              <w:bottom w:val="single" w:sz="8" w:space="0" w:color="auto"/>
            </w:tcBorders>
          </w:tcPr>
          <w:p w:rsidR="005B2B13" w:rsidRPr="000C3B9D" w:rsidRDefault="005B2B13" w:rsidP="00A00C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C3B9D">
              <w:rPr>
                <w:rFonts w:ascii="Times New Roman" w:hAnsi="Times New Roman" w:cs="Times New Roman"/>
                <w:sz w:val="24"/>
                <w:szCs w:val="24"/>
              </w:rPr>
              <w:t>KMO</w:t>
            </w:r>
          </w:p>
          <w:p w:rsidR="005B2B13" w:rsidRPr="000C3B9D" w:rsidRDefault="005B2B13" w:rsidP="00A00C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C3B9D">
              <w:rPr>
                <w:rFonts w:ascii="Times New Roman" w:hAnsi="Times New Roman" w:cs="Times New Roman"/>
                <w:sz w:val="24"/>
                <w:szCs w:val="24"/>
              </w:rPr>
              <w:t>Statistic</w:t>
            </w:r>
            <w:r>
              <w:rPr>
                <w:rFonts w:ascii="Times New Roman" w:hAnsi="Times New Roman" w:cs="Times New Roman"/>
                <w:sz w:val="24"/>
                <w:szCs w:val="24"/>
              </w:rPr>
              <w:t>s</w:t>
            </w:r>
          </w:p>
        </w:tc>
        <w:tc>
          <w:tcPr>
            <w:tcW w:w="1705" w:type="dxa"/>
            <w:tcBorders>
              <w:top w:val="single" w:sz="8" w:space="0" w:color="auto"/>
              <w:bottom w:val="single" w:sz="8" w:space="0" w:color="auto"/>
            </w:tcBorders>
          </w:tcPr>
          <w:p w:rsidR="005B2B13" w:rsidRDefault="005B2B13" w:rsidP="00A00C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C3B9D">
              <w:rPr>
                <w:rFonts w:ascii="Times New Roman" w:hAnsi="Times New Roman" w:cs="Times New Roman"/>
                <w:sz w:val="24"/>
                <w:szCs w:val="24"/>
              </w:rPr>
              <w:t>Bartlett’s Test Stat</w:t>
            </w:r>
            <w:r>
              <w:rPr>
                <w:rFonts w:ascii="Times New Roman" w:hAnsi="Times New Roman" w:cs="Times New Roman"/>
                <w:sz w:val="24"/>
                <w:szCs w:val="24"/>
              </w:rPr>
              <w:t>istics</w:t>
            </w:r>
          </w:p>
          <w:p w:rsidR="005B2B13" w:rsidRPr="000C3B9D" w:rsidRDefault="005B2B13" w:rsidP="00A00C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C3B9D">
              <w:rPr>
                <w:rFonts w:ascii="Times New Roman" w:hAnsi="Times New Roman" w:cs="Times New Roman"/>
                <w:sz w:val="24"/>
                <w:szCs w:val="24"/>
              </w:rPr>
              <w:t>(p-value)</w:t>
            </w:r>
          </w:p>
        </w:tc>
        <w:tc>
          <w:tcPr>
            <w:tcW w:w="1440" w:type="dxa"/>
            <w:tcBorders>
              <w:top w:val="single" w:sz="8" w:space="0" w:color="auto"/>
              <w:bottom w:val="single" w:sz="8" w:space="0" w:color="auto"/>
            </w:tcBorders>
          </w:tcPr>
          <w:p w:rsidR="005B2B13" w:rsidRPr="000C3B9D" w:rsidRDefault="005B2B13" w:rsidP="00A00C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C3B9D">
              <w:rPr>
                <w:rFonts w:ascii="Times New Roman" w:hAnsi="Times New Roman" w:cs="Times New Roman"/>
                <w:sz w:val="24"/>
                <w:szCs w:val="24"/>
              </w:rPr>
              <w:t>AVE</w:t>
            </w:r>
          </w:p>
          <w:p w:rsidR="005B2B13" w:rsidRPr="000C3B9D" w:rsidRDefault="005B2B13" w:rsidP="00A00C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C3B9D">
              <w:rPr>
                <w:rFonts w:ascii="Times New Roman" w:hAnsi="Times New Roman" w:cs="Times New Roman"/>
                <w:sz w:val="24"/>
                <w:szCs w:val="24"/>
              </w:rPr>
              <w:t>(To be &gt;0.5)</w:t>
            </w:r>
          </w:p>
        </w:tc>
        <w:tc>
          <w:tcPr>
            <w:tcW w:w="1080" w:type="dxa"/>
            <w:tcBorders>
              <w:top w:val="single" w:sz="8" w:space="0" w:color="auto"/>
              <w:bottom w:val="single" w:sz="8" w:space="0" w:color="auto"/>
            </w:tcBorders>
          </w:tcPr>
          <w:p w:rsidR="005B2B13" w:rsidRPr="000C3B9D" w:rsidRDefault="005B2B13" w:rsidP="00A00C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C3B9D">
              <w:rPr>
                <w:rFonts w:ascii="Times New Roman" w:hAnsi="Times New Roman" w:cs="Times New Roman"/>
                <w:sz w:val="24"/>
                <w:szCs w:val="24"/>
              </w:rPr>
              <w:t>Min Loading</w:t>
            </w:r>
          </w:p>
        </w:tc>
        <w:tc>
          <w:tcPr>
            <w:tcW w:w="1080" w:type="dxa"/>
            <w:tcBorders>
              <w:top w:val="single" w:sz="8" w:space="0" w:color="auto"/>
              <w:bottom w:val="single" w:sz="8" w:space="0" w:color="auto"/>
            </w:tcBorders>
          </w:tcPr>
          <w:p w:rsidR="005B2B13" w:rsidRPr="000C3B9D" w:rsidRDefault="005B2B13" w:rsidP="00A00C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C3B9D">
              <w:rPr>
                <w:rFonts w:ascii="Times New Roman" w:hAnsi="Times New Roman" w:cs="Times New Roman"/>
                <w:sz w:val="24"/>
                <w:szCs w:val="24"/>
              </w:rPr>
              <w:t>Max Loading</w:t>
            </w:r>
          </w:p>
        </w:tc>
        <w:tc>
          <w:tcPr>
            <w:tcW w:w="1350" w:type="dxa"/>
            <w:tcBorders>
              <w:top w:val="single" w:sz="8" w:space="0" w:color="auto"/>
              <w:bottom w:val="single" w:sz="8" w:space="0" w:color="auto"/>
            </w:tcBorders>
          </w:tcPr>
          <w:p w:rsidR="005B2B13" w:rsidRDefault="005B2B13" w:rsidP="00A00C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C3B9D">
              <w:rPr>
                <w:rFonts w:ascii="Times New Roman" w:hAnsi="Times New Roman" w:cs="Times New Roman"/>
                <w:sz w:val="24"/>
                <w:szCs w:val="24"/>
              </w:rPr>
              <w:t xml:space="preserve">Cronbach’s Alpha </w:t>
            </w:r>
          </w:p>
          <w:p w:rsidR="005B2B13" w:rsidRPr="000C3B9D" w:rsidRDefault="005B2B13" w:rsidP="00A00C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C3B9D">
              <w:rPr>
                <w:rFonts w:ascii="Times New Roman" w:hAnsi="Times New Roman" w:cs="Times New Roman"/>
                <w:sz w:val="24"/>
                <w:szCs w:val="24"/>
              </w:rPr>
              <w:t>(to be &gt;0.7)</w:t>
            </w:r>
          </w:p>
        </w:tc>
      </w:tr>
      <w:tr w:rsidR="005B2B13" w:rsidRPr="000C3B9D" w:rsidTr="00A00C56">
        <w:tc>
          <w:tcPr>
            <w:cnfStyle w:val="001000000000" w:firstRow="0" w:lastRow="0" w:firstColumn="1" w:lastColumn="0" w:oddVBand="0" w:evenVBand="0" w:oddHBand="0" w:evenHBand="0" w:firstRowFirstColumn="0" w:firstRowLastColumn="0" w:lastRowFirstColumn="0" w:lastRowLastColumn="0"/>
            <w:tcW w:w="2070" w:type="dxa"/>
            <w:tcBorders>
              <w:top w:val="single" w:sz="8" w:space="0" w:color="auto"/>
              <w:bottom w:val="nil"/>
            </w:tcBorders>
          </w:tcPr>
          <w:p w:rsidR="005B2B13" w:rsidRPr="000C3B9D" w:rsidRDefault="005B2B13" w:rsidP="00A00C56">
            <w:pPr>
              <w:autoSpaceDE w:val="0"/>
              <w:autoSpaceDN w:val="0"/>
              <w:adjustRightInd w:val="0"/>
              <w:ind w:left="60" w:right="60"/>
              <w:rPr>
                <w:rFonts w:ascii="Times New Roman" w:hAnsi="Times New Roman" w:cs="Times New Roman"/>
                <w:b w:val="0"/>
                <w:color w:val="000000"/>
                <w:sz w:val="24"/>
                <w:szCs w:val="24"/>
              </w:rPr>
            </w:pPr>
            <w:r w:rsidRPr="000C3B9D">
              <w:rPr>
                <w:rFonts w:ascii="Times New Roman" w:hAnsi="Times New Roman" w:cs="Times New Roman"/>
                <w:b w:val="0"/>
                <w:color w:val="000000"/>
                <w:sz w:val="24"/>
                <w:szCs w:val="24"/>
              </w:rPr>
              <w:t>Physical Aspect</w:t>
            </w:r>
          </w:p>
        </w:tc>
        <w:tc>
          <w:tcPr>
            <w:tcW w:w="1170" w:type="dxa"/>
            <w:tcBorders>
              <w:top w:val="single" w:sz="8" w:space="0" w:color="auto"/>
              <w:bottom w:val="nil"/>
            </w:tcBorders>
          </w:tcPr>
          <w:p w:rsidR="005B2B13" w:rsidRPr="000C3B9D" w:rsidRDefault="005B2B13" w:rsidP="00A00C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3B9D">
              <w:rPr>
                <w:rFonts w:ascii="Times New Roman" w:hAnsi="Times New Roman" w:cs="Times New Roman"/>
                <w:sz w:val="24"/>
                <w:szCs w:val="24"/>
              </w:rPr>
              <w:t>0.829</w:t>
            </w:r>
          </w:p>
        </w:tc>
        <w:tc>
          <w:tcPr>
            <w:tcW w:w="1705" w:type="dxa"/>
            <w:tcBorders>
              <w:top w:val="single" w:sz="8" w:space="0" w:color="auto"/>
              <w:bottom w:val="nil"/>
            </w:tcBorders>
          </w:tcPr>
          <w:p w:rsidR="005B2B13" w:rsidRPr="000C3B9D" w:rsidRDefault="005B2B13" w:rsidP="00A00C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3B9D">
              <w:rPr>
                <w:rFonts w:ascii="Times New Roman" w:hAnsi="Times New Roman" w:cs="Times New Roman"/>
                <w:sz w:val="24"/>
                <w:szCs w:val="24"/>
              </w:rPr>
              <w:t>546.029 (&lt;0.001)</w:t>
            </w:r>
          </w:p>
        </w:tc>
        <w:tc>
          <w:tcPr>
            <w:tcW w:w="1440" w:type="dxa"/>
            <w:tcBorders>
              <w:top w:val="single" w:sz="8" w:space="0" w:color="auto"/>
              <w:bottom w:val="nil"/>
            </w:tcBorders>
          </w:tcPr>
          <w:p w:rsidR="005B2B13" w:rsidRPr="000C3B9D" w:rsidRDefault="005B2B13" w:rsidP="00A00C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3B9D">
              <w:rPr>
                <w:rFonts w:ascii="Times New Roman" w:hAnsi="Times New Roman" w:cs="Times New Roman"/>
                <w:sz w:val="24"/>
                <w:szCs w:val="24"/>
              </w:rPr>
              <w:t>0.</w:t>
            </w:r>
            <w:r>
              <w:rPr>
                <w:rFonts w:ascii="Times New Roman" w:hAnsi="Times New Roman" w:cs="Times New Roman"/>
                <w:sz w:val="24"/>
                <w:szCs w:val="24"/>
              </w:rPr>
              <w:t>61</w:t>
            </w:r>
            <w:r w:rsidRPr="000C3B9D">
              <w:rPr>
                <w:rFonts w:ascii="Times New Roman" w:hAnsi="Times New Roman" w:cs="Times New Roman"/>
                <w:sz w:val="24"/>
                <w:szCs w:val="24"/>
              </w:rPr>
              <w:t>56</w:t>
            </w:r>
          </w:p>
        </w:tc>
        <w:tc>
          <w:tcPr>
            <w:tcW w:w="1080" w:type="dxa"/>
            <w:tcBorders>
              <w:top w:val="single" w:sz="8" w:space="0" w:color="auto"/>
              <w:bottom w:val="nil"/>
            </w:tcBorders>
          </w:tcPr>
          <w:p w:rsidR="005B2B13" w:rsidRPr="000C3B9D" w:rsidRDefault="005B2B13" w:rsidP="00A00C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3B9D">
              <w:rPr>
                <w:rFonts w:ascii="Times New Roman" w:hAnsi="Times New Roman" w:cs="Times New Roman"/>
                <w:sz w:val="24"/>
                <w:szCs w:val="24"/>
              </w:rPr>
              <w:t>0.588</w:t>
            </w:r>
          </w:p>
        </w:tc>
        <w:tc>
          <w:tcPr>
            <w:tcW w:w="1080" w:type="dxa"/>
            <w:tcBorders>
              <w:top w:val="single" w:sz="8" w:space="0" w:color="auto"/>
              <w:bottom w:val="nil"/>
            </w:tcBorders>
          </w:tcPr>
          <w:p w:rsidR="005B2B13" w:rsidRPr="000C3B9D" w:rsidRDefault="005B2B13" w:rsidP="00A00C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3B9D">
              <w:rPr>
                <w:rFonts w:ascii="Times New Roman" w:hAnsi="Times New Roman" w:cs="Times New Roman"/>
                <w:sz w:val="24"/>
                <w:szCs w:val="24"/>
              </w:rPr>
              <w:t>0.767</w:t>
            </w:r>
          </w:p>
        </w:tc>
        <w:tc>
          <w:tcPr>
            <w:tcW w:w="1350" w:type="dxa"/>
            <w:tcBorders>
              <w:top w:val="single" w:sz="8" w:space="0" w:color="auto"/>
              <w:bottom w:val="nil"/>
            </w:tcBorders>
          </w:tcPr>
          <w:p w:rsidR="005B2B13" w:rsidRPr="000C3B9D" w:rsidRDefault="005B2B13" w:rsidP="00A00C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3B9D">
              <w:rPr>
                <w:rFonts w:ascii="Times New Roman" w:hAnsi="Times New Roman" w:cs="Times New Roman"/>
                <w:color w:val="000000"/>
                <w:sz w:val="24"/>
                <w:szCs w:val="24"/>
              </w:rPr>
              <w:t>0.884</w:t>
            </w:r>
          </w:p>
        </w:tc>
      </w:tr>
      <w:tr w:rsidR="005B2B13" w:rsidRPr="000C3B9D" w:rsidTr="00A00C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Borders>
              <w:top w:val="nil"/>
              <w:bottom w:val="nil"/>
            </w:tcBorders>
          </w:tcPr>
          <w:p w:rsidR="005B2B13" w:rsidRPr="000C3B9D" w:rsidRDefault="005B2B13" w:rsidP="00A00C56">
            <w:pPr>
              <w:autoSpaceDE w:val="0"/>
              <w:autoSpaceDN w:val="0"/>
              <w:adjustRightInd w:val="0"/>
              <w:ind w:left="60" w:right="60"/>
              <w:rPr>
                <w:rFonts w:ascii="Times New Roman" w:hAnsi="Times New Roman" w:cs="Times New Roman"/>
                <w:b w:val="0"/>
                <w:color w:val="000000"/>
                <w:sz w:val="24"/>
                <w:szCs w:val="24"/>
              </w:rPr>
            </w:pPr>
            <w:r w:rsidRPr="000C3B9D">
              <w:rPr>
                <w:rFonts w:ascii="Times New Roman" w:hAnsi="Times New Roman" w:cs="Times New Roman"/>
                <w:b w:val="0"/>
                <w:color w:val="000000"/>
                <w:sz w:val="24"/>
                <w:szCs w:val="24"/>
              </w:rPr>
              <w:t>Reliability</w:t>
            </w:r>
          </w:p>
        </w:tc>
        <w:tc>
          <w:tcPr>
            <w:tcW w:w="1170" w:type="dxa"/>
            <w:tcBorders>
              <w:top w:val="nil"/>
              <w:bottom w:val="nil"/>
            </w:tcBorders>
          </w:tcPr>
          <w:p w:rsidR="005B2B13" w:rsidRPr="000C3B9D" w:rsidRDefault="005B2B13" w:rsidP="00A00C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C3B9D">
              <w:rPr>
                <w:rFonts w:ascii="Times New Roman" w:hAnsi="Times New Roman" w:cs="Times New Roman"/>
                <w:sz w:val="24"/>
                <w:szCs w:val="24"/>
              </w:rPr>
              <w:t>0.839</w:t>
            </w:r>
          </w:p>
        </w:tc>
        <w:tc>
          <w:tcPr>
            <w:tcW w:w="1705" w:type="dxa"/>
            <w:tcBorders>
              <w:top w:val="nil"/>
              <w:bottom w:val="nil"/>
            </w:tcBorders>
          </w:tcPr>
          <w:p w:rsidR="005B2B13" w:rsidRPr="000C3B9D" w:rsidRDefault="005B2B13" w:rsidP="00A00C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C3B9D">
              <w:rPr>
                <w:rFonts w:ascii="Times New Roman" w:hAnsi="Times New Roman" w:cs="Times New Roman"/>
                <w:sz w:val="24"/>
                <w:szCs w:val="24"/>
              </w:rPr>
              <w:t>639.167 (&lt;0.001)</w:t>
            </w:r>
          </w:p>
        </w:tc>
        <w:tc>
          <w:tcPr>
            <w:tcW w:w="1440" w:type="dxa"/>
            <w:tcBorders>
              <w:top w:val="nil"/>
              <w:bottom w:val="nil"/>
            </w:tcBorders>
          </w:tcPr>
          <w:p w:rsidR="005B2B13" w:rsidRPr="000C3B9D" w:rsidRDefault="005B2B13" w:rsidP="00A00C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C3B9D">
              <w:rPr>
                <w:rFonts w:ascii="Times New Roman" w:hAnsi="Times New Roman" w:cs="Times New Roman"/>
                <w:sz w:val="24"/>
                <w:szCs w:val="24"/>
              </w:rPr>
              <w:t>0.5191</w:t>
            </w:r>
          </w:p>
        </w:tc>
        <w:tc>
          <w:tcPr>
            <w:tcW w:w="1080" w:type="dxa"/>
            <w:tcBorders>
              <w:top w:val="nil"/>
              <w:bottom w:val="nil"/>
            </w:tcBorders>
          </w:tcPr>
          <w:p w:rsidR="005B2B13" w:rsidRPr="000C3B9D" w:rsidRDefault="005B2B13" w:rsidP="00A00C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C3B9D">
              <w:rPr>
                <w:rFonts w:ascii="Times New Roman" w:hAnsi="Times New Roman" w:cs="Times New Roman"/>
                <w:sz w:val="24"/>
                <w:szCs w:val="24"/>
              </w:rPr>
              <w:t>0.699</w:t>
            </w:r>
          </w:p>
        </w:tc>
        <w:tc>
          <w:tcPr>
            <w:tcW w:w="1080" w:type="dxa"/>
            <w:tcBorders>
              <w:top w:val="nil"/>
              <w:bottom w:val="nil"/>
            </w:tcBorders>
          </w:tcPr>
          <w:p w:rsidR="005B2B13" w:rsidRPr="000C3B9D" w:rsidRDefault="005B2B13" w:rsidP="00A00C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C3B9D">
              <w:rPr>
                <w:rFonts w:ascii="Times New Roman" w:hAnsi="Times New Roman" w:cs="Times New Roman"/>
                <w:sz w:val="24"/>
                <w:szCs w:val="24"/>
              </w:rPr>
              <w:t>0.752</w:t>
            </w:r>
          </w:p>
        </w:tc>
        <w:tc>
          <w:tcPr>
            <w:tcW w:w="1350" w:type="dxa"/>
            <w:tcBorders>
              <w:top w:val="nil"/>
              <w:bottom w:val="nil"/>
            </w:tcBorders>
          </w:tcPr>
          <w:p w:rsidR="005B2B13" w:rsidRPr="000C3B9D" w:rsidRDefault="005B2B13" w:rsidP="00A00C56">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C3B9D">
              <w:rPr>
                <w:rFonts w:ascii="Times New Roman" w:hAnsi="Times New Roman" w:cs="Times New Roman"/>
                <w:color w:val="000000"/>
                <w:sz w:val="24"/>
                <w:szCs w:val="24"/>
              </w:rPr>
              <w:t>0.857</w:t>
            </w:r>
          </w:p>
        </w:tc>
      </w:tr>
      <w:tr w:rsidR="005B2B13" w:rsidRPr="000C3B9D" w:rsidTr="00A00C56">
        <w:tc>
          <w:tcPr>
            <w:cnfStyle w:val="001000000000" w:firstRow="0" w:lastRow="0" w:firstColumn="1" w:lastColumn="0" w:oddVBand="0" w:evenVBand="0" w:oddHBand="0" w:evenHBand="0" w:firstRowFirstColumn="0" w:firstRowLastColumn="0" w:lastRowFirstColumn="0" w:lastRowLastColumn="0"/>
            <w:tcW w:w="2070" w:type="dxa"/>
            <w:tcBorders>
              <w:top w:val="nil"/>
              <w:bottom w:val="nil"/>
            </w:tcBorders>
          </w:tcPr>
          <w:p w:rsidR="005B2B13" w:rsidRPr="000C3B9D" w:rsidRDefault="005B2B13" w:rsidP="00A00C56">
            <w:pPr>
              <w:autoSpaceDE w:val="0"/>
              <w:autoSpaceDN w:val="0"/>
              <w:adjustRightInd w:val="0"/>
              <w:ind w:left="60" w:right="60"/>
              <w:rPr>
                <w:rFonts w:ascii="Times New Roman" w:hAnsi="Times New Roman" w:cs="Times New Roman"/>
                <w:b w:val="0"/>
                <w:color w:val="000000"/>
                <w:sz w:val="24"/>
                <w:szCs w:val="24"/>
              </w:rPr>
            </w:pPr>
            <w:r w:rsidRPr="000C3B9D">
              <w:rPr>
                <w:rFonts w:ascii="Times New Roman" w:hAnsi="Times New Roman" w:cs="Times New Roman"/>
                <w:b w:val="0"/>
                <w:color w:val="000000"/>
                <w:sz w:val="24"/>
                <w:szCs w:val="24"/>
              </w:rPr>
              <w:t>Personal Interaction</w:t>
            </w:r>
          </w:p>
        </w:tc>
        <w:tc>
          <w:tcPr>
            <w:tcW w:w="1170" w:type="dxa"/>
            <w:tcBorders>
              <w:top w:val="nil"/>
              <w:bottom w:val="nil"/>
            </w:tcBorders>
          </w:tcPr>
          <w:p w:rsidR="005B2B13" w:rsidRPr="000C3B9D" w:rsidRDefault="005B2B13" w:rsidP="00A00C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3B9D">
              <w:rPr>
                <w:rFonts w:ascii="Times New Roman" w:hAnsi="Times New Roman" w:cs="Times New Roman"/>
                <w:sz w:val="24"/>
                <w:szCs w:val="24"/>
              </w:rPr>
              <w:t>0.936</w:t>
            </w:r>
          </w:p>
        </w:tc>
        <w:tc>
          <w:tcPr>
            <w:tcW w:w="1705" w:type="dxa"/>
            <w:tcBorders>
              <w:top w:val="nil"/>
              <w:bottom w:val="nil"/>
            </w:tcBorders>
          </w:tcPr>
          <w:p w:rsidR="005B2B13" w:rsidRPr="000C3B9D" w:rsidRDefault="005B2B13" w:rsidP="00A00C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3B9D">
              <w:rPr>
                <w:rFonts w:ascii="Times New Roman" w:hAnsi="Times New Roman" w:cs="Times New Roman"/>
                <w:sz w:val="24"/>
                <w:szCs w:val="24"/>
              </w:rPr>
              <w:t>1820.952 (&lt;0.001)</w:t>
            </w:r>
          </w:p>
        </w:tc>
        <w:tc>
          <w:tcPr>
            <w:tcW w:w="1440" w:type="dxa"/>
            <w:tcBorders>
              <w:top w:val="nil"/>
              <w:bottom w:val="nil"/>
            </w:tcBorders>
          </w:tcPr>
          <w:p w:rsidR="005B2B13" w:rsidRPr="000C3B9D" w:rsidRDefault="005B2B13" w:rsidP="00A00C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3B9D">
              <w:rPr>
                <w:rFonts w:ascii="Times New Roman" w:hAnsi="Times New Roman" w:cs="Times New Roman"/>
                <w:sz w:val="24"/>
                <w:szCs w:val="24"/>
              </w:rPr>
              <w:t>0.5462</w:t>
            </w:r>
          </w:p>
        </w:tc>
        <w:tc>
          <w:tcPr>
            <w:tcW w:w="1080" w:type="dxa"/>
            <w:tcBorders>
              <w:top w:val="nil"/>
              <w:bottom w:val="nil"/>
            </w:tcBorders>
          </w:tcPr>
          <w:p w:rsidR="005B2B13" w:rsidRPr="000C3B9D" w:rsidRDefault="005B2B13" w:rsidP="00A00C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3B9D">
              <w:rPr>
                <w:rFonts w:ascii="Times New Roman" w:hAnsi="Times New Roman" w:cs="Times New Roman"/>
                <w:sz w:val="24"/>
                <w:szCs w:val="24"/>
              </w:rPr>
              <w:t>0.582</w:t>
            </w:r>
          </w:p>
        </w:tc>
        <w:tc>
          <w:tcPr>
            <w:tcW w:w="1080" w:type="dxa"/>
            <w:tcBorders>
              <w:top w:val="nil"/>
              <w:bottom w:val="nil"/>
            </w:tcBorders>
          </w:tcPr>
          <w:p w:rsidR="005B2B13" w:rsidRPr="000C3B9D" w:rsidRDefault="005B2B13" w:rsidP="00A00C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3B9D">
              <w:rPr>
                <w:rFonts w:ascii="Times New Roman" w:hAnsi="Times New Roman" w:cs="Times New Roman"/>
                <w:sz w:val="24"/>
                <w:szCs w:val="24"/>
              </w:rPr>
              <w:t>0.854</w:t>
            </w:r>
          </w:p>
        </w:tc>
        <w:tc>
          <w:tcPr>
            <w:tcW w:w="1350" w:type="dxa"/>
            <w:tcBorders>
              <w:top w:val="nil"/>
              <w:bottom w:val="nil"/>
            </w:tcBorders>
          </w:tcPr>
          <w:p w:rsidR="005B2B13" w:rsidRPr="000C3B9D" w:rsidRDefault="005B2B13" w:rsidP="00A00C56">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C3B9D">
              <w:rPr>
                <w:rFonts w:ascii="Times New Roman" w:hAnsi="Times New Roman" w:cs="Times New Roman"/>
                <w:color w:val="000000"/>
                <w:sz w:val="24"/>
                <w:szCs w:val="24"/>
              </w:rPr>
              <w:t>0.853</w:t>
            </w:r>
          </w:p>
        </w:tc>
      </w:tr>
      <w:tr w:rsidR="005B2B13" w:rsidRPr="000C3B9D" w:rsidTr="00A00C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Borders>
              <w:top w:val="nil"/>
              <w:bottom w:val="nil"/>
            </w:tcBorders>
          </w:tcPr>
          <w:p w:rsidR="005B2B13" w:rsidRPr="000C3B9D" w:rsidRDefault="005B2B13" w:rsidP="00A00C56">
            <w:pPr>
              <w:autoSpaceDE w:val="0"/>
              <w:autoSpaceDN w:val="0"/>
              <w:adjustRightInd w:val="0"/>
              <w:ind w:left="60" w:right="60"/>
              <w:rPr>
                <w:rFonts w:ascii="Times New Roman" w:hAnsi="Times New Roman" w:cs="Times New Roman"/>
                <w:b w:val="0"/>
                <w:color w:val="000000"/>
                <w:sz w:val="24"/>
                <w:szCs w:val="24"/>
              </w:rPr>
            </w:pPr>
            <w:r w:rsidRPr="000C3B9D">
              <w:rPr>
                <w:rFonts w:ascii="Times New Roman" w:hAnsi="Times New Roman" w:cs="Times New Roman"/>
                <w:b w:val="0"/>
                <w:color w:val="000000"/>
                <w:sz w:val="24"/>
                <w:szCs w:val="24"/>
              </w:rPr>
              <w:t>Problem Solving</w:t>
            </w:r>
          </w:p>
        </w:tc>
        <w:tc>
          <w:tcPr>
            <w:tcW w:w="1170" w:type="dxa"/>
            <w:tcBorders>
              <w:top w:val="nil"/>
              <w:bottom w:val="nil"/>
            </w:tcBorders>
          </w:tcPr>
          <w:p w:rsidR="005B2B13" w:rsidRPr="000C3B9D" w:rsidRDefault="005B2B13" w:rsidP="00A00C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C3B9D">
              <w:rPr>
                <w:rFonts w:ascii="Times New Roman" w:hAnsi="Times New Roman" w:cs="Times New Roman"/>
                <w:sz w:val="24"/>
                <w:szCs w:val="24"/>
              </w:rPr>
              <w:t>0.683</w:t>
            </w:r>
          </w:p>
        </w:tc>
        <w:tc>
          <w:tcPr>
            <w:tcW w:w="1705" w:type="dxa"/>
            <w:tcBorders>
              <w:top w:val="nil"/>
              <w:bottom w:val="nil"/>
            </w:tcBorders>
          </w:tcPr>
          <w:p w:rsidR="005B2B13" w:rsidRDefault="005B2B13" w:rsidP="00A00C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C3B9D">
              <w:rPr>
                <w:rFonts w:ascii="Times New Roman" w:hAnsi="Times New Roman" w:cs="Times New Roman"/>
                <w:sz w:val="24"/>
                <w:szCs w:val="24"/>
              </w:rPr>
              <w:t>470.095</w:t>
            </w:r>
          </w:p>
          <w:p w:rsidR="005B2B13" w:rsidRPr="000C3B9D" w:rsidRDefault="005B2B13" w:rsidP="00A00C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C3B9D">
              <w:rPr>
                <w:rFonts w:ascii="Times New Roman" w:hAnsi="Times New Roman" w:cs="Times New Roman"/>
                <w:sz w:val="24"/>
                <w:szCs w:val="24"/>
              </w:rPr>
              <w:t>(&lt;0.001)</w:t>
            </w:r>
          </w:p>
        </w:tc>
        <w:tc>
          <w:tcPr>
            <w:tcW w:w="1440" w:type="dxa"/>
            <w:tcBorders>
              <w:top w:val="nil"/>
              <w:bottom w:val="nil"/>
            </w:tcBorders>
          </w:tcPr>
          <w:p w:rsidR="005B2B13" w:rsidRPr="000C3B9D" w:rsidRDefault="005B2B13" w:rsidP="00A00C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C3B9D">
              <w:rPr>
                <w:rFonts w:ascii="Times New Roman" w:hAnsi="Times New Roman" w:cs="Times New Roman"/>
                <w:sz w:val="24"/>
                <w:szCs w:val="24"/>
              </w:rPr>
              <w:t>0.7533</w:t>
            </w:r>
          </w:p>
        </w:tc>
        <w:tc>
          <w:tcPr>
            <w:tcW w:w="1080" w:type="dxa"/>
            <w:tcBorders>
              <w:top w:val="nil"/>
              <w:bottom w:val="nil"/>
            </w:tcBorders>
          </w:tcPr>
          <w:p w:rsidR="005B2B13" w:rsidRPr="000C3B9D" w:rsidRDefault="005B2B13" w:rsidP="00A00C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C3B9D">
              <w:rPr>
                <w:rFonts w:ascii="Times New Roman" w:hAnsi="Times New Roman" w:cs="Times New Roman"/>
                <w:sz w:val="24"/>
                <w:szCs w:val="24"/>
              </w:rPr>
              <w:t>0.826</w:t>
            </w:r>
          </w:p>
        </w:tc>
        <w:tc>
          <w:tcPr>
            <w:tcW w:w="1080" w:type="dxa"/>
            <w:tcBorders>
              <w:top w:val="nil"/>
              <w:bottom w:val="nil"/>
            </w:tcBorders>
          </w:tcPr>
          <w:p w:rsidR="005B2B13" w:rsidRPr="000C3B9D" w:rsidRDefault="005B2B13" w:rsidP="00A00C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C3B9D">
              <w:rPr>
                <w:rFonts w:ascii="Times New Roman" w:hAnsi="Times New Roman" w:cs="Times New Roman"/>
                <w:sz w:val="24"/>
                <w:szCs w:val="24"/>
              </w:rPr>
              <w:t>0.913</w:t>
            </w:r>
          </w:p>
        </w:tc>
        <w:tc>
          <w:tcPr>
            <w:tcW w:w="1350" w:type="dxa"/>
            <w:tcBorders>
              <w:top w:val="nil"/>
              <w:bottom w:val="nil"/>
            </w:tcBorders>
          </w:tcPr>
          <w:p w:rsidR="005B2B13" w:rsidRPr="000C3B9D" w:rsidRDefault="005B2B13" w:rsidP="00A00C56">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C3B9D">
              <w:rPr>
                <w:rFonts w:ascii="Times New Roman" w:hAnsi="Times New Roman" w:cs="Times New Roman"/>
                <w:color w:val="000000"/>
                <w:sz w:val="24"/>
                <w:szCs w:val="24"/>
              </w:rPr>
              <w:t>0.872</w:t>
            </w:r>
          </w:p>
        </w:tc>
      </w:tr>
      <w:tr w:rsidR="005B2B13" w:rsidRPr="000C3B9D" w:rsidTr="00A00C56">
        <w:tc>
          <w:tcPr>
            <w:cnfStyle w:val="001000000000" w:firstRow="0" w:lastRow="0" w:firstColumn="1" w:lastColumn="0" w:oddVBand="0" w:evenVBand="0" w:oddHBand="0" w:evenHBand="0" w:firstRowFirstColumn="0" w:firstRowLastColumn="0" w:lastRowFirstColumn="0" w:lastRowLastColumn="0"/>
            <w:tcW w:w="2070" w:type="dxa"/>
            <w:tcBorders>
              <w:top w:val="nil"/>
              <w:bottom w:val="nil"/>
            </w:tcBorders>
          </w:tcPr>
          <w:p w:rsidR="005B2B13" w:rsidRPr="000C3B9D" w:rsidRDefault="005B2B13" w:rsidP="00A00C56">
            <w:pPr>
              <w:autoSpaceDE w:val="0"/>
              <w:autoSpaceDN w:val="0"/>
              <w:adjustRightInd w:val="0"/>
              <w:ind w:left="60" w:right="60"/>
              <w:rPr>
                <w:rFonts w:ascii="Times New Roman" w:hAnsi="Times New Roman" w:cs="Times New Roman"/>
                <w:b w:val="0"/>
                <w:color w:val="000000"/>
                <w:sz w:val="24"/>
                <w:szCs w:val="24"/>
              </w:rPr>
            </w:pPr>
            <w:r w:rsidRPr="000C3B9D">
              <w:rPr>
                <w:rFonts w:ascii="Times New Roman" w:hAnsi="Times New Roman" w:cs="Times New Roman"/>
                <w:b w:val="0"/>
                <w:color w:val="000000"/>
                <w:sz w:val="24"/>
                <w:szCs w:val="24"/>
              </w:rPr>
              <w:t>Policy</w:t>
            </w:r>
          </w:p>
        </w:tc>
        <w:tc>
          <w:tcPr>
            <w:tcW w:w="1170" w:type="dxa"/>
            <w:tcBorders>
              <w:top w:val="nil"/>
              <w:bottom w:val="nil"/>
            </w:tcBorders>
          </w:tcPr>
          <w:p w:rsidR="005B2B13" w:rsidRPr="000C3B9D" w:rsidRDefault="005B2B13" w:rsidP="00A00C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3B9D">
              <w:rPr>
                <w:rFonts w:ascii="Times New Roman" w:hAnsi="Times New Roman" w:cs="Times New Roman"/>
                <w:sz w:val="24"/>
                <w:szCs w:val="24"/>
              </w:rPr>
              <w:t>0.787</w:t>
            </w:r>
          </w:p>
        </w:tc>
        <w:tc>
          <w:tcPr>
            <w:tcW w:w="1705" w:type="dxa"/>
            <w:tcBorders>
              <w:top w:val="nil"/>
              <w:bottom w:val="nil"/>
            </w:tcBorders>
          </w:tcPr>
          <w:p w:rsidR="005B2B13" w:rsidRDefault="005B2B13" w:rsidP="00A00C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3B9D">
              <w:rPr>
                <w:rFonts w:ascii="Times New Roman" w:hAnsi="Times New Roman" w:cs="Times New Roman"/>
                <w:sz w:val="24"/>
                <w:szCs w:val="24"/>
              </w:rPr>
              <w:t>341.630</w:t>
            </w:r>
          </w:p>
          <w:p w:rsidR="005B2B13" w:rsidRPr="000C3B9D" w:rsidRDefault="005B2B13" w:rsidP="00A00C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3B9D">
              <w:rPr>
                <w:rFonts w:ascii="Times New Roman" w:hAnsi="Times New Roman" w:cs="Times New Roman"/>
                <w:sz w:val="24"/>
                <w:szCs w:val="24"/>
              </w:rPr>
              <w:t>(&lt;0.001)</w:t>
            </w:r>
          </w:p>
        </w:tc>
        <w:tc>
          <w:tcPr>
            <w:tcW w:w="1440" w:type="dxa"/>
            <w:tcBorders>
              <w:top w:val="nil"/>
              <w:bottom w:val="nil"/>
            </w:tcBorders>
          </w:tcPr>
          <w:p w:rsidR="005B2B13" w:rsidRPr="000C3B9D" w:rsidRDefault="005B2B13" w:rsidP="00A00C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0.564</w:t>
            </w:r>
            <w:r w:rsidRPr="000C3B9D">
              <w:rPr>
                <w:rFonts w:ascii="Times New Roman" w:hAnsi="Times New Roman" w:cs="Times New Roman"/>
                <w:sz w:val="24"/>
                <w:szCs w:val="24"/>
              </w:rPr>
              <w:t>3</w:t>
            </w:r>
          </w:p>
        </w:tc>
        <w:tc>
          <w:tcPr>
            <w:tcW w:w="1080" w:type="dxa"/>
            <w:tcBorders>
              <w:top w:val="nil"/>
              <w:bottom w:val="nil"/>
            </w:tcBorders>
          </w:tcPr>
          <w:p w:rsidR="005B2B13" w:rsidRPr="000C3B9D" w:rsidRDefault="005B2B13" w:rsidP="00A00C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3B9D">
              <w:rPr>
                <w:rFonts w:ascii="Times New Roman" w:hAnsi="Times New Roman" w:cs="Times New Roman"/>
                <w:sz w:val="24"/>
                <w:szCs w:val="24"/>
              </w:rPr>
              <w:t>0.632</w:t>
            </w:r>
          </w:p>
        </w:tc>
        <w:tc>
          <w:tcPr>
            <w:tcW w:w="1080" w:type="dxa"/>
            <w:tcBorders>
              <w:top w:val="nil"/>
              <w:bottom w:val="nil"/>
            </w:tcBorders>
          </w:tcPr>
          <w:p w:rsidR="005B2B13" w:rsidRPr="000C3B9D" w:rsidRDefault="005B2B13" w:rsidP="00A00C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3B9D">
              <w:rPr>
                <w:rFonts w:ascii="Times New Roman" w:hAnsi="Times New Roman" w:cs="Times New Roman"/>
                <w:sz w:val="24"/>
                <w:szCs w:val="24"/>
              </w:rPr>
              <w:t>0.765</w:t>
            </w:r>
          </w:p>
        </w:tc>
        <w:tc>
          <w:tcPr>
            <w:tcW w:w="1350" w:type="dxa"/>
            <w:tcBorders>
              <w:top w:val="nil"/>
              <w:bottom w:val="nil"/>
            </w:tcBorders>
          </w:tcPr>
          <w:p w:rsidR="005B2B13" w:rsidRPr="000C3B9D" w:rsidRDefault="005B2B13" w:rsidP="00A00C56">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C3B9D">
              <w:rPr>
                <w:rFonts w:ascii="Times New Roman" w:hAnsi="Times New Roman" w:cs="Times New Roman"/>
                <w:color w:val="000000"/>
                <w:sz w:val="24"/>
                <w:szCs w:val="24"/>
              </w:rPr>
              <w:t>0.870</w:t>
            </w:r>
          </w:p>
        </w:tc>
      </w:tr>
      <w:tr w:rsidR="005B2B13" w:rsidRPr="000C3B9D" w:rsidTr="00A00C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Borders>
              <w:top w:val="nil"/>
              <w:bottom w:val="single" w:sz="8" w:space="0" w:color="auto"/>
            </w:tcBorders>
          </w:tcPr>
          <w:p w:rsidR="005B2B13" w:rsidRPr="000C3B9D" w:rsidRDefault="005B2B13" w:rsidP="00A00C56">
            <w:pPr>
              <w:autoSpaceDE w:val="0"/>
              <w:autoSpaceDN w:val="0"/>
              <w:adjustRightInd w:val="0"/>
              <w:ind w:left="60" w:right="60"/>
              <w:rPr>
                <w:rFonts w:ascii="Times New Roman" w:hAnsi="Times New Roman" w:cs="Times New Roman"/>
                <w:b w:val="0"/>
                <w:color w:val="000000"/>
                <w:sz w:val="24"/>
                <w:szCs w:val="24"/>
              </w:rPr>
            </w:pPr>
            <w:r w:rsidRPr="000C3B9D">
              <w:rPr>
                <w:rFonts w:ascii="Times New Roman" w:hAnsi="Times New Roman" w:cs="Times New Roman"/>
                <w:b w:val="0"/>
                <w:color w:val="000000"/>
                <w:sz w:val="24"/>
                <w:szCs w:val="24"/>
              </w:rPr>
              <w:t>Customer Loyalty</w:t>
            </w:r>
          </w:p>
        </w:tc>
        <w:tc>
          <w:tcPr>
            <w:tcW w:w="1170" w:type="dxa"/>
            <w:tcBorders>
              <w:top w:val="nil"/>
              <w:bottom w:val="single" w:sz="8" w:space="0" w:color="auto"/>
            </w:tcBorders>
          </w:tcPr>
          <w:p w:rsidR="005B2B13" w:rsidRPr="000C3B9D" w:rsidRDefault="005B2B13" w:rsidP="00A00C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C3B9D">
              <w:rPr>
                <w:rFonts w:ascii="Times New Roman" w:hAnsi="Times New Roman" w:cs="Times New Roman"/>
                <w:sz w:val="24"/>
                <w:szCs w:val="24"/>
              </w:rPr>
              <w:t>0.864</w:t>
            </w:r>
          </w:p>
        </w:tc>
        <w:tc>
          <w:tcPr>
            <w:tcW w:w="1705" w:type="dxa"/>
            <w:tcBorders>
              <w:top w:val="nil"/>
              <w:bottom w:val="single" w:sz="8" w:space="0" w:color="auto"/>
            </w:tcBorders>
          </w:tcPr>
          <w:p w:rsidR="005B2B13" w:rsidRDefault="005B2B13" w:rsidP="00A00C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C3B9D">
              <w:rPr>
                <w:rFonts w:ascii="Times New Roman" w:hAnsi="Times New Roman" w:cs="Times New Roman"/>
                <w:sz w:val="24"/>
                <w:szCs w:val="24"/>
              </w:rPr>
              <w:t>1852.333</w:t>
            </w:r>
          </w:p>
          <w:p w:rsidR="005B2B13" w:rsidRPr="000C3B9D" w:rsidRDefault="005B2B13" w:rsidP="00A00C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C3B9D">
              <w:rPr>
                <w:rFonts w:ascii="Times New Roman" w:hAnsi="Times New Roman" w:cs="Times New Roman"/>
                <w:sz w:val="24"/>
                <w:szCs w:val="24"/>
              </w:rPr>
              <w:t>(&lt;0.001)</w:t>
            </w:r>
          </w:p>
        </w:tc>
        <w:tc>
          <w:tcPr>
            <w:tcW w:w="1440" w:type="dxa"/>
            <w:tcBorders>
              <w:top w:val="nil"/>
              <w:bottom w:val="single" w:sz="8" w:space="0" w:color="auto"/>
            </w:tcBorders>
          </w:tcPr>
          <w:p w:rsidR="005B2B13" w:rsidRPr="000C3B9D" w:rsidRDefault="005B2B13" w:rsidP="00A00C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r w:rsidRPr="000C3B9D">
              <w:rPr>
                <w:rFonts w:ascii="Times New Roman" w:hAnsi="Times New Roman" w:cs="Times New Roman"/>
                <w:sz w:val="24"/>
                <w:szCs w:val="24"/>
              </w:rPr>
              <w:t>6311</w:t>
            </w:r>
          </w:p>
        </w:tc>
        <w:tc>
          <w:tcPr>
            <w:tcW w:w="1080" w:type="dxa"/>
            <w:tcBorders>
              <w:top w:val="nil"/>
              <w:bottom w:val="single" w:sz="8" w:space="0" w:color="auto"/>
            </w:tcBorders>
          </w:tcPr>
          <w:p w:rsidR="005B2B13" w:rsidRPr="000C3B9D" w:rsidRDefault="005B2B13" w:rsidP="00A00C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C3B9D">
              <w:rPr>
                <w:rFonts w:ascii="Times New Roman" w:hAnsi="Times New Roman" w:cs="Times New Roman"/>
                <w:sz w:val="24"/>
                <w:szCs w:val="24"/>
              </w:rPr>
              <w:t>0.568</w:t>
            </w:r>
          </w:p>
        </w:tc>
        <w:tc>
          <w:tcPr>
            <w:tcW w:w="1080" w:type="dxa"/>
            <w:tcBorders>
              <w:top w:val="nil"/>
              <w:bottom w:val="single" w:sz="8" w:space="0" w:color="auto"/>
            </w:tcBorders>
          </w:tcPr>
          <w:p w:rsidR="005B2B13" w:rsidRPr="000C3B9D" w:rsidRDefault="005B2B13" w:rsidP="00A00C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C3B9D">
              <w:rPr>
                <w:rFonts w:ascii="Times New Roman" w:hAnsi="Times New Roman" w:cs="Times New Roman"/>
                <w:sz w:val="24"/>
                <w:szCs w:val="24"/>
              </w:rPr>
              <w:t>0.826</w:t>
            </w:r>
          </w:p>
        </w:tc>
        <w:tc>
          <w:tcPr>
            <w:tcW w:w="1350" w:type="dxa"/>
            <w:tcBorders>
              <w:top w:val="nil"/>
              <w:bottom w:val="single" w:sz="8" w:space="0" w:color="auto"/>
            </w:tcBorders>
          </w:tcPr>
          <w:p w:rsidR="005B2B13" w:rsidRPr="000C3B9D" w:rsidRDefault="005B2B13" w:rsidP="00A00C56">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C3B9D">
              <w:rPr>
                <w:rFonts w:ascii="Times New Roman" w:hAnsi="Times New Roman" w:cs="Times New Roman"/>
                <w:color w:val="000000"/>
                <w:sz w:val="24"/>
                <w:szCs w:val="24"/>
              </w:rPr>
              <w:t>0.872</w:t>
            </w:r>
          </w:p>
        </w:tc>
      </w:tr>
    </w:tbl>
    <w:p w:rsidR="00884431" w:rsidRDefault="00884431" w:rsidP="00F358B5">
      <w:pPr>
        <w:pStyle w:val="NoSpacing"/>
        <w:ind w:left="0"/>
        <w:rPr>
          <w:lang w:val="en-GB" w:bidi="ta-IN"/>
        </w:rPr>
      </w:pPr>
    </w:p>
    <w:p w:rsidR="00B34778" w:rsidRDefault="00884431" w:rsidP="00A00C56">
      <w:pPr>
        <w:autoSpaceDE w:val="0"/>
        <w:autoSpaceDN w:val="0"/>
        <w:adjustRightInd w:val="0"/>
        <w:spacing w:after="0" w:line="360" w:lineRule="auto"/>
        <w:jc w:val="both"/>
        <w:rPr>
          <w:rFonts w:ascii="Times New Roman" w:hAnsi="Times New Roman" w:cs="Times New Roman"/>
          <w:noProof/>
          <w:sz w:val="24"/>
          <w:szCs w:val="24"/>
        </w:rPr>
      </w:pPr>
      <w:r w:rsidRPr="008872BE">
        <w:rPr>
          <w:rFonts w:ascii="Times New Roman" w:hAnsi="Times New Roman" w:cs="Times New Roman"/>
          <w:sz w:val="24"/>
          <w:szCs w:val="24"/>
        </w:rPr>
        <w:t xml:space="preserve">Besides, </w:t>
      </w:r>
      <w:r w:rsidR="00B34778" w:rsidRPr="003B6F7A">
        <w:rPr>
          <w:rFonts w:ascii="Times New Roman" w:hAnsi="Times New Roman" w:cs="Times New Roman"/>
          <w:sz w:val="24"/>
          <w:szCs w:val="24"/>
        </w:rPr>
        <w:t>Validity test is use to accurately assess the construct for this research study. Meanwhile, convergent validity and discriminant validity were used to establish construct validity. According to</w:t>
      </w:r>
      <w:r w:rsidR="00775252">
        <w:rPr>
          <w:rFonts w:ascii="Times New Roman" w:hAnsi="Times New Roman" w:cs="Times New Roman"/>
          <w:sz w:val="24"/>
          <w:szCs w:val="24"/>
        </w:rPr>
        <w:t xml:space="preserve"> </w:t>
      </w:r>
      <w:hyperlink w:anchor="_ENREF_28" w:tooltip="Heppner, 2004 #201" w:history="1">
        <w:r w:rsidR="00454A96">
          <w:rPr>
            <w:rFonts w:ascii="Times New Roman" w:hAnsi="Times New Roman" w:cs="Times New Roman"/>
            <w:sz w:val="24"/>
            <w:szCs w:val="24"/>
          </w:rPr>
          <w:fldChar w:fldCharType="begin"/>
        </w:r>
        <w:r w:rsidR="00454A96">
          <w:rPr>
            <w:rFonts w:ascii="Times New Roman" w:hAnsi="Times New Roman" w:cs="Times New Roman"/>
            <w:sz w:val="24"/>
            <w:szCs w:val="24"/>
          </w:rPr>
          <w:instrText xml:space="preserve"> ADDIN EN.CITE &lt;EndNote&gt;&lt;Cite AuthorYear="1"&gt;&lt;Author&gt;Heppner&lt;/Author&gt;&lt;Year&gt;2004&lt;/Year&gt;&lt;RecNum&gt;201&lt;/RecNum&gt;&lt;DisplayText&gt;Heppner and Heppner (2004)&lt;/DisplayText&gt;&lt;record&gt;&lt;rec-number&gt;201&lt;/rec-number&gt;&lt;foreign-keys&gt;&lt;key app="EN" db-id="vezzwse9d92d5uewsev5vtd5w5exdsa0wwx9" timestamp="1506926410"&gt;201&lt;/key&gt;&lt;/foreign-keys&gt;&lt;ref-type name="Book"&gt;6&lt;/ref-type&gt;&lt;contributors&gt;&lt;authors&gt;&lt;author&gt;Heppner, P Paul&lt;/author&gt;&lt;author&gt;Heppner, Mary J&lt;/author&gt;&lt;/authors&gt;&lt;/contributors&gt;&lt;titles&gt;&lt;title&gt;Writing and publishing your thesis, dissertation, and research: A guide for students in the helping professions&lt;/title&gt;&lt;/titles&gt;&lt;dates&gt;&lt;year&gt;2004&lt;/year&gt;&lt;/dates&gt;&lt;publisher&gt;Thomson/Brooks/Cole&lt;/publisher&gt;&lt;isbn&gt;0534559743&lt;/isbn&gt;&lt;urls&gt;&lt;/urls&gt;&lt;/record&gt;&lt;/Cite&gt;&lt;/EndNote&gt;</w:instrText>
        </w:r>
        <w:r w:rsidR="00454A96">
          <w:rPr>
            <w:rFonts w:ascii="Times New Roman" w:hAnsi="Times New Roman" w:cs="Times New Roman"/>
            <w:sz w:val="24"/>
            <w:szCs w:val="24"/>
          </w:rPr>
          <w:fldChar w:fldCharType="separate"/>
        </w:r>
        <w:r w:rsidR="00454A96">
          <w:rPr>
            <w:rFonts w:ascii="Times New Roman" w:hAnsi="Times New Roman" w:cs="Times New Roman"/>
            <w:noProof/>
            <w:sz w:val="24"/>
            <w:szCs w:val="24"/>
          </w:rPr>
          <w:t>Heppner and Heppner (2004)</w:t>
        </w:r>
        <w:r w:rsidR="00454A96">
          <w:rPr>
            <w:rFonts w:ascii="Times New Roman" w:hAnsi="Times New Roman" w:cs="Times New Roman"/>
            <w:sz w:val="24"/>
            <w:szCs w:val="24"/>
          </w:rPr>
          <w:fldChar w:fldCharType="end"/>
        </w:r>
      </w:hyperlink>
      <w:r w:rsidR="00775252">
        <w:rPr>
          <w:rFonts w:ascii="Times New Roman" w:hAnsi="Times New Roman" w:cs="Times New Roman"/>
          <w:sz w:val="24"/>
          <w:szCs w:val="24"/>
        </w:rPr>
        <w:t>,</w:t>
      </w:r>
      <w:hyperlink w:anchor="_ENREF_6" w:tooltip="Heppner, 2004 #201" w:history="1"/>
      <w:r w:rsidR="008872BE">
        <w:rPr>
          <w:rFonts w:ascii="Times New Roman" w:hAnsi="Times New Roman" w:cs="Times New Roman"/>
          <w:sz w:val="24"/>
          <w:szCs w:val="24"/>
        </w:rPr>
        <w:t xml:space="preserve"> </w:t>
      </w:r>
      <w:r w:rsidR="00B34778" w:rsidRPr="003B6F7A">
        <w:rPr>
          <w:rFonts w:ascii="Times New Roman" w:hAnsi="Times New Roman" w:cs="Times New Roman"/>
          <w:sz w:val="24"/>
          <w:szCs w:val="24"/>
        </w:rPr>
        <w:t xml:space="preserve">if the two instruments that are intended to measure is highly correlated then it is convergent validity but if the two instruments that are intended to measure is not correlated or small correlation then it is discriminant validity. </w:t>
      </w:r>
      <w:r w:rsidR="00B34778" w:rsidRPr="00A00C56">
        <w:rPr>
          <w:rFonts w:ascii="Times New Roman" w:hAnsi="Times New Roman" w:cs="Times New Roman"/>
          <w:noProof/>
          <w:sz w:val="24"/>
          <w:szCs w:val="24"/>
        </w:rPr>
        <w:t xml:space="preserve">The table II, shows the Kaiser-Meyer-Olkin measure of sampling adequacy and Bartlett's test of sphericity. </w:t>
      </w:r>
      <w:r w:rsidR="00775252" w:rsidRPr="00A00C56">
        <w:rPr>
          <w:rFonts w:ascii="Times New Roman" w:hAnsi="Times New Roman" w:cs="Times New Roman"/>
          <w:noProof/>
          <w:sz w:val="24"/>
          <w:szCs w:val="24"/>
        </w:rPr>
        <w:fldChar w:fldCharType="begin"/>
      </w:r>
      <w:r w:rsidR="00775252">
        <w:rPr>
          <w:rFonts w:ascii="Times New Roman" w:hAnsi="Times New Roman" w:cs="Times New Roman"/>
          <w:noProof/>
          <w:sz w:val="24"/>
          <w:szCs w:val="24"/>
        </w:rPr>
        <w:instrText xml:space="preserve"> ADDIN EN.CITE &lt;EndNote&gt;&lt;Cite AuthorYear="1"&gt;&lt;Author&gt;Kaiser&lt;/Author&gt;&lt;Year&gt;1974&lt;/Year&gt;&lt;RecNum&gt;202&lt;/RecNum&gt;&lt;DisplayText&gt;(Kaiser (1974))&lt;/DisplayText&gt;&lt;record&gt;&lt;rec-number&gt;202&lt;/rec-number&gt;&lt;foreign-keys&gt;&lt;key app="EN" db-id="vezzwse9d92d5uewsev5vtd5w5exdsa0wwx9" timestamp="1506926602"&gt;202&lt;/key&gt;&lt;/foreign-keys&gt;&lt;ref-type name="Journal Article"&gt;17&lt;/ref-type&gt;&lt;contributors&gt;&lt;authors&gt;&lt;author&gt;Kaiser, Henry F&lt;/author&gt;&lt;/authors&gt;&lt;/contributors&gt;&lt;titles&gt;&lt;title&gt;An index of factorial simplicity&lt;/title&gt;&lt;secondary-title&gt;Psychometrika&lt;/secondary-title&gt;&lt;/titles&gt;&lt;periodical&gt;&lt;full-title&gt;Psychometrika&lt;/full-title&gt;&lt;/periodical&gt;&lt;pages&gt;31-36&lt;/pages&gt;&lt;volume&gt;39&lt;/volume&gt;&lt;number&gt;1&lt;/number&gt;&lt;dates&gt;&lt;year&gt;1974&lt;/year&gt;&lt;/dates&gt;&lt;isbn&gt;0033-3123&lt;/isbn&gt;&lt;urls&gt;&lt;/urls&gt;&lt;/record&gt;&lt;/Cite&gt;&lt;Cite AuthorYear="1"&gt;&lt;Author&gt;Kaiser&lt;/Author&gt;&lt;Year&gt;1974&lt;/Year&gt;&lt;RecNum&gt;202&lt;/RecNum&gt;&lt;record&gt;&lt;rec-number&gt;202&lt;/rec-number&gt;&lt;foreign-keys&gt;&lt;key app="EN" db-id="vezzwse9d92d5uewsev5vtd5w5exdsa0wwx9" timestamp="1506926602"&gt;202&lt;/key&gt;&lt;/foreign-keys&gt;&lt;ref-type name="Journal Article"&gt;17&lt;/ref-type&gt;&lt;contributors&gt;&lt;authors&gt;&lt;author&gt;Kaiser, Henry F&lt;/author&gt;&lt;/authors&gt;&lt;/contributors&gt;&lt;titles&gt;&lt;title&gt;An index of factorial simplicity&lt;/title&gt;&lt;secondary-title&gt;Psychometrika&lt;/secondary-title&gt;&lt;/titles&gt;&lt;periodical&gt;&lt;full-title&gt;Psychometrika&lt;/full-title&gt;&lt;/periodical&gt;&lt;pages&gt;31-36&lt;/pages&gt;&lt;volume&gt;39&lt;/volume&gt;&lt;number&gt;1&lt;/number&gt;&lt;dates&gt;&lt;year&gt;1974&lt;/year&gt;&lt;/dates&gt;&lt;isbn&gt;0033-3123&lt;/isbn&gt;&lt;urls&gt;&lt;/urls&gt;&lt;/record&gt;&lt;/Cite&gt;&lt;/EndNote&gt;</w:instrText>
      </w:r>
      <w:r w:rsidR="00775252" w:rsidRPr="00A00C56">
        <w:rPr>
          <w:rFonts w:ascii="Times New Roman" w:hAnsi="Times New Roman" w:cs="Times New Roman"/>
          <w:noProof/>
          <w:sz w:val="24"/>
          <w:szCs w:val="24"/>
        </w:rPr>
        <w:fldChar w:fldCharType="separate"/>
      </w:r>
      <w:r w:rsidR="00775252">
        <w:rPr>
          <w:rFonts w:ascii="Times New Roman" w:hAnsi="Times New Roman" w:cs="Times New Roman"/>
          <w:noProof/>
          <w:sz w:val="24"/>
          <w:szCs w:val="24"/>
        </w:rPr>
        <w:t>(</w:t>
      </w:r>
      <w:hyperlink w:anchor="_ENREF_32" w:tooltip="Kaiser, 1974 #202" w:history="1">
        <w:r w:rsidR="00454A96">
          <w:rPr>
            <w:rFonts w:ascii="Times New Roman" w:hAnsi="Times New Roman" w:cs="Times New Roman"/>
            <w:noProof/>
            <w:sz w:val="24"/>
            <w:szCs w:val="24"/>
          </w:rPr>
          <w:t>Kaiser (1974)</w:t>
        </w:r>
      </w:hyperlink>
      <w:r w:rsidR="00775252">
        <w:rPr>
          <w:rFonts w:ascii="Times New Roman" w:hAnsi="Times New Roman" w:cs="Times New Roman"/>
          <w:noProof/>
          <w:sz w:val="24"/>
          <w:szCs w:val="24"/>
        </w:rPr>
        <w:t>)</w:t>
      </w:r>
      <w:r w:rsidR="00775252" w:rsidRPr="00A00C56">
        <w:rPr>
          <w:rFonts w:ascii="Times New Roman" w:hAnsi="Times New Roman" w:cs="Times New Roman"/>
          <w:noProof/>
          <w:sz w:val="24"/>
          <w:szCs w:val="24"/>
        </w:rPr>
        <w:fldChar w:fldCharType="end"/>
      </w:r>
      <w:r w:rsidR="008872BE" w:rsidRPr="00A00C56">
        <w:rPr>
          <w:rFonts w:ascii="Times New Roman" w:hAnsi="Times New Roman" w:cs="Times New Roman"/>
          <w:noProof/>
          <w:sz w:val="24"/>
          <w:szCs w:val="24"/>
        </w:rPr>
        <w:t xml:space="preserve">, </w:t>
      </w:r>
      <w:r w:rsidR="00B34778" w:rsidRPr="00A00C56">
        <w:rPr>
          <w:rFonts w:ascii="Times New Roman" w:hAnsi="Times New Roman" w:cs="Times New Roman"/>
          <w:noProof/>
          <w:sz w:val="24"/>
          <w:szCs w:val="24"/>
        </w:rPr>
        <w:t xml:space="preserve">recommends </w:t>
      </w:r>
      <w:r w:rsidR="008872BE" w:rsidRPr="00A00C56">
        <w:rPr>
          <w:rFonts w:ascii="Times New Roman" w:hAnsi="Times New Roman" w:cs="Times New Roman"/>
          <w:noProof/>
          <w:sz w:val="24"/>
          <w:szCs w:val="24"/>
        </w:rPr>
        <w:t xml:space="preserve">that, the acceptable value is </w:t>
      </w:r>
      <w:r w:rsidR="00B34778" w:rsidRPr="00A00C56">
        <w:rPr>
          <w:rFonts w:ascii="Times New Roman" w:hAnsi="Times New Roman" w:cs="Times New Roman"/>
          <w:noProof/>
          <w:sz w:val="24"/>
          <w:szCs w:val="24"/>
        </w:rPr>
        <w:t>greater than 0.5</w:t>
      </w:r>
      <w:r w:rsidR="008872BE" w:rsidRPr="00A00C56">
        <w:rPr>
          <w:rFonts w:ascii="Times New Roman" w:hAnsi="Times New Roman" w:cs="Times New Roman"/>
          <w:noProof/>
          <w:sz w:val="24"/>
          <w:szCs w:val="24"/>
        </w:rPr>
        <w:t xml:space="preserve"> </w:t>
      </w:r>
      <w:r w:rsidR="00B34778" w:rsidRPr="00A00C56">
        <w:rPr>
          <w:rFonts w:ascii="Times New Roman" w:hAnsi="Times New Roman" w:cs="Times New Roman"/>
          <w:noProof/>
          <w:sz w:val="24"/>
          <w:szCs w:val="24"/>
        </w:rPr>
        <w:t xml:space="preserve">(values below this should lead you to either collect more data or rethink which variables to include). Furthermore, values between 0.5 and 0.7 are mediocre, values between 0.7 and 0.8 are good, values between 0.8 and 0.9 are great and values above 0.9 are superb </w:t>
      </w:r>
      <w:r w:rsidR="008872BE" w:rsidRPr="00A00C56">
        <w:rPr>
          <w:rFonts w:ascii="Times New Roman" w:hAnsi="Times New Roman" w:cs="Times New Roman"/>
          <w:noProof/>
          <w:sz w:val="24"/>
          <w:szCs w:val="24"/>
        </w:rPr>
        <w:fldChar w:fldCharType="begin"/>
      </w:r>
      <w:r w:rsidR="00775252">
        <w:rPr>
          <w:rFonts w:ascii="Times New Roman" w:hAnsi="Times New Roman" w:cs="Times New Roman"/>
          <w:noProof/>
          <w:sz w:val="24"/>
          <w:szCs w:val="24"/>
        </w:rPr>
        <w:instrText xml:space="preserve"> ADDIN EN.CITE &lt;EndNote&gt;&lt;Cite&gt;&lt;Author&gt;Hutcheson&lt;/Author&gt;&lt;Year&gt;1999&lt;/Year&gt;&lt;RecNum&gt;203&lt;/RecNum&gt;&lt;DisplayText&gt;(Hutcheson &amp;amp; Sofroniou, 1999)&lt;/DisplayText&gt;&lt;record&gt;&lt;rec-number&gt;203&lt;/rec-number&gt;&lt;foreign-keys&gt;&lt;key app="EN" db-id="vezzwse9d92d5uewsev5vtd5w5exdsa0wwx9" timestamp="1506926767"&gt;203&lt;/key&gt;&lt;/foreign-keys&gt;&lt;ref-type name="Book"&gt;6&lt;/ref-type&gt;&lt;contributors&gt;&lt;authors&gt;&lt;author&gt;Hutcheson, Graeme D&lt;/author&gt;&lt;author&gt;Sofroniou, Nick&lt;/author&gt;&lt;/authors&gt;&lt;/contributors&gt;&lt;titles&gt;&lt;title&gt;The multivariate social scientist: Introductory statistics using generalized linear models&lt;/title&gt;&lt;/titles&gt;&lt;dates&gt;&lt;year&gt;1999&lt;/year&gt;&lt;/dates&gt;&lt;publisher&gt;Sage&lt;/publisher&gt;&lt;isbn&gt;0761952012&lt;/isbn&gt;&lt;urls&gt;&lt;/urls&gt;&lt;/record&gt;&lt;/Cite&gt;&lt;/EndNote&gt;</w:instrText>
      </w:r>
      <w:r w:rsidR="008872BE" w:rsidRPr="00A00C56">
        <w:rPr>
          <w:rFonts w:ascii="Times New Roman" w:hAnsi="Times New Roman" w:cs="Times New Roman"/>
          <w:noProof/>
          <w:sz w:val="24"/>
          <w:szCs w:val="24"/>
        </w:rPr>
        <w:fldChar w:fldCharType="separate"/>
      </w:r>
      <w:r w:rsidR="00775252">
        <w:rPr>
          <w:rFonts w:ascii="Times New Roman" w:hAnsi="Times New Roman" w:cs="Times New Roman"/>
          <w:noProof/>
          <w:sz w:val="24"/>
          <w:szCs w:val="24"/>
        </w:rPr>
        <w:t>(</w:t>
      </w:r>
      <w:hyperlink w:anchor="_ENREF_30" w:tooltip="Hutcheson, 1999 #203" w:history="1">
        <w:r w:rsidR="00454A96">
          <w:rPr>
            <w:rFonts w:ascii="Times New Roman" w:hAnsi="Times New Roman" w:cs="Times New Roman"/>
            <w:noProof/>
            <w:sz w:val="24"/>
            <w:szCs w:val="24"/>
          </w:rPr>
          <w:t>Hutcheson &amp; Sofroniou, 1999</w:t>
        </w:r>
      </w:hyperlink>
      <w:r w:rsidR="00775252">
        <w:rPr>
          <w:rFonts w:ascii="Times New Roman" w:hAnsi="Times New Roman" w:cs="Times New Roman"/>
          <w:noProof/>
          <w:sz w:val="24"/>
          <w:szCs w:val="24"/>
        </w:rPr>
        <w:t>)</w:t>
      </w:r>
      <w:r w:rsidR="008872BE" w:rsidRPr="00A00C56">
        <w:rPr>
          <w:rFonts w:ascii="Times New Roman" w:hAnsi="Times New Roman" w:cs="Times New Roman"/>
          <w:noProof/>
          <w:sz w:val="24"/>
          <w:szCs w:val="24"/>
        </w:rPr>
        <w:fldChar w:fldCharType="end"/>
      </w:r>
      <w:r w:rsidR="00A00C56" w:rsidRPr="00A00C56">
        <w:rPr>
          <w:rFonts w:ascii="Times New Roman" w:hAnsi="Times New Roman" w:cs="Times New Roman"/>
          <w:noProof/>
          <w:sz w:val="24"/>
          <w:szCs w:val="24"/>
        </w:rPr>
        <w:t xml:space="preserve">. </w:t>
      </w:r>
    </w:p>
    <w:p w:rsidR="00775252" w:rsidRPr="003B6F7A" w:rsidRDefault="00775252" w:rsidP="00775252">
      <w:pPr>
        <w:autoSpaceDE w:val="0"/>
        <w:autoSpaceDN w:val="0"/>
        <w:adjustRightInd w:val="0"/>
        <w:spacing w:after="0" w:line="360" w:lineRule="auto"/>
        <w:jc w:val="both"/>
        <w:rPr>
          <w:rFonts w:ascii="Times New Roman" w:hAnsi="Times New Roman" w:cs="Times New Roman"/>
          <w:sz w:val="24"/>
          <w:szCs w:val="24"/>
        </w:rPr>
      </w:pPr>
    </w:p>
    <w:p w:rsidR="00775252" w:rsidRDefault="00775252" w:rsidP="00775252">
      <w:p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rPr>
        <w:t xml:space="preserve">Thus the statistical result proved, </w:t>
      </w:r>
      <w:r w:rsidRPr="003B6F7A">
        <w:rPr>
          <w:rFonts w:ascii="Times New Roman" w:hAnsi="Times New Roman" w:cs="Times New Roman"/>
          <w:sz w:val="24"/>
          <w:szCs w:val="24"/>
        </w:rPr>
        <w:t>the value of Kaiser-Meyer-Olkin (KMO)</w:t>
      </w:r>
      <w:r>
        <w:rPr>
          <w:rFonts w:ascii="Times New Roman" w:hAnsi="Times New Roman" w:cs="Times New Roman"/>
          <w:sz w:val="24"/>
          <w:szCs w:val="24"/>
        </w:rPr>
        <w:t xml:space="preserve"> of all the variable above 0.5 and </w:t>
      </w:r>
      <w:r w:rsidRPr="003B6F7A">
        <w:rPr>
          <w:rFonts w:ascii="Times New Roman" w:hAnsi="Times New Roman" w:cs="Times New Roman"/>
          <w:sz w:val="24"/>
          <w:szCs w:val="24"/>
        </w:rPr>
        <w:t>the statistical test for Barlett test of sphericity was significant (P</w:t>
      </w:r>
      <w:r>
        <w:rPr>
          <w:rFonts w:ascii="Times New Roman" w:hAnsi="Times New Roman" w:cs="Times New Roman"/>
          <w:sz w:val="24"/>
          <w:szCs w:val="24"/>
        </w:rPr>
        <w:t>=0.000</w:t>
      </w:r>
      <w:r w:rsidRPr="003B6F7A">
        <w:rPr>
          <w:rFonts w:ascii="Times New Roman" w:hAnsi="Times New Roman" w:cs="Times New Roman"/>
          <w:sz w:val="24"/>
          <w:szCs w:val="24"/>
        </w:rPr>
        <w:t>) for all the correlations within a correlation matrix</w:t>
      </w:r>
      <w:r w:rsidR="001E30C3">
        <w:rPr>
          <w:rFonts w:ascii="Times New Roman" w:hAnsi="Times New Roman" w:cs="Times New Roman"/>
          <w:sz w:val="24"/>
          <w:szCs w:val="24"/>
        </w:rPr>
        <w:t xml:space="preserve"> </w:t>
      </w:r>
      <w:r w:rsidR="001E30C3" w:rsidRPr="00BE4877">
        <w:rPr>
          <w:rFonts w:ascii="Times New Roman" w:hAnsi="Times New Roman" w:cs="Times New Roman"/>
          <w:sz w:val="24"/>
          <w:szCs w:val="24"/>
          <w:lang w:val="en"/>
        </w:rPr>
        <w:t xml:space="preserve">and the </w:t>
      </w:r>
      <w:r w:rsidR="001E30C3" w:rsidRPr="00BE4877">
        <w:rPr>
          <w:rFonts w:ascii="Times New Roman" w:hAnsi="Times New Roman" w:cs="Times New Roman"/>
          <w:sz w:val="24"/>
          <w:szCs w:val="24"/>
        </w:rPr>
        <w:t>Average Variance Extracted (</w:t>
      </w:r>
      <w:r w:rsidR="001E30C3" w:rsidRPr="00BE4877">
        <w:rPr>
          <w:rFonts w:ascii="Times New Roman" w:hAnsi="Times New Roman" w:cs="Times New Roman"/>
          <w:sz w:val="24"/>
          <w:szCs w:val="24"/>
          <w:lang w:val="en"/>
        </w:rPr>
        <w:t xml:space="preserve">AVE) values of all the constructs were also above 0.5, </w:t>
      </w:r>
      <w:r w:rsidR="001E30C3">
        <w:rPr>
          <w:rFonts w:ascii="Times New Roman" w:hAnsi="Times New Roman" w:cs="Times New Roman"/>
          <w:sz w:val="24"/>
          <w:szCs w:val="24"/>
          <w:lang w:val="en"/>
        </w:rPr>
        <w:t xml:space="preserve">thus in line with </w:t>
      </w:r>
      <w:hyperlink w:anchor="_ENREF_24" w:tooltip="Hair, 2010 #1167" w:history="1">
        <w:r w:rsidR="00454A96" w:rsidRPr="00BE4877">
          <w:rPr>
            <w:rFonts w:ascii="Times New Roman" w:hAnsi="Times New Roman" w:cs="Times New Roman"/>
            <w:sz w:val="24"/>
            <w:szCs w:val="24"/>
          </w:rPr>
          <w:fldChar w:fldCharType="begin"/>
        </w:r>
        <w:r w:rsidR="00454A96">
          <w:rPr>
            <w:rFonts w:ascii="Times New Roman" w:hAnsi="Times New Roman" w:cs="Times New Roman"/>
            <w:sz w:val="24"/>
            <w:szCs w:val="24"/>
          </w:rPr>
          <w:instrText xml:space="preserve"> ADDIN EN.CITE &lt;EndNote&gt;&lt;Cite AuthorYear="1"&gt;&lt;Author&gt;Hair&lt;/Author&gt;&lt;Year&gt;2010&lt;/Year&gt;&lt;RecNum&gt;1167&lt;/RecNum&gt;&lt;DisplayText&gt;J.F. Hair and Anderson (2010)&lt;/DisplayText&gt;&lt;record&gt;&lt;rec-number&gt;1167&lt;/rec-number&gt;&lt;foreign-keys&gt;&lt;key app="EN" db-id="5rvfd0re629r5tedvw65zsxrr2xpav0d2ptz" timestamp="0"&gt;1167&lt;/key&gt;&lt;/foreign-keys&gt;&lt;ref-type name="Book"&gt;6&lt;/ref-type&gt;&lt;contributors&gt;&lt;authors&gt;&lt;author&gt;Hair, J.F.&lt;/author&gt;&lt;author&gt;Anderson, R.E.&lt;/author&gt;&lt;/authors&gt;&lt;/contributors&gt;&lt;titles&gt;&lt;title&gt;Multivariate data analysis&lt;/title&gt;&lt;/titles&gt;&lt;edition&gt;7&lt;/edition&gt;&lt;dates&gt;&lt;year&gt;2010&lt;/year&gt;&lt;/dates&gt;&lt;pub-location&gt;New Jersey&lt;/pub-location&gt;&lt;publisher&gt;Prentice Hall Higher Education&lt;/publisher&gt;&lt;isbn&gt;9780138132637&lt;/isbn&gt;&lt;urls&gt;&lt;related-urls&gt;&lt;url&gt;http://books.google.com.au/books?id=JlRaAAAAYAAJ&lt;/url&gt;&lt;/related-urls&gt;&lt;/urls&gt;&lt;/record&gt;&lt;/Cite&gt;&lt;/EndNote&gt;</w:instrText>
        </w:r>
        <w:r w:rsidR="00454A96" w:rsidRPr="00BE4877">
          <w:rPr>
            <w:rFonts w:ascii="Times New Roman" w:hAnsi="Times New Roman" w:cs="Times New Roman"/>
            <w:sz w:val="24"/>
            <w:szCs w:val="24"/>
          </w:rPr>
          <w:fldChar w:fldCharType="separate"/>
        </w:r>
        <w:r w:rsidR="00454A96">
          <w:rPr>
            <w:rFonts w:ascii="Times New Roman" w:hAnsi="Times New Roman" w:cs="Times New Roman"/>
            <w:noProof/>
            <w:sz w:val="24"/>
            <w:szCs w:val="24"/>
          </w:rPr>
          <w:t>J.F. Hair and Anderson (2010)</w:t>
        </w:r>
        <w:r w:rsidR="00454A96" w:rsidRPr="00BE4877">
          <w:rPr>
            <w:rFonts w:ascii="Times New Roman" w:hAnsi="Times New Roman" w:cs="Times New Roman"/>
            <w:sz w:val="24"/>
            <w:szCs w:val="24"/>
          </w:rPr>
          <w:fldChar w:fldCharType="end"/>
        </w:r>
      </w:hyperlink>
      <w:r w:rsidR="001E30C3">
        <w:rPr>
          <w:rFonts w:ascii="Times New Roman" w:hAnsi="Times New Roman" w:cs="Times New Roman"/>
          <w:sz w:val="24"/>
          <w:szCs w:val="24"/>
          <w:lang w:val="en"/>
        </w:rPr>
        <w:t>, b</w:t>
      </w:r>
      <w:r w:rsidR="001E30C3" w:rsidRPr="00BE4877">
        <w:rPr>
          <w:rFonts w:ascii="Times New Roman" w:hAnsi="Times New Roman" w:cs="Times New Roman"/>
          <w:sz w:val="24"/>
          <w:szCs w:val="24"/>
          <w:lang w:val="en"/>
        </w:rPr>
        <w:t xml:space="preserve">oth of which are indicative of the </w:t>
      </w:r>
      <w:r w:rsidR="001E30C3">
        <w:rPr>
          <w:rFonts w:ascii="Times New Roman" w:hAnsi="Times New Roman" w:cs="Times New Roman"/>
          <w:sz w:val="24"/>
          <w:szCs w:val="24"/>
          <w:lang w:val="en"/>
        </w:rPr>
        <w:t xml:space="preserve">convergent validity of measures. </w:t>
      </w:r>
    </w:p>
    <w:p w:rsidR="001E30C3" w:rsidRDefault="001E30C3" w:rsidP="00775252">
      <w:pPr>
        <w:autoSpaceDE w:val="0"/>
        <w:autoSpaceDN w:val="0"/>
        <w:adjustRightInd w:val="0"/>
        <w:spacing w:after="0" w:line="360" w:lineRule="auto"/>
        <w:jc w:val="both"/>
        <w:rPr>
          <w:rFonts w:ascii="Times New Roman" w:hAnsi="Times New Roman" w:cs="Times New Roman"/>
          <w:sz w:val="24"/>
          <w:szCs w:val="24"/>
          <w:lang w:val="en"/>
        </w:rPr>
      </w:pPr>
    </w:p>
    <w:p w:rsidR="001E30C3" w:rsidRDefault="00F37903" w:rsidP="001E30C3">
      <w:pPr>
        <w:pStyle w:val="Heading1"/>
        <w:spacing w:before="0"/>
        <w:rPr>
          <w:rFonts w:ascii="Times New Roman" w:hAnsi="Times New Roman" w:cs="Times New Roman"/>
          <w:b/>
          <w:bCs/>
          <w:i/>
          <w:iCs/>
          <w:color w:val="000000"/>
          <w:sz w:val="24"/>
          <w:szCs w:val="24"/>
          <w:lang w:val="en-GB" w:bidi="ta-IN"/>
        </w:rPr>
      </w:pPr>
      <w:r>
        <w:rPr>
          <w:rFonts w:ascii="Times New Roman" w:hAnsi="Times New Roman" w:cs="Times New Roman"/>
          <w:b/>
          <w:bCs/>
          <w:i/>
          <w:iCs/>
          <w:color w:val="000000"/>
          <w:sz w:val="24"/>
          <w:szCs w:val="24"/>
          <w:lang w:val="en-GB" w:bidi="ta-IN"/>
        </w:rPr>
        <w:t>4.2</w:t>
      </w:r>
      <w:r w:rsidR="001E30C3" w:rsidRPr="008039AE">
        <w:rPr>
          <w:rFonts w:ascii="Times New Roman" w:hAnsi="Times New Roman" w:cs="Times New Roman"/>
          <w:b/>
          <w:bCs/>
          <w:i/>
          <w:iCs/>
          <w:color w:val="000000"/>
          <w:sz w:val="24"/>
          <w:szCs w:val="24"/>
          <w:lang w:val="en-GB" w:bidi="ta-IN"/>
        </w:rPr>
        <w:t xml:space="preserve"> </w:t>
      </w:r>
      <w:r w:rsidR="001E30C3" w:rsidRPr="001E30C3">
        <w:rPr>
          <w:rFonts w:ascii="Times New Roman" w:hAnsi="Times New Roman" w:cs="Times New Roman"/>
          <w:b/>
          <w:bCs/>
          <w:i/>
          <w:iCs/>
          <w:color w:val="000000"/>
          <w:sz w:val="24"/>
          <w:szCs w:val="24"/>
          <w:lang w:val="en-GB" w:bidi="ta-IN"/>
        </w:rPr>
        <w:t xml:space="preserve">Descriptive statistics and </w:t>
      </w:r>
      <w:r w:rsidR="001E30C3">
        <w:rPr>
          <w:rFonts w:ascii="Times New Roman" w:hAnsi="Times New Roman" w:cs="Times New Roman"/>
          <w:b/>
          <w:bCs/>
          <w:i/>
          <w:iCs/>
          <w:color w:val="000000"/>
          <w:sz w:val="24"/>
          <w:szCs w:val="24"/>
          <w:lang w:val="en-GB" w:bidi="ta-IN"/>
        </w:rPr>
        <w:t>C</w:t>
      </w:r>
      <w:r w:rsidR="001E30C3" w:rsidRPr="001E30C3">
        <w:rPr>
          <w:rFonts w:ascii="Times New Roman" w:hAnsi="Times New Roman" w:cs="Times New Roman"/>
          <w:b/>
          <w:bCs/>
          <w:i/>
          <w:iCs/>
          <w:color w:val="000000"/>
          <w:sz w:val="24"/>
          <w:szCs w:val="24"/>
          <w:lang w:val="en-GB" w:bidi="ta-IN"/>
        </w:rPr>
        <w:t>orrelation</w:t>
      </w:r>
      <w:r w:rsidR="001E30C3">
        <w:rPr>
          <w:rFonts w:ascii="Times New Roman" w:hAnsi="Times New Roman" w:cs="Times New Roman"/>
          <w:b/>
          <w:bCs/>
          <w:i/>
          <w:iCs/>
          <w:color w:val="000000"/>
          <w:sz w:val="24"/>
          <w:szCs w:val="24"/>
          <w:lang w:val="en-GB" w:bidi="ta-IN"/>
        </w:rPr>
        <w:t xml:space="preserve"> Analysis </w:t>
      </w:r>
    </w:p>
    <w:p w:rsidR="00CF7C42" w:rsidRDefault="001E30C3" w:rsidP="00CF7C42">
      <w:pPr>
        <w:autoSpaceDE w:val="0"/>
        <w:autoSpaceDN w:val="0"/>
        <w:adjustRightInd w:val="0"/>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Table III, p</w:t>
      </w:r>
      <w:r w:rsidRPr="00BE4877">
        <w:rPr>
          <w:rFonts w:ascii="Times New Roman" w:hAnsi="Times New Roman" w:cs="Times New Roman"/>
          <w:noProof/>
          <w:sz w:val="24"/>
          <w:szCs w:val="24"/>
        </w:rPr>
        <w:t>resents the mean, standard deviation and correlations for the study constructs</w:t>
      </w:r>
      <w:r w:rsidR="00837AA5">
        <w:rPr>
          <w:rFonts w:ascii="Times New Roman" w:hAnsi="Times New Roman" w:cs="Times New Roman"/>
          <w:noProof/>
          <w:sz w:val="24"/>
          <w:szCs w:val="24"/>
        </w:rPr>
        <w:t xml:space="preserve">. </w:t>
      </w:r>
      <w:r w:rsidR="00837AA5" w:rsidRPr="00CF7C42">
        <w:rPr>
          <w:rFonts w:ascii="Times New Roman" w:hAnsi="Times New Roman" w:cs="Times New Roman"/>
          <w:noProof/>
          <w:sz w:val="24"/>
          <w:szCs w:val="24"/>
        </w:rPr>
        <w:t xml:space="preserve"> According to this table, physical aspect has the highest mean of 6.2904 whereas problem </w:t>
      </w:r>
      <w:r w:rsidR="00837AA5" w:rsidRPr="00CF7C42">
        <w:rPr>
          <w:rFonts w:ascii="Times New Roman" w:hAnsi="Times New Roman" w:cs="Times New Roman"/>
          <w:noProof/>
          <w:sz w:val="24"/>
          <w:szCs w:val="24"/>
        </w:rPr>
        <w:lastRenderedPageBreak/>
        <w:t>solving has the lowest mean of 5.9312. Even though mean &amp; standard deviation are in the same level among all the constructs approximately. Base on the mean value all the respondents perceived the retail service quality and customer loyalty favorable.</w:t>
      </w:r>
      <w:r w:rsidR="00CF7C42">
        <w:rPr>
          <w:rFonts w:ascii="Times New Roman" w:hAnsi="Times New Roman" w:cs="Times New Roman"/>
          <w:noProof/>
          <w:sz w:val="24"/>
          <w:szCs w:val="24"/>
        </w:rPr>
        <w:t xml:space="preserve"> </w:t>
      </w:r>
      <w:r w:rsidR="00CF7C42" w:rsidRPr="00CF7C42">
        <w:rPr>
          <w:rFonts w:ascii="Times New Roman" w:hAnsi="Times New Roman" w:cs="Times New Roman"/>
          <w:noProof/>
          <w:sz w:val="24"/>
          <w:szCs w:val="24"/>
        </w:rPr>
        <w:t>Moreover, Skewness and kurtosis values of a data distribution are widely applied to determine normality of a dataset. In this method, normality of a data distribution is assumed, if statistical values of skewness or kurtos</w:t>
      </w:r>
      <w:r w:rsidR="00135782">
        <w:rPr>
          <w:rFonts w:ascii="Times New Roman" w:hAnsi="Times New Roman" w:cs="Times New Roman"/>
          <w:noProof/>
          <w:sz w:val="24"/>
          <w:szCs w:val="24"/>
        </w:rPr>
        <w:t xml:space="preserve">is are within the value ± 2.56 </w:t>
      </w:r>
      <w:r w:rsidR="00135782">
        <w:rPr>
          <w:rFonts w:ascii="Times New Roman" w:hAnsi="Times New Roman" w:cs="Times New Roman"/>
          <w:noProof/>
          <w:sz w:val="24"/>
          <w:szCs w:val="24"/>
        </w:rPr>
        <w:fldChar w:fldCharType="begin"/>
      </w:r>
      <w:r w:rsidR="00135782">
        <w:rPr>
          <w:rFonts w:ascii="Times New Roman" w:hAnsi="Times New Roman" w:cs="Times New Roman"/>
          <w:noProof/>
          <w:sz w:val="24"/>
          <w:szCs w:val="24"/>
        </w:rPr>
        <w:instrText xml:space="preserve"> ADDIN EN.CITE &lt;EndNote&gt;&lt;Cite&gt;&lt;Author&gt;Hair Jr&lt;/Author&gt;&lt;Year&gt;2010&lt;/Year&gt;&lt;RecNum&gt;180&lt;/RecNum&gt;&lt;DisplayText&gt;(Hair Jr, Black, Babin, Anderson, &amp;amp; Tatham, 2010; Tabachnick &amp;amp; Fidell, 2007)&lt;/DisplayText&gt;&lt;record&gt;&lt;rec-number&gt;180&lt;/rec-number&gt;&lt;foreign-keys&gt;&lt;key app="EN" db-id="vezzwse9d92d5uewsev5vtd5w5exdsa0wwx9" timestamp="1505836454"&gt;180&lt;/key&gt;&lt;/foreign-keys&gt;&lt;ref-type name="Journal Article"&gt;17&lt;/ref-type&gt;&lt;contributors&gt;&lt;authors&gt;&lt;author&gt;Hair Jr, JF&lt;/author&gt;&lt;author&gt;Black, WC&lt;/author&gt;&lt;author&gt;Babin, BJ&lt;/author&gt;&lt;author&gt;Anderson, RE&lt;/author&gt;&lt;author&gt;Tatham, RL&lt;/author&gt;&lt;/authors&gt;&lt;/contributors&gt;&lt;titles&gt;&lt;title&gt;SEM: An introduction&lt;/title&gt;&lt;secondary-title&gt;Multivariate data analysis: A global perspective&lt;/secondary-title&gt;&lt;/titles&gt;&lt;periodical&gt;&lt;full-title&gt;Multivariate data analysis: A global perspective&lt;/full-title&gt;&lt;/periodical&gt;&lt;pages&gt;629-686&lt;/pages&gt;&lt;dates&gt;&lt;year&gt;2010&lt;/year&gt;&lt;/dates&gt;&lt;urls&gt;&lt;/urls&gt;&lt;/record&gt;&lt;/Cite&gt;&lt;Cite&gt;&lt;Author&gt;Tabachnick&lt;/Author&gt;&lt;Year&gt;2007&lt;/Year&gt;&lt;RecNum&gt;187&lt;/RecNum&gt;&lt;record&gt;&lt;rec-number&gt;187&lt;/rec-number&gt;&lt;foreign-keys&gt;&lt;key app="EN" db-id="vezzwse9d92d5uewsev5vtd5w5exdsa0wwx9" timestamp="1505844465"&gt;187&lt;/key&gt;&lt;/foreign-keys&gt;&lt;ref-type name="Journal Article"&gt;17&lt;/ref-type&gt;&lt;contributors&gt;&lt;authors&gt;&lt;author&gt;Tabachnick, BG&lt;/author&gt;&lt;author&gt;Fidell, LS&lt;/author&gt;&lt;/authors&gt;&lt;/contributors&gt;&lt;titles&gt;&lt;title&gt;Using multivariate statistics”. Boston: Pearson International Edition&lt;/title&gt;&lt;/titles&gt;&lt;dates&gt;&lt;year&gt;2007&lt;/year&gt;&lt;/dates&gt;&lt;urls&gt;&lt;/urls&gt;&lt;/record&gt;&lt;/Cite&gt;&lt;/EndNote&gt;</w:instrText>
      </w:r>
      <w:r w:rsidR="00135782">
        <w:rPr>
          <w:rFonts w:ascii="Times New Roman" w:hAnsi="Times New Roman" w:cs="Times New Roman"/>
          <w:noProof/>
          <w:sz w:val="24"/>
          <w:szCs w:val="24"/>
        </w:rPr>
        <w:fldChar w:fldCharType="separate"/>
      </w:r>
      <w:r w:rsidR="00135782">
        <w:rPr>
          <w:rFonts w:ascii="Times New Roman" w:hAnsi="Times New Roman" w:cs="Times New Roman"/>
          <w:noProof/>
          <w:sz w:val="24"/>
          <w:szCs w:val="24"/>
        </w:rPr>
        <w:t>(</w:t>
      </w:r>
      <w:hyperlink w:anchor="_ENREF_27" w:tooltip="Hair Jr, 2010 #180" w:history="1">
        <w:r w:rsidR="00454A96">
          <w:rPr>
            <w:rFonts w:ascii="Times New Roman" w:hAnsi="Times New Roman" w:cs="Times New Roman"/>
            <w:noProof/>
            <w:sz w:val="24"/>
            <w:szCs w:val="24"/>
          </w:rPr>
          <w:t>Hair Jr, Black, Babin, Anderson, &amp; Tatham, 2010</w:t>
        </w:r>
      </w:hyperlink>
      <w:r w:rsidR="00135782">
        <w:rPr>
          <w:rFonts w:ascii="Times New Roman" w:hAnsi="Times New Roman" w:cs="Times New Roman"/>
          <w:noProof/>
          <w:sz w:val="24"/>
          <w:szCs w:val="24"/>
        </w:rPr>
        <w:t xml:space="preserve">; </w:t>
      </w:r>
      <w:hyperlink w:anchor="_ENREF_56" w:tooltip="Tabachnick, 2007 #187" w:history="1">
        <w:r w:rsidR="00454A96">
          <w:rPr>
            <w:rFonts w:ascii="Times New Roman" w:hAnsi="Times New Roman" w:cs="Times New Roman"/>
            <w:noProof/>
            <w:sz w:val="24"/>
            <w:szCs w:val="24"/>
          </w:rPr>
          <w:t>Tabachnick &amp; Fidell, 2007</w:t>
        </w:r>
      </w:hyperlink>
      <w:r w:rsidR="00135782">
        <w:rPr>
          <w:rFonts w:ascii="Times New Roman" w:hAnsi="Times New Roman" w:cs="Times New Roman"/>
          <w:noProof/>
          <w:sz w:val="24"/>
          <w:szCs w:val="24"/>
        </w:rPr>
        <w:t>)</w:t>
      </w:r>
      <w:r w:rsidR="00135782">
        <w:rPr>
          <w:rFonts w:ascii="Times New Roman" w:hAnsi="Times New Roman" w:cs="Times New Roman"/>
          <w:noProof/>
          <w:sz w:val="24"/>
          <w:szCs w:val="24"/>
        </w:rPr>
        <w:fldChar w:fldCharType="end"/>
      </w:r>
      <w:r w:rsidR="00135782">
        <w:rPr>
          <w:rFonts w:ascii="Times New Roman" w:hAnsi="Times New Roman" w:cs="Times New Roman"/>
          <w:noProof/>
          <w:sz w:val="24"/>
          <w:szCs w:val="24"/>
        </w:rPr>
        <w:t xml:space="preserve">. </w:t>
      </w:r>
      <w:r w:rsidR="00CF7C42" w:rsidRPr="00CF7C42">
        <w:rPr>
          <w:rFonts w:ascii="Times New Roman" w:hAnsi="Times New Roman" w:cs="Times New Roman"/>
          <w:noProof/>
          <w:sz w:val="24"/>
          <w:szCs w:val="24"/>
        </w:rPr>
        <w:t xml:space="preserve"> Therefore Skewness and kurtosis values of each construct are an additional evidence of normal distribution and we can come to the conclusion that the data among all the constructs are normally distributed. </w:t>
      </w:r>
    </w:p>
    <w:p w:rsidR="00416EEF" w:rsidRDefault="00416EEF" w:rsidP="00CF7C42">
      <w:pPr>
        <w:autoSpaceDE w:val="0"/>
        <w:autoSpaceDN w:val="0"/>
        <w:adjustRightInd w:val="0"/>
        <w:spacing w:after="0" w:line="360" w:lineRule="auto"/>
        <w:jc w:val="both"/>
        <w:rPr>
          <w:rFonts w:ascii="Times New Roman" w:hAnsi="Times New Roman" w:cs="Times New Roman"/>
          <w:noProof/>
          <w:sz w:val="24"/>
          <w:szCs w:val="24"/>
        </w:rPr>
      </w:pPr>
    </w:p>
    <w:p w:rsidR="00416EEF" w:rsidRDefault="00416EEF" w:rsidP="0025269B">
      <w:pPr>
        <w:autoSpaceDE w:val="0"/>
        <w:autoSpaceDN w:val="0"/>
        <w:adjustRightInd w:val="0"/>
        <w:spacing w:after="0"/>
        <w:jc w:val="center"/>
        <w:rPr>
          <w:rFonts w:ascii="Times New Roman" w:hAnsi="Times New Roman"/>
        </w:rPr>
      </w:pPr>
      <w:r w:rsidRPr="00746AAF">
        <w:rPr>
          <w:rFonts w:ascii="Times New Roman" w:hAnsi="Times New Roman"/>
        </w:rPr>
        <w:t xml:space="preserve">Table </w:t>
      </w:r>
      <w:r>
        <w:rPr>
          <w:rFonts w:ascii="Times New Roman" w:hAnsi="Times New Roman"/>
        </w:rPr>
        <w:t>III</w:t>
      </w:r>
      <w:r w:rsidRPr="00746AAF">
        <w:rPr>
          <w:rFonts w:ascii="Times New Roman" w:hAnsi="Times New Roman"/>
        </w:rPr>
        <w:t>: Descriptive statistics and correlation matrix for study variables.</w:t>
      </w:r>
    </w:p>
    <w:tbl>
      <w:tblPr>
        <w:tblStyle w:val="PlainTable2"/>
        <w:tblpPr w:leftFromText="180" w:rightFromText="180" w:vertAnchor="text" w:horzAnchor="margin" w:tblpXSpec="center" w:tblpY="59"/>
        <w:tblW w:w="10980" w:type="dxa"/>
        <w:tblLayout w:type="fixed"/>
        <w:tblLook w:val="04A0" w:firstRow="1" w:lastRow="0" w:firstColumn="1" w:lastColumn="0" w:noHBand="0" w:noVBand="1"/>
      </w:tblPr>
      <w:tblGrid>
        <w:gridCol w:w="2250"/>
        <w:gridCol w:w="720"/>
        <w:gridCol w:w="720"/>
        <w:gridCol w:w="720"/>
        <w:gridCol w:w="720"/>
        <w:gridCol w:w="900"/>
        <w:gridCol w:w="900"/>
        <w:gridCol w:w="900"/>
        <w:gridCol w:w="990"/>
        <w:gridCol w:w="900"/>
        <w:gridCol w:w="900"/>
        <w:gridCol w:w="360"/>
      </w:tblGrid>
      <w:tr w:rsidR="000D53F1" w:rsidRPr="0031036D" w:rsidTr="000D53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tbl>
            <w:tblPr>
              <w:tblW w:w="0" w:type="auto"/>
              <w:jc w:val="center"/>
              <w:tblBorders>
                <w:top w:val="nil"/>
                <w:left w:val="nil"/>
                <w:bottom w:val="nil"/>
                <w:right w:val="nil"/>
              </w:tblBorders>
              <w:tblLayout w:type="fixed"/>
              <w:tblLook w:val="0000" w:firstRow="0" w:lastRow="0" w:firstColumn="0" w:lastColumn="0" w:noHBand="0" w:noVBand="0"/>
            </w:tblPr>
            <w:tblGrid>
              <w:gridCol w:w="1190"/>
            </w:tblGrid>
            <w:tr w:rsidR="0025269B" w:rsidRPr="0031036D" w:rsidTr="0025269B">
              <w:trPr>
                <w:trHeight w:val="107"/>
                <w:jc w:val="center"/>
              </w:trPr>
              <w:tc>
                <w:tcPr>
                  <w:tcW w:w="1190" w:type="dxa"/>
                </w:tcPr>
                <w:p w:rsidR="0025269B" w:rsidRPr="0031036D" w:rsidRDefault="0025269B" w:rsidP="000D53F1">
                  <w:pPr>
                    <w:framePr w:hSpace="180" w:wrap="around" w:vAnchor="text" w:hAnchor="margin" w:xAlign="center" w:y="59"/>
                    <w:autoSpaceDE w:val="0"/>
                    <w:autoSpaceDN w:val="0"/>
                    <w:adjustRightInd w:val="0"/>
                    <w:spacing w:after="0" w:line="240" w:lineRule="auto"/>
                    <w:jc w:val="center"/>
                    <w:rPr>
                      <w:rFonts w:ascii="Times New Roman" w:hAnsi="Times New Roman" w:cs="Times New Roman"/>
                      <w:b/>
                      <w:color w:val="000000"/>
                      <w:sz w:val="24"/>
                      <w:szCs w:val="24"/>
                    </w:rPr>
                  </w:pPr>
                  <w:r w:rsidRPr="0031036D">
                    <w:rPr>
                      <w:rFonts w:ascii="Times New Roman" w:hAnsi="Times New Roman" w:cs="Times New Roman"/>
                      <w:b/>
                      <w:bCs/>
                      <w:i/>
                      <w:iCs/>
                      <w:color w:val="000000"/>
                      <w:sz w:val="24"/>
                      <w:szCs w:val="24"/>
                    </w:rPr>
                    <w:t>Construct</w:t>
                  </w:r>
                </w:p>
              </w:tc>
            </w:tr>
          </w:tbl>
          <w:p w:rsidR="0025269B" w:rsidRPr="0031036D" w:rsidRDefault="0025269B" w:rsidP="000D53F1">
            <w:pPr>
              <w:autoSpaceDE w:val="0"/>
              <w:autoSpaceDN w:val="0"/>
              <w:adjustRightInd w:val="0"/>
              <w:rPr>
                <w:rFonts w:ascii="Times New Roman" w:hAnsi="Times New Roman" w:cs="Times New Roman"/>
                <w:sz w:val="24"/>
                <w:szCs w:val="24"/>
              </w:rPr>
            </w:pPr>
          </w:p>
        </w:tc>
        <w:tc>
          <w:tcPr>
            <w:tcW w:w="720" w:type="dxa"/>
          </w:tcPr>
          <w:tbl>
            <w:tblPr>
              <w:tblW w:w="0" w:type="auto"/>
              <w:tblBorders>
                <w:top w:val="nil"/>
                <w:left w:val="nil"/>
                <w:bottom w:val="nil"/>
                <w:right w:val="nil"/>
              </w:tblBorders>
              <w:tblLayout w:type="fixed"/>
              <w:tblLook w:val="0000" w:firstRow="0" w:lastRow="0" w:firstColumn="0" w:lastColumn="0" w:noHBand="0" w:noVBand="0"/>
            </w:tblPr>
            <w:tblGrid>
              <w:gridCol w:w="430"/>
            </w:tblGrid>
            <w:tr w:rsidR="0025269B" w:rsidRPr="0031036D" w:rsidTr="00135782">
              <w:trPr>
                <w:trHeight w:val="107"/>
              </w:trPr>
              <w:tc>
                <w:tcPr>
                  <w:tcW w:w="430" w:type="dxa"/>
                </w:tcPr>
                <w:p w:rsidR="0025269B" w:rsidRPr="0031036D" w:rsidRDefault="0025269B" w:rsidP="000D53F1">
                  <w:pPr>
                    <w:framePr w:hSpace="180" w:wrap="around" w:vAnchor="text" w:hAnchor="margin" w:xAlign="center" w:y="59"/>
                    <w:autoSpaceDE w:val="0"/>
                    <w:autoSpaceDN w:val="0"/>
                    <w:adjustRightInd w:val="0"/>
                    <w:spacing w:after="0" w:line="240" w:lineRule="auto"/>
                    <w:jc w:val="center"/>
                    <w:rPr>
                      <w:rFonts w:ascii="Times New Roman" w:hAnsi="Times New Roman" w:cs="Times New Roman"/>
                      <w:b/>
                      <w:color w:val="000000"/>
                      <w:sz w:val="24"/>
                      <w:szCs w:val="24"/>
                    </w:rPr>
                  </w:pPr>
                  <w:r w:rsidRPr="0031036D">
                    <w:rPr>
                      <w:rFonts w:ascii="Times New Roman" w:hAnsi="Times New Roman" w:cs="Times New Roman"/>
                      <w:b/>
                      <w:bCs/>
                      <w:i/>
                      <w:iCs/>
                      <w:color w:val="000000"/>
                      <w:sz w:val="24"/>
                      <w:szCs w:val="24"/>
                    </w:rPr>
                    <w:t>M</w:t>
                  </w:r>
                </w:p>
              </w:tc>
            </w:tr>
          </w:tbl>
          <w:p w:rsidR="0025269B" w:rsidRPr="0031036D" w:rsidRDefault="0025269B" w:rsidP="000D53F1">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20" w:type="dxa"/>
          </w:tcPr>
          <w:tbl>
            <w:tblPr>
              <w:tblW w:w="0" w:type="auto"/>
              <w:tblBorders>
                <w:top w:val="nil"/>
                <w:left w:val="nil"/>
                <w:bottom w:val="nil"/>
                <w:right w:val="nil"/>
              </w:tblBorders>
              <w:tblLayout w:type="fixed"/>
              <w:tblLook w:val="0000" w:firstRow="0" w:lastRow="0" w:firstColumn="0" w:lastColumn="0" w:noHBand="0" w:noVBand="0"/>
            </w:tblPr>
            <w:tblGrid>
              <w:gridCol w:w="523"/>
            </w:tblGrid>
            <w:tr w:rsidR="0025269B" w:rsidRPr="0031036D" w:rsidTr="00135782">
              <w:trPr>
                <w:trHeight w:val="107"/>
              </w:trPr>
              <w:tc>
                <w:tcPr>
                  <w:tcW w:w="523" w:type="dxa"/>
                </w:tcPr>
                <w:p w:rsidR="0025269B" w:rsidRPr="0031036D" w:rsidRDefault="0025269B" w:rsidP="000D53F1">
                  <w:pPr>
                    <w:framePr w:hSpace="180" w:wrap="around" w:vAnchor="text" w:hAnchor="margin" w:xAlign="center" w:y="59"/>
                    <w:autoSpaceDE w:val="0"/>
                    <w:autoSpaceDN w:val="0"/>
                    <w:adjustRightInd w:val="0"/>
                    <w:spacing w:after="0" w:line="240" w:lineRule="auto"/>
                    <w:jc w:val="center"/>
                    <w:rPr>
                      <w:rFonts w:ascii="Times New Roman" w:hAnsi="Times New Roman" w:cs="Times New Roman"/>
                      <w:b/>
                      <w:color w:val="000000"/>
                      <w:sz w:val="24"/>
                      <w:szCs w:val="24"/>
                    </w:rPr>
                  </w:pPr>
                  <w:r w:rsidRPr="0031036D">
                    <w:rPr>
                      <w:rFonts w:ascii="Times New Roman" w:hAnsi="Times New Roman" w:cs="Times New Roman"/>
                      <w:b/>
                      <w:bCs/>
                      <w:i/>
                      <w:iCs/>
                      <w:color w:val="000000"/>
                      <w:sz w:val="24"/>
                      <w:szCs w:val="24"/>
                    </w:rPr>
                    <w:t>SD</w:t>
                  </w:r>
                </w:p>
              </w:tc>
            </w:tr>
          </w:tbl>
          <w:p w:rsidR="0025269B" w:rsidRPr="0031036D" w:rsidRDefault="0025269B" w:rsidP="000D53F1">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20" w:type="dxa"/>
          </w:tcPr>
          <w:tbl>
            <w:tblPr>
              <w:tblW w:w="0" w:type="auto"/>
              <w:tblBorders>
                <w:top w:val="nil"/>
                <w:left w:val="nil"/>
                <w:bottom w:val="nil"/>
                <w:right w:val="nil"/>
              </w:tblBorders>
              <w:tblLayout w:type="fixed"/>
              <w:tblLook w:val="0000" w:firstRow="0" w:lastRow="0" w:firstColumn="0" w:lastColumn="0" w:noHBand="0" w:noVBand="0"/>
            </w:tblPr>
            <w:tblGrid>
              <w:gridCol w:w="670"/>
            </w:tblGrid>
            <w:tr w:rsidR="0025269B" w:rsidRPr="0031036D" w:rsidTr="00135782">
              <w:trPr>
                <w:trHeight w:val="107"/>
              </w:trPr>
              <w:tc>
                <w:tcPr>
                  <w:tcW w:w="670" w:type="dxa"/>
                </w:tcPr>
                <w:p w:rsidR="0025269B" w:rsidRPr="0031036D" w:rsidRDefault="0025269B" w:rsidP="000D53F1">
                  <w:pPr>
                    <w:framePr w:hSpace="180" w:wrap="around" w:vAnchor="text" w:hAnchor="margin" w:xAlign="center" w:y="59"/>
                    <w:autoSpaceDE w:val="0"/>
                    <w:autoSpaceDN w:val="0"/>
                    <w:adjustRightInd w:val="0"/>
                    <w:spacing w:after="0" w:line="240" w:lineRule="auto"/>
                    <w:jc w:val="center"/>
                    <w:rPr>
                      <w:rFonts w:ascii="Times New Roman" w:hAnsi="Times New Roman" w:cs="Times New Roman"/>
                      <w:b/>
                      <w:color w:val="000000"/>
                      <w:sz w:val="24"/>
                      <w:szCs w:val="24"/>
                    </w:rPr>
                  </w:pPr>
                  <w:r w:rsidRPr="0031036D">
                    <w:rPr>
                      <w:rFonts w:ascii="Times New Roman" w:hAnsi="Times New Roman" w:cs="Times New Roman"/>
                      <w:b/>
                      <w:bCs/>
                      <w:i/>
                      <w:iCs/>
                      <w:color w:val="000000"/>
                      <w:sz w:val="24"/>
                      <w:szCs w:val="24"/>
                    </w:rPr>
                    <w:t>SKE</w:t>
                  </w:r>
                </w:p>
              </w:tc>
            </w:tr>
          </w:tbl>
          <w:p w:rsidR="0025269B" w:rsidRPr="0031036D" w:rsidRDefault="0025269B" w:rsidP="000D53F1">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20" w:type="dxa"/>
          </w:tcPr>
          <w:tbl>
            <w:tblPr>
              <w:tblW w:w="0" w:type="auto"/>
              <w:tblBorders>
                <w:top w:val="nil"/>
                <w:left w:val="nil"/>
                <w:bottom w:val="nil"/>
                <w:right w:val="nil"/>
              </w:tblBorders>
              <w:tblLayout w:type="fixed"/>
              <w:tblLook w:val="0000" w:firstRow="0" w:lastRow="0" w:firstColumn="0" w:lastColumn="0" w:noHBand="0" w:noVBand="0"/>
            </w:tblPr>
            <w:tblGrid>
              <w:gridCol w:w="710"/>
            </w:tblGrid>
            <w:tr w:rsidR="0025269B" w:rsidRPr="0031036D" w:rsidTr="00135782">
              <w:trPr>
                <w:trHeight w:val="107"/>
              </w:trPr>
              <w:tc>
                <w:tcPr>
                  <w:tcW w:w="710" w:type="dxa"/>
                </w:tcPr>
                <w:p w:rsidR="0025269B" w:rsidRPr="0031036D" w:rsidRDefault="0025269B" w:rsidP="000D53F1">
                  <w:pPr>
                    <w:framePr w:hSpace="180" w:wrap="around" w:vAnchor="text" w:hAnchor="margin" w:xAlign="center" w:y="59"/>
                    <w:autoSpaceDE w:val="0"/>
                    <w:autoSpaceDN w:val="0"/>
                    <w:adjustRightInd w:val="0"/>
                    <w:spacing w:after="0" w:line="240" w:lineRule="auto"/>
                    <w:rPr>
                      <w:rFonts w:ascii="Times New Roman" w:hAnsi="Times New Roman" w:cs="Times New Roman"/>
                      <w:b/>
                      <w:color w:val="000000"/>
                      <w:sz w:val="24"/>
                      <w:szCs w:val="24"/>
                    </w:rPr>
                  </w:pPr>
                  <w:r w:rsidRPr="0031036D">
                    <w:rPr>
                      <w:rFonts w:ascii="Times New Roman" w:hAnsi="Times New Roman" w:cs="Times New Roman"/>
                      <w:b/>
                      <w:bCs/>
                      <w:i/>
                      <w:iCs/>
                      <w:color w:val="000000"/>
                      <w:sz w:val="24"/>
                      <w:szCs w:val="24"/>
                    </w:rPr>
                    <w:t>KUR</w:t>
                  </w:r>
                </w:p>
              </w:tc>
            </w:tr>
          </w:tbl>
          <w:p w:rsidR="0025269B" w:rsidRPr="0031036D" w:rsidRDefault="0025269B" w:rsidP="000D53F1">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00" w:type="dxa"/>
          </w:tcPr>
          <w:p w:rsidR="0025269B" w:rsidRPr="0031036D" w:rsidRDefault="0025269B" w:rsidP="000D53F1">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036D">
              <w:rPr>
                <w:rFonts w:ascii="Times New Roman" w:hAnsi="Times New Roman" w:cs="Times New Roman"/>
                <w:sz w:val="24"/>
                <w:szCs w:val="24"/>
              </w:rPr>
              <w:t>1</w:t>
            </w:r>
          </w:p>
        </w:tc>
        <w:tc>
          <w:tcPr>
            <w:tcW w:w="900" w:type="dxa"/>
          </w:tcPr>
          <w:p w:rsidR="0025269B" w:rsidRPr="0031036D" w:rsidRDefault="0025269B" w:rsidP="000D53F1">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036D">
              <w:rPr>
                <w:rFonts w:ascii="Times New Roman" w:hAnsi="Times New Roman" w:cs="Times New Roman"/>
                <w:sz w:val="24"/>
                <w:szCs w:val="24"/>
              </w:rPr>
              <w:t>2</w:t>
            </w:r>
          </w:p>
        </w:tc>
        <w:tc>
          <w:tcPr>
            <w:tcW w:w="900" w:type="dxa"/>
          </w:tcPr>
          <w:p w:rsidR="0025269B" w:rsidRPr="0031036D" w:rsidRDefault="0025269B" w:rsidP="000D53F1">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036D">
              <w:rPr>
                <w:rFonts w:ascii="Times New Roman" w:hAnsi="Times New Roman" w:cs="Times New Roman"/>
                <w:sz w:val="24"/>
                <w:szCs w:val="24"/>
              </w:rPr>
              <w:t>3</w:t>
            </w:r>
          </w:p>
        </w:tc>
        <w:tc>
          <w:tcPr>
            <w:tcW w:w="990" w:type="dxa"/>
          </w:tcPr>
          <w:p w:rsidR="0025269B" w:rsidRPr="0031036D" w:rsidRDefault="0025269B" w:rsidP="000D53F1">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036D">
              <w:rPr>
                <w:rFonts w:ascii="Times New Roman" w:hAnsi="Times New Roman" w:cs="Times New Roman"/>
                <w:sz w:val="24"/>
                <w:szCs w:val="24"/>
              </w:rPr>
              <w:t>4</w:t>
            </w:r>
          </w:p>
        </w:tc>
        <w:tc>
          <w:tcPr>
            <w:tcW w:w="900" w:type="dxa"/>
          </w:tcPr>
          <w:p w:rsidR="0025269B" w:rsidRPr="0031036D" w:rsidRDefault="0025269B" w:rsidP="000D53F1">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036D">
              <w:rPr>
                <w:rFonts w:ascii="Times New Roman" w:hAnsi="Times New Roman" w:cs="Times New Roman"/>
                <w:sz w:val="24"/>
                <w:szCs w:val="24"/>
              </w:rPr>
              <w:t>5</w:t>
            </w:r>
          </w:p>
        </w:tc>
        <w:tc>
          <w:tcPr>
            <w:tcW w:w="900" w:type="dxa"/>
          </w:tcPr>
          <w:p w:rsidR="0025269B" w:rsidRPr="0031036D" w:rsidRDefault="0025269B" w:rsidP="000D53F1">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036D">
              <w:rPr>
                <w:rFonts w:ascii="Times New Roman" w:hAnsi="Times New Roman" w:cs="Times New Roman"/>
                <w:sz w:val="24"/>
                <w:szCs w:val="24"/>
              </w:rPr>
              <w:t>6</w:t>
            </w:r>
          </w:p>
        </w:tc>
        <w:tc>
          <w:tcPr>
            <w:tcW w:w="360" w:type="dxa"/>
          </w:tcPr>
          <w:p w:rsidR="0025269B" w:rsidRPr="0031036D" w:rsidRDefault="0025269B" w:rsidP="000D53F1">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036D">
              <w:rPr>
                <w:rFonts w:ascii="Times New Roman" w:hAnsi="Times New Roman" w:cs="Times New Roman"/>
                <w:sz w:val="24"/>
                <w:szCs w:val="24"/>
              </w:rPr>
              <w:t>7</w:t>
            </w:r>
          </w:p>
        </w:tc>
      </w:tr>
      <w:tr w:rsidR="000D53F1" w:rsidRPr="0031036D" w:rsidTr="000D53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Borders>
              <w:bottom w:val="nil"/>
            </w:tcBorders>
          </w:tcPr>
          <w:p w:rsidR="0025269B" w:rsidRPr="000C3B9D" w:rsidRDefault="0025269B" w:rsidP="000D53F1">
            <w:pPr>
              <w:autoSpaceDE w:val="0"/>
              <w:autoSpaceDN w:val="0"/>
              <w:adjustRightInd w:val="0"/>
              <w:ind w:left="60" w:right="60"/>
              <w:rPr>
                <w:rFonts w:ascii="Times New Roman" w:hAnsi="Times New Roman" w:cs="Times New Roman"/>
                <w:b w:val="0"/>
                <w:color w:val="000000"/>
                <w:sz w:val="24"/>
                <w:szCs w:val="24"/>
              </w:rPr>
            </w:pPr>
            <w:r w:rsidRPr="0025269B">
              <w:rPr>
                <w:rFonts w:ascii="Times New Roman" w:hAnsi="Times New Roman" w:cs="Times New Roman"/>
                <w:color w:val="000000"/>
                <w:sz w:val="24"/>
                <w:szCs w:val="24"/>
              </w:rPr>
              <w:t>1.</w:t>
            </w:r>
            <w:r>
              <w:rPr>
                <w:rFonts w:ascii="Times New Roman" w:hAnsi="Times New Roman" w:cs="Times New Roman"/>
                <w:b w:val="0"/>
                <w:color w:val="000000"/>
                <w:sz w:val="24"/>
                <w:szCs w:val="24"/>
              </w:rPr>
              <w:t xml:space="preserve"> </w:t>
            </w:r>
            <w:r w:rsidRPr="000C3B9D">
              <w:rPr>
                <w:rFonts w:ascii="Times New Roman" w:hAnsi="Times New Roman" w:cs="Times New Roman"/>
                <w:b w:val="0"/>
                <w:color w:val="000000"/>
                <w:sz w:val="24"/>
                <w:szCs w:val="24"/>
              </w:rPr>
              <w:t>Physical Aspect</w:t>
            </w:r>
          </w:p>
        </w:tc>
        <w:tc>
          <w:tcPr>
            <w:tcW w:w="720" w:type="dxa"/>
            <w:tcBorders>
              <w:bottom w:val="nil"/>
            </w:tcBorders>
          </w:tcPr>
          <w:p w:rsidR="0025269B" w:rsidRPr="00282455" w:rsidRDefault="0025269B" w:rsidP="000D53F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282455">
              <w:rPr>
                <w:rFonts w:ascii="Times New Roman" w:hAnsi="Times New Roman" w:cs="Times New Roman"/>
                <w:color w:val="000000"/>
                <w:sz w:val="24"/>
                <w:szCs w:val="24"/>
              </w:rPr>
              <w:t>6.29</w:t>
            </w:r>
          </w:p>
        </w:tc>
        <w:tc>
          <w:tcPr>
            <w:tcW w:w="720" w:type="dxa"/>
            <w:tcBorders>
              <w:bottom w:val="nil"/>
            </w:tcBorders>
          </w:tcPr>
          <w:p w:rsidR="0025269B" w:rsidRPr="00282455" w:rsidRDefault="0025269B" w:rsidP="000D53F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25269B">
              <w:rPr>
                <w:rFonts w:ascii="Times New Roman" w:hAnsi="Times New Roman" w:cs="Times New Roman"/>
                <w:color w:val="000000"/>
                <w:sz w:val="24"/>
                <w:szCs w:val="24"/>
              </w:rPr>
              <w:t>0</w:t>
            </w:r>
            <w:r w:rsidRPr="00282455">
              <w:rPr>
                <w:rFonts w:ascii="Times New Roman" w:hAnsi="Times New Roman" w:cs="Times New Roman"/>
                <w:color w:val="000000"/>
                <w:sz w:val="24"/>
                <w:szCs w:val="24"/>
              </w:rPr>
              <w:t>.57</w:t>
            </w:r>
          </w:p>
        </w:tc>
        <w:tc>
          <w:tcPr>
            <w:tcW w:w="720" w:type="dxa"/>
            <w:tcBorders>
              <w:bottom w:val="nil"/>
            </w:tcBorders>
          </w:tcPr>
          <w:p w:rsidR="0025269B" w:rsidRPr="00282455" w:rsidRDefault="0025269B" w:rsidP="000D53F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282455">
              <w:rPr>
                <w:rFonts w:ascii="Times New Roman" w:hAnsi="Times New Roman" w:cs="Times New Roman"/>
                <w:color w:val="000000"/>
                <w:sz w:val="24"/>
                <w:szCs w:val="24"/>
              </w:rPr>
              <w:t>-</w:t>
            </w:r>
            <w:r w:rsidRPr="0025269B">
              <w:rPr>
                <w:rFonts w:ascii="Times New Roman" w:hAnsi="Times New Roman" w:cs="Times New Roman"/>
                <w:color w:val="000000"/>
                <w:sz w:val="24"/>
                <w:szCs w:val="24"/>
              </w:rPr>
              <w:t>0</w:t>
            </w:r>
            <w:r w:rsidRPr="00282455">
              <w:rPr>
                <w:rFonts w:ascii="Times New Roman" w:hAnsi="Times New Roman" w:cs="Times New Roman"/>
                <w:color w:val="000000"/>
                <w:sz w:val="24"/>
                <w:szCs w:val="24"/>
              </w:rPr>
              <w:t>.90</w:t>
            </w:r>
          </w:p>
        </w:tc>
        <w:tc>
          <w:tcPr>
            <w:tcW w:w="720" w:type="dxa"/>
            <w:tcBorders>
              <w:bottom w:val="nil"/>
            </w:tcBorders>
          </w:tcPr>
          <w:p w:rsidR="0025269B" w:rsidRPr="00282455" w:rsidRDefault="0025269B" w:rsidP="000D53F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25269B">
              <w:rPr>
                <w:rFonts w:ascii="Times New Roman" w:hAnsi="Times New Roman" w:cs="Times New Roman"/>
                <w:color w:val="000000"/>
                <w:sz w:val="24"/>
                <w:szCs w:val="24"/>
              </w:rPr>
              <w:t>1.47</w:t>
            </w:r>
          </w:p>
        </w:tc>
        <w:tc>
          <w:tcPr>
            <w:tcW w:w="900" w:type="dxa"/>
            <w:tcBorders>
              <w:bottom w:val="nil"/>
            </w:tcBorders>
          </w:tcPr>
          <w:p w:rsidR="0025269B" w:rsidRPr="005E6AA4" w:rsidRDefault="0025269B" w:rsidP="000D53F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5E6AA4">
              <w:rPr>
                <w:rFonts w:ascii="Times New Roman" w:hAnsi="Times New Roman" w:cs="Times New Roman"/>
                <w:color w:val="000000"/>
                <w:sz w:val="24"/>
                <w:szCs w:val="24"/>
              </w:rPr>
              <w:t>1</w:t>
            </w:r>
          </w:p>
        </w:tc>
        <w:tc>
          <w:tcPr>
            <w:tcW w:w="900" w:type="dxa"/>
            <w:tcBorders>
              <w:bottom w:val="nil"/>
            </w:tcBorders>
          </w:tcPr>
          <w:p w:rsidR="0025269B" w:rsidRPr="005E6AA4" w:rsidRDefault="0025269B" w:rsidP="000D53F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tcW w:w="900" w:type="dxa"/>
            <w:tcBorders>
              <w:bottom w:val="nil"/>
            </w:tcBorders>
          </w:tcPr>
          <w:p w:rsidR="0025269B" w:rsidRPr="005E6AA4" w:rsidRDefault="0025269B" w:rsidP="000D53F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tcW w:w="990" w:type="dxa"/>
            <w:tcBorders>
              <w:bottom w:val="nil"/>
            </w:tcBorders>
          </w:tcPr>
          <w:p w:rsidR="0025269B" w:rsidRPr="005E6AA4" w:rsidRDefault="0025269B" w:rsidP="000D53F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tcW w:w="900" w:type="dxa"/>
            <w:tcBorders>
              <w:bottom w:val="nil"/>
            </w:tcBorders>
          </w:tcPr>
          <w:p w:rsidR="0025269B" w:rsidRPr="005E6AA4" w:rsidRDefault="0025269B" w:rsidP="000D53F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tcW w:w="900" w:type="dxa"/>
            <w:tcBorders>
              <w:bottom w:val="nil"/>
            </w:tcBorders>
          </w:tcPr>
          <w:p w:rsidR="0025269B" w:rsidRPr="005E6AA4" w:rsidRDefault="0025269B" w:rsidP="000D53F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tcW w:w="360" w:type="dxa"/>
            <w:tcBorders>
              <w:bottom w:val="nil"/>
            </w:tcBorders>
          </w:tcPr>
          <w:p w:rsidR="0025269B" w:rsidRPr="005E6AA4" w:rsidRDefault="0025269B" w:rsidP="000D53F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p>
        </w:tc>
      </w:tr>
      <w:tr w:rsidR="000D53F1" w:rsidRPr="0031036D" w:rsidTr="000D53F1">
        <w:trPr>
          <w:trHeight w:val="494"/>
        </w:trPr>
        <w:tc>
          <w:tcPr>
            <w:cnfStyle w:val="001000000000" w:firstRow="0" w:lastRow="0" w:firstColumn="1" w:lastColumn="0" w:oddVBand="0" w:evenVBand="0" w:oddHBand="0" w:evenHBand="0" w:firstRowFirstColumn="0" w:firstRowLastColumn="0" w:lastRowFirstColumn="0" w:lastRowLastColumn="0"/>
            <w:tcW w:w="2250" w:type="dxa"/>
            <w:tcBorders>
              <w:top w:val="nil"/>
              <w:bottom w:val="nil"/>
            </w:tcBorders>
          </w:tcPr>
          <w:p w:rsidR="0025269B" w:rsidRPr="000C3B9D" w:rsidRDefault="0025269B" w:rsidP="000D53F1">
            <w:pPr>
              <w:autoSpaceDE w:val="0"/>
              <w:autoSpaceDN w:val="0"/>
              <w:adjustRightInd w:val="0"/>
              <w:ind w:left="60" w:right="60"/>
              <w:rPr>
                <w:rFonts w:ascii="Times New Roman" w:hAnsi="Times New Roman" w:cs="Times New Roman"/>
                <w:b w:val="0"/>
                <w:color w:val="000000"/>
                <w:sz w:val="24"/>
                <w:szCs w:val="24"/>
              </w:rPr>
            </w:pPr>
            <w:r w:rsidRPr="0025269B">
              <w:rPr>
                <w:rFonts w:ascii="Times New Roman" w:hAnsi="Times New Roman" w:cs="Times New Roman"/>
                <w:color w:val="000000"/>
                <w:sz w:val="24"/>
                <w:szCs w:val="24"/>
              </w:rPr>
              <w:t>2.</w:t>
            </w:r>
            <w:r>
              <w:rPr>
                <w:rFonts w:ascii="Times New Roman" w:hAnsi="Times New Roman" w:cs="Times New Roman"/>
                <w:b w:val="0"/>
                <w:color w:val="000000"/>
                <w:sz w:val="24"/>
                <w:szCs w:val="24"/>
              </w:rPr>
              <w:t xml:space="preserve"> </w:t>
            </w:r>
            <w:r w:rsidRPr="000C3B9D">
              <w:rPr>
                <w:rFonts w:ascii="Times New Roman" w:hAnsi="Times New Roman" w:cs="Times New Roman"/>
                <w:b w:val="0"/>
                <w:color w:val="000000"/>
                <w:sz w:val="24"/>
                <w:szCs w:val="24"/>
              </w:rPr>
              <w:t>Reliability</w:t>
            </w:r>
          </w:p>
        </w:tc>
        <w:tc>
          <w:tcPr>
            <w:tcW w:w="720" w:type="dxa"/>
            <w:tcBorders>
              <w:top w:val="nil"/>
              <w:bottom w:val="nil"/>
            </w:tcBorders>
          </w:tcPr>
          <w:p w:rsidR="0025269B" w:rsidRPr="00282455" w:rsidRDefault="0025269B" w:rsidP="000D53F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25269B">
              <w:rPr>
                <w:rFonts w:ascii="Times New Roman" w:hAnsi="Times New Roman" w:cs="Times New Roman"/>
                <w:color w:val="000000"/>
                <w:sz w:val="24"/>
                <w:szCs w:val="24"/>
              </w:rPr>
              <w:t>6.10</w:t>
            </w:r>
          </w:p>
        </w:tc>
        <w:tc>
          <w:tcPr>
            <w:tcW w:w="720" w:type="dxa"/>
            <w:tcBorders>
              <w:top w:val="nil"/>
              <w:bottom w:val="nil"/>
            </w:tcBorders>
          </w:tcPr>
          <w:p w:rsidR="0025269B" w:rsidRPr="00282455" w:rsidRDefault="0025269B" w:rsidP="000D53F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25269B">
              <w:rPr>
                <w:rFonts w:ascii="Times New Roman" w:hAnsi="Times New Roman" w:cs="Times New Roman"/>
                <w:color w:val="000000"/>
                <w:sz w:val="24"/>
                <w:szCs w:val="24"/>
              </w:rPr>
              <w:t>0.67</w:t>
            </w:r>
          </w:p>
        </w:tc>
        <w:tc>
          <w:tcPr>
            <w:tcW w:w="720" w:type="dxa"/>
            <w:tcBorders>
              <w:top w:val="nil"/>
              <w:bottom w:val="nil"/>
            </w:tcBorders>
          </w:tcPr>
          <w:p w:rsidR="0025269B" w:rsidRPr="00282455" w:rsidRDefault="0025269B" w:rsidP="000D53F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282455">
              <w:rPr>
                <w:rFonts w:ascii="Times New Roman" w:hAnsi="Times New Roman" w:cs="Times New Roman"/>
                <w:color w:val="000000"/>
                <w:sz w:val="24"/>
                <w:szCs w:val="24"/>
              </w:rPr>
              <w:t>-</w:t>
            </w:r>
            <w:r w:rsidRPr="0025269B">
              <w:rPr>
                <w:rFonts w:ascii="Times New Roman" w:hAnsi="Times New Roman" w:cs="Times New Roman"/>
                <w:color w:val="000000"/>
                <w:sz w:val="24"/>
                <w:szCs w:val="24"/>
              </w:rPr>
              <w:t>0</w:t>
            </w:r>
            <w:r w:rsidRPr="00282455">
              <w:rPr>
                <w:rFonts w:ascii="Times New Roman" w:hAnsi="Times New Roman" w:cs="Times New Roman"/>
                <w:color w:val="000000"/>
                <w:sz w:val="24"/>
                <w:szCs w:val="24"/>
              </w:rPr>
              <w:t>.85</w:t>
            </w:r>
          </w:p>
        </w:tc>
        <w:tc>
          <w:tcPr>
            <w:tcW w:w="720" w:type="dxa"/>
            <w:tcBorders>
              <w:top w:val="nil"/>
              <w:bottom w:val="nil"/>
            </w:tcBorders>
          </w:tcPr>
          <w:p w:rsidR="0025269B" w:rsidRPr="00282455" w:rsidRDefault="0025269B" w:rsidP="000D53F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25269B">
              <w:rPr>
                <w:rFonts w:ascii="Times New Roman" w:hAnsi="Times New Roman" w:cs="Times New Roman"/>
                <w:color w:val="000000"/>
                <w:sz w:val="24"/>
                <w:szCs w:val="24"/>
              </w:rPr>
              <w:t>0.85</w:t>
            </w:r>
          </w:p>
        </w:tc>
        <w:tc>
          <w:tcPr>
            <w:tcW w:w="900" w:type="dxa"/>
            <w:tcBorders>
              <w:top w:val="nil"/>
              <w:bottom w:val="nil"/>
            </w:tcBorders>
          </w:tcPr>
          <w:p w:rsidR="0025269B" w:rsidRPr="005E6AA4" w:rsidRDefault="0025269B" w:rsidP="000D53F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5E6AA4">
              <w:rPr>
                <w:rFonts w:ascii="Times New Roman" w:hAnsi="Times New Roman" w:cs="Times New Roman"/>
                <w:color w:val="000000"/>
                <w:sz w:val="24"/>
                <w:szCs w:val="24"/>
              </w:rPr>
              <w:t>.673**</w:t>
            </w:r>
          </w:p>
        </w:tc>
        <w:tc>
          <w:tcPr>
            <w:tcW w:w="900" w:type="dxa"/>
            <w:tcBorders>
              <w:top w:val="nil"/>
              <w:bottom w:val="nil"/>
            </w:tcBorders>
          </w:tcPr>
          <w:p w:rsidR="0025269B" w:rsidRPr="005E6AA4" w:rsidRDefault="0025269B" w:rsidP="000D53F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5E6AA4">
              <w:rPr>
                <w:rFonts w:ascii="Times New Roman" w:hAnsi="Times New Roman" w:cs="Times New Roman"/>
                <w:color w:val="000000"/>
                <w:sz w:val="24"/>
                <w:szCs w:val="24"/>
              </w:rPr>
              <w:t>1</w:t>
            </w:r>
          </w:p>
        </w:tc>
        <w:tc>
          <w:tcPr>
            <w:tcW w:w="900" w:type="dxa"/>
            <w:tcBorders>
              <w:top w:val="nil"/>
              <w:bottom w:val="nil"/>
            </w:tcBorders>
          </w:tcPr>
          <w:p w:rsidR="0025269B" w:rsidRPr="005E6AA4" w:rsidRDefault="0025269B" w:rsidP="000D53F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tcW w:w="990" w:type="dxa"/>
            <w:tcBorders>
              <w:top w:val="nil"/>
              <w:bottom w:val="nil"/>
            </w:tcBorders>
          </w:tcPr>
          <w:p w:rsidR="0025269B" w:rsidRPr="005E6AA4" w:rsidRDefault="0025269B" w:rsidP="000D53F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tcW w:w="900" w:type="dxa"/>
            <w:tcBorders>
              <w:top w:val="nil"/>
              <w:bottom w:val="nil"/>
            </w:tcBorders>
          </w:tcPr>
          <w:p w:rsidR="0025269B" w:rsidRPr="005E6AA4" w:rsidRDefault="0025269B" w:rsidP="000D53F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tcW w:w="900" w:type="dxa"/>
            <w:tcBorders>
              <w:top w:val="nil"/>
              <w:bottom w:val="nil"/>
            </w:tcBorders>
          </w:tcPr>
          <w:p w:rsidR="0025269B" w:rsidRPr="005E6AA4" w:rsidRDefault="0025269B" w:rsidP="000D53F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tcW w:w="360" w:type="dxa"/>
            <w:tcBorders>
              <w:top w:val="nil"/>
              <w:bottom w:val="nil"/>
            </w:tcBorders>
          </w:tcPr>
          <w:p w:rsidR="0025269B" w:rsidRPr="005E6AA4" w:rsidRDefault="0025269B" w:rsidP="000D53F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p>
        </w:tc>
      </w:tr>
      <w:tr w:rsidR="000D53F1" w:rsidRPr="0031036D" w:rsidTr="000D53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Borders>
              <w:top w:val="nil"/>
              <w:bottom w:val="nil"/>
            </w:tcBorders>
          </w:tcPr>
          <w:p w:rsidR="000D53F1" w:rsidRDefault="0025269B" w:rsidP="000D53F1">
            <w:pPr>
              <w:autoSpaceDE w:val="0"/>
              <w:autoSpaceDN w:val="0"/>
              <w:adjustRightInd w:val="0"/>
              <w:ind w:left="60" w:right="60"/>
              <w:rPr>
                <w:rFonts w:ascii="Times New Roman" w:hAnsi="Times New Roman" w:cs="Times New Roman"/>
                <w:b w:val="0"/>
                <w:color w:val="000000"/>
                <w:sz w:val="24"/>
                <w:szCs w:val="24"/>
              </w:rPr>
            </w:pPr>
            <w:r w:rsidRPr="0025269B">
              <w:rPr>
                <w:rFonts w:ascii="Times New Roman" w:hAnsi="Times New Roman" w:cs="Times New Roman"/>
                <w:color w:val="000000"/>
                <w:sz w:val="24"/>
                <w:szCs w:val="24"/>
              </w:rPr>
              <w:t>3.</w:t>
            </w:r>
            <w:r>
              <w:rPr>
                <w:rFonts w:ascii="Times New Roman" w:hAnsi="Times New Roman" w:cs="Times New Roman"/>
                <w:b w:val="0"/>
                <w:color w:val="000000"/>
                <w:sz w:val="24"/>
                <w:szCs w:val="24"/>
              </w:rPr>
              <w:t xml:space="preserve"> </w:t>
            </w:r>
            <w:r w:rsidRPr="000C3B9D">
              <w:rPr>
                <w:rFonts w:ascii="Times New Roman" w:hAnsi="Times New Roman" w:cs="Times New Roman"/>
                <w:b w:val="0"/>
                <w:color w:val="000000"/>
                <w:sz w:val="24"/>
                <w:szCs w:val="24"/>
              </w:rPr>
              <w:t xml:space="preserve">Personal </w:t>
            </w:r>
            <w:r w:rsidR="000D53F1">
              <w:rPr>
                <w:rFonts w:ascii="Times New Roman" w:hAnsi="Times New Roman" w:cs="Times New Roman"/>
                <w:b w:val="0"/>
                <w:color w:val="000000"/>
                <w:sz w:val="24"/>
                <w:szCs w:val="24"/>
              </w:rPr>
              <w:t xml:space="preserve"> </w:t>
            </w:r>
          </w:p>
          <w:p w:rsidR="0025269B" w:rsidRPr="000C3B9D" w:rsidRDefault="000D53F1" w:rsidP="000D53F1">
            <w:pPr>
              <w:autoSpaceDE w:val="0"/>
              <w:autoSpaceDN w:val="0"/>
              <w:adjustRightInd w:val="0"/>
              <w:ind w:left="60" w:right="60"/>
              <w:rPr>
                <w:rFonts w:ascii="Times New Roman" w:hAnsi="Times New Roman" w:cs="Times New Roman"/>
                <w:b w:val="0"/>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b w:val="0"/>
                <w:color w:val="000000"/>
                <w:sz w:val="24"/>
                <w:szCs w:val="24"/>
              </w:rPr>
              <w:t xml:space="preserve">  </w:t>
            </w:r>
            <w:r w:rsidR="0025269B" w:rsidRPr="000C3B9D">
              <w:rPr>
                <w:rFonts w:ascii="Times New Roman" w:hAnsi="Times New Roman" w:cs="Times New Roman"/>
                <w:b w:val="0"/>
                <w:color w:val="000000"/>
                <w:sz w:val="24"/>
                <w:szCs w:val="24"/>
              </w:rPr>
              <w:t>Interaction</w:t>
            </w:r>
          </w:p>
        </w:tc>
        <w:tc>
          <w:tcPr>
            <w:tcW w:w="720" w:type="dxa"/>
            <w:tcBorders>
              <w:top w:val="nil"/>
              <w:bottom w:val="nil"/>
            </w:tcBorders>
          </w:tcPr>
          <w:p w:rsidR="0025269B" w:rsidRPr="00282455" w:rsidRDefault="0025269B" w:rsidP="000D53F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25269B">
              <w:rPr>
                <w:rFonts w:ascii="Times New Roman" w:hAnsi="Times New Roman" w:cs="Times New Roman"/>
                <w:color w:val="000000"/>
                <w:sz w:val="24"/>
                <w:szCs w:val="24"/>
              </w:rPr>
              <w:t>6.19</w:t>
            </w:r>
          </w:p>
        </w:tc>
        <w:tc>
          <w:tcPr>
            <w:tcW w:w="720" w:type="dxa"/>
            <w:tcBorders>
              <w:top w:val="nil"/>
              <w:bottom w:val="nil"/>
            </w:tcBorders>
          </w:tcPr>
          <w:p w:rsidR="0025269B" w:rsidRPr="00282455" w:rsidRDefault="0025269B" w:rsidP="000D53F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25269B">
              <w:rPr>
                <w:rFonts w:ascii="Times New Roman" w:hAnsi="Times New Roman" w:cs="Times New Roman"/>
                <w:color w:val="000000"/>
                <w:sz w:val="24"/>
                <w:szCs w:val="24"/>
              </w:rPr>
              <w:t>0.67</w:t>
            </w:r>
          </w:p>
        </w:tc>
        <w:tc>
          <w:tcPr>
            <w:tcW w:w="720" w:type="dxa"/>
            <w:tcBorders>
              <w:top w:val="nil"/>
              <w:bottom w:val="nil"/>
            </w:tcBorders>
          </w:tcPr>
          <w:p w:rsidR="0025269B" w:rsidRPr="00282455" w:rsidRDefault="0025269B" w:rsidP="000D53F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282455">
              <w:rPr>
                <w:rFonts w:ascii="Times New Roman" w:hAnsi="Times New Roman" w:cs="Times New Roman"/>
                <w:color w:val="000000"/>
                <w:sz w:val="24"/>
                <w:szCs w:val="24"/>
              </w:rPr>
              <w:t>-1.07</w:t>
            </w:r>
          </w:p>
        </w:tc>
        <w:tc>
          <w:tcPr>
            <w:tcW w:w="720" w:type="dxa"/>
            <w:tcBorders>
              <w:top w:val="nil"/>
              <w:bottom w:val="nil"/>
            </w:tcBorders>
          </w:tcPr>
          <w:p w:rsidR="0025269B" w:rsidRPr="00282455" w:rsidRDefault="0025269B" w:rsidP="000D53F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282455">
              <w:rPr>
                <w:rFonts w:ascii="Times New Roman" w:hAnsi="Times New Roman" w:cs="Times New Roman"/>
                <w:color w:val="000000"/>
                <w:sz w:val="24"/>
                <w:szCs w:val="24"/>
              </w:rPr>
              <w:t>1.65</w:t>
            </w:r>
          </w:p>
        </w:tc>
        <w:tc>
          <w:tcPr>
            <w:tcW w:w="900" w:type="dxa"/>
            <w:tcBorders>
              <w:top w:val="nil"/>
              <w:bottom w:val="nil"/>
            </w:tcBorders>
          </w:tcPr>
          <w:p w:rsidR="0025269B" w:rsidRPr="005E6AA4" w:rsidRDefault="0025269B" w:rsidP="000D53F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5E6AA4">
              <w:rPr>
                <w:rFonts w:ascii="Times New Roman" w:hAnsi="Times New Roman" w:cs="Times New Roman"/>
                <w:color w:val="000000"/>
                <w:sz w:val="24"/>
                <w:szCs w:val="24"/>
              </w:rPr>
              <w:t>.552**</w:t>
            </w:r>
          </w:p>
        </w:tc>
        <w:tc>
          <w:tcPr>
            <w:tcW w:w="900" w:type="dxa"/>
            <w:tcBorders>
              <w:top w:val="nil"/>
              <w:bottom w:val="nil"/>
            </w:tcBorders>
          </w:tcPr>
          <w:p w:rsidR="0025269B" w:rsidRPr="005E6AA4" w:rsidRDefault="0025269B" w:rsidP="000D53F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5E6AA4">
              <w:rPr>
                <w:rFonts w:ascii="Times New Roman" w:hAnsi="Times New Roman" w:cs="Times New Roman"/>
                <w:color w:val="000000"/>
                <w:sz w:val="24"/>
                <w:szCs w:val="24"/>
              </w:rPr>
              <w:t>.734**</w:t>
            </w:r>
          </w:p>
        </w:tc>
        <w:tc>
          <w:tcPr>
            <w:tcW w:w="900" w:type="dxa"/>
            <w:tcBorders>
              <w:top w:val="nil"/>
              <w:bottom w:val="nil"/>
            </w:tcBorders>
          </w:tcPr>
          <w:p w:rsidR="0025269B" w:rsidRPr="005E6AA4" w:rsidRDefault="0025269B" w:rsidP="000D53F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5E6AA4">
              <w:rPr>
                <w:rFonts w:ascii="Times New Roman" w:hAnsi="Times New Roman" w:cs="Times New Roman"/>
                <w:color w:val="000000"/>
                <w:sz w:val="24"/>
                <w:szCs w:val="24"/>
              </w:rPr>
              <w:t>1</w:t>
            </w:r>
          </w:p>
        </w:tc>
        <w:tc>
          <w:tcPr>
            <w:tcW w:w="990" w:type="dxa"/>
            <w:tcBorders>
              <w:top w:val="nil"/>
              <w:bottom w:val="nil"/>
            </w:tcBorders>
          </w:tcPr>
          <w:p w:rsidR="0025269B" w:rsidRPr="005E6AA4" w:rsidRDefault="0025269B" w:rsidP="000D53F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tcW w:w="900" w:type="dxa"/>
            <w:tcBorders>
              <w:top w:val="nil"/>
              <w:bottom w:val="nil"/>
            </w:tcBorders>
          </w:tcPr>
          <w:p w:rsidR="0025269B" w:rsidRPr="005E6AA4" w:rsidRDefault="0025269B" w:rsidP="000D53F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tcW w:w="900" w:type="dxa"/>
            <w:tcBorders>
              <w:top w:val="nil"/>
              <w:bottom w:val="nil"/>
            </w:tcBorders>
          </w:tcPr>
          <w:p w:rsidR="0025269B" w:rsidRPr="005E6AA4" w:rsidRDefault="0025269B" w:rsidP="000D53F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tcW w:w="360" w:type="dxa"/>
            <w:tcBorders>
              <w:top w:val="nil"/>
              <w:bottom w:val="nil"/>
            </w:tcBorders>
          </w:tcPr>
          <w:p w:rsidR="0025269B" w:rsidRPr="005E6AA4" w:rsidRDefault="0025269B" w:rsidP="000D53F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p>
        </w:tc>
      </w:tr>
      <w:tr w:rsidR="000D53F1" w:rsidRPr="0031036D" w:rsidTr="000D53F1">
        <w:tc>
          <w:tcPr>
            <w:cnfStyle w:val="001000000000" w:firstRow="0" w:lastRow="0" w:firstColumn="1" w:lastColumn="0" w:oddVBand="0" w:evenVBand="0" w:oddHBand="0" w:evenHBand="0" w:firstRowFirstColumn="0" w:firstRowLastColumn="0" w:lastRowFirstColumn="0" w:lastRowLastColumn="0"/>
            <w:tcW w:w="2250" w:type="dxa"/>
            <w:tcBorders>
              <w:top w:val="nil"/>
              <w:bottom w:val="nil"/>
            </w:tcBorders>
          </w:tcPr>
          <w:p w:rsidR="0025269B" w:rsidRPr="000C3B9D" w:rsidRDefault="0025269B" w:rsidP="000D53F1">
            <w:pPr>
              <w:autoSpaceDE w:val="0"/>
              <w:autoSpaceDN w:val="0"/>
              <w:adjustRightInd w:val="0"/>
              <w:ind w:left="60" w:right="60"/>
              <w:rPr>
                <w:rFonts w:ascii="Times New Roman" w:hAnsi="Times New Roman" w:cs="Times New Roman"/>
                <w:b w:val="0"/>
                <w:color w:val="000000"/>
                <w:sz w:val="24"/>
                <w:szCs w:val="24"/>
              </w:rPr>
            </w:pPr>
            <w:r w:rsidRPr="0025269B">
              <w:rPr>
                <w:rFonts w:ascii="Times New Roman" w:hAnsi="Times New Roman" w:cs="Times New Roman"/>
                <w:color w:val="000000"/>
                <w:sz w:val="24"/>
                <w:szCs w:val="24"/>
              </w:rPr>
              <w:t>4.</w:t>
            </w:r>
            <w:r>
              <w:rPr>
                <w:rFonts w:ascii="Times New Roman" w:hAnsi="Times New Roman" w:cs="Times New Roman"/>
                <w:b w:val="0"/>
                <w:color w:val="000000"/>
                <w:sz w:val="24"/>
                <w:szCs w:val="24"/>
              </w:rPr>
              <w:t xml:space="preserve"> </w:t>
            </w:r>
            <w:r w:rsidRPr="000C3B9D">
              <w:rPr>
                <w:rFonts w:ascii="Times New Roman" w:hAnsi="Times New Roman" w:cs="Times New Roman"/>
                <w:b w:val="0"/>
                <w:color w:val="000000"/>
                <w:sz w:val="24"/>
                <w:szCs w:val="24"/>
              </w:rPr>
              <w:t>Problem Solving</w:t>
            </w:r>
          </w:p>
        </w:tc>
        <w:tc>
          <w:tcPr>
            <w:tcW w:w="720" w:type="dxa"/>
            <w:tcBorders>
              <w:top w:val="nil"/>
              <w:bottom w:val="nil"/>
            </w:tcBorders>
          </w:tcPr>
          <w:p w:rsidR="0025269B" w:rsidRPr="00282455" w:rsidRDefault="0025269B" w:rsidP="000D53F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25269B">
              <w:rPr>
                <w:rFonts w:ascii="Times New Roman" w:hAnsi="Times New Roman" w:cs="Times New Roman"/>
                <w:color w:val="000000"/>
                <w:sz w:val="24"/>
                <w:szCs w:val="24"/>
              </w:rPr>
              <w:t>5.93</w:t>
            </w:r>
          </w:p>
        </w:tc>
        <w:tc>
          <w:tcPr>
            <w:tcW w:w="720" w:type="dxa"/>
            <w:tcBorders>
              <w:top w:val="nil"/>
              <w:bottom w:val="nil"/>
            </w:tcBorders>
          </w:tcPr>
          <w:p w:rsidR="0025269B" w:rsidRPr="00282455" w:rsidRDefault="0025269B" w:rsidP="000D53F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25269B">
              <w:rPr>
                <w:rFonts w:ascii="Times New Roman" w:hAnsi="Times New Roman" w:cs="Times New Roman"/>
                <w:color w:val="000000"/>
                <w:sz w:val="24"/>
                <w:szCs w:val="24"/>
              </w:rPr>
              <w:t>0.97</w:t>
            </w:r>
          </w:p>
        </w:tc>
        <w:tc>
          <w:tcPr>
            <w:tcW w:w="720" w:type="dxa"/>
            <w:tcBorders>
              <w:top w:val="nil"/>
              <w:bottom w:val="nil"/>
            </w:tcBorders>
          </w:tcPr>
          <w:p w:rsidR="0025269B" w:rsidRPr="00282455" w:rsidRDefault="0025269B" w:rsidP="000D53F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282455">
              <w:rPr>
                <w:rFonts w:ascii="Times New Roman" w:hAnsi="Times New Roman" w:cs="Times New Roman"/>
                <w:color w:val="000000"/>
                <w:sz w:val="24"/>
                <w:szCs w:val="24"/>
              </w:rPr>
              <w:t>-1.42</w:t>
            </w:r>
          </w:p>
        </w:tc>
        <w:tc>
          <w:tcPr>
            <w:tcW w:w="720" w:type="dxa"/>
            <w:tcBorders>
              <w:top w:val="nil"/>
              <w:bottom w:val="nil"/>
            </w:tcBorders>
          </w:tcPr>
          <w:p w:rsidR="0025269B" w:rsidRPr="00282455" w:rsidRDefault="0025269B" w:rsidP="000D53F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25269B">
              <w:rPr>
                <w:rFonts w:ascii="Times New Roman" w:hAnsi="Times New Roman" w:cs="Times New Roman"/>
                <w:color w:val="000000"/>
                <w:sz w:val="24"/>
                <w:szCs w:val="24"/>
              </w:rPr>
              <w:t>2.16</w:t>
            </w:r>
          </w:p>
        </w:tc>
        <w:tc>
          <w:tcPr>
            <w:tcW w:w="900" w:type="dxa"/>
            <w:tcBorders>
              <w:top w:val="nil"/>
              <w:bottom w:val="nil"/>
            </w:tcBorders>
          </w:tcPr>
          <w:p w:rsidR="0025269B" w:rsidRPr="005E6AA4" w:rsidRDefault="0025269B" w:rsidP="000D53F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5E6AA4">
              <w:rPr>
                <w:rFonts w:ascii="Times New Roman" w:hAnsi="Times New Roman" w:cs="Times New Roman"/>
                <w:color w:val="000000"/>
                <w:sz w:val="24"/>
                <w:szCs w:val="24"/>
              </w:rPr>
              <w:t>.427**</w:t>
            </w:r>
          </w:p>
        </w:tc>
        <w:tc>
          <w:tcPr>
            <w:tcW w:w="900" w:type="dxa"/>
            <w:tcBorders>
              <w:top w:val="nil"/>
              <w:bottom w:val="nil"/>
            </w:tcBorders>
          </w:tcPr>
          <w:p w:rsidR="0025269B" w:rsidRPr="005E6AA4" w:rsidRDefault="0025269B" w:rsidP="000D53F1">
            <w:pPr>
              <w:pStyle w:val="Default"/>
              <w:jc w:val="center"/>
              <w:cnfStyle w:val="000000000000" w:firstRow="0" w:lastRow="0" w:firstColumn="0" w:lastColumn="0" w:oddVBand="0" w:evenVBand="0" w:oddHBand="0" w:evenHBand="0" w:firstRowFirstColumn="0" w:firstRowLastColumn="0" w:lastRowFirstColumn="0" w:lastRowLastColumn="0"/>
              <w:rPr>
                <w:rFonts w:eastAsiaTheme="minorEastAsia"/>
                <w:lang w:bidi="ar-SA"/>
              </w:rPr>
            </w:pPr>
            <w:r w:rsidRPr="005E6AA4">
              <w:rPr>
                <w:rFonts w:eastAsiaTheme="minorEastAsia"/>
                <w:lang w:bidi="ar-SA"/>
              </w:rPr>
              <w:t>.617**</w:t>
            </w:r>
          </w:p>
        </w:tc>
        <w:tc>
          <w:tcPr>
            <w:tcW w:w="900" w:type="dxa"/>
            <w:tcBorders>
              <w:top w:val="nil"/>
              <w:bottom w:val="nil"/>
            </w:tcBorders>
          </w:tcPr>
          <w:p w:rsidR="0025269B" w:rsidRPr="005E6AA4" w:rsidRDefault="005E6AA4" w:rsidP="000D53F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5E6AA4">
              <w:rPr>
                <w:rFonts w:ascii="Times New Roman" w:hAnsi="Times New Roman" w:cs="Times New Roman"/>
                <w:color w:val="000000"/>
                <w:sz w:val="24"/>
                <w:szCs w:val="24"/>
              </w:rPr>
              <w:t>.701</w:t>
            </w:r>
            <w:r w:rsidR="0025269B" w:rsidRPr="005E6AA4">
              <w:rPr>
                <w:rFonts w:ascii="Times New Roman" w:hAnsi="Times New Roman" w:cs="Times New Roman"/>
                <w:color w:val="000000"/>
                <w:sz w:val="24"/>
                <w:szCs w:val="24"/>
              </w:rPr>
              <w:t>**</w:t>
            </w:r>
          </w:p>
        </w:tc>
        <w:tc>
          <w:tcPr>
            <w:tcW w:w="990" w:type="dxa"/>
            <w:tcBorders>
              <w:top w:val="nil"/>
              <w:bottom w:val="nil"/>
            </w:tcBorders>
          </w:tcPr>
          <w:p w:rsidR="0025269B" w:rsidRPr="005E6AA4" w:rsidRDefault="0025269B" w:rsidP="000D53F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5E6AA4">
              <w:rPr>
                <w:rFonts w:ascii="Times New Roman" w:hAnsi="Times New Roman" w:cs="Times New Roman"/>
                <w:color w:val="000000"/>
                <w:sz w:val="24"/>
                <w:szCs w:val="24"/>
              </w:rPr>
              <w:t>1</w:t>
            </w:r>
          </w:p>
        </w:tc>
        <w:tc>
          <w:tcPr>
            <w:tcW w:w="900" w:type="dxa"/>
            <w:tcBorders>
              <w:top w:val="nil"/>
              <w:bottom w:val="nil"/>
            </w:tcBorders>
          </w:tcPr>
          <w:p w:rsidR="0025269B" w:rsidRPr="005E6AA4" w:rsidRDefault="0025269B" w:rsidP="000D53F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tcW w:w="900" w:type="dxa"/>
            <w:tcBorders>
              <w:top w:val="nil"/>
              <w:bottom w:val="nil"/>
            </w:tcBorders>
          </w:tcPr>
          <w:p w:rsidR="0025269B" w:rsidRPr="005E6AA4" w:rsidRDefault="0025269B" w:rsidP="000D53F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tcW w:w="360" w:type="dxa"/>
            <w:tcBorders>
              <w:top w:val="nil"/>
              <w:bottom w:val="nil"/>
            </w:tcBorders>
          </w:tcPr>
          <w:p w:rsidR="0025269B" w:rsidRPr="005E6AA4" w:rsidRDefault="0025269B" w:rsidP="000D53F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p>
        </w:tc>
      </w:tr>
      <w:tr w:rsidR="000D53F1" w:rsidRPr="0031036D" w:rsidTr="000D53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Borders>
              <w:top w:val="nil"/>
              <w:bottom w:val="nil"/>
            </w:tcBorders>
          </w:tcPr>
          <w:p w:rsidR="0025269B" w:rsidRPr="000C3B9D" w:rsidRDefault="0025269B" w:rsidP="000D53F1">
            <w:pPr>
              <w:autoSpaceDE w:val="0"/>
              <w:autoSpaceDN w:val="0"/>
              <w:adjustRightInd w:val="0"/>
              <w:ind w:left="60" w:right="60"/>
              <w:rPr>
                <w:rFonts w:ascii="Times New Roman" w:hAnsi="Times New Roman" w:cs="Times New Roman"/>
                <w:b w:val="0"/>
                <w:color w:val="000000"/>
                <w:sz w:val="24"/>
                <w:szCs w:val="24"/>
              </w:rPr>
            </w:pPr>
            <w:r w:rsidRPr="0025269B">
              <w:rPr>
                <w:rFonts w:ascii="Times New Roman" w:hAnsi="Times New Roman" w:cs="Times New Roman"/>
                <w:color w:val="000000"/>
                <w:sz w:val="24"/>
                <w:szCs w:val="24"/>
              </w:rPr>
              <w:t>5.</w:t>
            </w:r>
            <w:r>
              <w:rPr>
                <w:rFonts w:ascii="Times New Roman" w:hAnsi="Times New Roman" w:cs="Times New Roman"/>
                <w:b w:val="0"/>
                <w:color w:val="000000"/>
                <w:sz w:val="24"/>
                <w:szCs w:val="24"/>
              </w:rPr>
              <w:t xml:space="preserve"> </w:t>
            </w:r>
            <w:r w:rsidRPr="000C3B9D">
              <w:rPr>
                <w:rFonts w:ascii="Times New Roman" w:hAnsi="Times New Roman" w:cs="Times New Roman"/>
                <w:b w:val="0"/>
                <w:color w:val="000000"/>
                <w:sz w:val="24"/>
                <w:szCs w:val="24"/>
              </w:rPr>
              <w:t>Policy</w:t>
            </w:r>
          </w:p>
        </w:tc>
        <w:tc>
          <w:tcPr>
            <w:tcW w:w="720" w:type="dxa"/>
            <w:tcBorders>
              <w:top w:val="nil"/>
              <w:bottom w:val="nil"/>
            </w:tcBorders>
          </w:tcPr>
          <w:p w:rsidR="0025269B" w:rsidRPr="00282455" w:rsidRDefault="0025269B" w:rsidP="000D53F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25269B">
              <w:rPr>
                <w:rFonts w:ascii="Times New Roman" w:hAnsi="Times New Roman" w:cs="Times New Roman"/>
                <w:color w:val="000000"/>
                <w:sz w:val="24"/>
                <w:szCs w:val="24"/>
              </w:rPr>
              <w:t>6.22</w:t>
            </w:r>
          </w:p>
        </w:tc>
        <w:tc>
          <w:tcPr>
            <w:tcW w:w="720" w:type="dxa"/>
            <w:tcBorders>
              <w:top w:val="nil"/>
              <w:bottom w:val="nil"/>
            </w:tcBorders>
          </w:tcPr>
          <w:p w:rsidR="0025269B" w:rsidRPr="00282455" w:rsidRDefault="0025269B" w:rsidP="000D53F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25269B">
              <w:rPr>
                <w:rFonts w:ascii="Times New Roman" w:hAnsi="Times New Roman" w:cs="Times New Roman"/>
                <w:color w:val="000000"/>
                <w:sz w:val="24"/>
                <w:szCs w:val="24"/>
              </w:rPr>
              <w:t>0.69</w:t>
            </w:r>
          </w:p>
        </w:tc>
        <w:tc>
          <w:tcPr>
            <w:tcW w:w="720" w:type="dxa"/>
            <w:tcBorders>
              <w:top w:val="nil"/>
              <w:bottom w:val="nil"/>
            </w:tcBorders>
          </w:tcPr>
          <w:p w:rsidR="0025269B" w:rsidRPr="00282455" w:rsidRDefault="0025269B" w:rsidP="000D53F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282455">
              <w:rPr>
                <w:rFonts w:ascii="Times New Roman" w:hAnsi="Times New Roman" w:cs="Times New Roman"/>
                <w:color w:val="000000"/>
                <w:sz w:val="24"/>
                <w:szCs w:val="24"/>
              </w:rPr>
              <w:t>-1.39</w:t>
            </w:r>
          </w:p>
        </w:tc>
        <w:tc>
          <w:tcPr>
            <w:tcW w:w="720" w:type="dxa"/>
            <w:tcBorders>
              <w:top w:val="nil"/>
              <w:bottom w:val="nil"/>
            </w:tcBorders>
          </w:tcPr>
          <w:p w:rsidR="0025269B" w:rsidRPr="00282455" w:rsidRDefault="0025269B" w:rsidP="000D53F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25269B">
              <w:rPr>
                <w:rFonts w:ascii="Times New Roman" w:hAnsi="Times New Roman" w:cs="Times New Roman"/>
                <w:color w:val="000000"/>
                <w:sz w:val="24"/>
                <w:szCs w:val="24"/>
              </w:rPr>
              <w:t>2.48</w:t>
            </w:r>
          </w:p>
        </w:tc>
        <w:tc>
          <w:tcPr>
            <w:tcW w:w="900" w:type="dxa"/>
            <w:tcBorders>
              <w:top w:val="nil"/>
              <w:bottom w:val="nil"/>
            </w:tcBorders>
          </w:tcPr>
          <w:p w:rsidR="0025269B" w:rsidRPr="005E6AA4" w:rsidRDefault="0025269B" w:rsidP="000D53F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5E6AA4">
              <w:rPr>
                <w:rFonts w:ascii="Times New Roman" w:hAnsi="Times New Roman" w:cs="Times New Roman"/>
                <w:color w:val="000000"/>
                <w:sz w:val="24"/>
                <w:szCs w:val="24"/>
              </w:rPr>
              <w:t>.488**</w:t>
            </w:r>
          </w:p>
        </w:tc>
        <w:tc>
          <w:tcPr>
            <w:tcW w:w="900" w:type="dxa"/>
            <w:tcBorders>
              <w:top w:val="nil"/>
              <w:bottom w:val="nil"/>
            </w:tcBorders>
          </w:tcPr>
          <w:p w:rsidR="0025269B" w:rsidRPr="005E6AA4" w:rsidRDefault="0025269B" w:rsidP="000D53F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5E6AA4">
              <w:rPr>
                <w:rFonts w:ascii="Times New Roman" w:hAnsi="Times New Roman" w:cs="Times New Roman"/>
                <w:color w:val="000000"/>
                <w:sz w:val="24"/>
                <w:szCs w:val="24"/>
              </w:rPr>
              <w:t>.605**</w:t>
            </w:r>
          </w:p>
        </w:tc>
        <w:tc>
          <w:tcPr>
            <w:tcW w:w="900" w:type="dxa"/>
            <w:tcBorders>
              <w:top w:val="nil"/>
              <w:bottom w:val="nil"/>
            </w:tcBorders>
          </w:tcPr>
          <w:p w:rsidR="0025269B" w:rsidRPr="005E6AA4" w:rsidRDefault="0025269B" w:rsidP="000D53F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5E6AA4">
              <w:rPr>
                <w:rFonts w:ascii="Times New Roman" w:hAnsi="Times New Roman" w:cs="Times New Roman"/>
                <w:color w:val="000000"/>
                <w:sz w:val="24"/>
                <w:szCs w:val="24"/>
              </w:rPr>
              <w:t>.</w:t>
            </w:r>
            <w:r w:rsidR="005E6AA4" w:rsidRPr="005E6AA4">
              <w:rPr>
                <w:rFonts w:ascii="Times New Roman" w:hAnsi="Times New Roman" w:cs="Times New Roman"/>
                <w:color w:val="000000"/>
                <w:sz w:val="24"/>
                <w:szCs w:val="24"/>
              </w:rPr>
              <w:t>61</w:t>
            </w:r>
            <w:r w:rsidRPr="005E6AA4">
              <w:rPr>
                <w:rFonts w:ascii="Times New Roman" w:hAnsi="Times New Roman" w:cs="Times New Roman"/>
                <w:color w:val="000000"/>
                <w:sz w:val="24"/>
                <w:szCs w:val="24"/>
              </w:rPr>
              <w:t>3**</w:t>
            </w:r>
          </w:p>
        </w:tc>
        <w:tc>
          <w:tcPr>
            <w:tcW w:w="990" w:type="dxa"/>
            <w:tcBorders>
              <w:top w:val="nil"/>
              <w:bottom w:val="nil"/>
            </w:tcBorders>
          </w:tcPr>
          <w:p w:rsidR="0025269B" w:rsidRPr="005E6AA4" w:rsidRDefault="0025269B" w:rsidP="000D53F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5E6AA4">
              <w:rPr>
                <w:rFonts w:ascii="Times New Roman" w:hAnsi="Times New Roman" w:cs="Times New Roman"/>
                <w:color w:val="000000"/>
                <w:sz w:val="24"/>
                <w:szCs w:val="24"/>
              </w:rPr>
              <w:t>.</w:t>
            </w:r>
            <w:r w:rsidR="005E6AA4" w:rsidRPr="005E6AA4">
              <w:rPr>
                <w:rFonts w:ascii="Times New Roman" w:hAnsi="Times New Roman" w:cs="Times New Roman"/>
                <w:color w:val="000000"/>
                <w:sz w:val="24"/>
                <w:szCs w:val="24"/>
              </w:rPr>
              <w:t>581</w:t>
            </w:r>
            <w:r w:rsidRPr="005E6AA4">
              <w:rPr>
                <w:rFonts w:ascii="Times New Roman" w:hAnsi="Times New Roman" w:cs="Times New Roman"/>
                <w:color w:val="000000"/>
                <w:sz w:val="24"/>
                <w:szCs w:val="24"/>
              </w:rPr>
              <w:t>**</w:t>
            </w:r>
          </w:p>
        </w:tc>
        <w:tc>
          <w:tcPr>
            <w:tcW w:w="900" w:type="dxa"/>
            <w:tcBorders>
              <w:top w:val="nil"/>
              <w:bottom w:val="nil"/>
            </w:tcBorders>
          </w:tcPr>
          <w:p w:rsidR="0025269B" w:rsidRPr="005E6AA4" w:rsidRDefault="0025269B" w:rsidP="000D53F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5E6AA4">
              <w:rPr>
                <w:rFonts w:ascii="Times New Roman" w:hAnsi="Times New Roman" w:cs="Times New Roman"/>
                <w:color w:val="000000"/>
                <w:sz w:val="24"/>
                <w:szCs w:val="24"/>
              </w:rPr>
              <w:t>1</w:t>
            </w:r>
          </w:p>
        </w:tc>
        <w:tc>
          <w:tcPr>
            <w:tcW w:w="900" w:type="dxa"/>
            <w:tcBorders>
              <w:top w:val="nil"/>
              <w:bottom w:val="nil"/>
            </w:tcBorders>
          </w:tcPr>
          <w:p w:rsidR="0025269B" w:rsidRPr="005E6AA4" w:rsidRDefault="0025269B" w:rsidP="000D53F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tcW w:w="360" w:type="dxa"/>
            <w:tcBorders>
              <w:top w:val="nil"/>
              <w:bottom w:val="nil"/>
            </w:tcBorders>
          </w:tcPr>
          <w:p w:rsidR="0025269B" w:rsidRPr="005E6AA4" w:rsidRDefault="0025269B" w:rsidP="000D53F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p>
        </w:tc>
      </w:tr>
      <w:tr w:rsidR="000D53F1" w:rsidRPr="0031036D" w:rsidTr="000D53F1">
        <w:tc>
          <w:tcPr>
            <w:cnfStyle w:val="001000000000" w:firstRow="0" w:lastRow="0" w:firstColumn="1" w:lastColumn="0" w:oddVBand="0" w:evenVBand="0" w:oddHBand="0" w:evenHBand="0" w:firstRowFirstColumn="0" w:firstRowLastColumn="0" w:lastRowFirstColumn="0" w:lastRowLastColumn="0"/>
            <w:tcW w:w="2250" w:type="dxa"/>
            <w:tcBorders>
              <w:top w:val="nil"/>
              <w:bottom w:val="nil"/>
            </w:tcBorders>
          </w:tcPr>
          <w:p w:rsidR="005E6AA4" w:rsidRDefault="0025269B" w:rsidP="000D53F1">
            <w:pPr>
              <w:autoSpaceDE w:val="0"/>
              <w:autoSpaceDN w:val="0"/>
              <w:adjustRightInd w:val="0"/>
              <w:ind w:left="60" w:right="60"/>
              <w:rPr>
                <w:rFonts w:ascii="Times New Roman" w:hAnsi="Times New Roman" w:cs="Times New Roman"/>
                <w:b w:val="0"/>
                <w:color w:val="000000"/>
                <w:sz w:val="24"/>
                <w:szCs w:val="24"/>
              </w:rPr>
            </w:pPr>
            <w:r w:rsidRPr="0025269B">
              <w:rPr>
                <w:rFonts w:ascii="Times New Roman" w:hAnsi="Times New Roman" w:cs="Times New Roman"/>
                <w:color w:val="000000"/>
                <w:sz w:val="24"/>
                <w:szCs w:val="24"/>
              </w:rPr>
              <w:t>6.</w:t>
            </w:r>
            <w:r>
              <w:rPr>
                <w:rFonts w:ascii="Times New Roman" w:hAnsi="Times New Roman" w:cs="Times New Roman"/>
                <w:b w:val="0"/>
                <w:color w:val="000000"/>
                <w:sz w:val="24"/>
                <w:szCs w:val="24"/>
              </w:rPr>
              <w:t xml:space="preserve"> Retail Service </w:t>
            </w:r>
          </w:p>
          <w:p w:rsidR="0025269B" w:rsidRPr="000C3B9D" w:rsidRDefault="000D53F1" w:rsidP="000D53F1">
            <w:pPr>
              <w:autoSpaceDE w:val="0"/>
              <w:autoSpaceDN w:val="0"/>
              <w:adjustRightInd w:val="0"/>
              <w:ind w:left="60" w:right="60"/>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    </w:t>
            </w:r>
            <w:r w:rsidR="0025269B">
              <w:rPr>
                <w:rFonts w:ascii="Times New Roman" w:hAnsi="Times New Roman" w:cs="Times New Roman"/>
                <w:b w:val="0"/>
                <w:color w:val="000000"/>
                <w:sz w:val="24"/>
                <w:szCs w:val="24"/>
              </w:rPr>
              <w:t>Quality</w:t>
            </w:r>
          </w:p>
        </w:tc>
        <w:tc>
          <w:tcPr>
            <w:tcW w:w="720" w:type="dxa"/>
            <w:tcBorders>
              <w:top w:val="nil"/>
              <w:bottom w:val="nil"/>
            </w:tcBorders>
          </w:tcPr>
          <w:p w:rsidR="0025269B" w:rsidRPr="00282455" w:rsidRDefault="0025269B" w:rsidP="000D53F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25269B">
              <w:rPr>
                <w:rFonts w:ascii="Times New Roman" w:hAnsi="Times New Roman" w:cs="Times New Roman"/>
                <w:color w:val="000000"/>
                <w:sz w:val="24"/>
                <w:szCs w:val="24"/>
              </w:rPr>
              <w:t>6.14</w:t>
            </w:r>
          </w:p>
        </w:tc>
        <w:tc>
          <w:tcPr>
            <w:tcW w:w="720" w:type="dxa"/>
            <w:tcBorders>
              <w:top w:val="nil"/>
              <w:bottom w:val="nil"/>
            </w:tcBorders>
          </w:tcPr>
          <w:p w:rsidR="0025269B" w:rsidRPr="00282455" w:rsidRDefault="0025269B" w:rsidP="000D53F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25269B">
              <w:rPr>
                <w:rFonts w:ascii="Times New Roman" w:hAnsi="Times New Roman" w:cs="Times New Roman"/>
                <w:color w:val="000000"/>
                <w:sz w:val="24"/>
                <w:szCs w:val="24"/>
              </w:rPr>
              <w:t>0.59</w:t>
            </w:r>
          </w:p>
        </w:tc>
        <w:tc>
          <w:tcPr>
            <w:tcW w:w="720" w:type="dxa"/>
            <w:tcBorders>
              <w:top w:val="nil"/>
              <w:bottom w:val="nil"/>
            </w:tcBorders>
          </w:tcPr>
          <w:p w:rsidR="0025269B" w:rsidRPr="00282455" w:rsidRDefault="0025269B" w:rsidP="000D53F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25269B">
              <w:rPr>
                <w:rFonts w:ascii="Times New Roman" w:hAnsi="Times New Roman" w:cs="Times New Roman"/>
                <w:color w:val="000000"/>
                <w:sz w:val="24"/>
                <w:szCs w:val="24"/>
              </w:rPr>
              <w:t>-0.94</w:t>
            </w:r>
          </w:p>
        </w:tc>
        <w:tc>
          <w:tcPr>
            <w:tcW w:w="720" w:type="dxa"/>
            <w:tcBorders>
              <w:top w:val="nil"/>
              <w:bottom w:val="nil"/>
            </w:tcBorders>
          </w:tcPr>
          <w:p w:rsidR="0025269B" w:rsidRPr="00282455" w:rsidRDefault="0025269B" w:rsidP="000D53F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25269B">
              <w:rPr>
                <w:rFonts w:ascii="Times New Roman" w:hAnsi="Times New Roman" w:cs="Times New Roman"/>
                <w:color w:val="000000"/>
                <w:sz w:val="24"/>
                <w:szCs w:val="24"/>
              </w:rPr>
              <w:t>0.92</w:t>
            </w:r>
          </w:p>
        </w:tc>
        <w:tc>
          <w:tcPr>
            <w:tcW w:w="900" w:type="dxa"/>
            <w:tcBorders>
              <w:top w:val="nil"/>
              <w:bottom w:val="nil"/>
            </w:tcBorders>
          </w:tcPr>
          <w:p w:rsidR="0025269B" w:rsidRPr="005E6AA4" w:rsidRDefault="0025269B" w:rsidP="000D53F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5E6AA4">
              <w:rPr>
                <w:rFonts w:ascii="Times New Roman" w:hAnsi="Times New Roman" w:cs="Times New Roman"/>
                <w:color w:val="000000"/>
                <w:sz w:val="24"/>
                <w:szCs w:val="24"/>
              </w:rPr>
              <w:t>.727**</w:t>
            </w:r>
          </w:p>
        </w:tc>
        <w:tc>
          <w:tcPr>
            <w:tcW w:w="900" w:type="dxa"/>
            <w:tcBorders>
              <w:top w:val="nil"/>
              <w:bottom w:val="nil"/>
            </w:tcBorders>
          </w:tcPr>
          <w:p w:rsidR="0025269B" w:rsidRPr="005E6AA4" w:rsidRDefault="0025269B" w:rsidP="000D53F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5E6AA4">
              <w:rPr>
                <w:rFonts w:ascii="Times New Roman" w:hAnsi="Times New Roman" w:cs="Times New Roman"/>
                <w:color w:val="000000"/>
                <w:sz w:val="24"/>
                <w:szCs w:val="24"/>
              </w:rPr>
              <w:t>.</w:t>
            </w:r>
            <w:r w:rsidR="005E6AA4" w:rsidRPr="005E6AA4">
              <w:rPr>
                <w:rFonts w:ascii="Times New Roman" w:hAnsi="Times New Roman" w:cs="Times New Roman"/>
                <w:color w:val="000000"/>
                <w:sz w:val="24"/>
                <w:szCs w:val="24"/>
              </w:rPr>
              <w:t>8</w:t>
            </w:r>
            <w:r w:rsidRPr="005E6AA4">
              <w:rPr>
                <w:rFonts w:ascii="Times New Roman" w:hAnsi="Times New Roman" w:cs="Times New Roman"/>
                <w:color w:val="000000"/>
                <w:sz w:val="24"/>
                <w:szCs w:val="24"/>
              </w:rPr>
              <w:t>6</w:t>
            </w:r>
            <w:r w:rsidR="005E6AA4" w:rsidRPr="005E6AA4">
              <w:rPr>
                <w:rFonts w:ascii="Times New Roman" w:hAnsi="Times New Roman" w:cs="Times New Roman"/>
                <w:color w:val="000000"/>
                <w:sz w:val="24"/>
                <w:szCs w:val="24"/>
              </w:rPr>
              <w:t>8</w:t>
            </w:r>
            <w:r w:rsidRPr="005E6AA4">
              <w:rPr>
                <w:rFonts w:ascii="Times New Roman" w:hAnsi="Times New Roman" w:cs="Times New Roman"/>
                <w:color w:val="000000"/>
                <w:sz w:val="24"/>
                <w:szCs w:val="24"/>
              </w:rPr>
              <w:t>**</w:t>
            </w:r>
          </w:p>
        </w:tc>
        <w:tc>
          <w:tcPr>
            <w:tcW w:w="900" w:type="dxa"/>
            <w:tcBorders>
              <w:top w:val="nil"/>
              <w:bottom w:val="nil"/>
            </w:tcBorders>
          </w:tcPr>
          <w:p w:rsidR="0025269B" w:rsidRPr="005E6AA4" w:rsidRDefault="0025269B" w:rsidP="000D53F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5E6AA4">
              <w:rPr>
                <w:rFonts w:ascii="Times New Roman" w:hAnsi="Times New Roman" w:cs="Times New Roman"/>
                <w:color w:val="000000"/>
                <w:sz w:val="24"/>
                <w:szCs w:val="24"/>
              </w:rPr>
              <w:t>.</w:t>
            </w:r>
            <w:r w:rsidR="005E6AA4" w:rsidRPr="005E6AA4">
              <w:rPr>
                <w:rFonts w:ascii="Times New Roman" w:hAnsi="Times New Roman" w:cs="Times New Roman"/>
                <w:color w:val="000000"/>
                <w:sz w:val="24"/>
                <w:szCs w:val="24"/>
              </w:rPr>
              <w:t>874</w:t>
            </w:r>
            <w:r w:rsidRPr="005E6AA4">
              <w:rPr>
                <w:rFonts w:ascii="Times New Roman" w:hAnsi="Times New Roman" w:cs="Times New Roman"/>
                <w:color w:val="000000"/>
                <w:sz w:val="24"/>
                <w:szCs w:val="24"/>
              </w:rPr>
              <w:t>**</w:t>
            </w:r>
          </w:p>
        </w:tc>
        <w:tc>
          <w:tcPr>
            <w:tcW w:w="990" w:type="dxa"/>
            <w:tcBorders>
              <w:top w:val="nil"/>
              <w:bottom w:val="nil"/>
            </w:tcBorders>
          </w:tcPr>
          <w:p w:rsidR="0025269B" w:rsidRPr="005E6AA4" w:rsidRDefault="0025269B" w:rsidP="000D53F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5E6AA4">
              <w:rPr>
                <w:rFonts w:ascii="Times New Roman" w:hAnsi="Times New Roman" w:cs="Times New Roman"/>
                <w:color w:val="000000"/>
                <w:sz w:val="24"/>
                <w:szCs w:val="24"/>
              </w:rPr>
              <w:t>.</w:t>
            </w:r>
            <w:r w:rsidR="005E6AA4" w:rsidRPr="005E6AA4">
              <w:rPr>
                <w:rFonts w:ascii="Times New Roman" w:hAnsi="Times New Roman" w:cs="Times New Roman"/>
                <w:color w:val="000000"/>
                <w:sz w:val="24"/>
                <w:szCs w:val="24"/>
              </w:rPr>
              <w:t>845</w:t>
            </w:r>
            <w:r w:rsidRPr="005E6AA4">
              <w:rPr>
                <w:rFonts w:ascii="Times New Roman" w:hAnsi="Times New Roman" w:cs="Times New Roman"/>
                <w:color w:val="000000"/>
                <w:sz w:val="24"/>
                <w:szCs w:val="24"/>
              </w:rPr>
              <w:t>**</w:t>
            </w:r>
          </w:p>
        </w:tc>
        <w:tc>
          <w:tcPr>
            <w:tcW w:w="900" w:type="dxa"/>
            <w:tcBorders>
              <w:top w:val="nil"/>
              <w:bottom w:val="nil"/>
            </w:tcBorders>
          </w:tcPr>
          <w:p w:rsidR="0025269B" w:rsidRPr="005E6AA4" w:rsidRDefault="0025269B" w:rsidP="000D53F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5E6AA4">
              <w:rPr>
                <w:rFonts w:ascii="Times New Roman" w:hAnsi="Times New Roman" w:cs="Times New Roman"/>
                <w:color w:val="000000"/>
                <w:sz w:val="24"/>
                <w:szCs w:val="24"/>
              </w:rPr>
              <w:t>.</w:t>
            </w:r>
            <w:r w:rsidR="005E6AA4" w:rsidRPr="005E6AA4">
              <w:rPr>
                <w:rFonts w:ascii="Times New Roman" w:hAnsi="Times New Roman" w:cs="Times New Roman"/>
                <w:color w:val="000000"/>
                <w:sz w:val="24"/>
                <w:szCs w:val="24"/>
              </w:rPr>
              <w:t>796</w:t>
            </w:r>
            <w:r w:rsidRPr="005E6AA4">
              <w:rPr>
                <w:rFonts w:ascii="Times New Roman" w:hAnsi="Times New Roman" w:cs="Times New Roman"/>
                <w:color w:val="000000"/>
                <w:sz w:val="24"/>
                <w:szCs w:val="24"/>
              </w:rPr>
              <w:t>**</w:t>
            </w:r>
          </w:p>
        </w:tc>
        <w:tc>
          <w:tcPr>
            <w:tcW w:w="900" w:type="dxa"/>
            <w:tcBorders>
              <w:top w:val="nil"/>
              <w:bottom w:val="nil"/>
            </w:tcBorders>
          </w:tcPr>
          <w:p w:rsidR="0025269B" w:rsidRPr="005E6AA4" w:rsidRDefault="0025269B" w:rsidP="000D53F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5E6AA4">
              <w:rPr>
                <w:rFonts w:ascii="Times New Roman" w:hAnsi="Times New Roman" w:cs="Times New Roman"/>
                <w:color w:val="000000"/>
                <w:sz w:val="24"/>
                <w:szCs w:val="24"/>
              </w:rPr>
              <w:t>1</w:t>
            </w:r>
          </w:p>
        </w:tc>
        <w:tc>
          <w:tcPr>
            <w:tcW w:w="360" w:type="dxa"/>
            <w:tcBorders>
              <w:top w:val="nil"/>
              <w:bottom w:val="nil"/>
            </w:tcBorders>
          </w:tcPr>
          <w:p w:rsidR="0025269B" w:rsidRPr="005E6AA4" w:rsidRDefault="0025269B" w:rsidP="000D53F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p>
        </w:tc>
      </w:tr>
      <w:tr w:rsidR="000D53F1" w:rsidRPr="0031036D" w:rsidTr="000D53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Borders>
              <w:top w:val="nil"/>
              <w:bottom w:val="nil"/>
            </w:tcBorders>
          </w:tcPr>
          <w:p w:rsidR="000D53F1" w:rsidRDefault="0025269B" w:rsidP="000D53F1">
            <w:pPr>
              <w:autoSpaceDE w:val="0"/>
              <w:autoSpaceDN w:val="0"/>
              <w:adjustRightInd w:val="0"/>
              <w:ind w:left="60" w:right="60"/>
              <w:rPr>
                <w:rFonts w:ascii="Times New Roman" w:hAnsi="Times New Roman" w:cs="Times New Roman"/>
                <w:b w:val="0"/>
                <w:color w:val="000000"/>
                <w:sz w:val="24"/>
                <w:szCs w:val="24"/>
              </w:rPr>
            </w:pPr>
            <w:r w:rsidRPr="0031036D">
              <w:rPr>
                <w:rFonts w:ascii="Times New Roman" w:hAnsi="Times New Roman" w:cs="Times New Roman"/>
                <w:color w:val="000000"/>
                <w:sz w:val="24"/>
                <w:szCs w:val="24"/>
              </w:rPr>
              <w:t>7.</w:t>
            </w:r>
            <w:r w:rsidRPr="0031036D">
              <w:rPr>
                <w:rFonts w:ascii="Times New Roman" w:hAnsi="Times New Roman" w:cs="Times New Roman"/>
                <w:b w:val="0"/>
                <w:color w:val="000000"/>
                <w:sz w:val="24"/>
                <w:szCs w:val="24"/>
              </w:rPr>
              <w:t xml:space="preserve"> Customer </w:t>
            </w:r>
          </w:p>
          <w:p w:rsidR="0025269B" w:rsidRPr="0031036D" w:rsidRDefault="000D53F1" w:rsidP="000D53F1">
            <w:pPr>
              <w:autoSpaceDE w:val="0"/>
              <w:autoSpaceDN w:val="0"/>
              <w:adjustRightInd w:val="0"/>
              <w:ind w:left="60" w:right="60"/>
              <w:rPr>
                <w:rFonts w:ascii="Times New Roman" w:hAnsi="Times New Roman" w:cs="Times New Roman"/>
                <w:b w:val="0"/>
                <w:sz w:val="24"/>
                <w:szCs w:val="24"/>
              </w:rPr>
            </w:pPr>
            <w:r>
              <w:rPr>
                <w:rFonts w:ascii="Times New Roman" w:hAnsi="Times New Roman" w:cs="Times New Roman"/>
                <w:color w:val="000000"/>
                <w:sz w:val="24"/>
                <w:szCs w:val="24"/>
              </w:rPr>
              <w:t xml:space="preserve">    </w:t>
            </w:r>
            <w:r w:rsidR="0025269B" w:rsidRPr="0031036D">
              <w:rPr>
                <w:rFonts w:ascii="Times New Roman" w:hAnsi="Times New Roman" w:cs="Times New Roman"/>
                <w:b w:val="0"/>
                <w:color w:val="000000"/>
                <w:sz w:val="24"/>
                <w:szCs w:val="24"/>
              </w:rPr>
              <w:t>Loyalty</w:t>
            </w:r>
          </w:p>
        </w:tc>
        <w:tc>
          <w:tcPr>
            <w:tcW w:w="720" w:type="dxa"/>
            <w:tcBorders>
              <w:top w:val="nil"/>
              <w:bottom w:val="nil"/>
            </w:tcBorders>
          </w:tcPr>
          <w:p w:rsidR="0025269B" w:rsidRPr="00282455" w:rsidRDefault="0025269B" w:rsidP="000D53F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25269B">
              <w:rPr>
                <w:rFonts w:ascii="Times New Roman" w:hAnsi="Times New Roman" w:cs="Times New Roman"/>
                <w:color w:val="000000"/>
                <w:sz w:val="24"/>
                <w:szCs w:val="24"/>
              </w:rPr>
              <w:t>5.90</w:t>
            </w:r>
          </w:p>
        </w:tc>
        <w:tc>
          <w:tcPr>
            <w:tcW w:w="720" w:type="dxa"/>
            <w:tcBorders>
              <w:top w:val="nil"/>
              <w:bottom w:val="nil"/>
            </w:tcBorders>
          </w:tcPr>
          <w:p w:rsidR="0025269B" w:rsidRPr="00282455" w:rsidRDefault="0025269B" w:rsidP="000D53F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25269B">
              <w:rPr>
                <w:rFonts w:ascii="Times New Roman" w:hAnsi="Times New Roman" w:cs="Times New Roman"/>
                <w:color w:val="000000"/>
                <w:sz w:val="24"/>
                <w:szCs w:val="24"/>
              </w:rPr>
              <w:t>0.80</w:t>
            </w:r>
          </w:p>
        </w:tc>
        <w:tc>
          <w:tcPr>
            <w:tcW w:w="720" w:type="dxa"/>
            <w:tcBorders>
              <w:top w:val="nil"/>
              <w:bottom w:val="nil"/>
            </w:tcBorders>
          </w:tcPr>
          <w:p w:rsidR="0025269B" w:rsidRPr="00282455" w:rsidRDefault="0025269B" w:rsidP="000D53F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282455">
              <w:rPr>
                <w:rFonts w:ascii="Times New Roman" w:hAnsi="Times New Roman" w:cs="Times New Roman"/>
                <w:color w:val="000000"/>
                <w:sz w:val="24"/>
                <w:szCs w:val="24"/>
              </w:rPr>
              <w:t>-</w:t>
            </w:r>
            <w:r w:rsidRPr="0025269B">
              <w:rPr>
                <w:rFonts w:ascii="Times New Roman" w:hAnsi="Times New Roman" w:cs="Times New Roman"/>
                <w:color w:val="000000"/>
                <w:sz w:val="24"/>
                <w:szCs w:val="24"/>
              </w:rPr>
              <w:t>0</w:t>
            </w:r>
            <w:r w:rsidRPr="00282455">
              <w:rPr>
                <w:rFonts w:ascii="Times New Roman" w:hAnsi="Times New Roman" w:cs="Times New Roman"/>
                <w:color w:val="000000"/>
                <w:sz w:val="24"/>
                <w:szCs w:val="24"/>
              </w:rPr>
              <w:t>.88</w:t>
            </w:r>
          </w:p>
        </w:tc>
        <w:tc>
          <w:tcPr>
            <w:tcW w:w="720" w:type="dxa"/>
            <w:tcBorders>
              <w:top w:val="nil"/>
              <w:bottom w:val="nil"/>
            </w:tcBorders>
          </w:tcPr>
          <w:p w:rsidR="0025269B" w:rsidRPr="00282455" w:rsidRDefault="0025269B" w:rsidP="000D53F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282455">
              <w:rPr>
                <w:rFonts w:ascii="Times New Roman" w:hAnsi="Times New Roman" w:cs="Times New Roman"/>
                <w:color w:val="000000"/>
                <w:sz w:val="24"/>
                <w:szCs w:val="24"/>
              </w:rPr>
              <w:t>1.14</w:t>
            </w:r>
          </w:p>
        </w:tc>
        <w:tc>
          <w:tcPr>
            <w:tcW w:w="900" w:type="dxa"/>
            <w:tcBorders>
              <w:top w:val="nil"/>
              <w:bottom w:val="nil"/>
            </w:tcBorders>
          </w:tcPr>
          <w:p w:rsidR="0025269B" w:rsidRPr="005E6AA4" w:rsidRDefault="0025269B" w:rsidP="000D53F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r w:rsidRPr="005E6AA4">
              <w:rPr>
                <w:rFonts w:ascii="Times New Roman" w:hAnsi="Times New Roman" w:cs="Times New Roman"/>
                <w:b/>
                <w:color w:val="000000"/>
                <w:sz w:val="24"/>
                <w:szCs w:val="24"/>
              </w:rPr>
              <w:t>.434**</w:t>
            </w:r>
          </w:p>
        </w:tc>
        <w:tc>
          <w:tcPr>
            <w:tcW w:w="900" w:type="dxa"/>
            <w:tcBorders>
              <w:top w:val="nil"/>
              <w:bottom w:val="nil"/>
            </w:tcBorders>
          </w:tcPr>
          <w:p w:rsidR="0025269B" w:rsidRPr="005E6AA4" w:rsidRDefault="005E6AA4" w:rsidP="000D53F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r>
              <w:rPr>
                <w:rFonts w:ascii="Times New Roman" w:hAnsi="Times New Roman" w:cs="Times New Roman"/>
                <w:b/>
                <w:color w:val="000000"/>
                <w:sz w:val="24"/>
                <w:szCs w:val="24"/>
              </w:rPr>
              <w:t>.566</w:t>
            </w:r>
            <w:r w:rsidR="0025269B" w:rsidRPr="005E6AA4">
              <w:rPr>
                <w:rFonts w:ascii="Times New Roman" w:hAnsi="Times New Roman" w:cs="Times New Roman"/>
                <w:b/>
                <w:color w:val="000000"/>
                <w:sz w:val="24"/>
                <w:szCs w:val="24"/>
              </w:rPr>
              <w:t>**</w:t>
            </w:r>
          </w:p>
        </w:tc>
        <w:tc>
          <w:tcPr>
            <w:tcW w:w="900" w:type="dxa"/>
            <w:tcBorders>
              <w:top w:val="nil"/>
              <w:bottom w:val="nil"/>
            </w:tcBorders>
          </w:tcPr>
          <w:p w:rsidR="0025269B" w:rsidRPr="005E6AA4" w:rsidRDefault="0025269B" w:rsidP="000D53F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r w:rsidRPr="003924C7">
              <w:rPr>
                <w:rFonts w:ascii="Times New Roman" w:hAnsi="Times New Roman" w:cs="Times New Roman"/>
                <w:b/>
                <w:color w:val="000000"/>
                <w:sz w:val="24"/>
                <w:szCs w:val="24"/>
              </w:rPr>
              <w:t>.</w:t>
            </w:r>
            <w:r w:rsidR="005E6AA4">
              <w:rPr>
                <w:rFonts w:ascii="Times New Roman" w:hAnsi="Times New Roman" w:cs="Times New Roman"/>
                <w:b/>
                <w:color w:val="000000"/>
                <w:sz w:val="24"/>
                <w:szCs w:val="24"/>
              </w:rPr>
              <w:t>625</w:t>
            </w:r>
            <w:r w:rsidRPr="005E6AA4">
              <w:rPr>
                <w:rFonts w:ascii="Times New Roman" w:hAnsi="Times New Roman" w:cs="Times New Roman"/>
                <w:b/>
                <w:color w:val="000000"/>
                <w:sz w:val="24"/>
                <w:szCs w:val="24"/>
              </w:rPr>
              <w:t>**</w:t>
            </w:r>
          </w:p>
        </w:tc>
        <w:tc>
          <w:tcPr>
            <w:tcW w:w="990" w:type="dxa"/>
            <w:tcBorders>
              <w:top w:val="nil"/>
              <w:bottom w:val="nil"/>
            </w:tcBorders>
          </w:tcPr>
          <w:p w:rsidR="0025269B" w:rsidRPr="005E6AA4" w:rsidRDefault="0025269B" w:rsidP="000D53F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r w:rsidRPr="003924C7">
              <w:rPr>
                <w:rFonts w:ascii="Times New Roman" w:hAnsi="Times New Roman" w:cs="Times New Roman"/>
                <w:b/>
                <w:color w:val="000000"/>
                <w:sz w:val="24"/>
                <w:szCs w:val="24"/>
              </w:rPr>
              <w:t>.</w:t>
            </w:r>
            <w:r w:rsidR="005E6AA4">
              <w:rPr>
                <w:rFonts w:ascii="Times New Roman" w:hAnsi="Times New Roman" w:cs="Times New Roman"/>
                <w:b/>
                <w:color w:val="000000"/>
                <w:sz w:val="24"/>
                <w:szCs w:val="24"/>
              </w:rPr>
              <w:t>615</w:t>
            </w:r>
            <w:r w:rsidRPr="005E6AA4">
              <w:rPr>
                <w:rFonts w:ascii="Times New Roman" w:hAnsi="Times New Roman" w:cs="Times New Roman"/>
                <w:b/>
                <w:color w:val="000000"/>
                <w:sz w:val="24"/>
                <w:szCs w:val="24"/>
              </w:rPr>
              <w:t>**</w:t>
            </w:r>
          </w:p>
        </w:tc>
        <w:tc>
          <w:tcPr>
            <w:tcW w:w="900" w:type="dxa"/>
            <w:tcBorders>
              <w:top w:val="nil"/>
              <w:bottom w:val="nil"/>
            </w:tcBorders>
          </w:tcPr>
          <w:p w:rsidR="0025269B" w:rsidRPr="005E6AA4" w:rsidRDefault="0025269B" w:rsidP="000D53F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r w:rsidRPr="003924C7">
              <w:rPr>
                <w:rFonts w:ascii="Times New Roman" w:hAnsi="Times New Roman" w:cs="Times New Roman"/>
                <w:b/>
                <w:color w:val="000000"/>
                <w:sz w:val="24"/>
                <w:szCs w:val="24"/>
              </w:rPr>
              <w:t>.</w:t>
            </w:r>
            <w:r w:rsidR="005E6AA4">
              <w:rPr>
                <w:rFonts w:ascii="Times New Roman" w:hAnsi="Times New Roman" w:cs="Times New Roman"/>
                <w:b/>
                <w:color w:val="000000"/>
                <w:sz w:val="24"/>
                <w:szCs w:val="24"/>
              </w:rPr>
              <w:t>553</w:t>
            </w:r>
            <w:r w:rsidRPr="005E6AA4">
              <w:rPr>
                <w:rFonts w:ascii="Times New Roman" w:hAnsi="Times New Roman" w:cs="Times New Roman"/>
                <w:b/>
                <w:color w:val="000000"/>
                <w:sz w:val="24"/>
                <w:szCs w:val="24"/>
              </w:rPr>
              <w:t>**</w:t>
            </w:r>
          </w:p>
        </w:tc>
        <w:tc>
          <w:tcPr>
            <w:tcW w:w="900" w:type="dxa"/>
            <w:tcBorders>
              <w:top w:val="nil"/>
              <w:bottom w:val="nil"/>
            </w:tcBorders>
          </w:tcPr>
          <w:p w:rsidR="0025269B" w:rsidRPr="005E6AA4" w:rsidRDefault="0025269B" w:rsidP="000D53F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r w:rsidRPr="003924C7">
              <w:rPr>
                <w:rFonts w:ascii="Times New Roman" w:hAnsi="Times New Roman" w:cs="Times New Roman"/>
                <w:b/>
                <w:color w:val="000000"/>
                <w:sz w:val="24"/>
                <w:szCs w:val="24"/>
              </w:rPr>
              <w:t>.</w:t>
            </w:r>
            <w:r w:rsidR="005E6AA4">
              <w:rPr>
                <w:rFonts w:ascii="Times New Roman" w:hAnsi="Times New Roman" w:cs="Times New Roman"/>
                <w:b/>
                <w:color w:val="000000"/>
                <w:sz w:val="24"/>
                <w:szCs w:val="24"/>
              </w:rPr>
              <w:t>685</w:t>
            </w:r>
            <w:r w:rsidRPr="005E6AA4">
              <w:rPr>
                <w:rFonts w:ascii="Times New Roman" w:hAnsi="Times New Roman" w:cs="Times New Roman"/>
                <w:b/>
                <w:color w:val="000000"/>
                <w:sz w:val="24"/>
                <w:szCs w:val="24"/>
              </w:rPr>
              <w:t>**</w:t>
            </w:r>
          </w:p>
        </w:tc>
        <w:tc>
          <w:tcPr>
            <w:tcW w:w="360" w:type="dxa"/>
            <w:tcBorders>
              <w:top w:val="nil"/>
              <w:bottom w:val="nil"/>
            </w:tcBorders>
          </w:tcPr>
          <w:p w:rsidR="0025269B" w:rsidRPr="005E6AA4" w:rsidRDefault="0025269B" w:rsidP="000D53F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r w:rsidRPr="003924C7">
              <w:rPr>
                <w:rFonts w:ascii="Times New Roman" w:hAnsi="Times New Roman" w:cs="Times New Roman"/>
                <w:b/>
                <w:color w:val="000000"/>
                <w:sz w:val="24"/>
                <w:szCs w:val="24"/>
              </w:rPr>
              <w:t>1</w:t>
            </w:r>
          </w:p>
        </w:tc>
      </w:tr>
      <w:tr w:rsidR="0025269B" w:rsidRPr="0031036D" w:rsidTr="000D53F1">
        <w:tc>
          <w:tcPr>
            <w:cnfStyle w:val="001000000000" w:firstRow="0" w:lastRow="0" w:firstColumn="1" w:lastColumn="0" w:oddVBand="0" w:evenVBand="0" w:oddHBand="0" w:evenHBand="0" w:firstRowFirstColumn="0" w:firstRowLastColumn="0" w:lastRowFirstColumn="0" w:lastRowLastColumn="0"/>
            <w:tcW w:w="10980" w:type="dxa"/>
            <w:gridSpan w:val="12"/>
            <w:tcBorders>
              <w:top w:val="nil"/>
              <w:bottom w:val="nil"/>
            </w:tcBorders>
          </w:tcPr>
          <w:p w:rsidR="0025269B" w:rsidRPr="0031036D" w:rsidRDefault="0025269B" w:rsidP="000D53F1">
            <w:pPr>
              <w:pStyle w:val="Default"/>
              <w:rPr>
                <w:b w:val="0"/>
              </w:rPr>
            </w:pPr>
            <w:r w:rsidRPr="0031036D">
              <w:rPr>
                <w:b w:val="0"/>
                <w:i/>
                <w:iCs/>
              </w:rPr>
              <w:t xml:space="preserve">Note: </w:t>
            </w:r>
            <w:r w:rsidRPr="0031036D">
              <w:rPr>
                <w:b w:val="0"/>
              </w:rPr>
              <w:t>**. Correlation is significant at the 0.01 level (2-tailed).</w:t>
            </w:r>
          </w:p>
        </w:tc>
      </w:tr>
      <w:tr w:rsidR="0025269B" w:rsidRPr="0031036D" w:rsidTr="000D53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0" w:type="dxa"/>
            <w:gridSpan w:val="12"/>
            <w:tcBorders>
              <w:top w:val="nil"/>
            </w:tcBorders>
          </w:tcPr>
          <w:tbl>
            <w:tblPr>
              <w:tblW w:w="0" w:type="auto"/>
              <w:tblBorders>
                <w:top w:val="nil"/>
                <w:left w:val="nil"/>
                <w:bottom w:val="nil"/>
                <w:right w:val="nil"/>
              </w:tblBorders>
              <w:tblLayout w:type="fixed"/>
              <w:tblLook w:val="0000" w:firstRow="0" w:lastRow="0" w:firstColumn="0" w:lastColumn="0" w:noHBand="0" w:noVBand="0"/>
            </w:tblPr>
            <w:tblGrid>
              <w:gridCol w:w="3309"/>
              <w:gridCol w:w="2193"/>
              <w:gridCol w:w="2148"/>
            </w:tblGrid>
            <w:tr w:rsidR="0025269B" w:rsidRPr="0097398E" w:rsidTr="00135782">
              <w:trPr>
                <w:trHeight w:val="109"/>
              </w:trPr>
              <w:tc>
                <w:tcPr>
                  <w:tcW w:w="3309" w:type="dxa"/>
                </w:tcPr>
                <w:p w:rsidR="0025269B" w:rsidRPr="0097398E" w:rsidRDefault="0025269B" w:rsidP="000D53F1">
                  <w:pPr>
                    <w:pStyle w:val="Default"/>
                    <w:framePr w:hSpace="180" w:wrap="around" w:vAnchor="text" w:hAnchor="margin" w:xAlign="center" w:y="59"/>
                    <w:ind w:left="-41"/>
                  </w:pPr>
                  <w:r w:rsidRPr="0097398E">
                    <w:rPr>
                      <w:bCs/>
                      <w:i/>
                      <w:iCs/>
                    </w:rPr>
                    <w:t xml:space="preserve">M= </w:t>
                  </w:r>
                  <w:r w:rsidRPr="0097398E">
                    <w:rPr>
                      <w:i/>
                      <w:iCs/>
                    </w:rPr>
                    <w:t xml:space="preserve">Mean, </w:t>
                  </w:r>
                  <w:r w:rsidRPr="0097398E">
                    <w:rPr>
                      <w:bCs/>
                      <w:i/>
                      <w:iCs/>
                    </w:rPr>
                    <w:t xml:space="preserve">SD= </w:t>
                  </w:r>
                  <w:r w:rsidRPr="0097398E">
                    <w:rPr>
                      <w:i/>
                      <w:iCs/>
                    </w:rPr>
                    <w:t>Std. Deviation,</w:t>
                  </w:r>
                </w:p>
              </w:tc>
              <w:tc>
                <w:tcPr>
                  <w:tcW w:w="2193" w:type="dxa"/>
                </w:tcPr>
                <w:p w:rsidR="0025269B" w:rsidRPr="0097398E" w:rsidRDefault="0025269B" w:rsidP="000D53F1">
                  <w:pPr>
                    <w:framePr w:hSpace="180" w:wrap="around" w:vAnchor="text" w:hAnchor="margin" w:xAlign="center" w:y="59"/>
                    <w:autoSpaceDE w:val="0"/>
                    <w:autoSpaceDN w:val="0"/>
                    <w:adjustRightInd w:val="0"/>
                    <w:spacing w:after="0" w:line="240" w:lineRule="auto"/>
                    <w:rPr>
                      <w:rFonts w:ascii="Times New Roman" w:hAnsi="Times New Roman" w:cs="Times New Roman"/>
                      <w:color w:val="000000"/>
                      <w:sz w:val="24"/>
                      <w:szCs w:val="24"/>
                    </w:rPr>
                  </w:pPr>
                  <w:r w:rsidRPr="0097398E">
                    <w:rPr>
                      <w:rFonts w:ascii="Times New Roman" w:hAnsi="Times New Roman" w:cs="Times New Roman"/>
                      <w:bCs/>
                      <w:i/>
                      <w:iCs/>
                      <w:color w:val="000000"/>
                      <w:sz w:val="24"/>
                      <w:szCs w:val="24"/>
                    </w:rPr>
                    <w:t xml:space="preserve">SKE= </w:t>
                  </w:r>
                  <w:r w:rsidRPr="0097398E">
                    <w:rPr>
                      <w:rFonts w:ascii="Times New Roman" w:hAnsi="Times New Roman" w:cs="Times New Roman"/>
                      <w:i/>
                      <w:iCs/>
                      <w:color w:val="000000"/>
                      <w:sz w:val="24"/>
                      <w:szCs w:val="24"/>
                    </w:rPr>
                    <w:t>Skewness and</w:t>
                  </w:r>
                </w:p>
              </w:tc>
              <w:tc>
                <w:tcPr>
                  <w:tcW w:w="2148" w:type="dxa"/>
                </w:tcPr>
                <w:p w:rsidR="0025269B" w:rsidRPr="0097398E" w:rsidRDefault="0025269B" w:rsidP="000D53F1">
                  <w:pPr>
                    <w:framePr w:hSpace="180" w:wrap="around" w:vAnchor="text" w:hAnchor="margin" w:xAlign="center" w:y="59"/>
                    <w:autoSpaceDE w:val="0"/>
                    <w:autoSpaceDN w:val="0"/>
                    <w:adjustRightInd w:val="0"/>
                    <w:spacing w:after="0" w:line="240" w:lineRule="auto"/>
                    <w:rPr>
                      <w:rFonts w:ascii="Times New Roman" w:hAnsi="Times New Roman" w:cs="Times New Roman"/>
                      <w:color w:val="000000"/>
                      <w:sz w:val="24"/>
                      <w:szCs w:val="24"/>
                    </w:rPr>
                  </w:pPr>
                  <w:r w:rsidRPr="0097398E">
                    <w:rPr>
                      <w:rFonts w:ascii="Times New Roman" w:hAnsi="Times New Roman" w:cs="Times New Roman"/>
                      <w:bCs/>
                      <w:i/>
                      <w:iCs/>
                      <w:color w:val="000000"/>
                      <w:sz w:val="24"/>
                      <w:szCs w:val="24"/>
                    </w:rPr>
                    <w:t xml:space="preserve">KUR= </w:t>
                  </w:r>
                  <w:r>
                    <w:rPr>
                      <w:rFonts w:ascii="Times New Roman" w:hAnsi="Times New Roman" w:cs="Times New Roman"/>
                      <w:bCs/>
                      <w:i/>
                      <w:iCs/>
                      <w:color w:val="000000"/>
                      <w:sz w:val="24"/>
                      <w:szCs w:val="24"/>
                    </w:rPr>
                    <w:t>K</w:t>
                  </w:r>
                  <w:r w:rsidRPr="0097398E">
                    <w:rPr>
                      <w:rFonts w:ascii="Times New Roman" w:hAnsi="Times New Roman" w:cs="Times New Roman"/>
                      <w:i/>
                      <w:iCs/>
                      <w:color w:val="000000"/>
                      <w:sz w:val="24"/>
                      <w:szCs w:val="24"/>
                    </w:rPr>
                    <w:t>urtosis</w:t>
                  </w:r>
                </w:p>
              </w:tc>
            </w:tr>
          </w:tbl>
          <w:p w:rsidR="0025269B" w:rsidRPr="0031036D" w:rsidRDefault="0025269B" w:rsidP="000D53F1">
            <w:pPr>
              <w:pStyle w:val="Default"/>
              <w:rPr>
                <w:b w:val="0"/>
                <w:i/>
                <w:iCs/>
              </w:rPr>
            </w:pPr>
          </w:p>
        </w:tc>
      </w:tr>
    </w:tbl>
    <w:p w:rsidR="00416EEF" w:rsidRPr="00746AAF" w:rsidRDefault="00416EEF" w:rsidP="00416EEF">
      <w:pPr>
        <w:autoSpaceDE w:val="0"/>
        <w:autoSpaceDN w:val="0"/>
        <w:adjustRightInd w:val="0"/>
        <w:spacing w:after="0"/>
        <w:jc w:val="both"/>
        <w:rPr>
          <w:rFonts w:ascii="Times New Roman" w:hAnsi="Times New Roman"/>
        </w:rPr>
      </w:pPr>
    </w:p>
    <w:p w:rsidR="000D53F1" w:rsidRDefault="001E30C3" w:rsidP="00D37C8F">
      <w:pPr>
        <w:autoSpaceDE w:val="0"/>
        <w:autoSpaceDN w:val="0"/>
        <w:adjustRightInd w:val="0"/>
        <w:spacing w:after="0" w:line="360" w:lineRule="auto"/>
        <w:jc w:val="both"/>
        <w:rPr>
          <w:rFonts w:ascii="Times New Roman" w:hAnsi="Times New Roman" w:cs="Times New Roman"/>
          <w:noProof/>
          <w:sz w:val="24"/>
          <w:szCs w:val="24"/>
        </w:rPr>
      </w:pPr>
      <w:r w:rsidRPr="00D37C8F">
        <w:rPr>
          <w:rFonts w:ascii="Times New Roman" w:hAnsi="Times New Roman" w:cs="Times New Roman"/>
          <w:noProof/>
          <w:sz w:val="24"/>
          <w:szCs w:val="24"/>
        </w:rPr>
        <w:t xml:space="preserve">According to the Table </w:t>
      </w:r>
      <w:r w:rsidR="000D53F1" w:rsidRPr="00D37C8F">
        <w:rPr>
          <w:rFonts w:ascii="Times New Roman" w:hAnsi="Times New Roman" w:cs="Times New Roman"/>
          <w:noProof/>
          <w:sz w:val="24"/>
          <w:szCs w:val="24"/>
        </w:rPr>
        <w:t>III</w:t>
      </w:r>
      <w:r w:rsidR="000D53F1" w:rsidRPr="003B6F7A">
        <w:rPr>
          <w:rFonts w:ascii="Times New Roman" w:hAnsi="Times New Roman" w:cs="Times New Roman"/>
          <w:noProof/>
          <w:sz w:val="24"/>
          <w:szCs w:val="24"/>
        </w:rPr>
        <w:t xml:space="preserve">, retail service quality is positively associated with customer loyalty, moreover moderate positive association has been found that r= </w:t>
      </w:r>
      <w:r w:rsidR="000D53F1" w:rsidRPr="00D37C8F">
        <w:rPr>
          <w:rFonts w:ascii="Times New Roman" w:hAnsi="Times New Roman" w:cs="Times New Roman"/>
          <w:noProof/>
          <w:sz w:val="24"/>
          <w:szCs w:val="24"/>
        </w:rPr>
        <w:t xml:space="preserve">0.685 which is also </w:t>
      </w:r>
      <w:r w:rsidR="000D53F1" w:rsidRPr="003B6F7A">
        <w:rPr>
          <w:rFonts w:ascii="Times New Roman" w:hAnsi="Times New Roman" w:cs="Times New Roman"/>
          <w:noProof/>
          <w:sz w:val="24"/>
          <w:szCs w:val="24"/>
        </w:rPr>
        <w:t>signi</w:t>
      </w:r>
      <w:r w:rsidR="00D37C8F">
        <w:rPr>
          <w:rFonts w:ascii="Times New Roman" w:hAnsi="Times New Roman" w:cs="Times New Roman"/>
          <w:noProof/>
          <w:sz w:val="24"/>
          <w:szCs w:val="24"/>
        </w:rPr>
        <w:t xml:space="preserve">ficant at 0.01 level (P &lt; 0.05). </w:t>
      </w:r>
      <w:r w:rsidR="000D53F1" w:rsidRPr="003B6F7A">
        <w:rPr>
          <w:rFonts w:ascii="Times New Roman" w:hAnsi="Times New Roman" w:cs="Times New Roman"/>
          <w:noProof/>
          <w:sz w:val="24"/>
          <w:szCs w:val="24"/>
        </w:rPr>
        <w:t xml:space="preserve">Next, it was followed by </w:t>
      </w:r>
      <w:r w:rsidR="000D53F1" w:rsidRPr="00D37C8F">
        <w:rPr>
          <w:rFonts w:ascii="Times New Roman" w:hAnsi="Times New Roman" w:cs="Times New Roman"/>
          <w:noProof/>
          <w:sz w:val="24"/>
          <w:szCs w:val="24"/>
        </w:rPr>
        <w:t>Personal Interaction</w:t>
      </w:r>
      <w:r w:rsidR="000D53F1" w:rsidRPr="003B6F7A">
        <w:rPr>
          <w:rFonts w:ascii="Times New Roman" w:hAnsi="Times New Roman" w:cs="Times New Roman"/>
          <w:noProof/>
          <w:sz w:val="24"/>
          <w:szCs w:val="24"/>
        </w:rPr>
        <w:t xml:space="preserve"> with r= 0.625, </w:t>
      </w:r>
      <w:r w:rsidR="000D53F1" w:rsidRPr="00D37C8F">
        <w:rPr>
          <w:rFonts w:ascii="Times New Roman" w:hAnsi="Times New Roman" w:cs="Times New Roman"/>
          <w:noProof/>
          <w:sz w:val="24"/>
          <w:szCs w:val="24"/>
        </w:rPr>
        <w:t>Problem Solving with r=</w:t>
      </w:r>
      <w:r w:rsidR="000D53F1" w:rsidRPr="003B6F7A">
        <w:rPr>
          <w:rFonts w:ascii="Times New Roman" w:hAnsi="Times New Roman" w:cs="Times New Roman"/>
          <w:noProof/>
          <w:sz w:val="24"/>
          <w:szCs w:val="24"/>
        </w:rPr>
        <w:t xml:space="preserve"> 0.615, </w:t>
      </w:r>
      <w:r w:rsidR="000D53F1" w:rsidRPr="00D37C8F">
        <w:rPr>
          <w:rFonts w:ascii="Times New Roman" w:hAnsi="Times New Roman" w:cs="Times New Roman"/>
          <w:noProof/>
          <w:sz w:val="24"/>
          <w:szCs w:val="24"/>
        </w:rPr>
        <w:t>Reliability with r=</w:t>
      </w:r>
      <w:r w:rsidR="000D53F1" w:rsidRPr="003B6F7A">
        <w:rPr>
          <w:rFonts w:ascii="Times New Roman" w:hAnsi="Times New Roman" w:cs="Times New Roman"/>
          <w:noProof/>
          <w:sz w:val="24"/>
          <w:szCs w:val="24"/>
        </w:rPr>
        <w:t xml:space="preserve"> 0.566 and </w:t>
      </w:r>
      <w:r w:rsidR="000D53F1" w:rsidRPr="00D37C8F">
        <w:rPr>
          <w:rFonts w:ascii="Times New Roman" w:hAnsi="Times New Roman" w:cs="Times New Roman"/>
          <w:noProof/>
          <w:sz w:val="24"/>
          <w:szCs w:val="24"/>
        </w:rPr>
        <w:t xml:space="preserve">Policy with r= 0.553. </w:t>
      </w:r>
      <w:r w:rsidR="000D53F1" w:rsidRPr="003B6F7A">
        <w:rPr>
          <w:rFonts w:ascii="Times New Roman" w:hAnsi="Times New Roman" w:cs="Times New Roman"/>
          <w:noProof/>
          <w:sz w:val="24"/>
          <w:szCs w:val="24"/>
        </w:rPr>
        <w:t xml:space="preserve">All correlations were significant at 0.01 levels and had the moderate positive relationship with customer loyalty. Meanwhile </w:t>
      </w:r>
      <w:r w:rsidR="000D53F1" w:rsidRPr="00D37C8F">
        <w:rPr>
          <w:rFonts w:ascii="Times New Roman" w:hAnsi="Times New Roman" w:cs="Times New Roman"/>
          <w:noProof/>
          <w:sz w:val="24"/>
          <w:szCs w:val="24"/>
        </w:rPr>
        <w:t xml:space="preserve">Physical Aspect is positively associated with customer loyalty, in addition weak positive relationship has been established that r= 0.434 which is also </w:t>
      </w:r>
      <w:r w:rsidR="000D53F1" w:rsidRPr="003B6F7A">
        <w:rPr>
          <w:rFonts w:ascii="Times New Roman" w:hAnsi="Times New Roman" w:cs="Times New Roman"/>
          <w:noProof/>
          <w:sz w:val="24"/>
          <w:szCs w:val="24"/>
        </w:rPr>
        <w:t xml:space="preserve">significant at 0.01 level. Thus, the result has shown that there is a significant positive relationship between </w:t>
      </w:r>
      <w:r w:rsidR="00D37C8F">
        <w:rPr>
          <w:rFonts w:ascii="Times New Roman" w:hAnsi="Times New Roman" w:cs="Times New Roman"/>
          <w:noProof/>
          <w:sz w:val="24"/>
          <w:szCs w:val="24"/>
        </w:rPr>
        <w:t>i</w:t>
      </w:r>
      <w:r w:rsidR="000D53F1" w:rsidRPr="003B6F7A">
        <w:rPr>
          <w:rFonts w:ascii="Times New Roman" w:hAnsi="Times New Roman" w:cs="Times New Roman"/>
          <w:noProof/>
          <w:sz w:val="24"/>
          <w:szCs w:val="24"/>
        </w:rPr>
        <w:t>ndependent variables (retail service quality and its sub dimensions as physical aspect, reliability personal interaction, problem solving and policy), and dependent variable (customer loyalty).</w:t>
      </w:r>
    </w:p>
    <w:p w:rsidR="006C4EA3" w:rsidRDefault="006C4EA3" w:rsidP="00D37C8F">
      <w:pPr>
        <w:autoSpaceDE w:val="0"/>
        <w:autoSpaceDN w:val="0"/>
        <w:adjustRightInd w:val="0"/>
        <w:spacing w:after="0" w:line="360" w:lineRule="auto"/>
        <w:jc w:val="both"/>
        <w:rPr>
          <w:rFonts w:ascii="Times New Roman" w:hAnsi="Times New Roman" w:cs="Times New Roman"/>
          <w:noProof/>
          <w:sz w:val="24"/>
          <w:szCs w:val="24"/>
        </w:rPr>
      </w:pPr>
    </w:p>
    <w:p w:rsidR="00F37903" w:rsidRPr="00F37903" w:rsidRDefault="00F37903" w:rsidP="00F37903">
      <w:pPr>
        <w:pStyle w:val="Heading1"/>
        <w:spacing w:before="0"/>
        <w:rPr>
          <w:rFonts w:ascii="Times New Roman" w:hAnsi="Times New Roman" w:cs="Times New Roman"/>
          <w:b/>
          <w:bCs/>
          <w:i/>
          <w:iCs/>
          <w:color w:val="000000"/>
          <w:sz w:val="24"/>
          <w:szCs w:val="24"/>
          <w:lang w:val="en-GB" w:bidi="ta-IN"/>
        </w:rPr>
      </w:pPr>
      <w:r w:rsidRPr="00F37903">
        <w:rPr>
          <w:rFonts w:ascii="Times New Roman" w:hAnsi="Times New Roman" w:cs="Times New Roman"/>
          <w:b/>
          <w:bCs/>
          <w:i/>
          <w:iCs/>
          <w:color w:val="000000"/>
          <w:sz w:val="24"/>
          <w:szCs w:val="24"/>
          <w:lang w:val="en-GB" w:bidi="ta-IN"/>
        </w:rPr>
        <w:lastRenderedPageBreak/>
        <w:t>4.3 Test of Multi-Collinearity</w:t>
      </w:r>
    </w:p>
    <w:p w:rsidR="00F37903" w:rsidRDefault="00135782" w:rsidP="00D37C8F">
      <w:pPr>
        <w:autoSpaceDE w:val="0"/>
        <w:autoSpaceDN w:val="0"/>
        <w:adjustRightInd w:val="0"/>
        <w:spacing w:after="0" w:line="360" w:lineRule="auto"/>
        <w:jc w:val="both"/>
        <w:rPr>
          <w:rFonts w:ascii="Times New Roman" w:hAnsi="Times New Roman"/>
        </w:rPr>
      </w:pPr>
      <w:r>
        <w:rPr>
          <w:rFonts w:ascii="Times New Roman" w:hAnsi="Times New Roman"/>
        </w:rPr>
        <w:t>Generally, T</w:t>
      </w:r>
      <w:r w:rsidR="00E36C7B" w:rsidRPr="00746AAF">
        <w:rPr>
          <w:rFonts w:ascii="Times New Roman" w:hAnsi="Times New Roman"/>
        </w:rPr>
        <w:t xml:space="preserve">olerance test and </w:t>
      </w:r>
      <w:r w:rsidR="00E36C7B">
        <w:rPr>
          <w:rFonts w:ascii="Times New Roman" w:hAnsi="Times New Roman"/>
        </w:rPr>
        <w:t>Variance Inflation F</w:t>
      </w:r>
      <w:r w:rsidR="00E36C7B" w:rsidRPr="00746AAF">
        <w:rPr>
          <w:rFonts w:ascii="Times New Roman" w:hAnsi="Times New Roman"/>
        </w:rPr>
        <w:t>actor (VIF)</w:t>
      </w:r>
      <w:r w:rsidR="00E36C7B">
        <w:rPr>
          <w:rFonts w:ascii="Times New Roman" w:hAnsi="Times New Roman"/>
        </w:rPr>
        <w:t xml:space="preserve">, are the </w:t>
      </w:r>
      <w:r w:rsidR="00E36C7B" w:rsidRPr="00746AAF">
        <w:rPr>
          <w:rFonts w:ascii="Times New Roman" w:hAnsi="Times New Roman"/>
        </w:rPr>
        <w:t>two major methods used in order to determine the presence of multi-collinearity among independent variables</w:t>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ADDIN EN.CITE &lt;EndNote&gt;&lt;Cite&gt;&lt;Author&gt;Ahsan&lt;/Author&gt;&lt;Year&gt;2009&lt;/Year&gt;&lt;RecNum&gt;189&lt;/RecNum&gt;&lt;DisplayText&gt;(Ahsan, Abdullah, Fie, &amp;amp; Alam, 2009)&lt;/DisplayText&gt;&lt;record&gt;&lt;rec-number&gt;189&lt;/rec-number&gt;&lt;foreign-keys&gt;&lt;key app="EN" db-id="vezzwse9d92d5uewsev5vtd5w5exdsa0wwx9" timestamp="1505925821"&gt;189&lt;/key&gt;&lt;/foreign-keys&gt;&lt;ref-type name="Journal Article"&gt;17&lt;/ref-type&gt;&lt;contributors&gt;&lt;authors&gt;&lt;author&gt;Ahsan, Nilufar&lt;/author&gt;&lt;author&gt;Abdullah, Zaini&lt;/author&gt;&lt;author&gt;Fie, DY Gun&lt;/author&gt;&lt;author&gt;Alam, Syed Shah&lt;/author&gt;&lt;/authors&gt;&lt;/contributors&gt;&lt;titles&gt;&lt;title&gt;A study of job stress on job satisfaction among university staff in Malaysia: Empirical study&lt;/title&gt;&lt;secondary-title&gt;European journal of social sciences&lt;/secondary-title&gt;&lt;/titles&gt;&lt;periodical&gt;&lt;full-title&gt;European journal of social sciences&lt;/full-title&gt;&lt;/periodical&gt;&lt;pages&gt;121-131&lt;/pages&gt;&lt;volume&gt;8&lt;/volume&gt;&lt;number&gt;1&lt;/number&gt;&lt;dates&gt;&lt;year&gt;2009&lt;/year&gt;&lt;/dates&gt;&lt;isbn&gt;1450-2267&lt;/isbn&gt;&lt;urls&gt;&lt;/urls&gt;&lt;/record&gt;&lt;/Cite&gt;&lt;/EndNote&gt;</w:instrText>
      </w:r>
      <w:r>
        <w:rPr>
          <w:rFonts w:ascii="Times New Roman" w:hAnsi="Times New Roman"/>
        </w:rPr>
        <w:fldChar w:fldCharType="separate"/>
      </w:r>
      <w:r>
        <w:rPr>
          <w:rFonts w:ascii="Times New Roman" w:hAnsi="Times New Roman"/>
          <w:noProof/>
        </w:rPr>
        <w:t>(</w:t>
      </w:r>
      <w:hyperlink w:anchor="_ENREF_1" w:tooltip="Ahsan, 2009 #189" w:history="1">
        <w:r w:rsidR="00454A96">
          <w:rPr>
            <w:rFonts w:ascii="Times New Roman" w:hAnsi="Times New Roman"/>
            <w:noProof/>
          </w:rPr>
          <w:t>Ahsan, Abdullah, Fie, &amp; Alam, 2009</w:t>
        </w:r>
      </w:hyperlink>
      <w:r>
        <w:rPr>
          <w:rFonts w:ascii="Times New Roman" w:hAnsi="Times New Roman"/>
          <w:noProof/>
        </w:rPr>
        <w:t>)</w:t>
      </w:r>
      <w:r>
        <w:rPr>
          <w:rFonts w:ascii="Times New Roman" w:hAnsi="Times New Roman"/>
        </w:rPr>
        <w:fldChar w:fldCharType="end"/>
      </w:r>
      <w:r w:rsidR="00E36C7B" w:rsidRPr="00746AAF">
        <w:rPr>
          <w:rFonts w:ascii="Times New Roman" w:hAnsi="Times New Roman"/>
        </w:rPr>
        <w:t xml:space="preserve">. The maximum acceptable VIF value would be </w:t>
      </w:r>
      <w:r w:rsidR="009C3E6D">
        <w:rPr>
          <w:rFonts w:ascii="Times New Roman" w:hAnsi="Times New Roman"/>
        </w:rPr>
        <w:t xml:space="preserve">less than </w:t>
      </w:r>
      <w:r w:rsidR="00E36C7B" w:rsidRPr="00746AAF">
        <w:rPr>
          <w:rFonts w:ascii="Times New Roman" w:hAnsi="Times New Roman"/>
        </w:rPr>
        <w:t>5.0, thus if VIF value higher than 5.0 would indicate a problem with multicollinearity</w:t>
      </w:r>
      <w:r w:rsidR="00E36C7B">
        <w:rPr>
          <w:rFonts w:ascii="Times New Roman" w:hAnsi="Times New Roman"/>
        </w:rPr>
        <w:t xml:space="preserve"> </w:t>
      </w:r>
      <w:r w:rsidR="00E36C7B">
        <w:rPr>
          <w:rFonts w:ascii="Times New Roman" w:hAnsi="Times New Roman"/>
        </w:rPr>
        <w:fldChar w:fldCharType="begin"/>
      </w:r>
      <w:r w:rsidR="00E36C7B">
        <w:rPr>
          <w:rFonts w:ascii="Times New Roman" w:hAnsi="Times New Roman"/>
        </w:rPr>
        <w:instrText xml:space="preserve"> ADDIN EN.CITE &lt;EndNote&gt;&lt;Cite&gt;&lt;Author&gt;Hair&lt;/Author&gt;&lt;Year&gt;2008&lt;/Year&gt;&lt;RecNum&gt;209&lt;/RecNum&gt;&lt;DisplayText&gt;(Joseph F Hair, Celsi, Ortinau, &amp;amp; Bush, 2008)&lt;/DisplayText&gt;&lt;record&gt;&lt;rec-number&gt;209&lt;/rec-number&gt;&lt;foreign-keys&gt;&lt;key app="EN" db-id="vezzwse9d92d5uewsev5vtd5w5exdsa0wwx9" timestamp="1506958314"&gt;209&lt;/key&gt;&lt;/foreign-keys&gt;&lt;ref-type name="Book"&gt;6&lt;/ref-type&gt;&lt;contributors&gt;&lt;authors&gt;&lt;author&gt;Hair, Joseph F&lt;/author&gt;&lt;author&gt;Celsi, Mary Wolfinbarger&lt;/author&gt;&lt;author&gt;Ortinau, David J&lt;/author&gt;&lt;author&gt;Bush, Robert P&lt;/author&gt;&lt;/authors&gt;&lt;/contributors&gt;&lt;titles&gt;&lt;title&gt;Essentials of marketing research&lt;/title&gt;&lt;/titles&gt;&lt;dates&gt;&lt;year&gt;2008&lt;/year&gt;&lt;/dates&gt;&lt;publisher&gt;McGraw-Hill/Higher Education&lt;/publisher&gt;&lt;isbn&gt;0073381020&lt;/isbn&gt;&lt;urls&gt;&lt;/urls&gt;&lt;/record&gt;&lt;/Cite&gt;&lt;/EndNote&gt;</w:instrText>
      </w:r>
      <w:r w:rsidR="00E36C7B">
        <w:rPr>
          <w:rFonts w:ascii="Times New Roman" w:hAnsi="Times New Roman"/>
        </w:rPr>
        <w:fldChar w:fldCharType="separate"/>
      </w:r>
      <w:r w:rsidR="00E36C7B">
        <w:rPr>
          <w:rFonts w:ascii="Times New Roman" w:hAnsi="Times New Roman"/>
          <w:noProof/>
        </w:rPr>
        <w:t>(</w:t>
      </w:r>
      <w:hyperlink w:anchor="_ENREF_25" w:tooltip="Hair, 2008 #209" w:history="1">
        <w:r w:rsidR="00454A96">
          <w:rPr>
            <w:rFonts w:ascii="Times New Roman" w:hAnsi="Times New Roman"/>
            <w:noProof/>
          </w:rPr>
          <w:t>Joseph F Hair, Celsi, Ortinau, &amp; Bush, 2008</w:t>
        </w:r>
      </w:hyperlink>
      <w:r w:rsidR="00E36C7B">
        <w:rPr>
          <w:rFonts w:ascii="Times New Roman" w:hAnsi="Times New Roman"/>
          <w:noProof/>
        </w:rPr>
        <w:t>)</w:t>
      </w:r>
      <w:r w:rsidR="00E36C7B">
        <w:rPr>
          <w:rFonts w:ascii="Times New Roman" w:hAnsi="Times New Roman"/>
        </w:rPr>
        <w:fldChar w:fldCharType="end"/>
      </w:r>
      <w:r w:rsidR="009C3E6D">
        <w:rPr>
          <w:rFonts w:ascii="Times New Roman" w:hAnsi="Times New Roman"/>
        </w:rPr>
        <w:t xml:space="preserve">. </w:t>
      </w:r>
    </w:p>
    <w:p w:rsidR="009C3E6D" w:rsidRDefault="009C3E6D" w:rsidP="009C3E6D">
      <w:pPr>
        <w:autoSpaceDE w:val="0"/>
        <w:autoSpaceDN w:val="0"/>
        <w:adjustRightInd w:val="0"/>
        <w:spacing w:after="0"/>
        <w:ind w:right="-288"/>
        <w:jc w:val="center"/>
        <w:rPr>
          <w:rFonts w:ascii="Times New Roman" w:hAnsi="Times New Roman"/>
        </w:rPr>
      </w:pPr>
      <w:r>
        <w:rPr>
          <w:rFonts w:ascii="Times New Roman" w:hAnsi="Times New Roman"/>
        </w:rPr>
        <w:t xml:space="preserve">Table: IV: </w:t>
      </w:r>
      <w:r w:rsidRPr="00746AAF">
        <w:rPr>
          <w:rFonts w:ascii="Times New Roman" w:hAnsi="Times New Roman"/>
        </w:rPr>
        <w:t>Test of Collinearity</w:t>
      </w:r>
    </w:p>
    <w:tbl>
      <w:tblPr>
        <w:tblStyle w:val="LightShading1"/>
        <w:tblpPr w:leftFromText="180" w:rightFromText="180" w:vertAnchor="page" w:horzAnchor="margin" w:tblpY="3586"/>
        <w:tblW w:w="8820" w:type="dxa"/>
        <w:tblLayout w:type="fixed"/>
        <w:tblLook w:val="04A0" w:firstRow="1" w:lastRow="0" w:firstColumn="1" w:lastColumn="0" w:noHBand="0" w:noVBand="1"/>
      </w:tblPr>
      <w:tblGrid>
        <w:gridCol w:w="4860"/>
        <w:gridCol w:w="1818"/>
        <w:gridCol w:w="2142"/>
      </w:tblGrid>
      <w:tr w:rsidR="006C4EA3" w:rsidRPr="00746AAF" w:rsidTr="006C4EA3">
        <w:trPr>
          <w:cnfStyle w:val="100000000000" w:firstRow="1" w:lastRow="0" w:firstColumn="0" w:lastColumn="0" w:oddVBand="0" w:evenVBand="0" w:oddHBand="0"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4860" w:type="dxa"/>
            <w:vMerge w:val="restart"/>
            <w:vAlign w:val="center"/>
          </w:tcPr>
          <w:p w:rsidR="006C4EA3" w:rsidRPr="00746AAF" w:rsidRDefault="006C4EA3" w:rsidP="006C4EA3">
            <w:pPr>
              <w:rPr>
                <w:rFonts w:ascii="Times New Roman" w:hAnsi="Times New Roman"/>
              </w:rPr>
            </w:pPr>
            <w:r w:rsidRPr="00746AAF">
              <w:rPr>
                <w:rFonts w:ascii="Times New Roman" w:hAnsi="Times New Roman"/>
                <w:i/>
              </w:rPr>
              <w:t>Construct</w:t>
            </w:r>
          </w:p>
        </w:tc>
        <w:tc>
          <w:tcPr>
            <w:tcW w:w="3960" w:type="dxa"/>
            <w:gridSpan w:val="2"/>
          </w:tcPr>
          <w:p w:rsidR="006C4EA3" w:rsidRPr="00746AAF" w:rsidRDefault="006C4EA3" w:rsidP="006C4EA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746AAF">
              <w:rPr>
                <w:rFonts w:ascii="Times New Roman" w:hAnsi="Times New Roman"/>
                <w:color w:val="000000"/>
              </w:rPr>
              <w:t>Collinearity Statistics</w:t>
            </w:r>
          </w:p>
        </w:tc>
      </w:tr>
      <w:tr w:rsidR="006C4EA3" w:rsidRPr="00746AAF" w:rsidTr="006C4EA3">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4860" w:type="dxa"/>
            <w:vMerge/>
          </w:tcPr>
          <w:p w:rsidR="006C4EA3" w:rsidRPr="00746AAF" w:rsidRDefault="006C4EA3" w:rsidP="006C4EA3">
            <w:pPr>
              <w:rPr>
                <w:rFonts w:ascii="Times New Roman" w:hAnsi="Times New Roman"/>
              </w:rPr>
            </w:pPr>
          </w:p>
        </w:tc>
        <w:tc>
          <w:tcPr>
            <w:tcW w:w="1818" w:type="dxa"/>
            <w:shd w:val="clear" w:color="auto" w:fill="FFFFFF" w:themeFill="background1"/>
          </w:tcPr>
          <w:p w:rsidR="006C4EA3" w:rsidRPr="00746AAF" w:rsidRDefault="006C4EA3" w:rsidP="006C4EA3">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i/>
                <w:color w:val="000000"/>
              </w:rPr>
            </w:pPr>
            <w:r w:rsidRPr="00746AAF">
              <w:rPr>
                <w:rFonts w:ascii="Times New Roman" w:hAnsi="Times New Roman"/>
                <w:b/>
                <w:i/>
                <w:color w:val="000000"/>
              </w:rPr>
              <w:t>Tolerance</w:t>
            </w:r>
          </w:p>
        </w:tc>
        <w:tc>
          <w:tcPr>
            <w:tcW w:w="2142" w:type="dxa"/>
            <w:shd w:val="clear" w:color="auto" w:fill="FFFFFF" w:themeFill="background1"/>
          </w:tcPr>
          <w:p w:rsidR="006C4EA3" w:rsidRPr="00746AAF" w:rsidRDefault="006C4EA3" w:rsidP="006C4EA3">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i/>
                <w:color w:val="000000"/>
              </w:rPr>
            </w:pPr>
            <w:r w:rsidRPr="00746AAF">
              <w:rPr>
                <w:rFonts w:ascii="Times New Roman" w:hAnsi="Times New Roman"/>
                <w:b/>
                <w:i/>
                <w:color w:val="000000"/>
              </w:rPr>
              <w:t>VIF</w:t>
            </w:r>
          </w:p>
        </w:tc>
      </w:tr>
      <w:tr w:rsidR="006C4EA3" w:rsidRPr="00746AAF" w:rsidTr="006C4EA3">
        <w:trPr>
          <w:trHeight w:val="315"/>
        </w:trPr>
        <w:tc>
          <w:tcPr>
            <w:cnfStyle w:val="001000000000" w:firstRow="0" w:lastRow="0" w:firstColumn="1" w:lastColumn="0" w:oddVBand="0" w:evenVBand="0" w:oddHBand="0" w:evenHBand="0" w:firstRowFirstColumn="0" w:firstRowLastColumn="0" w:lastRowFirstColumn="0" w:lastRowLastColumn="0"/>
            <w:tcW w:w="4860" w:type="dxa"/>
            <w:shd w:val="clear" w:color="auto" w:fill="FFFFFF" w:themeFill="background1"/>
            <w:vAlign w:val="center"/>
          </w:tcPr>
          <w:p w:rsidR="006C4EA3" w:rsidRPr="009C3E6D" w:rsidRDefault="006C4EA3" w:rsidP="006C4EA3">
            <w:pPr>
              <w:autoSpaceDE w:val="0"/>
              <w:autoSpaceDN w:val="0"/>
              <w:adjustRightInd w:val="0"/>
              <w:ind w:left="60" w:right="60"/>
              <w:jc w:val="both"/>
              <w:rPr>
                <w:rFonts w:ascii="Times New Roman" w:hAnsi="Times New Roman" w:cs="Times New Roman"/>
                <w:b w:val="0"/>
                <w:color w:val="auto"/>
                <w:sz w:val="24"/>
                <w:szCs w:val="24"/>
              </w:rPr>
            </w:pPr>
            <w:r w:rsidRPr="009C3E6D">
              <w:rPr>
                <w:rFonts w:ascii="Times New Roman" w:hAnsi="Times New Roman" w:cs="Times New Roman"/>
                <w:b w:val="0"/>
                <w:color w:val="auto"/>
                <w:sz w:val="24"/>
                <w:szCs w:val="24"/>
              </w:rPr>
              <w:t>Physical Aspect</w:t>
            </w:r>
          </w:p>
        </w:tc>
        <w:tc>
          <w:tcPr>
            <w:tcW w:w="1818" w:type="dxa"/>
            <w:shd w:val="clear" w:color="auto" w:fill="FFFFFF" w:themeFill="background1"/>
            <w:vAlign w:val="center"/>
          </w:tcPr>
          <w:p w:rsidR="006C4EA3" w:rsidRPr="003B6F7A" w:rsidRDefault="006C4EA3" w:rsidP="006C4EA3">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3B6F7A">
              <w:rPr>
                <w:rFonts w:ascii="Times New Roman" w:hAnsi="Times New Roman" w:cs="Times New Roman"/>
                <w:color w:val="auto"/>
                <w:sz w:val="24"/>
                <w:szCs w:val="24"/>
              </w:rPr>
              <w:t>0.531</w:t>
            </w:r>
          </w:p>
        </w:tc>
        <w:tc>
          <w:tcPr>
            <w:tcW w:w="2142" w:type="dxa"/>
            <w:shd w:val="clear" w:color="auto" w:fill="FFFFFF" w:themeFill="background1"/>
            <w:vAlign w:val="center"/>
          </w:tcPr>
          <w:p w:rsidR="006C4EA3" w:rsidRPr="003B6F7A" w:rsidRDefault="006C4EA3" w:rsidP="006C4EA3">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3B6F7A">
              <w:rPr>
                <w:rFonts w:ascii="Times New Roman" w:hAnsi="Times New Roman" w:cs="Times New Roman"/>
                <w:color w:val="auto"/>
                <w:sz w:val="24"/>
                <w:szCs w:val="24"/>
              </w:rPr>
              <w:t>1.882</w:t>
            </w:r>
          </w:p>
        </w:tc>
      </w:tr>
      <w:tr w:rsidR="006C4EA3" w:rsidRPr="00746AAF" w:rsidTr="006C4EA3">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4860" w:type="dxa"/>
            <w:shd w:val="clear" w:color="auto" w:fill="FFFFFF" w:themeFill="background1"/>
            <w:vAlign w:val="center"/>
          </w:tcPr>
          <w:p w:rsidR="006C4EA3" w:rsidRPr="009C3E6D" w:rsidRDefault="006C4EA3" w:rsidP="006C4EA3">
            <w:pPr>
              <w:autoSpaceDE w:val="0"/>
              <w:autoSpaceDN w:val="0"/>
              <w:adjustRightInd w:val="0"/>
              <w:ind w:left="60" w:right="60"/>
              <w:jc w:val="both"/>
              <w:rPr>
                <w:rFonts w:ascii="Times New Roman" w:hAnsi="Times New Roman" w:cs="Times New Roman"/>
                <w:b w:val="0"/>
                <w:color w:val="auto"/>
                <w:sz w:val="24"/>
                <w:szCs w:val="24"/>
              </w:rPr>
            </w:pPr>
            <w:r w:rsidRPr="009C3E6D">
              <w:rPr>
                <w:rFonts w:ascii="Times New Roman" w:hAnsi="Times New Roman" w:cs="Times New Roman"/>
                <w:b w:val="0"/>
                <w:color w:val="auto"/>
                <w:sz w:val="24"/>
                <w:szCs w:val="24"/>
              </w:rPr>
              <w:t>Reliability</w:t>
            </w:r>
          </w:p>
        </w:tc>
        <w:tc>
          <w:tcPr>
            <w:tcW w:w="1818" w:type="dxa"/>
            <w:shd w:val="clear" w:color="auto" w:fill="FFFFFF" w:themeFill="background1"/>
            <w:vAlign w:val="center"/>
          </w:tcPr>
          <w:p w:rsidR="006C4EA3" w:rsidRPr="003B6F7A" w:rsidRDefault="006C4EA3" w:rsidP="006C4EA3">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3B6F7A">
              <w:rPr>
                <w:rFonts w:ascii="Times New Roman" w:hAnsi="Times New Roman" w:cs="Times New Roman"/>
                <w:color w:val="auto"/>
                <w:sz w:val="24"/>
                <w:szCs w:val="24"/>
              </w:rPr>
              <w:t>0.333</w:t>
            </w:r>
          </w:p>
        </w:tc>
        <w:tc>
          <w:tcPr>
            <w:tcW w:w="2142" w:type="dxa"/>
            <w:shd w:val="clear" w:color="auto" w:fill="FFFFFF" w:themeFill="background1"/>
            <w:vAlign w:val="center"/>
          </w:tcPr>
          <w:p w:rsidR="006C4EA3" w:rsidRPr="003B6F7A" w:rsidRDefault="006C4EA3" w:rsidP="006C4EA3">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3B6F7A">
              <w:rPr>
                <w:rFonts w:ascii="Times New Roman" w:hAnsi="Times New Roman" w:cs="Times New Roman"/>
                <w:color w:val="auto"/>
                <w:sz w:val="24"/>
                <w:szCs w:val="24"/>
              </w:rPr>
              <w:t>2.999</w:t>
            </w:r>
          </w:p>
        </w:tc>
      </w:tr>
      <w:tr w:rsidR="006C4EA3" w:rsidRPr="00746AAF" w:rsidTr="006C4EA3">
        <w:trPr>
          <w:trHeight w:val="289"/>
        </w:trPr>
        <w:tc>
          <w:tcPr>
            <w:cnfStyle w:val="001000000000" w:firstRow="0" w:lastRow="0" w:firstColumn="1" w:lastColumn="0" w:oddVBand="0" w:evenVBand="0" w:oddHBand="0" w:evenHBand="0" w:firstRowFirstColumn="0" w:firstRowLastColumn="0" w:lastRowFirstColumn="0" w:lastRowLastColumn="0"/>
            <w:tcW w:w="4860" w:type="dxa"/>
            <w:shd w:val="clear" w:color="auto" w:fill="FFFFFF" w:themeFill="background1"/>
            <w:vAlign w:val="center"/>
          </w:tcPr>
          <w:p w:rsidR="006C4EA3" w:rsidRPr="009C3E6D" w:rsidRDefault="006C4EA3" w:rsidP="006C4EA3">
            <w:pPr>
              <w:autoSpaceDE w:val="0"/>
              <w:autoSpaceDN w:val="0"/>
              <w:adjustRightInd w:val="0"/>
              <w:ind w:left="60" w:right="60"/>
              <w:jc w:val="both"/>
              <w:rPr>
                <w:rFonts w:ascii="Times New Roman" w:hAnsi="Times New Roman" w:cs="Times New Roman"/>
                <w:b w:val="0"/>
                <w:color w:val="auto"/>
                <w:sz w:val="24"/>
                <w:szCs w:val="24"/>
              </w:rPr>
            </w:pPr>
            <w:r w:rsidRPr="009C3E6D">
              <w:rPr>
                <w:rFonts w:ascii="Times New Roman" w:hAnsi="Times New Roman" w:cs="Times New Roman"/>
                <w:b w:val="0"/>
                <w:color w:val="auto"/>
                <w:sz w:val="24"/>
                <w:szCs w:val="24"/>
              </w:rPr>
              <w:t>Personal Interaction</w:t>
            </w:r>
          </w:p>
        </w:tc>
        <w:tc>
          <w:tcPr>
            <w:tcW w:w="1818" w:type="dxa"/>
            <w:shd w:val="clear" w:color="auto" w:fill="FFFFFF" w:themeFill="background1"/>
            <w:vAlign w:val="center"/>
          </w:tcPr>
          <w:p w:rsidR="006C4EA3" w:rsidRPr="003B6F7A" w:rsidRDefault="006C4EA3" w:rsidP="006C4EA3">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3B6F7A">
              <w:rPr>
                <w:rFonts w:ascii="Times New Roman" w:hAnsi="Times New Roman" w:cs="Times New Roman"/>
                <w:color w:val="auto"/>
                <w:sz w:val="24"/>
                <w:szCs w:val="24"/>
              </w:rPr>
              <w:t>0.346</w:t>
            </w:r>
          </w:p>
        </w:tc>
        <w:tc>
          <w:tcPr>
            <w:tcW w:w="2142" w:type="dxa"/>
            <w:shd w:val="clear" w:color="auto" w:fill="FFFFFF" w:themeFill="background1"/>
            <w:vAlign w:val="center"/>
          </w:tcPr>
          <w:p w:rsidR="006C4EA3" w:rsidRPr="003B6F7A" w:rsidRDefault="006C4EA3" w:rsidP="006C4EA3">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3B6F7A">
              <w:rPr>
                <w:rFonts w:ascii="Times New Roman" w:hAnsi="Times New Roman" w:cs="Times New Roman"/>
                <w:color w:val="auto"/>
                <w:sz w:val="24"/>
                <w:szCs w:val="24"/>
              </w:rPr>
              <w:t>2.893</w:t>
            </w:r>
          </w:p>
        </w:tc>
      </w:tr>
      <w:tr w:rsidR="006C4EA3" w:rsidRPr="00746AAF" w:rsidTr="006C4EA3">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4860" w:type="dxa"/>
            <w:shd w:val="clear" w:color="auto" w:fill="FFFFFF" w:themeFill="background1"/>
            <w:vAlign w:val="center"/>
          </w:tcPr>
          <w:p w:rsidR="006C4EA3" w:rsidRPr="009C3E6D" w:rsidRDefault="006C4EA3" w:rsidP="006C4EA3">
            <w:pPr>
              <w:autoSpaceDE w:val="0"/>
              <w:autoSpaceDN w:val="0"/>
              <w:adjustRightInd w:val="0"/>
              <w:ind w:left="60" w:right="60"/>
              <w:jc w:val="both"/>
              <w:rPr>
                <w:rFonts w:ascii="Times New Roman" w:hAnsi="Times New Roman" w:cs="Times New Roman"/>
                <w:b w:val="0"/>
                <w:color w:val="auto"/>
                <w:sz w:val="24"/>
                <w:szCs w:val="24"/>
              </w:rPr>
            </w:pPr>
            <w:r w:rsidRPr="009C3E6D">
              <w:rPr>
                <w:rFonts w:ascii="Times New Roman" w:hAnsi="Times New Roman" w:cs="Times New Roman"/>
                <w:b w:val="0"/>
                <w:color w:val="auto"/>
                <w:sz w:val="24"/>
                <w:szCs w:val="24"/>
              </w:rPr>
              <w:t>Problem Solving</w:t>
            </w:r>
          </w:p>
        </w:tc>
        <w:tc>
          <w:tcPr>
            <w:tcW w:w="1818" w:type="dxa"/>
            <w:shd w:val="clear" w:color="auto" w:fill="FFFFFF" w:themeFill="background1"/>
            <w:vAlign w:val="center"/>
          </w:tcPr>
          <w:p w:rsidR="006C4EA3" w:rsidRPr="003B6F7A" w:rsidRDefault="006C4EA3" w:rsidP="006C4EA3">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3B6F7A">
              <w:rPr>
                <w:rFonts w:ascii="Times New Roman" w:hAnsi="Times New Roman" w:cs="Times New Roman"/>
                <w:color w:val="auto"/>
                <w:sz w:val="24"/>
                <w:szCs w:val="24"/>
              </w:rPr>
              <w:t>0.460</w:t>
            </w:r>
          </w:p>
        </w:tc>
        <w:tc>
          <w:tcPr>
            <w:tcW w:w="2142" w:type="dxa"/>
            <w:shd w:val="clear" w:color="auto" w:fill="FFFFFF" w:themeFill="background1"/>
            <w:vAlign w:val="center"/>
          </w:tcPr>
          <w:p w:rsidR="006C4EA3" w:rsidRPr="003B6F7A" w:rsidRDefault="006C4EA3" w:rsidP="006C4EA3">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3B6F7A">
              <w:rPr>
                <w:rFonts w:ascii="Times New Roman" w:hAnsi="Times New Roman" w:cs="Times New Roman"/>
                <w:color w:val="auto"/>
                <w:sz w:val="24"/>
                <w:szCs w:val="24"/>
              </w:rPr>
              <w:t>2.174</w:t>
            </w:r>
          </w:p>
        </w:tc>
      </w:tr>
      <w:tr w:rsidR="006C4EA3" w:rsidRPr="00746AAF" w:rsidTr="006C4EA3">
        <w:trPr>
          <w:trHeight w:val="289"/>
        </w:trPr>
        <w:tc>
          <w:tcPr>
            <w:cnfStyle w:val="001000000000" w:firstRow="0" w:lastRow="0" w:firstColumn="1" w:lastColumn="0" w:oddVBand="0" w:evenVBand="0" w:oddHBand="0" w:evenHBand="0" w:firstRowFirstColumn="0" w:firstRowLastColumn="0" w:lastRowFirstColumn="0" w:lastRowLastColumn="0"/>
            <w:tcW w:w="4860" w:type="dxa"/>
            <w:shd w:val="clear" w:color="auto" w:fill="FFFFFF" w:themeFill="background1"/>
            <w:vAlign w:val="center"/>
          </w:tcPr>
          <w:p w:rsidR="006C4EA3" w:rsidRPr="009C3E6D" w:rsidRDefault="006C4EA3" w:rsidP="006C4EA3">
            <w:pPr>
              <w:autoSpaceDE w:val="0"/>
              <w:autoSpaceDN w:val="0"/>
              <w:adjustRightInd w:val="0"/>
              <w:ind w:left="60" w:right="60"/>
              <w:jc w:val="both"/>
              <w:rPr>
                <w:rFonts w:ascii="Times New Roman" w:hAnsi="Times New Roman" w:cs="Times New Roman"/>
                <w:b w:val="0"/>
                <w:color w:val="auto"/>
                <w:sz w:val="24"/>
                <w:szCs w:val="24"/>
              </w:rPr>
            </w:pPr>
            <w:r w:rsidRPr="009C3E6D">
              <w:rPr>
                <w:rFonts w:ascii="Times New Roman" w:hAnsi="Times New Roman" w:cs="Times New Roman"/>
                <w:b w:val="0"/>
                <w:color w:val="auto"/>
                <w:sz w:val="24"/>
                <w:szCs w:val="24"/>
              </w:rPr>
              <w:t>Policy</w:t>
            </w:r>
          </w:p>
        </w:tc>
        <w:tc>
          <w:tcPr>
            <w:tcW w:w="1818" w:type="dxa"/>
            <w:shd w:val="clear" w:color="auto" w:fill="FFFFFF" w:themeFill="background1"/>
            <w:vAlign w:val="center"/>
          </w:tcPr>
          <w:p w:rsidR="006C4EA3" w:rsidRPr="003B6F7A" w:rsidRDefault="006C4EA3" w:rsidP="006C4EA3">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3B6F7A">
              <w:rPr>
                <w:rFonts w:ascii="Times New Roman" w:hAnsi="Times New Roman" w:cs="Times New Roman"/>
                <w:color w:val="auto"/>
                <w:sz w:val="24"/>
                <w:szCs w:val="24"/>
              </w:rPr>
              <w:t>0.536</w:t>
            </w:r>
          </w:p>
        </w:tc>
        <w:tc>
          <w:tcPr>
            <w:tcW w:w="2142" w:type="dxa"/>
            <w:shd w:val="clear" w:color="auto" w:fill="FFFFFF" w:themeFill="background1"/>
            <w:vAlign w:val="center"/>
          </w:tcPr>
          <w:p w:rsidR="006C4EA3" w:rsidRPr="003B6F7A" w:rsidRDefault="006C4EA3" w:rsidP="006C4EA3">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3B6F7A">
              <w:rPr>
                <w:rFonts w:ascii="Times New Roman" w:hAnsi="Times New Roman" w:cs="Times New Roman"/>
                <w:color w:val="auto"/>
                <w:sz w:val="24"/>
                <w:szCs w:val="24"/>
              </w:rPr>
              <w:t>1.866</w:t>
            </w:r>
          </w:p>
        </w:tc>
      </w:tr>
    </w:tbl>
    <w:p w:rsidR="006C4EA3" w:rsidRDefault="006C4EA3" w:rsidP="006C4EA3">
      <w:pPr>
        <w:autoSpaceDE w:val="0"/>
        <w:autoSpaceDN w:val="0"/>
        <w:adjustRightInd w:val="0"/>
        <w:spacing w:after="0"/>
        <w:ind w:right="-288"/>
        <w:rPr>
          <w:rFonts w:ascii="Times New Roman" w:hAnsi="Times New Roman"/>
        </w:rPr>
      </w:pPr>
    </w:p>
    <w:p w:rsidR="009D5B8C" w:rsidRPr="003B6F7A" w:rsidRDefault="009D5B8C" w:rsidP="009D5B8C">
      <w:pPr>
        <w:autoSpaceDE w:val="0"/>
        <w:autoSpaceDN w:val="0"/>
        <w:adjustRightInd w:val="0"/>
        <w:spacing w:after="0" w:line="360" w:lineRule="auto"/>
        <w:jc w:val="both"/>
        <w:rPr>
          <w:rFonts w:ascii="Times New Roman" w:hAnsi="Times New Roman" w:cs="Times New Roman"/>
          <w:sz w:val="24"/>
          <w:szCs w:val="24"/>
        </w:rPr>
      </w:pPr>
      <w:r w:rsidRPr="003B6F7A">
        <w:rPr>
          <w:rFonts w:ascii="Times New Roman" w:hAnsi="Times New Roman" w:cs="Times New Roman"/>
          <w:sz w:val="24"/>
          <w:szCs w:val="24"/>
        </w:rPr>
        <w:t xml:space="preserve">Base on the output of the </w:t>
      </w:r>
      <w:r>
        <w:rPr>
          <w:rFonts w:ascii="Times New Roman" w:hAnsi="Times New Roman" w:cs="Times New Roman"/>
          <w:sz w:val="24"/>
          <w:szCs w:val="24"/>
        </w:rPr>
        <w:t>T</w:t>
      </w:r>
      <w:r w:rsidRPr="003B6F7A">
        <w:rPr>
          <w:rFonts w:ascii="Times New Roman" w:hAnsi="Times New Roman" w:cs="Times New Roman"/>
          <w:sz w:val="24"/>
          <w:szCs w:val="24"/>
        </w:rPr>
        <w:t xml:space="preserve">able </w:t>
      </w:r>
      <w:r>
        <w:rPr>
          <w:rFonts w:ascii="Times New Roman" w:hAnsi="Times New Roman" w:cs="Times New Roman"/>
          <w:sz w:val="24"/>
          <w:szCs w:val="24"/>
        </w:rPr>
        <w:t xml:space="preserve">IV, </w:t>
      </w:r>
      <w:r w:rsidRPr="003B6F7A">
        <w:rPr>
          <w:rFonts w:ascii="Times New Roman" w:hAnsi="Times New Roman" w:cs="Times New Roman"/>
          <w:sz w:val="24"/>
          <w:szCs w:val="24"/>
        </w:rPr>
        <w:t xml:space="preserve">VIF values are perfectly below 5. It can be seen clearly that VIF range between </w:t>
      </w:r>
      <w:r w:rsidRPr="003B6F7A">
        <w:rPr>
          <w:rFonts w:ascii="Times New Roman" w:hAnsi="Times New Roman" w:cs="Times New Roman"/>
          <w:color w:val="000000"/>
          <w:sz w:val="24"/>
          <w:szCs w:val="24"/>
        </w:rPr>
        <w:t xml:space="preserve">1.866 </w:t>
      </w:r>
      <w:r w:rsidRPr="003B6F7A">
        <w:rPr>
          <w:rFonts w:ascii="Times New Roman" w:hAnsi="Times New Roman" w:cs="Times New Roman"/>
          <w:sz w:val="24"/>
          <w:szCs w:val="24"/>
        </w:rPr>
        <w:t xml:space="preserve">and </w:t>
      </w:r>
      <w:r w:rsidRPr="003B6F7A">
        <w:rPr>
          <w:rFonts w:ascii="Times New Roman" w:hAnsi="Times New Roman" w:cs="Times New Roman"/>
          <w:color w:val="000000"/>
          <w:sz w:val="24"/>
          <w:szCs w:val="24"/>
        </w:rPr>
        <w:t xml:space="preserve">2.999 </w:t>
      </w:r>
      <w:r w:rsidRPr="003B6F7A">
        <w:rPr>
          <w:rFonts w:ascii="Times New Roman" w:hAnsi="Times New Roman" w:cs="Times New Roman"/>
          <w:sz w:val="24"/>
          <w:szCs w:val="24"/>
        </w:rPr>
        <w:t xml:space="preserve">values which are well-below five. On the other hand the tolerance values range between </w:t>
      </w:r>
      <w:r w:rsidRPr="003B6F7A">
        <w:rPr>
          <w:rFonts w:ascii="Times New Roman" w:hAnsi="Times New Roman" w:cs="Times New Roman"/>
          <w:color w:val="000000"/>
          <w:sz w:val="24"/>
          <w:szCs w:val="24"/>
        </w:rPr>
        <w:t xml:space="preserve">0.333 </w:t>
      </w:r>
      <w:r w:rsidRPr="003B6F7A">
        <w:rPr>
          <w:rFonts w:ascii="Times New Roman" w:hAnsi="Times New Roman" w:cs="Times New Roman"/>
          <w:sz w:val="24"/>
          <w:szCs w:val="24"/>
        </w:rPr>
        <w:t xml:space="preserve">and </w:t>
      </w:r>
      <w:r w:rsidRPr="003B6F7A">
        <w:rPr>
          <w:rFonts w:ascii="Times New Roman" w:hAnsi="Times New Roman" w:cs="Times New Roman"/>
          <w:color w:val="000000"/>
          <w:sz w:val="24"/>
          <w:szCs w:val="24"/>
        </w:rPr>
        <w:t xml:space="preserve">0.536 </w:t>
      </w:r>
      <w:r>
        <w:rPr>
          <w:rFonts w:ascii="Times New Roman" w:hAnsi="Times New Roman" w:cs="Times New Roman"/>
          <w:sz w:val="24"/>
          <w:szCs w:val="24"/>
        </w:rPr>
        <w:t xml:space="preserve">which are above 0.2, </w:t>
      </w:r>
      <w:r w:rsidR="006B7489">
        <w:rPr>
          <w:rFonts w:ascii="Times New Roman" w:hAnsi="Times New Roman" w:cs="Times New Roman"/>
          <w:sz w:val="24"/>
          <w:szCs w:val="24"/>
        </w:rPr>
        <w:t xml:space="preserve">which </w:t>
      </w:r>
      <w:r w:rsidRPr="003B6F7A">
        <w:rPr>
          <w:rFonts w:ascii="Times New Roman" w:hAnsi="Times New Roman" w:cs="Times New Roman"/>
          <w:sz w:val="24"/>
          <w:szCs w:val="24"/>
        </w:rPr>
        <w:t>indicate</w:t>
      </w:r>
      <w:r w:rsidR="006B7489">
        <w:rPr>
          <w:rFonts w:ascii="Times New Roman" w:hAnsi="Times New Roman" w:cs="Times New Roman"/>
          <w:sz w:val="24"/>
          <w:szCs w:val="24"/>
        </w:rPr>
        <w:t>s</w:t>
      </w:r>
      <w:r w:rsidRPr="003B6F7A">
        <w:rPr>
          <w:rFonts w:ascii="Times New Roman" w:hAnsi="Times New Roman" w:cs="Times New Roman"/>
          <w:sz w:val="24"/>
          <w:szCs w:val="24"/>
        </w:rPr>
        <w:t xml:space="preserve"> that th</w:t>
      </w:r>
      <w:r w:rsidR="006B7489">
        <w:rPr>
          <w:rFonts w:ascii="Times New Roman" w:hAnsi="Times New Roman" w:cs="Times New Roman"/>
          <w:sz w:val="24"/>
          <w:szCs w:val="24"/>
        </w:rPr>
        <w:t>ere is no evidence of multicolli</w:t>
      </w:r>
      <w:r w:rsidRPr="003B6F7A">
        <w:rPr>
          <w:rFonts w:ascii="Times New Roman" w:hAnsi="Times New Roman" w:cs="Times New Roman"/>
          <w:sz w:val="24"/>
          <w:szCs w:val="24"/>
        </w:rPr>
        <w:t xml:space="preserve">nearity problem in the regression model. </w:t>
      </w:r>
    </w:p>
    <w:p w:rsidR="009C3E6D" w:rsidRPr="00E36C7B" w:rsidRDefault="009C3E6D" w:rsidP="00D37C8F">
      <w:pPr>
        <w:autoSpaceDE w:val="0"/>
        <w:autoSpaceDN w:val="0"/>
        <w:adjustRightInd w:val="0"/>
        <w:spacing w:after="0" w:line="360" w:lineRule="auto"/>
        <w:jc w:val="both"/>
        <w:rPr>
          <w:rFonts w:ascii="Times New Roman" w:hAnsi="Times New Roman"/>
        </w:rPr>
      </w:pPr>
    </w:p>
    <w:p w:rsidR="00837AA5" w:rsidRDefault="002359C1" w:rsidP="002359C1">
      <w:pPr>
        <w:pStyle w:val="Heading1"/>
        <w:spacing w:before="0"/>
        <w:rPr>
          <w:rFonts w:ascii="Times New Roman" w:hAnsi="Times New Roman" w:cs="Times New Roman"/>
          <w:b/>
          <w:bCs/>
          <w:i/>
          <w:iCs/>
          <w:color w:val="000000"/>
          <w:sz w:val="24"/>
          <w:szCs w:val="24"/>
          <w:lang w:val="en-GB" w:bidi="ta-IN"/>
        </w:rPr>
      </w:pPr>
      <w:r>
        <w:rPr>
          <w:rFonts w:ascii="Times New Roman" w:hAnsi="Times New Roman" w:cs="Times New Roman"/>
          <w:b/>
          <w:bCs/>
          <w:i/>
          <w:iCs/>
          <w:color w:val="000000"/>
          <w:sz w:val="24"/>
          <w:szCs w:val="24"/>
          <w:lang w:val="en-GB" w:bidi="ta-IN"/>
        </w:rPr>
        <w:t xml:space="preserve">4.4 </w:t>
      </w:r>
      <w:r w:rsidRPr="002359C1">
        <w:rPr>
          <w:rFonts w:ascii="Times New Roman" w:hAnsi="Times New Roman" w:cs="Times New Roman"/>
          <w:b/>
          <w:bCs/>
          <w:i/>
          <w:iCs/>
          <w:color w:val="000000"/>
          <w:sz w:val="24"/>
          <w:szCs w:val="24"/>
          <w:lang w:val="en-GB" w:bidi="ta-IN"/>
        </w:rPr>
        <w:t>Multiple Regression Analysis</w:t>
      </w:r>
    </w:p>
    <w:p w:rsidR="000A76CA" w:rsidRDefault="000A76CA" w:rsidP="000A76CA">
      <w:pPr>
        <w:autoSpaceDE w:val="0"/>
        <w:autoSpaceDN w:val="0"/>
        <w:adjustRightInd w:val="0"/>
        <w:spacing w:after="0" w:line="360" w:lineRule="auto"/>
        <w:jc w:val="both"/>
        <w:rPr>
          <w:rFonts w:ascii="Times New Roman" w:hAnsi="Times New Roman" w:cs="Times New Roman"/>
          <w:sz w:val="24"/>
          <w:szCs w:val="24"/>
        </w:rPr>
      </w:pPr>
      <w:r w:rsidRPr="003B6F7A">
        <w:rPr>
          <w:rFonts w:ascii="Times New Roman" w:hAnsi="Times New Roman" w:cs="Times New Roman"/>
          <w:sz w:val="24"/>
          <w:szCs w:val="24"/>
        </w:rPr>
        <w:t xml:space="preserve">The purpose of regression analysis is to find out the significant impact or influence of independent variable on dependent variable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&lt;EndNote&gt;&lt;Cite&gt;&lt;Author&gt;Oly Ndubisi&lt;/Author&gt;&lt;Year&gt;2007&lt;/Year&gt;&lt;RecNum&gt;204&lt;/RecNum&gt;&lt;DisplayText&gt;(Oly Ndubisi, 2007)&lt;/DisplayText&gt;&lt;record&gt;&lt;rec-number&gt;204&lt;/rec-number&gt;&lt;foreign-keys&gt;&lt;key app="EN" db-id="vezzwse9d92d5uewsev5vtd5w5exdsa0wwx9" timestamp="1506939237"&gt;204&lt;/key&gt;&lt;/foreign-keys&gt;&lt;ref-type name="Journal Article"&gt;17&lt;/ref-type&gt;&lt;contributors&gt;&lt;authors&gt;&lt;author&gt;Oly Ndubisi, Nelson&lt;/author&gt;&lt;/authors&gt;&lt;/contributors&gt;&lt;titles&gt;&lt;title&gt;Relationship marketing and customer loyalty&lt;/title&gt;&lt;secondary-title&gt;Marketing intelligence &amp;amp; planning&lt;/secondary-title&gt;&lt;/titles&gt;&lt;periodical&gt;&lt;full-title&gt;Marketing Intelligence &amp;amp; Planning&lt;/full-title&gt;&lt;/periodical&gt;&lt;pages&gt;98-106&lt;/pages&gt;&lt;volume&gt;25&lt;/volume&gt;&lt;number&gt;1&lt;/number&gt;&lt;dates&gt;&lt;year&gt;2007&lt;/year&gt;&lt;/dates&gt;&lt;isbn&gt;0263-4503&lt;/isbn&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sz w:val="24"/>
          <w:szCs w:val="24"/>
        </w:rPr>
        <w:t>(</w:t>
      </w:r>
      <w:hyperlink w:anchor="_ENREF_44" w:tooltip="Oly Ndubisi, 2007 #192" w:history="1">
        <w:r w:rsidR="00454A96">
          <w:rPr>
            <w:rFonts w:ascii="Times New Roman" w:hAnsi="Times New Roman" w:cs="Times New Roman"/>
            <w:sz w:val="24"/>
            <w:szCs w:val="24"/>
          </w:rPr>
          <w:t>Oly Ndubisi, 2007</w:t>
        </w:r>
      </w:hyperlink>
      <w:r>
        <w:rPr>
          <w:rFonts w:ascii="Times New Roman" w:hAnsi="Times New Roman" w:cs="Times New Roman"/>
          <w:sz w:val="24"/>
          <w:szCs w:val="24"/>
        </w:rPr>
        <w:t>)</w:t>
      </w:r>
      <w:r>
        <w:rPr>
          <w:rFonts w:ascii="Times New Roman" w:hAnsi="Times New Roman" w:cs="Times New Roman"/>
          <w:sz w:val="24"/>
          <w:szCs w:val="24"/>
        </w:rPr>
        <w:fldChar w:fldCharType="end"/>
      </w:r>
      <w:r w:rsidRPr="003B6F7A">
        <w:rPr>
          <w:rFonts w:ascii="Times New Roman" w:hAnsi="Times New Roman" w:cs="Times New Roman"/>
          <w:sz w:val="24"/>
          <w:szCs w:val="24"/>
        </w:rPr>
        <w:t>.In this study, Retail service quality is considered as independent variable or predictor variable, and the Customer loyalty is considered as dependent variable.</w:t>
      </w:r>
    </w:p>
    <w:p w:rsidR="00A905AD" w:rsidRDefault="00A905AD" w:rsidP="000A76CA">
      <w:pPr>
        <w:autoSpaceDE w:val="0"/>
        <w:autoSpaceDN w:val="0"/>
        <w:adjustRightInd w:val="0"/>
        <w:spacing w:after="0" w:line="360" w:lineRule="auto"/>
        <w:jc w:val="both"/>
        <w:rPr>
          <w:rFonts w:ascii="Times New Roman" w:hAnsi="Times New Roman" w:cs="Times New Roman"/>
          <w:sz w:val="24"/>
          <w:szCs w:val="24"/>
        </w:rPr>
      </w:pPr>
    </w:p>
    <w:p w:rsidR="00FE66DD" w:rsidRPr="006C4EA3" w:rsidRDefault="006C4EA3" w:rsidP="006C4EA3">
      <w:pPr>
        <w:autoSpaceDE w:val="0"/>
        <w:autoSpaceDN w:val="0"/>
        <w:adjustRightInd w:val="0"/>
        <w:spacing w:after="0" w:line="360" w:lineRule="auto"/>
        <w:jc w:val="both"/>
        <w:rPr>
          <w:rFonts w:ascii="Times New Roman" w:hAnsi="Times New Roman"/>
          <w:sz w:val="24"/>
          <w:szCs w:val="24"/>
        </w:rPr>
      </w:pPr>
      <w:r w:rsidRPr="001721A1">
        <w:rPr>
          <w:rFonts w:ascii="Times New Roman" w:hAnsi="Times New Roman" w:cs="Times New Roman"/>
          <w:sz w:val="24"/>
          <w:szCs w:val="24"/>
        </w:rPr>
        <w:t>In terms of the Multiple Regression analysis, researcher can come to the conclusion that the predictor power of the customer loyalty is in the moderate level. The results of the regression analysis summarized in above tables show that Retail Service Quality contributes significantly to customer loyalty (F= 68.194; P &lt; 0.05) and predicts 48.2 percent of the variation has been found, therefore our major hypotheses H</w:t>
      </w:r>
      <w:r w:rsidRPr="001721A1">
        <w:rPr>
          <w:rFonts w:ascii="Times New Roman" w:hAnsi="Times New Roman" w:cs="Times New Roman"/>
          <w:sz w:val="24"/>
          <w:szCs w:val="24"/>
          <w:vertAlign w:val="subscript"/>
        </w:rPr>
        <w:t>1</w:t>
      </w:r>
      <w:r w:rsidRPr="001721A1">
        <w:rPr>
          <w:rFonts w:ascii="Times New Roman" w:hAnsi="Times New Roman" w:cs="Times New Roman"/>
          <w:sz w:val="24"/>
          <w:szCs w:val="24"/>
        </w:rPr>
        <w:t xml:space="preserve"> was accepted. Further, beta value between customer loyalty and other predictor variables as </w:t>
      </w:r>
      <w:r>
        <w:rPr>
          <w:rFonts w:ascii="Times New Roman" w:hAnsi="Times New Roman" w:cs="Times New Roman"/>
          <w:sz w:val="24"/>
          <w:szCs w:val="24"/>
        </w:rPr>
        <w:t>p</w:t>
      </w:r>
      <w:r>
        <w:rPr>
          <w:rFonts w:ascii="Times New Roman" w:hAnsi="Times New Roman" w:cs="Times New Roman"/>
          <w:color w:val="000000"/>
          <w:sz w:val="24"/>
          <w:szCs w:val="24"/>
        </w:rPr>
        <w:t>ersonal i</w:t>
      </w:r>
      <w:r w:rsidRPr="001721A1">
        <w:rPr>
          <w:rFonts w:ascii="Times New Roman" w:hAnsi="Times New Roman" w:cs="Times New Roman"/>
          <w:color w:val="000000"/>
          <w:sz w:val="24"/>
          <w:szCs w:val="24"/>
        </w:rPr>
        <w:t>nteraction</w:t>
      </w:r>
      <w:r>
        <w:rPr>
          <w:rFonts w:ascii="Times New Roman" w:hAnsi="Times New Roman" w:cs="Times New Roman"/>
          <w:color w:val="000000"/>
          <w:sz w:val="24"/>
          <w:szCs w:val="24"/>
        </w:rPr>
        <w:t>, p</w:t>
      </w:r>
      <w:r w:rsidRPr="001721A1">
        <w:rPr>
          <w:rFonts w:ascii="Times New Roman" w:hAnsi="Times New Roman" w:cs="Times New Roman"/>
          <w:color w:val="000000"/>
          <w:sz w:val="24"/>
          <w:szCs w:val="24"/>
        </w:rPr>
        <w:t xml:space="preserve">roblem Solving, and Policy is </w:t>
      </w:r>
      <w:r>
        <w:rPr>
          <w:rFonts w:ascii="Times New Roman" w:hAnsi="Times New Roman" w:cs="Times New Roman"/>
          <w:color w:val="000000"/>
          <w:sz w:val="24"/>
          <w:szCs w:val="24"/>
        </w:rPr>
        <w:t>0</w:t>
      </w:r>
      <w:r w:rsidRPr="001721A1">
        <w:rPr>
          <w:rFonts w:ascii="Times New Roman" w:hAnsi="Times New Roman" w:cs="Times New Roman"/>
          <w:color w:val="000000"/>
          <w:sz w:val="24"/>
          <w:szCs w:val="24"/>
        </w:rPr>
        <w:t>.2</w:t>
      </w:r>
      <w:r>
        <w:rPr>
          <w:rFonts w:ascii="Times New Roman" w:hAnsi="Times New Roman" w:cs="Times New Roman"/>
          <w:color w:val="000000"/>
          <w:sz w:val="24"/>
          <w:szCs w:val="24"/>
        </w:rPr>
        <w:t>37, 0.2</w:t>
      </w:r>
      <w:r w:rsidRPr="001721A1">
        <w:rPr>
          <w:rFonts w:ascii="Times New Roman" w:hAnsi="Times New Roman" w:cs="Times New Roman"/>
          <w:color w:val="000000"/>
          <w:sz w:val="24"/>
          <w:szCs w:val="24"/>
        </w:rPr>
        <w:t>7</w:t>
      </w:r>
      <w:r>
        <w:rPr>
          <w:rFonts w:ascii="Times New Roman" w:hAnsi="Times New Roman" w:cs="Times New Roman"/>
          <w:color w:val="000000"/>
          <w:sz w:val="24"/>
          <w:szCs w:val="24"/>
        </w:rPr>
        <w:t>5</w:t>
      </w:r>
      <w:r w:rsidRPr="001721A1">
        <w:rPr>
          <w:rFonts w:ascii="Times New Roman" w:hAnsi="Times New Roman" w:cs="Times New Roman"/>
          <w:color w:val="000000"/>
          <w:sz w:val="24"/>
          <w:szCs w:val="24"/>
        </w:rPr>
        <w:t xml:space="preserve"> and 0.172 </w:t>
      </w:r>
      <w:r w:rsidRPr="001721A1">
        <w:rPr>
          <w:rFonts w:ascii="Times New Roman" w:hAnsi="Times New Roman" w:cs="Times New Roman"/>
          <w:sz w:val="24"/>
          <w:szCs w:val="24"/>
        </w:rPr>
        <w:t>respectively. These are in significant at 0.05 levels (P &lt; 0.05), thus the hypotheses H</w:t>
      </w:r>
      <w:r w:rsidRPr="00162D19">
        <w:rPr>
          <w:rFonts w:ascii="Times New Roman" w:hAnsi="Times New Roman" w:cs="Times New Roman"/>
          <w:sz w:val="24"/>
          <w:szCs w:val="24"/>
          <w:vertAlign w:val="subscript"/>
        </w:rPr>
        <w:t>1c</w:t>
      </w:r>
      <w:r>
        <w:rPr>
          <w:rFonts w:ascii="Times New Roman" w:hAnsi="Times New Roman" w:cs="Times New Roman"/>
          <w:sz w:val="24"/>
          <w:szCs w:val="24"/>
        </w:rPr>
        <w:t>,</w:t>
      </w:r>
      <w:r w:rsidRPr="001721A1">
        <w:rPr>
          <w:rFonts w:ascii="Times New Roman" w:hAnsi="Times New Roman" w:cs="Times New Roman"/>
          <w:sz w:val="24"/>
          <w:szCs w:val="24"/>
        </w:rPr>
        <w:t xml:space="preserve"> H</w:t>
      </w:r>
      <w:r w:rsidRPr="00162D19">
        <w:rPr>
          <w:rFonts w:ascii="Times New Roman" w:hAnsi="Times New Roman" w:cs="Times New Roman"/>
          <w:sz w:val="24"/>
          <w:szCs w:val="24"/>
          <w:vertAlign w:val="subscript"/>
        </w:rPr>
        <w:t>1d</w:t>
      </w:r>
      <w:r w:rsidRPr="001721A1">
        <w:rPr>
          <w:rFonts w:ascii="Times New Roman" w:hAnsi="Times New Roman" w:cs="Times New Roman"/>
          <w:sz w:val="24"/>
          <w:szCs w:val="24"/>
          <w:vertAlign w:val="subscript"/>
        </w:rPr>
        <w:t xml:space="preserve">, </w:t>
      </w:r>
      <w:r w:rsidRPr="001721A1">
        <w:rPr>
          <w:rFonts w:ascii="Times New Roman" w:hAnsi="Times New Roman" w:cs="Times New Roman"/>
          <w:sz w:val="24"/>
          <w:szCs w:val="24"/>
        </w:rPr>
        <w:t>and H</w:t>
      </w:r>
      <w:r>
        <w:rPr>
          <w:rFonts w:ascii="Times New Roman" w:hAnsi="Times New Roman" w:cs="Times New Roman"/>
          <w:sz w:val="24"/>
          <w:szCs w:val="24"/>
          <w:vertAlign w:val="subscript"/>
        </w:rPr>
        <w:t>1e</w:t>
      </w:r>
      <w:r w:rsidRPr="001721A1">
        <w:rPr>
          <w:rFonts w:ascii="Times New Roman" w:hAnsi="Times New Roman" w:cs="Times New Roman"/>
          <w:sz w:val="24"/>
          <w:szCs w:val="24"/>
          <w:vertAlign w:val="subscript"/>
        </w:rPr>
        <w:t xml:space="preserve"> </w:t>
      </w:r>
      <w:r w:rsidRPr="001721A1">
        <w:rPr>
          <w:rFonts w:ascii="Times New Roman" w:hAnsi="Times New Roman" w:cs="Times New Roman"/>
          <w:sz w:val="24"/>
          <w:szCs w:val="24"/>
        </w:rPr>
        <w:t xml:space="preserve">were accepted. </w:t>
      </w:r>
      <w:r>
        <w:rPr>
          <w:rFonts w:ascii="Times New Roman" w:hAnsi="Times New Roman" w:cs="Times New Roman"/>
          <w:sz w:val="24"/>
          <w:szCs w:val="24"/>
        </w:rPr>
        <w:t>Whilst, the b</w:t>
      </w:r>
      <w:r w:rsidRPr="001721A1">
        <w:rPr>
          <w:rFonts w:ascii="Times New Roman" w:hAnsi="Times New Roman" w:cs="Times New Roman"/>
          <w:sz w:val="24"/>
          <w:szCs w:val="24"/>
        </w:rPr>
        <w:t xml:space="preserve">eta value between customer loyalty and </w:t>
      </w:r>
      <w:r>
        <w:rPr>
          <w:rFonts w:ascii="Times New Roman" w:hAnsi="Times New Roman" w:cs="Times New Roman"/>
          <w:sz w:val="24"/>
          <w:szCs w:val="24"/>
        </w:rPr>
        <w:t>physical</w:t>
      </w:r>
      <w:r w:rsidRPr="001721A1">
        <w:rPr>
          <w:rFonts w:ascii="Times New Roman" w:hAnsi="Times New Roman" w:cs="Times New Roman"/>
          <w:color w:val="000000"/>
          <w:sz w:val="24"/>
          <w:szCs w:val="24"/>
        </w:rPr>
        <w:t xml:space="preserve"> aspect </w:t>
      </w:r>
      <w:r>
        <w:rPr>
          <w:rFonts w:ascii="Times New Roman" w:hAnsi="Times New Roman" w:cs="Times New Roman"/>
          <w:color w:val="000000"/>
          <w:sz w:val="24"/>
          <w:szCs w:val="24"/>
        </w:rPr>
        <w:t xml:space="preserve">is </w:t>
      </w:r>
      <w:r w:rsidRPr="001721A1">
        <w:rPr>
          <w:rFonts w:ascii="Times New Roman" w:hAnsi="Times New Roman" w:cs="Times New Roman"/>
          <w:color w:val="000000"/>
          <w:sz w:val="24"/>
          <w:szCs w:val="24"/>
        </w:rPr>
        <w:t>0.041</w:t>
      </w:r>
      <w:r>
        <w:rPr>
          <w:rFonts w:ascii="Times New Roman" w:hAnsi="Times New Roman" w:cs="Times New Roman"/>
          <w:color w:val="000000"/>
          <w:sz w:val="24"/>
          <w:szCs w:val="24"/>
        </w:rPr>
        <w:t xml:space="preserve"> </w:t>
      </w:r>
      <w:r w:rsidRPr="001721A1">
        <w:rPr>
          <w:rFonts w:ascii="Times New Roman" w:hAnsi="Times New Roman" w:cs="Times New Roman"/>
          <w:color w:val="000000"/>
          <w:sz w:val="24"/>
          <w:szCs w:val="24"/>
        </w:rPr>
        <w:t xml:space="preserve">and </w:t>
      </w:r>
      <w:r w:rsidRPr="001721A1">
        <w:rPr>
          <w:rFonts w:ascii="Times New Roman" w:hAnsi="Times New Roman" w:cs="Times New Roman"/>
          <w:sz w:val="24"/>
          <w:szCs w:val="24"/>
        </w:rPr>
        <w:t>customer loyalty and</w:t>
      </w:r>
      <w:r>
        <w:rPr>
          <w:rFonts w:ascii="Times New Roman" w:hAnsi="Times New Roman" w:cs="Times New Roman"/>
          <w:sz w:val="24"/>
          <w:szCs w:val="24"/>
        </w:rPr>
        <w:t xml:space="preserve"> </w:t>
      </w:r>
      <w:r w:rsidRPr="001721A1">
        <w:rPr>
          <w:rFonts w:ascii="Times New Roman" w:hAnsi="Times New Roman" w:cs="Times New Roman"/>
          <w:color w:val="000000"/>
          <w:sz w:val="24"/>
          <w:szCs w:val="24"/>
        </w:rPr>
        <w:t>reliability is</w:t>
      </w:r>
      <w:r w:rsidRPr="001721A1">
        <w:rPr>
          <w:rFonts w:ascii="Times New Roman" w:hAnsi="Times New Roman" w:cs="Times New Roman"/>
          <w:sz w:val="24"/>
          <w:szCs w:val="24"/>
        </w:rPr>
        <w:t xml:space="preserve"> 0</w:t>
      </w:r>
      <w:r w:rsidRPr="001721A1">
        <w:rPr>
          <w:rFonts w:ascii="Times New Roman" w:hAnsi="Times New Roman" w:cs="Times New Roman"/>
          <w:color w:val="000000"/>
          <w:sz w:val="24"/>
          <w:szCs w:val="24"/>
        </w:rPr>
        <w:t>.091</w:t>
      </w:r>
      <w:r w:rsidRPr="001721A1">
        <w:rPr>
          <w:rFonts w:ascii="Times New Roman" w:hAnsi="Times New Roman" w:cs="Times New Roman"/>
          <w:sz w:val="24"/>
          <w:szCs w:val="24"/>
        </w:rPr>
        <w:t>. These are not within the significant level. The P values of these dimensions are greater than the 0.05 levels (P &gt; 0.05), hence the hypotheses H</w:t>
      </w:r>
      <w:r w:rsidRPr="009D7264">
        <w:rPr>
          <w:rFonts w:ascii="Times New Roman" w:hAnsi="Times New Roman" w:cs="Times New Roman"/>
          <w:sz w:val="24"/>
          <w:szCs w:val="24"/>
          <w:vertAlign w:val="subscript"/>
        </w:rPr>
        <w:t>1a</w:t>
      </w:r>
      <w:r w:rsidRPr="001721A1">
        <w:rPr>
          <w:rFonts w:ascii="Times New Roman" w:hAnsi="Times New Roman" w:cs="Times New Roman"/>
          <w:sz w:val="24"/>
          <w:szCs w:val="24"/>
        </w:rPr>
        <w:t>, and H</w:t>
      </w:r>
      <w:r w:rsidRPr="009D7264">
        <w:rPr>
          <w:rFonts w:ascii="Times New Roman" w:hAnsi="Times New Roman" w:cs="Times New Roman"/>
          <w:sz w:val="24"/>
          <w:szCs w:val="24"/>
          <w:vertAlign w:val="subscript"/>
        </w:rPr>
        <w:t>1b</w:t>
      </w:r>
      <w:r w:rsidRPr="001721A1">
        <w:rPr>
          <w:rFonts w:ascii="Times New Roman" w:hAnsi="Times New Roman" w:cs="Times New Roman"/>
          <w:sz w:val="24"/>
          <w:szCs w:val="24"/>
        </w:rPr>
        <w:t xml:space="preserve"> were not supported. </w:t>
      </w:r>
      <w:r w:rsidRPr="001721A1">
        <w:rPr>
          <w:rFonts w:ascii="Times New Roman" w:hAnsi="Times New Roman"/>
          <w:sz w:val="24"/>
          <w:szCs w:val="24"/>
        </w:rPr>
        <w:t xml:space="preserve">Additionally, Durbin-Watson test </w:t>
      </w:r>
      <w:r w:rsidRPr="001721A1">
        <w:rPr>
          <w:rFonts w:ascii="Times New Roman" w:hAnsi="Times New Roman"/>
          <w:sz w:val="24"/>
          <w:szCs w:val="24"/>
        </w:rPr>
        <w:lastRenderedPageBreak/>
        <w:t>shows that value 1.727, which is between the acceptable limit which shows that there were no auto correlation problems in the data used in this research.</w:t>
      </w:r>
    </w:p>
    <w:p w:rsidR="00A905AD" w:rsidRDefault="00A905AD" w:rsidP="00A905A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Table V: Regression A</w:t>
      </w:r>
      <w:r w:rsidRPr="006B7E2F">
        <w:rPr>
          <w:rFonts w:ascii="Times New Roman" w:hAnsi="Times New Roman" w:cs="Times New Roman"/>
          <w:sz w:val="24"/>
          <w:szCs w:val="24"/>
        </w:rPr>
        <w:t xml:space="preserve">nalysis </w:t>
      </w:r>
      <w:r>
        <w:rPr>
          <w:rFonts w:ascii="Times New Roman" w:hAnsi="Times New Roman" w:cs="Times New Roman"/>
          <w:sz w:val="24"/>
          <w:szCs w:val="24"/>
        </w:rPr>
        <w:t>and Hypotheses T</w:t>
      </w:r>
      <w:r w:rsidRPr="006B7E2F">
        <w:rPr>
          <w:rFonts w:ascii="Times New Roman" w:hAnsi="Times New Roman" w:cs="Times New Roman"/>
          <w:sz w:val="24"/>
          <w:szCs w:val="24"/>
        </w:rPr>
        <w:t>esting</w:t>
      </w:r>
    </w:p>
    <w:tbl>
      <w:tblPr>
        <w:tblStyle w:val="LightShading1"/>
        <w:tblW w:w="9270" w:type="dxa"/>
        <w:tblLook w:val="04A0" w:firstRow="1" w:lastRow="0" w:firstColumn="1" w:lastColumn="0" w:noHBand="0" w:noVBand="1"/>
      </w:tblPr>
      <w:tblGrid>
        <w:gridCol w:w="3432"/>
        <w:gridCol w:w="1440"/>
        <w:gridCol w:w="1020"/>
        <w:gridCol w:w="1236"/>
        <w:gridCol w:w="2142"/>
      </w:tblGrid>
      <w:tr w:rsidR="00FE66DD" w:rsidRPr="00FE66DD" w:rsidTr="00162D19">
        <w:trPr>
          <w:cnfStyle w:val="100000000000" w:firstRow="1" w:lastRow="0" w:firstColumn="0" w:lastColumn="0" w:oddVBand="0" w:evenVBand="0" w:oddHBand="0"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3432" w:type="dxa"/>
          </w:tcPr>
          <w:p w:rsidR="00FE66DD" w:rsidRPr="00FE66DD" w:rsidRDefault="00FE66DD" w:rsidP="00FE66DD">
            <w:pPr>
              <w:rPr>
                <w:rFonts w:ascii="Times New Roman" w:hAnsi="Times New Roman" w:cs="Times New Roman"/>
                <w:i/>
                <w:sz w:val="24"/>
                <w:szCs w:val="24"/>
              </w:rPr>
            </w:pPr>
            <w:r w:rsidRPr="00FE66DD">
              <w:rPr>
                <w:rFonts w:ascii="Times New Roman" w:hAnsi="Times New Roman" w:cs="Times New Roman"/>
                <w:i/>
                <w:sz w:val="24"/>
                <w:szCs w:val="24"/>
              </w:rPr>
              <w:t>Construct</w:t>
            </w:r>
          </w:p>
        </w:tc>
        <w:tc>
          <w:tcPr>
            <w:tcW w:w="1440" w:type="dxa"/>
          </w:tcPr>
          <w:p w:rsidR="00FE66DD" w:rsidRPr="00FE66DD" w:rsidRDefault="00FE66DD" w:rsidP="00FE66D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FE66DD">
              <w:rPr>
                <w:rFonts w:ascii="Times New Roman" w:hAnsi="Times New Roman" w:cs="Times New Roman"/>
                <w:i/>
                <w:sz w:val="24"/>
                <w:szCs w:val="24"/>
              </w:rPr>
              <w:t>Coefficients</w:t>
            </w:r>
          </w:p>
          <w:p w:rsidR="00FE66DD" w:rsidRPr="00FE66DD" w:rsidRDefault="00FE66DD" w:rsidP="00FE66D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FE66DD">
              <w:rPr>
                <w:rFonts w:ascii="Times New Roman" w:hAnsi="Times New Roman" w:cs="Times New Roman"/>
                <w:i/>
                <w:sz w:val="24"/>
                <w:szCs w:val="24"/>
              </w:rPr>
              <w:t>(β)</w:t>
            </w:r>
          </w:p>
        </w:tc>
        <w:tc>
          <w:tcPr>
            <w:tcW w:w="1020" w:type="dxa"/>
          </w:tcPr>
          <w:p w:rsidR="00FE66DD" w:rsidRPr="00FE66DD" w:rsidRDefault="00FE66DD" w:rsidP="00FE66D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FE66DD">
              <w:rPr>
                <w:rFonts w:ascii="Times New Roman" w:hAnsi="Times New Roman" w:cs="Times New Roman"/>
                <w:i/>
                <w:sz w:val="24"/>
                <w:szCs w:val="24"/>
              </w:rPr>
              <w:t>t-value</w:t>
            </w:r>
          </w:p>
        </w:tc>
        <w:tc>
          <w:tcPr>
            <w:tcW w:w="1236" w:type="dxa"/>
          </w:tcPr>
          <w:p w:rsidR="00FE66DD" w:rsidRPr="00FE66DD" w:rsidRDefault="00FE66DD" w:rsidP="00030335">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FE66DD">
              <w:rPr>
                <w:rFonts w:ascii="Times New Roman" w:hAnsi="Times New Roman" w:cs="Times New Roman"/>
                <w:i/>
                <w:sz w:val="24"/>
                <w:szCs w:val="24"/>
              </w:rPr>
              <w:t>Sig.</w:t>
            </w:r>
          </w:p>
        </w:tc>
        <w:tc>
          <w:tcPr>
            <w:tcW w:w="2142" w:type="dxa"/>
          </w:tcPr>
          <w:p w:rsidR="00FE66DD" w:rsidRPr="00FE66DD" w:rsidRDefault="00FE66DD" w:rsidP="00FE66D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FE66DD">
              <w:rPr>
                <w:rFonts w:ascii="Times New Roman" w:hAnsi="Times New Roman" w:cs="Times New Roman"/>
                <w:i/>
                <w:sz w:val="24"/>
                <w:szCs w:val="24"/>
              </w:rPr>
              <w:t>Conclusion</w:t>
            </w:r>
          </w:p>
        </w:tc>
      </w:tr>
      <w:tr w:rsidR="00FE66DD" w:rsidRPr="00FE66DD" w:rsidTr="00162D1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432" w:type="dxa"/>
            <w:shd w:val="clear" w:color="auto" w:fill="FFFFFF" w:themeFill="background1"/>
          </w:tcPr>
          <w:p w:rsidR="00FE66DD" w:rsidRPr="00FE66DD" w:rsidRDefault="00FE66DD" w:rsidP="00FE66DD">
            <w:pPr>
              <w:autoSpaceDE w:val="0"/>
              <w:autoSpaceDN w:val="0"/>
              <w:adjustRightInd w:val="0"/>
              <w:ind w:left="60" w:right="60"/>
              <w:rPr>
                <w:rFonts w:ascii="Times New Roman" w:hAnsi="Times New Roman" w:cs="Times New Roman"/>
                <w:color w:val="000000"/>
                <w:sz w:val="24"/>
                <w:szCs w:val="24"/>
              </w:rPr>
            </w:pPr>
            <w:r w:rsidRPr="00FE66DD">
              <w:rPr>
                <w:rFonts w:ascii="Times New Roman" w:hAnsi="Times New Roman" w:cs="Times New Roman"/>
                <w:color w:val="000000"/>
                <w:sz w:val="24"/>
                <w:szCs w:val="24"/>
              </w:rPr>
              <w:t>(Constant)</w:t>
            </w:r>
          </w:p>
        </w:tc>
        <w:tc>
          <w:tcPr>
            <w:tcW w:w="1440" w:type="dxa"/>
            <w:shd w:val="clear" w:color="auto" w:fill="FFFFFF" w:themeFill="background1"/>
            <w:vAlign w:val="center"/>
          </w:tcPr>
          <w:p w:rsidR="00FE66DD" w:rsidRPr="00FE66DD" w:rsidRDefault="00FE66DD" w:rsidP="00FE66DD">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FE66DD">
              <w:rPr>
                <w:rFonts w:ascii="Times New Roman" w:hAnsi="Times New Roman" w:cs="Times New Roman"/>
                <w:color w:val="000000"/>
                <w:sz w:val="24"/>
                <w:szCs w:val="24"/>
              </w:rPr>
              <w:t>0.577</w:t>
            </w:r>
          </w:p>
        </w:tc>
        <w:tc>
          <w:tcPr>
            <w:tcW w:w="1020" w:type="dxa"/>
            <w:shd w:val="clear" w:color="auto" w:fill="FFFFFF" w:themeFill="background1"/>
          </w:tcPr>
          <w:p w:rsidR="00FE66DD" w:rsidRPr="00FE66DD" w:rsidRDefault="00FE66DD" w:rsidP="00FE66DD">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FE66DD">
              <w:rPr>
                <w:rFonts w:ascii="Times New Roman" w:hAnsi="Times New Roman" w:cs="Times New Roman"/>
                <w:color w:val="000000"/>
                <w:sz w:val="24"/>
                <w:szCs w:val="24"/>
              </w:rPr>
              <w:t>1.603</w:t>
            </w:r>
          </w:p>
        </w:tc>
        <w:tc>
          <w:tcPr>
            <w:tcW w:w="1236" w:type="dxa"/>
            <w:shd w:val="clear" w:color="auto" w:fill="FFFFFF" w:themeFill="background1"/>
            <w:vAlign w:val="center"/>
          </w:tcPr>
          <w:p w:rsidR="00FE66DD" w:rsidRPr="00FE66DD" w:rsidRDefault="00FE66DD" w:rsidP="00030335">
            <w:pPr>
              <w:autoSpaceDE w:val="0"/>
              <w:autoSpaceDN w:val="0"/>
              <w:adjustRightInd w:val="0"/>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FE66DD">
              <w:rPr>
                <w:rFonts w:ascii="Times New Roman" w:hAnsi="Times New Roman" w:cs="Times New Roman"/>
                <w:color w:val="000000"/>
                <w:sz w:val="24"/>
                <w:szCs w:val="24"/>
              </w:rPr>
              <w:t>0.110</w:t>
            </w:r>
          </w:p>
        </w:tc>
        <w:tc>
          <w:tcPr>
            <w:tcW w:w="2142" w:type="dxa"/>
            <w:shd w:val="clear" w:color="auto" w:fill="FFFFFF" w:themeFill="background1"/>
          </w:tcPr>
          <w:p w:rsidR="00FE66DD" w:rsidRPr="00FE66DD" w:rsidRDefault="00FE66DD" w:rsidP="00FE66DD">
            <w:pPr>
              <w:ind w:left="5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4C359B" w:rsidRPr="00FE66DD" w:rsidTr="00162D19">
        <w:trPr>
          <w:trHeight w:val="290"/>
        </w:trPr>
        <w:tc>
          <w:tcPr>
            <w:cnfStyle w:val="001000000000" w:firstRow="0" w:lastRow="0" w:firstColumn="1" w:lastColumn="0" w:oddVBand="0" w:evenVBand="0" w:oddHBand="0" w:evenHBand="0" w:firstRowFirstColumn="0" w:firstRowLastColumn="0" w:lastRowFirstColumn="0" w:lastRowLastColumn="0"/>
            <w:tcW w:w="3432" w:type="dxa"/>
            <w:shd w:val="clear" w:color="auto" w:fill="FFFFFF" w:themeFill="background1"/>
          </w:tcPr>
          <w:p w:rsidR="00FE66DD" w:rsidRPr="00FE66DD" w:rsidRDefault="00FE66DD" w:rsidP="00FE66DD">
            <w:pPr>
              <w:autoSpaceDE w:val="0"/>
              <w:autoSpaceDN w:val="0"/>
              <w:adjustRightInd w:val="0"/>
              <w:ind w:left="60" w:right="60"/>
              <w:jc w:val="both"/>
              <w:rPr>
                <w:rFonts w:ascii="Times New Roman" w:hAnsi="Times New Roman" w:cs="Times New Roman"/>
                <w:b w:val="0"/>
                <w:color w:val="000000"/>
                <w:sz w:val="24"/>
                <w:szCs w:val="24"/>
              </w:rPr>
            </w:pPr>
            <w:r w:rsidRPr="00FE66DD">
              <w:rPr>
                <w:rFonts w:ascii="Times New Roman" w:hAnsi="Times New Roman" w:cs="Times New Roman"/>
                <w:b w:val="0"/>
                <w:color w:val="000000"/>
                <w:sz w:val="24"/>
                <w:szCs w:val="24"/>
              </w:rPr>
              <w:t>Physical Aspect</w:t>
            </w:r>
          </w:p>
        </w:tc>
        <w:tc>
          <w:tcPr>
            <w:tcW w:w="1440" w:type="dxa"/>
            <w:shd w:val="clear" w:color="auto" w:fill="FFFFFF" w:themeFill="background1"/>
          </w:tcPr>
          <w:p w:rsidR="00FE66DD" w:rsidRPr="00FE66DD" w:rsidRDefault="00F3091D" w:rsidP="00FE66DD">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3B6F7A">
              <w:rPr>
                <w:rFonts w:ascii="Times New Roman" w:hAnsi="Times New Roman" w:cs="Times New Roman"/>
                <w:color w:val="000000"/>
                <w:sz w:val="24"/>
                <w:szCs w:val="24"/>
              </w:rPr>
              <w:t>0.041</w:t>
            </w:r>
          </w:p>
        </w:tc>
        <w:tc>
          <w:tcPr>
            <w:tcW w:w="1020" w:type="dxa"/>
            <w:shd w:val="clear" w:color="auto" w:fill="FFFFFF" w:themeFill="background1"/>
          </w:tcPr>
          <w:p w:rsidR="00FE66DD" w:rsidRPr="00FE66DD" w:rsidRDefault="00FE66DD" w:rsidP="00FE66DD">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FE66DD">
              <w:rPr>
                <w:rFonts w:ascii="Times New Roman" w:hAnsi="Times New Roman" w:cs="Times New Roman"/>
                <w:color w:val="000000"/>
                <w:sz w:val="24"/>
                <w:szCs w:val="24"/>
              </w:rPr>
              <w:t>0.789</w:t>
            </w:r>
          </w:p>
        </w:tc>
        <w:tc>
          <w:tcPr>
            <w:tcW w:w="1236" w:type="dxa"/>
            <w:shd w:val="clear" w:color="auto" w:fill="FFFFFF" w:themeFill="background1"/>
            <w:vAlign w:val="center"/>
          </w:tcPr>
          <w:p w:rsidR="00FE66DD" w:rsidRPr="00FE66DD" w:rsidRDefault="00FE66DD" w:rsidP="00030335">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FE66DD">
              <w:rPr>
                <w:rFonts w:ascii="Times New Roman" w:hAnsi="Times New Roman" w:cs="Times New Roman"/>
                <w:color w:val="000000"/>
                <w:sz w:val="24"/>
                <w:szCs w:val="24"/>
              </w:rPr>
              <w:t>0.431</w:t>
            </w:r>
            <w:r w:rsidR="00030335" w:rsidRPr="00030335">
              <w:rPr>
                <w:rFonts w:ascii="Times New Roman" w:hAnsi="Times New Roman" w:cs="Times New Roman"/>
                <w:color w:val="000000"/>
                <w:sz w:val="24"/>
                <w:szCs w:val="24"/>
                <w:vertAlign w:val="superscript"/>
              </w:rPr>
              <w:t>ns</w:t>
            </w:r>
          </w:p>
        </w:tc>
        <w:tc>
          <w:tcPr>
            <w:tcW w:w="2142" w:type="dxa"/>
            <w:shd w:val="clear" w:color="auto" w:fill="FFFFFF" w:themeFill="background1"/>
          </w:tcPr>
          <w:p w:rsidR="00FE66DD" w:rsidRPr="00FE66DD" w:rsidRDefault="00FE66DD" w:rsidP="00162D19">
            <w:pPr>
              <w:ind w:left="5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E66DD">
              <w:rPr>
                <w:rFonts w:ascii="Times New Roman" w:hAnsi="Times New Roman" w:cs="Times New Roman"/>
                <w:sz w:val="24"/>
                <w:szCs w:val="24"/>
              </w:rPr>
              <w:t>H</w:t>
            </w:r>
            <w:r w:rsidR="00162D19" w:rsidRPr="00162D19">
              <w:rPr>
                <w:rFonts w:ascii="Times New Roman" w:hAnsi="Times New Roman" w:cs="Times New Roman"/>
                <w:sz w:val="32"/>
                <w:szCs w:val="32"/>
                <w:vertAlign w:val="subscript"/>
              </w:rPr>
              <w:t>1a</w:t>
            </w:r>
            <w:r w:rsidRPr="00FE66DD">
              <w:rPr>
                <w:rFonts w:ascii="Times New Roman" w:hAnsi="Times New Roman" w:cs="Times New Roman"/>
                <w:sz w:val="24"/>
                <w:szCs w:val="24"/>
              </w:rPr>
              <w:t xml:space="preserve">: </w:t>
            </w:r>
            <w:r w:rsidR="004C359B">
              <w:rPr>
                <w:rFonts w:ascii="Times New Roman" w:hAnsi="Times New Roman" w:cs="Times New Roman"/>
                <w:sz w:val="24"/>
                <w:szCs w:val="24"/>
              </w:rPr>
              <w:t xml:space="preserve">Not Accepted </w:t>
            </w:r>
          </w:p>
        </w:tc>
      </w:tr>
      <w:tr w:rsidR="00F3091D" w:rsidRPr="00FE66DD" w:rsidTr="00162D1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432" w:type="dxa"/>
            <w:shd w:val="clear" w:color="auto" w:fill="FFFFFF" w:themeFill="background1"/>
          </w:tcPr>
          <w:p w:rsidR="00F3091D" w:rsidRPr="00FE66DD" w:rsidRDefault="00F3091D" w:rsidP="00F3091D">
            <w:pPr>
              <w:autoSpaceDE w:val="0"/>
              <w:autoSpaceDN w:val="0"/>
              <w:adjustRightInd w:val="0"/>
              <w:ind w:left="60" w:right="60"/>
              <w:jc w:val="both"/>
              <w:rPr>
                <w:rFonts w:ascii="Times New Roman" w:hAnsi="Times New Roman" w:cs="Times New Roman"/>
                <w:b w:val="0"/>
                <w:color w:val="000000"/>
                <w:sz w:val="24"/>
                <w:szCs w:val="24"/>
              </w:rPr>
            </w:pPr>
            <w:r w:rsidRPr="00FE66DD">
              <w:rPr>
                <w:rFonts w:ascii="Times New Roman" w:hAnsi="Times New Roman" w:cs="Times New Roman"/>
                <w:b w:val="0"/>
                <w:color w:val="000000"/>
                <w:sz w:val="24"/>
                <w:szCs w:val="24"/>
              </w:rPr>
              <w:t>Reliability</w:t>
            </w:r>
          </w:p>
        </w:tc>
        <w:tc>
          <w:tcPr>
            <w:tcW w:w="1440" w:type="dxa"/>
            <w:shd w:val="clear" w:color="auto" w:fill="FFFFFF" w:themeFill="background1"/>
          </w:tcPr>
          <w:p w:rsidR="00F3091D" w:rsidRPr="003B6F7A" w:rsidRDefault="00F3091D" w:rsidP="00F3091D">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3B6F7A">
              <w:rPr>
                <w:rFonts w:ascii="Times New Roman" w:hAnsi="Times New Roman" w:cs="Times New Roman"/>
                <w:color w:val="000000"/>
                <w:sz w:val="24"/>
                <w:szCs w:val="24"/>
              </w:rPr>
              <w:t>0.091</w:t>
            </w:r>
          </w:p>
        </w:tc>
        <w:tc>
          <w:tcPr>
            <w:tcW w:w="1020" w:type="dxa"/>
            <w:shd w:val="clear" w:color="auto" w:fill="FFFFFF" w:themeFill="background1"/>
          </w:tcPr>
          <w:p w:rsidR="00F3091D" w:rsidRPr="00FE66DD" w:rsidRDefault="00F3091D" w:rsidP="00F3091D">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FE66DD">
              <w:rPr>
                <w:rFonts w:ascii="Times New Roman" w:hAnsi="Times New Roman" w:cs="Times New Roman"/>
                <w:color w:val="000000"/>
                <w:sz w:val="24"/>
                <w:szCs w:val="24"/>
              </w:rPr>
              <w:t>1.404</w:t>
            </w:r>
          </w:p>
        </w:tc>
        <w:tc>
          <w:tcPr>
            <w:tcW w:w="1236" w:type="dxa"/>
            <w:shd w:val="clear" w:color="auto" w:fill="FFFFFF" w:themeFill="background1"/>
            <w:vAlign w:val="center"/>
          </w:tcPr>
          <w:p w:rsidR="00F3091D" w:rsidRPr="00FE66DD" w:rsidRDefault="00F3091D" w:rsidP="00F3091D">
            <w:pPr>
              <w:autoSpaceDE w:val="0"/>
              <w:autoSpaceDN w:val="0"/>
              <w:adjustRightInd w:val="0"/>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FE66DD">
              <w:rPr>
                <w:rFonts w:ascii="Times New Roman" w:hAnsi="Times New Roman" w:cs="Times New Roman"/>
                <w:color w:val="000000"/>
                <w:sz w:val="24"/>
                <w:szCs w:val="24"/>
              </w:rPr>
              <w:t>0.161</w:t>
            </w:r>
            <w:r w:rsidRPr="00030335">
              <w:rPr>
                <w:rFonts w:ascii="Times New Roman" w:hAnsi="Times New Roman" w:cs="Times New Roman"/>
                <w:color w:val="000000"/>
                <w:sz w:val="24"/>
                <w:szCs w:val="24"/>
                <w:vertAlign w:val="superscript"/>
              </w:rPr>
              <w:t>ns</w:t>
            </w:r>
          </w:p>
        </w:tc>
        <w:tc>
          <w:tcPr>
            <w:tcW w:w="2142" w:type="dxa"/>
            <w:shd w:val="clear" w:color="auto" w:fill="FFFFFF" w:themeFill="background1"/>
          </w:tcPr>
          <w:p w:rsidR="00F3091D" w:rsidRPr="00FE66DD" w:rsidRDefault="00F3091D" w:rsidP="00F3091D">
            <w:pPr>
              <w:ind w:left="5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E66DD">
              <w:rPr>
                <w:rFonts w:ascii="Times New Roman" w:hAnsi="Times New Roman" w:cs="Times New Roman"/>
                <w:sz w:val="24"/>
                <w:szCs w:val="24"/>
              </w:rPr>
              <w:t>H</w:t>
            </w:r>
            <w:r w:rsidRPr="00162D19">
              <w:rPr>
                <w:rFonts w:ascii="Times New Roman" w:hAnsi="Times New Roman" w:cs="Times New Roman"/>
                <w:sz w:val="32"/>
                <w:szCs w:val="32"/>
                <w:vertAlign w:val="subscript"/>
              </w:rPr>
              <w:t>1b</w:t>
            </w:r>
            <w:r w:rsidRPr="00FE66DD">
              <w:rPr>
                <w:rFonts w:ascii="Times New Roman" w:hAnsi="Times New Roman" w:cs="Times New Roman"/>
                <w:sz w:val="24"/>
                <w:szCs w:val="24"/>
              </w:rPr>
              <w:t xml:space="preserve">: </w:t>
            </w:r>
            <w:r>
              <w:rPr>
                <w:rFonts w:ascii="Times New Roman" w:hAnsi="Times New Roman" w:cs="Times New Roman"/>
                <w:sz w:val="24"/>
                <w:szCs w:val="24"/>
              </w:rPr>
              <w:t>Not Accepted</w:t>
            </w:r>
          </w:p>
        </w:tc>
      </w:tr>
      <w:tr w:rsidR="00F3091D" w:rsidRPr="00FE66DD" w:rsidTr="00162D19">
        <w:trPr>
          <w:trHeight w:val="290"/>
        </w:trPr>
        <w:tc>
          <w:tcPr>
            <w:cnfStyle w:val="001000000000" w:firstRow="0" w:lastRow="0" w:firstColumn="1" w:lastColumn="0" w:oddVBand="0" w:evenVBand="0" w:oddHBand="0" w:evenHBand="0" w:firstRowFirstColumn="0" w:firstRowLastColumn="0" w:lastRowFirstColumn="0" w:lastRowLastColumn="0"/>
            <w:tcW w:w="3432" w:type="dxa"/>
            <w:shd w:val="clear" w:color="auto" w:fill="FFFFFF" w:themeFill="background1"/>
          </w:tcPr>
          <w:p w:rsidR="00F3091D" w:rsidRPr="00FE66DD" w:rsidRDefault="00F3091D" w:rsidP="00F3091D">
            <w:pPr>
              <w:autoSpaceDE w:val="0"/>
              <w:autoSpaceDN w:val="0"/>
              <w:adjustRightInd w:val="0"/>
              <w:ind w:left="60" w:right="60"/>
              <w:jc w:val="both"/>
              <w:rPr>
                <w:rFonts w:ascii="Times New Roman" w:hAnsi="Times New Roman" w:cs="Times New Roman"/>
                <w:b w:val="0"/>
                <w:color w:val="000000"/>
                <w:sz w:val="24"/>
                <w:szCs w:val="24"/>
              </w:rPr>
            </w:pPr>
            <w:r w:rsidRPr="00FE66DD">
              <w:rPr>
                <w:rFonts w:ascii="Times New Roman" w:hAnsi="Times New Roman" w:cs="Times New Roman"/>
                <w:b w:val="0"/>
                <w:color w:val="000000"/>
                <w:sz w:val="24"/>
                <w:szCs w:val="24"/>
              </w:rPr>
              <w:t>Personal Interaction</w:t>
            </w:r>
          </w:p>
        </w:tc>
        <w:tc>
          <w:tcPr>
            <w:tcW w:w="1440" w:type="dxa"/>
            <w:shd w:val="clear" w:color="auto" w:fill="FFFFFF" w:themeFill="background1"/>
          </w:tcPr>
          <w:p w:rsidR="00F3091D" w:rsidRPr="003B6F7A" w:rsidRDefault="00F3091D" w:rsidP="00F3091D">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3B6F7A">
              <w:rPr>
                <w:rFonts w:ascii="Times New Roman" w:hAnsi="Times New Roman" w:cs="Times New Roman"/>
                <w:color w:val="000000"/>
                <w:sz w:val="24"/>
                <w:szCs w:val="24"/>
              </w:rPr>
              <w:t>0.237</w:t>
            </w:r>
          </w:p>
        </w:tc>
        <w:tc>
          <w:tcPr>
            <w:tcW w:w="1020" w:type="dxa"/>
            <w:shd w:val="clear" w:color="auto" w:fill="FFFFFF" w:themeFill="background1"/>
          </w:tcPr>
          <w:p w:rsidR="00F3091D" w:rsidRPr="00FE66DD" w:rsidRDefault="00F3091D" w:rsidP="00F3091D">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FE66DD">
              <w:rPr>
                <w:rFonts w:ascii="Times New Roman" w:hAnsi="Times New Roman" w:cs="Times New Roman"/>
                <w:color w:val="000000"/>
                <w:sz w:val="24"/>
                <w:szCs w:val="24"/>
              </w:rPr>
              <w:t>3.702</w:t>
            </w:r>
          </w:p>
        </w:tc>
        <w:tc>
          <w:tcPr>
            <w:tcW w:w="1236" w:type="dxa"/>
            <w:shd w:val="clear" w:color="auto" w:fill="FFFFFF" w:themeFill="background1"/>
          </w:tcPr>
          <w:p w:rsidR="00F3091D" w:rsidRPr="00FE66DD" w:rsidRDefault="00F3091D" w:rsidP="00F3091D">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FE66DD">
              <w:rPr>
                <w:rFonts w:ascii="Times New Roman" w:hAnsi="Times New Roman" w:cs="Times New Roman"/>
                <w:color w:val="000000"/>
                <w:sz w:val="24"/>
                <w:szCs w:val="24"/>
              </w:rPr>
              <w:t>0.000*</w:t>
            </w:r>
            <w:r>
              <w:rPr>
                <w:rFonts w:ascii="Times New Roman" w:hAnsi="Times New Roman" w:cs="Times New Roman"/>
                <w:color w:val="000000"/>
                <w:sz w:val="24"/>
                <w:szCs w:val="24"/>
              </w:rPr>
              <w:t>**</w:t>
            </w:r>
          </w:p>
        </w:tc>
        <w:tc>
          <w:tcPr>
            <w:tcW w:w="2142" w:type="dxa"/>
            <w:shd w:val="clear" w:color="auto" w:fill="FFFFFF" w:themeFill="background1"/>
          </w:tcPr>
          <w:p w:rsidR="00F3091D" w:rsidRPr="00FE66DD" w:rsidRDefault="00F3091D" w:rsidP="00F3091D">
            <w:pPr>
              <w:ind w:left="5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E66DD">
              <w:rPr>
                <w:rFonts w:ascii="Times New Roman" w:hAnsi="Times New Roman" w:cs="Times New Roman"/>
                <w:sz w:val="24"/>
                <w:szCs w:val="24"/>
              </w:rPr>
              <w:t>H</w:t>
            </w:r>
            <w:r w:rsidRPr="00162D19">
              <w:rPr>
                <w:rFonts w:ascii="Times New Roman" w:hAnsi="Times New Roman" w:cs="Times New Roman"/>
                <w:sz w:val="32"/>
                <w:szCs w:val="32"/>
                <w:vertAlign w:val="subscript"/>
              </w:rPr>
              <w:t>1c</w:t>
            </w:r>
            <w:r w:rsidRPr="00FE66DD">
              <w:rPr>
                <w:rFonts w:ascii="Times New Roman" w:hAnsi="Times New Roman" w:cs="Times New Roman"/>
                <w:sz w:val="24"/>
                <w:szCs w:val="24"/>
              </w:rPr>
              <w:t>: Accepted</w:t>
            </w:r>
          </w:p>
        </w:tc>
      </w:tr>
      <w:tr w:rsidR="00F3091D" w:rsidRPr="00FE66DD" w:rsidTr="00162D1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432" w:type="dxa"/>
            <w:shd w:val="clear" w:color="auto" w:fill="FFFFFF" w:themeFill="background1"/>
          </w:tcPr>
          <w:p w:rsidR="00F3091D" w:rsidRPr="00FE66DD" w:rsidRDefault="00F3091D" w:rsidP="00F3091D">
            <w:pPr>
              <w:autoSpaceDE w:val="0"/>
              <w:autoSpaceDN w:val="0"/>
              <w:adjustRightInd w:val="0"/>
              <w:ind w:left="60" w:right="60"/>
              <w:jc w:val="both"/>
              <w:rPr>
                <w:rFonts w:ascii="Times New Roman" w:hAnsi="Times New Roman" w:cs="Times New Roman"/>
                <w:b w:val="0"/>
                <w:color w:val="000000"/>
                <w:sz w:val="24"/>
                <w:szCs w:val="24"/>
              </w:rPr>
            </w:pPr>
            <w:r w:rsidRPr="00FE66DD">
              <w:rPr>
                <w:rFonts w:ascii="Times New Roman" w:hAnsi="Times New Roman" w:cs="Times New Roman"/>
                <w:b w:val="0"/>
                <w:color w:val="000000"/>
                <w:sz w:val="24"/>
                <w:szCs w:val="24"/>
              </w:rPr>
              <w:t>Problem Solving</w:t>
            </w:r>
          </w:p>
        </w:tc>
        <w:tc>
          <w:tcPr>
            <w:tcW w:w="1440" w:type="dxa"/>
            <w:shd w:val="clear" w:color="auto" w:fill="FFFFFF" w:themeFill="background1"/>
          </w:tcPr>
          <w:p w:rsidR="00F3091D" w:rsidRPr="003B6F7A" w:rsidRDefault="00F3091D" w:rsidP="00F3091D">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3B6F7A">
              <w:rPr>
                <w:rFonts w:ascii="Times New Roman" w:hAnsi="Times New Roman" w:cs="Times New Roman"/>
                <w:color w:val="000000"/>
                <w:sz w:val="24"/>
                <w:szCs w:val="24"/>
              </w:rPr>
              <w:t>0.275</w:t>
            </w:r>
          </w:p>
        </w:tc>
        <w:tc>
          <w:tcPr>
            <w:tcW w:w="1020" w:type="dxa"/>
            <w:shd w:val="clear" w:color="auto" w:fill="FFFFFF" w:themeFill="background1"/>
          </w:tcPr>
          <w:p w:rsidR="00F3091D" w:rsidRPr="00FE66DD" w:rsidRDefault="00F3091D" w:rsidP="00F3091D">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FE66DD">
              <w:rPr>
                <w:rFonts w:ascii="Times New Roman" w:hAnsi="Times New Roman" w:cs="Times New Roman"/>
                <w:color w:val="000000"/>
                <w:sz w:val="24"/>
                <w:szCs w:val="24"/>
              </w:rPr>
              <w:t>4.964</w:t>
            </w:r>
          </w:p>
        </w:tc>
        <w:tc>
          <w:tcPr>
            <w:tcW w:w="1236" w:type="dxa"/>
            <w:shd w:val="clear" w:color="auto" w:fill="FFFFFF" w:themeFill="background1"/>
          </w:tcPr>
          <w:p w:rsidR="00F3091D" w:rsidRPr="00FE66DD" w:rsidRDefault="00F3091D" w:rsidP="00F3091D">
            <w:pPr>
              <w:autoSpaceDE w:val="0"/>
              <w:autoSpaceDN w:val="0"/>
              <w:adjustRightInd w:val="0"/>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FE66DD">
              <w:rPr>
                <w:rFonts w:ascii="Times New Roman" w:hAnsi="Times New Roman" w:cs="Times New Roman"/>
                <w:color w:val="000000"/>
                <w:sz w:val="24"/>
                <w:szCs w:val="24"/>
              </w:rPr>
              <w:t>0.000*</w:t>
            </w:r>
            <w:r>
              <w:rPr>
                <w:rFonts w:ascii="Times New Roman" w:hAnsi="Times New Roman" w:cs="Times New Roman"/>
                <w:color w:val="000000"/>
                <w:sz w:val="24"/>
                <w:szCs w:val="24"/>
              </w:rPr>
              <w:t>**</w:t>
            </w:r>
          </w:p>
        </w:tc>
        <w:tc>
          <w:tcPr>
            <w:tcW w:w="2142" w:type="dxa"/>
            <w:shd w:val="clear" w:color="auto" w:fill="FFFFFF" w:themeFill="background1"/>
          </w:tcPr>
          <w:p w:rsidR="00F3091D" w:rsidRPr="00FE66DD" w:rsidRDefault="00F3091D" w:rsidP="00F3091D">
            <w:pPr>
              <w:ind w:left="5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E66DD">
              <w:rPr>
                <w:rFonts w:ascii="Times New Roman" w:hAnsi="Times New Roman" w:cs="Times New Roman"/>
                <w:sz w:val="24"/>
                <w:szCs w:val="24"/>
              </w:rPr>
              <w:t>H</w:t>
            </w:r>
            <w:r w:rsidRPr="00162D19">
              <w:rPr>
                <w:rFonts w:ascii="Times New Roman" w:hAnsi="Times New Roman" w:cs="Times New Roman"/>
                <w:sz w:val="32"/>
                <w:szCs w:val="32"/>
                <w:vertAlign w:val="subscript"/>
              </w:rPr>
              <w:t>1d</w:t>
            </w:r>
            <w:r w:rsidRPr="00FE66DD">
              <w:rPr>
                <w:rFonts w:ascii="Times New Roman" w:hAnsi="Times New Roman" w:cs="Times New Roman"/>
                <w:sz w:val="24"/>
                <w:szCs w:val="24"/>
              </w:rPr>
              <w:t>: Accepted</w:t>
            </w:r>
          </w:p>
        </w:tc>
      </w:tr>
      <w:tr w:rsidR="00F3091D" w:rsidRPr="00FE66DD" w:rsidTr="00162D19">
        <w:trPr>
          <w:trHeight w:val="304"/>
        </w:trPr>
        <w:tc>
          <w:tcPr>
            <w:cnfStyle w:val="001000000000" w:firstRow="0" w:lastRow="0" w:firstColumn="1" w:lastColumn="0" w:oddVBand="0" w:evenVBand="0" w:oddHBand="0" w:evenHBand="0" w:firstRowFirstColumn="0" w:firstRowLastColumn="0" w:lastRowFirstColumn="0" w:lastRowLastColumn="0"/>
            <w:tcW w:w="3432" w:type="dxa"/>
            <w:shd w:val="clear" w:color="auto" w:fill="FFFFFF" w:themeFill="background1"/>
          </w:tcPr>
          <w:p w:rsidR="00F3091D" w:rsidRPr="00FE66DD" w:rsidRDefault="00F3091D" w:rsidP="00F3091D">
            <w:pPr>
              <w:autoSpaceDE w:val="0"/>
              <w:autoSpaceDN w:val="0"/>
              <w:adjustRightInd w:val="0"/>
              <w:ind w:left="60" w:right="60"/>
              <w:jc w:val="both"/>
              <w:rPr>
                <w:rFonts w:ascii="Times New Roman" w:hAnsi="Times New Roman" w:cs="Times New Roman"/>
                <w:b w:val="0"/>
                <w:color w:val="000000"/>
                <w:sz w:val="24"/>
                <w:szCs w:val="24"/>
              </w:rPr>
            </w:pPr>
            <w:r w:rsidRPr="00FE66DD">
              <w:rPr>
                <w:rFonts w:ascii="Times New Roman" w:hAnsi="Times New Roman" w:cs="Times New Roman"/>
                <w:b w:val="0"/>
                <w:color w:val="000000"/>
                <w:sz w:val="24"/>
                <w:szCs w:val="24"/>
              </w:rPr>
              <w:t>Policy</w:t>
            </w:r>
          </w:p>
        </w:tc>
        <w:tc>
          <w:tcPr>
            <w:tcW w:w="1440" w:type="dxa"/>
            <w:shd w:val="clear" w:color="auto" w:fill="FFFFFF" w:themeFill="background1"/>
          </w:tcPr>
          <w:p w:rsidR="00F3091D" w:rsidRPr="003B6F7A" w:rsidRDefault="00F3091D" w:rsidP="00F3091D">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3B6F7A">
              <w:rPr>
                <w:rFonts w:ascii="Times New Roman" w:hAnsi="Times New Roman" w:cs="Times New Roman"/>
                <w:color w:val="000000"/>
                <w:sz w:val="24"/>
                <w:szCs w:val="24"/>
              </w:rPr>
              <w:t>0.172</w:t>
            </w:r>
          </w:p>
        </w:tc>
        <w:tc>
          <w:tcPr>
            <w:tcW w:w="1020" w:type="dxa"/>
            <w:shd w:val="clear" w:color="auto" w:fill="FFFFFF" w:themeFill="background1"/>
          </w:tcPr>
          <w:p w:rsidR="00F3091D" w:rsidRPr="00FE66DD" w:rsidRDefault="00F3091D" w:rsidP="00F3091D">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FE66DD">
              <w:rPr>
                <w:rFonts w:ascii="Times New Roman" w:hAnsi="Times New Roman" w:cs="Times New Roman"/>
                <w:color w:val="000000"/>
                <w:sz w:val="24"/>
                <w:szCs w:val="24"/>
              </w:rPr>
              <w:t>3.357</w:t>
            </w:r>
          </w:p>
        </w:tc>
        <w:tc>
          <w:tcPr>
            <w:tcW w:w="1236" w:type="dxa"/>
            <w:shd w:val="clear" w:color="auto" w:fill="FFFFFF" w:themeFill="background1"/>
          </w:tcPr>
          <w:p w:rsidR="00F3091D" w:rsidRPr="00FE66DD" w:rsidRDefault="00F3091D" w:rsidP="00F3091D">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FE66DD">
              <w:rPr>
                <w:rFonts w:ascii="Times New Roman" w:hAnsi="Times New Roman" w:cs="Times New Roman"/>
                <w:color w:val="000000"/>
                <w:sz w:val="24"/>
                <w:szCs w:val="24"/>
              </w:rPr>
              <w:t>0.001*</w:t>
            </w:r>
            <w:r>
              <w:rPr>
                <w:rFonts w:ascii="Times New Roman" w:hAnsi="Times New Roman" w:cs="Times New Roman"/>
                <w:color w:val="000000"/>
                <w:sz w:val="24"/>
                <w:szCs w:val="24"/>
              </w:rPr>
              <w:t>**</w:t>
            </w:r>
          </w:p>
        </w:tc>
        <w:tc>
          <w:tcPr>
            <w:tcW w:w="2142" w:type="dxa"/>
            <w:shd w:val="clear" w:color="auto" w:fill="FFFFFF" w:themeFill="background1"/>
          </w:tcPr>
          <w:p w:rsidR="00F3091D" w:rsidRPr="00FE66DD" w:rsidRDefault="00F3091D" w:rsidP="00F3091D">
            <w:pPr>
              <w:ind w:left="5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E66DD">
              <w:rPr>
                <w:rFonts w:ascii="Times New Roman" w:hAnsi="Times New Roman" w:cs="Times New Roman"/>
                <w:sz w:val="24"/>
                <w:szCs w:val="24"/>
              </w:rPr>
              <w:t>H</w:t>
            </w:r>
            <w:r w:rsidRPr="00162D19">
              <w:rPr>
                <w:rFonts w:ascii="Times New Roman" w:hAnsi="Times New Roman" w:cs="Times New Roman"/>
                <w:sz w:val="32"/>
                <w:szCs w:val="24"/>
                <w:vertAlign w:val="subscript"/>
              </w:rPr>
              <w:t>1e</w:t>
            </w:r>
            <w:r w:rsidRPr="00FE66DD">
              <w:rPr>
                <w:rFonts w:ascii="Times New Roman" w:hAnsi="Times New Roman" w:cs="Times New Roman"/>
                <w:sz w:val="24"/>
                <w:szCs w:val="24"/>
              </w:rPr>
              <w:t>: Accepted</w:t>
            </w:r>
          </w:p>
        </w:tc>
      </w:tr>
      <w:tr w:rsidR="004C359B" w:rsidRPr="00FE66DD" w:rsidTr="00162D19">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3432" w:type="dxa"/>
            <w:shd w:val="clear" w:color="auto" w:fill="FFFFFF" w:themeFill="background1"/>
          </w:tcPr>
          <w:p w:rsidR="00FE66DD" w:rsidRPr="00FE66DD" w:rsidRDefault="00FE66DD" w:rsidP="00FE66DD">
            <w:pPr>
              <w:autoSpaceDE w:val="0"/>
              <w:autoSpaceDN w:val="0"/>
              <w:adjustRightInd w:val="0"/>
              <w:ind w:left="60" w:right="60"/>
              <w:rPr>
                <w:rFonts w:ascii="Times New Roman" w:hAnsi="Times New Roman" w:cs="Times New Roman"/>
                <w:b w:val="0"/>
                <w:color w:val="000000"/>
                <w:sz w:val="24"/>
                <w:szCs w:val="24"/>
              </w:rPr>
            </w:pPr>
          </w:p>
        </w:tc>
        <w:tc>
          <w:tcPr>
            <w:tcW w:w="1440" w:type="dxa"/>
            <w:shd w:val="clear" w:color="auto" w:fill="FFFFFF" w:themeFill="background1"/>
          </w:tcPr>
          <w:p w:rsidR="00FE66DD" w:rsidRPr="00FE66DD" w:rsidRDefault="00FE66DD" w:rsidP="00FE66DD">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tcW w:w="1020" w:type="dxa"/>
            <w:shd w:val="clear" w:color="auto" w:fill="FFFFFF" w:themeFill="background1"/>
          </w:tcPr>
          <w:p w:rsidR="00FE66DD" w:rsidRPr="00FE66DD" w:rsidRDefault="00FE66DD" w:rsidP="00FE66DD">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tcW w:w="1236" w:type="dxa"/>
            <w:shd w:val="clear" w:color="auto" w:fill="FFFFFF" w:themeFill="background1"/>
          </w:tcPr>
          <w:p w:rsidR="00FE66DD" w:rsidRPr="00FE66DD" w:rsidRDefault="00FE66DD" w:rsidP="00FE66DD">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tcW w:w="2142" w:type="dxa"/>
            <w:shd w:val="clear" w:color="auto" w:fill="FFFFFF" w:themeFill="background1"/>
          </w:tcPr>
          <w:p w:rsidR="00FE66DD" w:rsidRPr="00FE66DD" w:rsidRDefault="00FE66DD" w:rsidP="00FE66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4C359B" w:rsidRPr="00FE66DD" w:rsidTr="00162D19">
        <w:trPr>
          <w:trHeight w:val="290"/>
        </w:trPr>
        <w:tc>
          <w:tcPr>
            <w:cnfStyle w:val="001000000000" w:firstRow="0" w:lastRow="0" w:firstColumn="1" w:lastColumn="0" w:oddVBand="0" w:evenVBand="0" w:oddHBand="0" w:evenHBand="0" w:firstRowFirstColumn="0" w:firstRowLastColumn="0" w:lastRowFirstColumn="0" w:lastRowLastColumn="0"/>
            <w:tcW w:w="3432" w:type="dxa"/>
            <w:shd w:val="clear" w:color="auto" w:fill="FFFFFF" w:themeFill="background1"/>
          </w:tcPr>
          <w:p w:rsidR="00FE66DD" w:rsidRPr="00FE66DD" w:rsidRDefault="00FE66DD" w:rsidP="00FE66DD">
            <w:pPr>
              <w:pStyle w:val="Default"/>
              <w:rPr>
                <w:b w:val="0"/>
              </w:rPr>
            </w:pPr>
            <w:r w:rsidRPr="00FE66DD">
              <w:rPr>
                <w:b w:val="0"/>
              </w:rPr>
              <w:t>R = 0.</w:t>
            </w:r>
            <w:r>
              <w:rPr>
                <w:b w:val="0"/>
              </w:rPr>
              <w:t>694</w:t>
            </w:r>
          </w:p>
        </w:tc>
        <w:tc>
          <w:tcPr>
            <w:tcW w:w="1440" w:type="dxa"/>
            <w:shd w:val="clear" w:color="auto" w:fill="FFFFFF" w:themeFill="background1"/>
          </w:tcPr>
          <w:p w:rsidR="00FE66DD" w:rsidRPr="00FE66DD" w:rsidRDefault="00FE66DD" w:rsidP="00FE66DD">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tcW w:w="1020" w:type="dxa"/>
            <w:shd w:val="clear" w:color="auto" w:fill="FFFFFF" w:themeFill="background1"/>
          </w:tcPr>
          <w:p w:rsidR="00FE66DD" w:rsidRPr="00FE66DD" w:rsidRDefault="00FE66DD" w:rsidP="00FE66DD">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tcW w:w="1236" w:type="dxa"/>
            <w:shd w:val="clear" w:color="auto" w:fill="FFFFFF" w:themeFill="background1"/>
          </w:tcPr>
          <w:p w:rsidR="00FE66DD" w:rsidRPr="00FE66DD" w:rsidRDefault="00FE66DD" w:rsidP="00FE66DD">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tcW w:w="2142" w:type="dxa"/>
            <w:shd w:val="clear" w:color="auto" w:fill="FFFFFF" w:themeFill="background1"/>
          </w:tcPr>
          <w:p w:rsidR="00FE66DD" w:rsidRPr="00FE66DD" w:rsidRDefault="00FE66DD" w:rsidP="00FE66D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4C359B" w:rsidRPr="00FE66DD" w:rsidTr="00162D1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432" w:type="dxa"/>
            <w:shd w:val="clear" w:color="auto" w:fill="FFFFFF" w:themeFill="background1"/>
          </w:tcPr>
          <w:p w:rsidR="00FE66DD" w:rsidRPr="00FE66DD" w:rsidRDefault="00FE66DD" w:rsidP="00FE66DD">
            <w:pPr>
              <w:pStyle w:val="Default"/>
              <w:rPr>
                <w:b w:val="0"/>
              </w:rPr>
            </w:pPr>
            <w:r w:rsidRPr="00FE66DD">
              <w:rPr>
                <w:b w:val="0"/>
              </w:rPr>
              <w:t>R</w:t>
            </w:r>
            <w:r w:rsidRPr="00FE66DD">
              <w:rPr>
                <w:b w:val="0"/>
                <w:vertAlign w:val="superscript"/>
              </w:rPr>
              <w:t xml:space="preserve">2 </w:t>
            </w:r>
            <w:r w:rsidR="00030335">
              <w:rPr>
                <w:b w:val="0"/>
              </w:rPr>
              <w:t>= 0.482</w:t>
            </w:r>
          </w:p>
        </w:tc>
        <w:tc>
          <w:tcPr>
            <w:tcW w:w="1440" w:type="dxa"/>
            <w:shd w:val="clear" w:color="auto" w:fill="FFFFFF" w:themeFill="background1"/>
          </w:tcPr>
          <w:p w:rsidR="00FE66DD" w:rsidRPr="00FE66DD" w:rsidRDefault="00FE66DD" w:rsidP="00FE66DD">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tcW w:w="1020" w:type="dxa"/>
            <w:shd w:val="clear" w:color="auto" w:fill="FFFFFF" w:themeFill="background1"/>
          </w:tcPr>
          <w:p w:rsidR="00FE66DD" w:rsidRPr="00FE66DD" w:rsidRDefault="00FE66DD" w:rsidP="00FE66DD">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tcW w:w="1236" w:type="dxa"/>
            <w:shd w:val="clear" w:color="auto" w:fill="FFFFFF" w:themeFill="background1"/>
          </w:tcPr>
          <w:p w:rsidR="00FE66DD" w:rsidRPr="00FE66DD" w:rsidRDefault="00FE66DD" w:rsidP="00FE66DD">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tcW w:w="2142" w:type="dxa"/>
            <w:shd w:val="clear" w:color="auto" w:fill="FFFFFF" w:themeFill="background1"/>
          </w:tcPr>
          <w:p w:rsidR="00FE66DD" w:rsidRPr="00FE66DD" w:rsidRDefault="00FE66DD" w:rsidP="00FE66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4C359B" w:rsidRPr="00FE66DD" w:rsidTr="00162D19">
        <w:trPr>
          <w:trHeight w:val="290"/>
        </w:trPr>
        <w:tc>
          <w:tcPr>
            <w:cnfStyle w:val="001000000000" w:firstRow="0" w:lastRow="0" w:firstColumn="1" w:lastColumn="0" w:oddVBand="0" w:evenVBand="0" w:oddHBand="0" w:evenHBand="0" w:firstRowFirstColumn="0" w:firstRowLastColumn="0" w:lastRowFirstColumn="0" w:lastRowLastColumn="0"/>
            <w:tcW w:w="3432" w:type="dxa"/>
            <w:shd w:val="clear" w:color="auto" w:fill="FFFFFF" w:themeFill="background1"/>
          </w:tcPr>
          <w:p w:rsidR="00FE66DD" w:rsidRPr="00FE66DD" w:rsidRDefault="00FE66DD" w:rsidP="00FE66DD">
            <w:pPr>
              <w:pStyle w:val="Default"/>
              <w:rPr>
                <w:b w:val="0"/>
              </w:rPr>
            </w:pPr>
            <w:r w:rsidRPr="00FE66DD">
              <w:rPr>
                <w:b w:val="0"/>
              </w:rPr>
              <w:t>Adjusted R</w:t>
            </w:r>
            <w:r w:rsidRPr="00FE66DD">
              <w:rPr>
                <w:b w:val="0"/>
                <w:vertAlign w:val="superscript"/>
              </w:rPr>
              <w:t xml:space="preserve">2 </w:t>
            </w:r>
            <w:r w:rsidR="00030335">
              <w:rPr>
                <w:b w:val="0"/>
              </w:rPr>
              <w:t>= 0.475</w:t>
            </w:r>
          </w:p>
        </w:tc>
        <w:tc>
          <w:tcPr>
            <w:tcW w:w="1440" w:type="dxa"/>
            <w:shd w:val="clear" w:color="auto" w:fill="FFFFFF" w:themeFill="background1"/>
          </w:tcPr>
          <w:p w:rsidR="00FE66DD" w:rsidRPr="00FE66DD" w:rsidRDefault="00FE66DD" w:rsidP="00FE66DD">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tcW w:w="1020" w:type="dxa"/>
            <w:shd w:val="clear" w:color="auto" w:fill="FFFFFF" w:themeFill="background1"/>
          </w:tcPr>
          <w:p w:rsidR="00FE66DD" w:rsidRPr="00FE66DD" w:rsidRDefault="00FE66DD" w:rsidP="00FE66DD">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tcW w:w="1236" w:type="dxa"/>
            <w:shd w:val="clear" w:color="auto" w:fill="FFFFFF" w:themeFill="background1"/>
          </w:tcPr>
          <w:p w:rsidR="00FE66DD" w:rsidRPr="00FE66DD" w:rsidRDefault="00FE66DD" w:rsidP="00FE66DD">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tcW w:w="2142" w:type="dxa"/>
            <w:shd w:val="clear" w:color="auto" w:fill="FFFFFF" w:themeFill="background1"/>
          </w:tcPr>
          <w:p w:rsidR="00FE66DD" w:rsidRPr="00FE66DD" w:rsidRDefault="00FE66DD" w:rsidP="00FE66D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4C359B" w:rsidRPr="00FE66DD" w:rsidTr="00162D1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432" w:type="dxa"/>
            <w:shd w:val="clear" w:color="auto" w:fill="FFFFFF" w:themeFill="background1"/>
          </w:tcPr>
          <w:p w:rsidR="00FE66DD" w:rsidRPr="00FE66DD" w:rsidRDefault="00030335" w:rsidP="00FE66DD">
            <w:pPr>
              <w:pStyle w:val="Default"/>
              <w:rPr>
                <w:b w:val="0"/>
              </w:rPr>
            </w:pPr>
            <w:r>
              <w:rPr>
                <w:b w:val="0"/>
              </w:rPr>
              <w:t>Durbin-Watson = 1.727</w:t>
            </w:r>
          </w:p>
        </w:tc>
        <w:tc>
          <w:tcPr>
            <w:tcW w:w="1440" w:type="dxa"/>
            <w:shd w:val="clear" w:color="auto" w:fill="FFFFFF" w:themeFill="background1"/>
          </w:tcPr>
          <w:p w:rsidR="00FE66DD" w:rsidRPr="00FE66DD" w:rsidRDefault="00FE66DD" w:rsidP="00FE66DD">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tcW w:w="1020" w:type="dxa"/>
            <w:shd w:val="clear" w:color="auto" w:fill="FFFFFF" w:themeFill="background1"/>
          </w:tcPr>
          <w:p w:rsidR="00FE66DD" w:rsidRPr="00FE66DD" w:rsidRDefault="00FE66DD" w:rsidP="00FE66DD">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tcW w:w="1236" w:type="dxa"/>
            <w:shd w:val="clear" w:color="auto" w:fill="FFFFFF" w:themeFill="background1"/>
          </w:tcPr>
          <w:p w:rsidR="00FE66DD" w:rsidRPr="00FE66DD" w:rsidRDefault="00FE66DD" w:rsidP="00FE66DD">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tcW w:w="2142" w:type="dxa"/>
            <w:shd w:val="clear" w:color="auto" w:fill="FFFFFF" w:themeFill="background1"/>
          </w:tcPr>
          <w:p w:rsidR="00FE66DD" w:rsidRPr="00FE66DD" w:rsidRDefault="00FE66DD" w:rsidP="00FE66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4C359B" w:rsidRPr="00FE66DD" w:rsidTr="00162D19">
        <w:trPr>
          <w:trHeight w:val="290"/>
        </w:trPr>
        <w:tc>
          <w:tcPr>
            <w:cnfStyle w:val="001000000000" w:firstRow="0" w:lastRow="0" w:firstColumn="1" w:lastColumn="0" w:oddVBand="0" w:evenVBand="0" w:oddHBand="0" w:evenHBand="0" w:firstRowFirstColumn="0" w:firstRowLastColumn="0" w:lastRowFirstColumn="0" w:lastRowLastColumn="0"/>
            <w:tcW w:w="3432" w:type="dxa"/>
            <w:shd w:val="clear" w:color="auto" w:fill="FFFFFF" w:themeFill="background1"/>
          </w:tcPr>
          <w:p w:rsidR="00FE66DD" w:rsidRPr="00FE66DD" w:rsidRDefault="00030335" w:rsidP="00FE66DD">
            <w:pPr>
              <w:pStyle w:val="Default"/>
              <w:rPr>
                <w:b w:val="0"/>
              </w:rPr>
            </w:pPr>
            <w:r>
              <w:rPr>
                <w:b w:val="0"/>
              </w:rPr>
              <w:t xml:space="preserve">F value = </w:t>
            </w:r>
            <w:r w:rsidRPr="00030335">
              <w:rPr>
                <w:b w:val="0"/>
              </w:rPr>
              <w:t>68.194</w:t>
            </w:r>
          </w:p>
        </w:tc>
        <w:tc>
          <w:tcPr>
            <w:tcW w:w="1440" w:type="dxa"/>
            <w:shd w:val="clear" w:color="auto" w:fill="FFFFFF" w:themeFill="background1"/>
          </w:tcPr>
          <w:p w:rsidR="00FE66DD" w:rsidRPr="00FE66DD" w:rsidRDefault="00FE66DD" w:rsidP="00FE66DD">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tcW w:w="1020" w:type="dxa"/>
            <w:shd w:val="clear" w:color="auto" w:fill="FFFFFF" w:themeFill="background1"/>
          </w:tcPr>
          <w:p w:rsidR="00FE66DD" w:rsidRPr="00FE66DD" w:rsidRDefault="00FE66DD" w:rsidP="00FE66DD">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tcW w:w="1236" w:type="dxa"/>
            <w:shd w:val="clear" w:color="auto" w:fill="FFFFFF" w:themeFill="background1"/>
          </w:tcPr>
          <w:p w:rsidR="00FE66DD" w:rsidRPr="00FE66DD" w:rsidRDefault="00FE66DD" w:rsidP="00FE66DD">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tcW w:w="2142" w:type="dxa"/>
            <w:shd w:val="clear" w:color="auto" w:fill="FFFFFF" w:themeFill="background1"/>
          </w:tcPr>
          <w:p w:rsidR="00FE66DD" w:rsidRPr="00FE66DD" w:rsidRDefault="00FE66DD" w:rsidP="00FE66D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4C359B" w:rsidRPr="00FE66DD" w:rsidTr="00162D19">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3432" w:type="dxa"/>
            <w:shd w:val="clear" w:color="auto" w:fill="FFFFFF" w:themeFill="background1"/>
          </w:tcPr>
          <w:p w:rsidR="00FE66DD" w:rsidRPr="00FE66DD" w:rsidRDefault="00FE66DD" w:rsidP="00FE66DD">
            <w:pPr>
              <w:pStyle w:val="Default"/>
              <w:rPr>
                <w:b w:val="0"/>
              </w:rPr>
            </w:pPr>
            <w:r w:rsidRPr="00FE66DD">
              <w:rPr>
                <w:b w:val="0"/>
              </w:rPr>
              <w:t>Sig. F</w:t>
            </w:r>
            <w:r w:rsidR="00F77B0B">
              <w:rPr>
                <w:b w:val="0"/>
              </w:rPr>
              <w:t xml:space="preserve"> </w:t>
            </w:r>
            <w:r w:rsidRPr="00FE66DD">
              <w:rPr>
                <w:b w:val="0"/>
              </w:rPr>
              <w:t xml:space="preserve">= 0.000 </w:t>
            </w:r>
          </w:p>
        </w:tc>
        <w:tc>
          <w:tcPr>
            <w:tcW w:w="1440" w:type="dxa"/>
            <w:shd w:val="clear" w:color="auto" w:fill="FFFFFF" w:themeFill="background1"/>
          </w:tcPr>
          <w:p w:rsidR="00FE66DD" w:rsidRPr="00FE66DD" w:rsidRDefault="00FE66DD" w:rsidP="00FE66DD">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tcW w:w="1020" w:type="dxa"/>
            <w:shd w:val="clear" w:color="auto" w:fill="FFFFFF" w:themeFill="background1"/>
          </w:tcPr>
          <w:p w:rsidR="00FE66DD" w:rsidRPr="00FE66DD" w:rsidRDefault="00FE66DD" w:rsidP="00FE66DD">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tcW w:w="1236" w:type="dxa"/>
            <w:shd w:val="clear" w:color="auto" w:fill="FFFFFF" w:themeFill="background1"/>
          </w:tcPr>
          <w:p w:rsidR="00FE66DD" w:rsidRPr="00FE66DD" w:rsidRDefault="00FE66DD" w:rsidP="00FE66DD">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tcW w:w="2142" w:type="dxa"/>
            <w:shd w:val="clear" w:color="auto" w:fill="FFFFFF" w:themeFill="background1"/>
          </w:tcPr>
          <w:p w:rsidR="00FE66DD" w:rsidRPr="00FE66DD" w:rsidRDefault="00FE66DD" w:rsidP="00FE66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rsidR="00A905AD" w:rsidRPr="00030335" w:rsidRDefault="00030335" w:rsidP="000A76CA">
      <w:pPr>
        <w:autoSpaceDE w:val="0"/>
        <w:autoSpaceDN w:val="0"/>
        <w:adjustRightInd w:val="0"/>
        <w:spacing w:after="0" w:line="360" w:lineRule="auto"/>
        <w:jc w:val="both"/>
        <w:rPr>
          <w:rFonts w:ascii="Times New Roman" w:hAnsi="Times New Roman" w:cs="Times New Roman"/>
          <w:sz w:val="24"/>
          <w:szCs w:val="24"/>
        </w:rPr>
      </w:pPr>
      <w:r w:rsidRPr="00030335">
        <w:rPr>
          <w:rFonts w:ascii="Times New Roman" w:hAnsi="Times New Roman" w:cs="Times New Roman"/>
          <w:sz w:val="24"/>
          <w:szCs w:val="24"/>
        </w:rPr>
        <w:t>Notes: *** p &lt; 0.001; ** p &lt; 0.01; * p &lt; 0.05; ns = not significant</w:t>
      </w:r>
    </w:p>
    <w:p w:rsidR="001721A1" w:rsidRPr="00F95560" w:rsidRDefault="001721A1" w:rsidP="001721A1">
      <w:pPr>
        <w:autoSpaceDE w:val="0"/>
        <w:autoSpaceDN w:val="0"/>
        <w:adjustRightInd w:val="0"/>
        <w:spacing w:after="0" w:line="360" w:lineRule="auto"/>
        <w:jc w:val="both"/>
        <w:rPr>
          <w:rFonts w:ascii="Times New Roman" w:hAnsi="Times New Roman" w:cs="Times New Roman"/>
          <w:sz w:val="24"/>
          <w:szCs w:val="24"/>
        </w:rPr>
      </w:pPr>
      <w:r w:rsidRPr="00F95560">
        <w:rPr>
          <w:rFonts w:ascii="Times New Roman" w:hAnsi="Times New Roman" w:cs="Times New Roman"/>
          <w:sz w:val="24"/>
          <w:szCs w:val="24"/>
        </w:rPr>
        <w:t xml:space="preserve">The overall regression model of this study is explaining via a following equation: </w:t>
      </w:r>
    </w:p>
    <w:p w:rsidR="001721A1" w:rsidRPr="00F95560" w:rsidRDefault="001721A1" w:rsidP="006C4EA3">
      <w:pPr>
        <w:autoSpaceDE w:val="0"/>
        <w:autoSpaceDN w:val="0"/>
        <w:adjustRightInd w:val="0"/>
        <w:spacing w:after="0" w:line="240" w:lineRule="auto"/>
        <w:jc w:val="both"/>
        <w:rPr>
          <w:rFonts w:ascii="Times New Roman" w:hAnsi="Times New Roman" w:cs="Times New Roman"/>
          <w:sz w:val="24"/>
          <w:szCs w:val="24"/>
        </w:rPr>
      </w:pPr>
      <w:r w:rsidRPr="00F95560">
        <w:rPr>
          <w:rFonts w:ascii="Times New Roman" w:hAnsi="Times New Roman" w:cs="Times New Roman"/>
          <w:b/>
          <w:bCs/>
          <w:i/>
          <w:sz w:val="24"/>
          <w:szCs w:val="24"/>
        </w:rPr>
        <w:t>Customer Loyalty</w:t>
      </w:r>
      <w:r w:rsidRPr="00F95560">
        <w:rPr>
          <w:rFonts w:ascii="Times New Roman" w:hAnsi="Times New Roman" w:cs="Times New Roman"/>
          <w:bCs/>
          <w:sz w:val="24"/>
          <w:szCs w:val="24"/>
        </w:rPr>
        <w:t xml:space="preserve"> = </w:t>
      </w:r>
      <w:r w:rsidRPr="00F95560">
        <w:rPr>
          <w:rFonts w:ascii="Times New Roman" w:hAnsi="Times New Roman" w:cs="Times New Roman"/>
          <w:sz w:val="24"/>
          <w:szCs w:val="24"/>
        </w:rPr>
        <w:t xml:space="preserve">0.577 + 0.056 </w:t>
      </w:r>
      <w:r w:rsidRPr="00F95560">
        <w:rPr>
          <w:rFonts w:ascii="Times New Roman" w:eastAsia="Calibri" w:hAnsi="Times New Roman" w:cs="Times New Roman"/>
          <w:bCs/>
          <w:color w:val="222222"/>
          <w:sz w:val="24"/>
        </w:rPr>
        <w:t>β</w:t>
      </w:r>
      <w:r w:rsidRPr="00F95560">
        <w:rPr>
          <w:rFonts w:ascii="Times New Roman" w:hAnsi="Times New Roman" w:cs="Times New Roman"/>
          <w:sz w:val="24"/>
          <w:szCs w:val="24"/>
        </w:rPr>
        <w:t>1 (</w:t>
      </w:r>
      <w:r w:rsidRPr="00F95560">
        <w:rPr>
          <w:rFonts w:ascii="Times New Roman" w:hAnsi="Times New Roman" w:cs="Times New Roman"/>
          <w:color w:val="000000"/>
          <w:sz w:val="24"/>
          <w:szCs w:val="24"/>
        </w:rPr>
        <w:t>Physical Aspect)</w:t>
      </w:r>
      <w:r w:rsidRPr="00F95560">
        <w:rPr>
          <w:rFonts w:ascii="Times New Roman" w:hAnsi="Times New Roman" w:cs="Times New Roman"/>
          <w:sz w:val="24"/>
          <w:szCs w:val="24"/>
        </w:rPr>
        <w:t xml:space="preserve"> + 0.108 </w:t>
      </w:r>
      <w:r w:rsidRPr="00F95560">
        <w:rPr>
          <w:rFonts w:ascii="Times New Roman" w:eastAsia="Calibri" w:hAnsi="Times New Roman" w:cs="Times New Roman"/>
          <w:bCs/>
          <w:color w:val="222222"/>
          <w:sz w:val="24"/>
          <w:szCs w:val="24"/>
        </w:rPr>
        <w:t>β</w:t>
      </w:r>
      <w:r w:rsidRPr="00F95560">
        <w:rPr>
          <w:rFonts w:ascii="Times New Roman" w:hAnsi="Times New Roman" w:cs="Times New Roman"/>
          <w:sz w:val="24"/>
          <w:szCs w:val="24"/>
        </w:rPr>
        <w:t>2 (</w:t>
      </w:r>
      <w:r w:rsidRPr="00F95560">
        <w:rPr>
          <w:rFonts w:ascii="Times New Roman" w:hAnsi="Times New Roman" w:cs="Times New Roman"/>
          <w:color w:val="000000"/>
          <w:sz w:val="24"/>
          <w:szCs w:val="24"/>
        </w:rPr>
        <w:t xml:space="preserve">Reliability) </w:t>
      </w:r>
      <w:r w:rsidRPr="00F95560">
        <w:rPr>
          <w:rFonts w:ascii="Times New Roman" w:hAnsi="Times New Roman" w:cs="Times New Roman"/>
          <w:sz w:val="24"/>
          <w:szCs w:val="24"/>
        </w:rPr>
        <w:t>+ 0.280</w:t>
      </w:r>
      <w:r w:rsidRPr="00F95560">
        <w:rPr>
          <w:rFonts w:ascii="Times New Roman" w:eastAsia="Calibri" w:hAnsi="Times New Roman" w:cs="Times New Roman"/>
          <w:bCs/>
          <w:color w:val="222222"/>
        </w:rPr>
        <w:t xml:space="preserve"> </w:t>
      </w:r>
      <w:r w:rsidRPr="00F95560">
        <w:rPr>
          <w:rFonts w:ascii="Times New Roman" w:eastAsia="Calibri" w:hAnsi="Times New Roman" w:cs="Times New Roman"/>
          <w:bCs/>
          <w:color w:val="222222"/>
          <w:sz w:val="24"/>
        </w:rPr>
        <w:t>β</w:t>
      </w:r>
      <w:r w:rsidRPr="00F95560">
        <w:rPr>
          <w:rFonts w:ascii="Times New Roman" w:hAnsi="Times New Roman" w:cs="Times New Roman"/>
          <w:sz w:val="24"/>
          <w:szCs w:val="24"/>
        </w:rPr>
        <w:t xml:space="preserve">3  </w:t>
      </w:r>
    </w:p>
    <w:p w:rsidR="001721A1" w:rsidRDefault="001721A1" w:rsidP="006C4EA3">
      <w:pPr>
        <w:autoSpaceDE w:val="0"/>
        <w:autoSpaceDN w:val="0"/>
        <w:adjustRightInd w:val="0"/>
        <w:spacing w:after="0" w:line="240" w:lineRule="auto"/>
        <w:jc w:val="both"/>
        <w:rPr>
          <w:rFonts w:ascii="Times New Roman" w:hAnsi="Times New Roman" w:cs="Times New Roman"/>
          <w:sz w:val="24"/>
          <w:szCs w:val="24"/>
        </w:rPr>
      </w:pPr>
      <w:r w:rsidRPr="00F95560">
        <w:rPr>
          <w:rFonts w:ascii="Times New Roman" w:hAnsi="Times New Roman" w:cs="Times New Roman"/>
          <w:sz w:val="24"/>
          <w:szCs w:val="24"/>
        </w:rPr>
        <w:t xml:space="preserve">                                 (</w:t>
      </w:r>
      <w:r w:rsidRPr="00F95560">
        <w:rPr>
          <w:rFonts w:ascii="Times New Roman" w:hAnsi="Times New Roman" w:cs="Times New Roman"/>
          <w:color w:val="000000"/>
          <w:sz w:val="24"/>
          <w:szCs w:val="24"/>
        </w:rPr>
        <w:t>Personal Interaction</w:t>
      </w:r>
      <w:r w:rsidRPr="00F95560">
        <w:rPr>
          <w:rFonts w:ascii="Times New Roman" w:hAnsi="Times New Roman" w:cs="Times New Roman"/>
          <w:sz w:val="24"/>
          <w:szCs w:val="24"/>
        </w:rPr>
        <w:t xml:space="preserve">) + 0.227 </w:t>
      </w:r>
      <w:r w:rsidRPr="00F95560">
        <w:rPr>
          <w:rFonts w:ascii="Times New Roman" w:eastAsia="Calibri" w:hAnsi="Times New Roman" w:cs="Times New Roman"/>
          <w:bCs/>
          <w:color w:val="222222"/>
          <w:sz w:val="24"/>
          <w:szCs w:val="24"/>
        </w:rPr>
        <w:t>β</w:t>
      </w:r>
      <w:r w:rsidRPr="00F95560">
        <w:rPr>
          <w:rFonts w:ascii="Times New Roman" w:hAnsi="Times New Roman" w:cs="Times New Roman"/>
          <w:sz w:val="24"/>
          <w:szCs w:val="24"/>
        </w:rPr>
        <w:t>4 (</w:t>
      </w:r>
      <w:r w:rsidRPr="00F95560">
        <w:rPr>
          <w:rFonts w:ascii="Times New Roman" w:hAnsi="Times New Roman" w:cs="Times New Roman"/>
          <w:color w:val="000000"/>
          <w:sz w:val="24"/>
          <w:szCs w:val="24"/>
        </w:rPr>
        <w:t>Problem Solving</w:t>
      </w:r>
      <w:r w:rsidRPr="00F95560">
        <w:rPr>
          <w:rFonts w:ascii="Times New Roman" w:hAnsi="Times New Roman" w:cs="Times New Roman"/>
          <w:sz w:val="24"/>
          <w:szCs w:val="24"/>
        </w:rPr>
        <w:t>) + 0.197</w:t>
      </w:r>
      <w:r w:rsidRPr="00F95560">
        <w:rPr>
          <w:rFonts w:ascii="Times New Roman" w:eastAsia="Calibri" w:hAnsi="Times New Roman" w:cs="Times New Roman"/>
          <w:bCs/>
          <w:color w:val="222222"/>
        </w:rPr>
        <w:t xml:space="preserve"> </w:t>
      </w:r>
      <w:r w:rsidRPr="00F95560">
        <w:rPr>
          <w:rFonts w:ascii="Times New Roman" w:eastAsia="Calibri" w:hAnsi="Times New Roman" w:cs="Times New Roman"/>
          <w:bCs/>
          <w:color w:val="222222"/>
          <w:sz w:val="24"/>
          <w:szCs w:val="24"/>
        </w:rPr>
        <w:t>β5</w:t>
      </w:r>
      <w:r w:rsidRPr="00F95560">
        <w:rPr>
          <w:rFonts w:ascii="Times New Roman" w:hAnsi="Times New Roman" w:cs="Times New Roman"/>
          <w:sz w:val="24"/>
          <w:szCs w:val="24"/>
        </w:rPr>
        <w:t xml:space="preserve"> (</w:t>
      </w:r>
      <w:r w:rsidRPr="00F95560">
        <w:rPr>
          <w:rFonts w:ascii="Times New Roman" w:hAnsi="Times New Roman" w:cs="Times New Roman"/>
          <w:color w:val="000000"/>
          <w:sz w:val="24"/>
          <w:szCs w:val="24"/>
        </w:rPr>
        <w:t>Policy</w:t>
      </w:r>
      <w:r w:rsidRPr="00F95560">
        <w:rPr>
          <w:rFonts w:ascii="Times New Roman" w:hAnsi="Times New Roman" w:cs="Times New Roman"/>
          <w:sz w:val="24"/>
          <w:szCs w:val="24"/>
        </w:rPr>
        <w:t>)</w:t>
      </w:r>
    </w:p>
    <w:p w:rsidR="006F7CDA" w:rsidRPr="006F7CDA" w:rsidRDefault="006F7CDA" w:rsidP="006C4EA3">
      <w:pPr>
        <w:pStyle w:val="Heading1"/>
        <w:rPr>
          <w:rFonts w:ascii="Times New Roman" w:hAnsi="Times New Roman" w:cs="Times New Roman"/>
          <w:b/>
          <w:bCs/>
          <w:i/>
          <w:iCs/>
          <w:color w:val="000000"/>
          <w:sz w:val="24"/>
          <w:szCs w:val="24"/>
          <w:lang w:val="en-GB" w:bidi="ta-IN"/>
        </w:rPr>
      </w:pPr>
      <w:r>
        <w:rPr>
          <w:rFonts w:ascii="Times New Roman" w:hAnsi="Times New Roman" w:cs="Times New Roman"/>
          <w:b/>
          <w:bCs/>
          <w:i/>
          <w:iCs/>
          <w:color w:val="000000"/>
          <w:sz w:val="24"/>
          <w:szCs w:val="24"/>
          <w:lang w:val="en-GB" w:bidi="ta-IN"/>
        </w:rPr>
        <w:t xml:space="preserve">5. </w:t>
      </w:r>
      <w:r w:rsidRPr="006F7CDA">
        <w:rPr>
          <w:rFonts w:ascii="Times New Roman" w:hAnsi="Times New Roman" w:cs="Times New Roman"/>
          <w:b/>
          <w:bCs/>
          <w:i/>
          <w:iCs/>
          <w:color w:val="000000"/>
          <w:sz w:val="24"/>
          <w:szCs w:val="24"/>
          <w:lang w:val="en-GB" w:bidi="ta-IN"/>
        </w:rPr>
        <w:t xml:space="preserve">Discussion </w:t>
      </w:r>
      <w:r w:rsidR="009C031A">
        <w:rPr>
          <w:rFonts w:ascii="Times New Roman" w:hAnsi="Times New Roman" w:cs="Times New Roman"/>
          <w:b/>
          <w:bCs/>
          <w:i/>
          <w:iCs/>
          <w:color w:val="000000"/>
          <w:sz w:val="24"/>
          <w:szCs w:val="24"/>
          <w:lang w:val="en-GB" w:bidi="ta-IN"/>
        </w:rPr>
        <w:t xml:space="preserve">and conclusion </w:t>
      </w:r>
    </w:p>
    <w:p w:rsidR="00F51D86" w:rsidRPr="009C2724" w:rsidRDefault="00F51D86" w:rsidP="009C2724">
      <w:pPr>
        <w:autoSpaceDE w:val="0"/>
        <w:autoSpaceDN w:val="0"/>
        <w:adjustRightInd w:val="0"/>
        <w:spacing w:after="0" w:line="360" w:lineRule="auto"/>
        <w:jc w:val="both"/>
        <w:rPr>
          <w:rFonts w:ascii="NmvyqwBembo" w:hAnsi="NmvyqwBembo" w:cs="NmvyqwBembo"/>
          <w:color w:val="231F20"/>
        </w:rPr>
      </w:pPr>
      <w:r w:rsidRPr="009C2724">
        <w:rPr>
          <w:rFonts w:ascii="Times New Roman" w:hAnsi="Times New Roman" w:cs="Times New Roman"/>
          <w:sz w:val="24"/>
          <w:szCs w:val="24"/>
        </w:rPr>
        <w:t>The main purpose of this research study is to empirically investigate the influence of retail service quality</w:t>
      </w:r>
      <w:r w:rsidR="009C2724" w:rsidRPr="009C2724">
        <w:rPr>
          <w:rFonts w:ascii="Times New Roman" w:hAnsi="Times New Roman" w:cs="Times New Roman"/>
          <w:sz w:val="24"/>
          <w:szCs w:val="24"/>
        </w:rPr>
        <w:t xml:space="preserve"> and its sub-dimensions </w:t>
      </w:r>
      <w:r w:rsidRPr="009C2724">
        <w:rPr>
          <w:rFonts w:ascii="Times New Roman" w:hAnsi="Times New Roman" w:cs="Times New Roman"/>
          <w:sz w:val="24"/>
          <w:szCs w:val="24"/>
        </w:rPr>
        <w:t>on customer loyalty</w:t>
      </w:r>
      <w:r w:rsidR="00CB4EAE" w:rsidRPr="009C2724">
        <w:rPr>
          <w:rFonts w:ascii="Times New Roman" w:hAnsi="Times New Roman" w:cs="Times New Roman"/>
          <w:sz w:val="24"/>
          <w:szCs w:val="24"/>
        </w:rPr>
        <w:t xml:space="preserve"> in Jaffna district, Sri Lanka.</w:t>
      </w:r>
      <w:r w:rsidR="007F1A50" w:rsidRPr="009C2724">
        <w:rPr>
          <w:rFonts w:ascii="Times New Roman" w:hAnsi="Times New Roman" w:cs="Times New Roman"/>
          <w:sz w:val="24"/>
          <w:szCs w:val="24"/>
        </w:rPr>
        <w:t xml:space="preserve"> </w:t>
      </w:r>
      <w:r w:rsidR="00CB4EAE" w:rsidRPr="009C2724">
        <w:rPr>
          <w:rFonts w:ascii="Times New Roman" w:hAnsi="Times New Roman" w:cs="Times New Roman"/>
          <w:sz w:val="24"/>
          <w:szCs w:val="24"/>
        </w:rPr>
        <w:t xml:space="preserve">The results of analysis showed, that retail service quality contributes significantly to customer loyalty with are indicated significant at 0.05 levels (F= 68.194; P &lt; 0.05).  </w:t>
      </w:r>
      <w:r w:rsidRPr="009C2724">
        <w:rPr>
          <w:rFonts w:ascii="Times New Roman" w:hAnsi="Times New Roman" w:cs="Times New Roman"/>
          <w:sz w:val="24"/>
          <w:szCs w:val="24"/>
        </w:rPr>
        <w:t xml:space="preserve">This finding indicates that maintaining higher level of </w:t>
      </w:r>
      <w:r w:rsidR="00E54D67" w:rsidRPr="009C2724">
        <w:rPr>
          <w:rFonts w:ascii="Times New Roman" w:hAnsi="Times New Roman" w:cs="Times New Roman"/>
          <w:sz w:val="24"/>
          <w:szCs w:val="24"/>
        </w:rPr>
        <w:t xml:space="preserve">retail service quality in supermarkets enhances customer loyalty. </w:t>
      </w:r>
      <w:r w:rsidRPr="009C2724">
        <w:rPr>
          <w:rFonts w:ascii="Times New Roman" w:hAnsi="Times New Roman" w:cs="Times New Roman"/>
          <w:sz w:val="24"/>
          <w:szCs w:val="24"/>
        </w:rPr>
        <w:t xml:space="preserve">In other words, customers’ favorable assessment about the retailer’s service quality provisions encourages the customers to stay longer with supermarkets. This finding is consistent with the literature </w:t>
      </w:r>
      <w:r w:rsidR="00E54D67" w:rsidRPr="009C2724">
        <w:rPr>
          <w:rFonts w:ascii="Times New Roman" w:hAnsi="Times New Roman" w:cs="Times New Roman"/>
          <w:sz w:val="24"/>
          <w:szCs w:val="24"/>
        </w:rPr>
        <w:fldChar w:fldCharType="begin">
          <w:fldData xml:space="preserve">PEVuZE5vdGU+PENpdGU+PEF1dGhvcj5EaWNrPC9BdXRob3I+PFllYXI+MTk5NDwvWWVhcj48UmVj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</w:fldData>
        </w:fldChar>
      </w:r>
      <w:r w:rsidR="001A755A">
        <w:rPr>
          <w:rFonts w:ascii="Times New Roman" w:hAnsi="Times New Roman" w:cs="Times New Roman"/>
          <w:sz w:val="24"/>
          <w:szCs w:val="24"/>
        </w:rPr>
        <w:instrText xml:space="preserve"> ADDIN EN.CITE </w:instrText>
      </w:r>
      <w:r w:rsidR="001A755A">
        <w:rPr>
          <w:rFonts w:ascii="Times New Roman" w:hAnsi="Times New Roman" w:cs="Times New Roman"/>
          <w:sz w:val="24"/>
          <w:szCs w:val="24"/>
        </w:rPr>
        <w:fldChar w:fldCharType="begin">
          <w:fldData xml:space="preserve">PEVuZE5vdGU+PENpdGU+PEF1dGhvcj5EaWNrPC9BdXRob3I+PFllYXI+MTk5NDwvWWVhcj48UmVj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</w:fldData>
        </w:fldChar>
      </w:r>
      <w:r w:rsidR="001A755A">
        <w:rPr>
          <w:rFonts w:ascii="Times New Roman" w:hAnsi="Times New Roman" w:cs="Times New Roman"/>
          <w:sz w:val="24"/>
          <w:szCs w:val="24"/>
        </w:rPr>
        <w:instrText xml:space="preserve"> ADDIN EN.CITE.DATA </w:instrText>
      </w:r>
      <w:r w:rsidR="001A755A">
        <w:rPr>
          <w:rFonts w:ascii="Times New Roman" w:hAnsi="Times New Roman" w:cs="Times New Roman"/>
          <w:sz w:val="24"/>
          <w:szCs w:val="24"/>
        </w:rPr>
      </w:r>
      <w:r w:rsidR="001A755A">
        <w:rPr>
          <w:rFonts w:ascii="Times New Roman" w:hAnsi="Times New Roman" w:cs="Times New Roman"/>
          <w:sz w:val="24"/>
          <w:szCs w:val="24"/>
        </w:rPr>
        <w:fldChar w:fldCharType="end"/>
      </w:r>
      <w:r w:rsidR="00E54D67" w:rsidRPr="009C2724">
        <w:rPr>
          <w:rFonts w:ascii="Times New Roman" w:hAnsi="Times New Roman" w:cs="Times New Roman"/>
          <w:sz w:val="24"/>
          <w:szCs w:val="24"/>
        </w:rPr>
      </w:r>
      <w:r w:rsidR="00E54D67" w:rsidRPr="009C2724">
        <w:rPr>
          <w:rFonts w:ascii="Times New Roman" w:hAnsi="Times New Roman" w:cs="Times New Roman"/>
          <w:sz w:val="24"/>
          <w:szCs w:val="24"/>
        </w:rPr>
        <w:fldChar w:fldCharType="separate"/>
      </w:r>
      <w:r w:rsidR="001A755A">
        <w:rPr>
          <w:rFonts w:ascii="Times New Roman" w:hAnsi="Times New Roman" w:cs="Times New Roman"/>
          <w:noProof/>
          <w:sz w:val="24"/>
          <w:szCs w:val="24"/>
        </w:rPr>
        <w:t>(</w:t>
      </w:r>
      <w:hyperlink w:anchor="_ENREF_15" w:tooltip="Demirci-Orel, 2015 #212" w:history="1">
        <w:r w:rsidR="00454A96">
          <w:rPr>
            <w:rFonts w:ascii="Times New Roman" w:hAnsi="Times New Roman" w:cs="Times New Roman"/>
            <w:noProof/>
            <w:sz w:val="24"/>
            <w:szCs w:val="24"/>
          </w:rPr>
          <w:t>Demirci-Orel &amp; Kara, 2015</w:t>
        </w:r>
      </w:hyperlink>
      <w:r w:rsidR="001A755A">
        <w:rPr>
          <w:rFonts w:ascii="Times New Roman" w:hAnsi="Times New Roman" w:cs="Times New Roman"/>
          <w:noProof/>
          <w:sz w:val="24"/>
          <w:szCs w:val="24"/>
        </w:rPr>
        <w:t xml:space="preserve">; </w:t>
      </w:r>
      <w:hyperlink w:anchor="_ENREF_16" w:tooltip="Dick, 1994 #249" w:history="1">
        <w:r w:rsidR="00454A96">
          <w:rPr>
            <w:rFonts w:ascii="Times New Roman" w:hAnsi="Times New Roman" w:cs="Times New Roman"/>
            <w:noProof/>
            <w:sz w:val="24"/>
            <w:szCs w:val="24"/>
          </w:rPr>
          <w:t>Dick &amp; Basu, 1994</w:t>
        </w:r>
      </w:hyperlink>
      <w:r w:rsidR="001A755A">
        <w:rPr>
          <w:rFonts w:ascii="Times New Roman" w:hAnsi="Times New Roman" w:cs="Times New Roman"/>
          <w:noProof/>
          <w:sz w:val="24"/>
          <w:szCs w:val="24"/>
        </w:rPr>
        <w:t xml:space="preserve">; </w:t>
      </w:r>
      <w:hyperlink w:anchor="_ENREF_43" w:tooltip="Oliver, 1999 #209" w:history="1">
        <w:r w:rsidR="00454A96">
          <w:rPr>
            <w:rFonts w:ascii="Times New Roman" w:hAnsi="Times New Roman" w:cs="Times New Roman"/>
            <w:noProof/>
            <w:sz w:val="24"/>
            <w:szCs w:val="24"/>
          </w:rPr>
          <w:t>Oliver, 1999</w:t>
        </w:r>
      </w:hyperlink>
      <w:r w:rsidR="001A755A">
        <w:rPr>
          <w:rFonts w:ascii="Times New Roman" w:hAnsi="Times New Roman" w:cs="Times New Roman"/>
          <w:noProof/>
          <w:sz w:val="24"/>
          <w:szCs w:val="24"/>
        </w:rPr>
        <w:t xml:space="preserve">; </w:t>
      </w:r>
      <w:hyperlink w:anchor="_ENREF_49" w:tooltip="Singh, 2012 #213" w:history="1">
        <w:r w:rsidR="00454A96">
          <w:rPr>
            <w:rFonts w:ascii="Times New Roman" w:hAnsi="Times New Roman" w:cs="Times New Roman"/>
            <w:noProof/>
            <w:sz w:val="24"/>
            <w:szCs w:val="24"/>
          </w:rPr>
          <w:t>Singh, 2012</w:t>
        </w:r>
      </w:hyperlink>
      <w:r w:rsidR="001A755A">
        <w:rPr>
          <w:rFonts w:ascii="Times New Roman" w:hAnsi="Times New Roman" w:cs="Times New Roman"/>
          <w:noProof/>
          <w:sz w:val="24"/>
          <w:szCs w:val="24"/>
        </w:rPr>
        <w:t xml:space="preserve">; </w:t>
      </w:r>
      <w:hyperlink w:anchor="_ENREF_57" w:tooltip="Thenmozhi, 2014 #214" w:history="1">
        <w:r w:rsidR="00454A96">
          <w:rPr>
            <w:rFonts w:ascii="Times New Roman" w:hAnsi="Times New Roman" w:cs="Times New Roman"/>
            <w:noProof/>
            <w:sz w:val="24"/>
            <w:szCs w:val="24"/>
          </w:rPr>
          <w:t>Thenmozhi, 2014</w:t>
        </w:r>
      </w:hyperlink>
      <w:r w:rsidR="001A755A">
        <w:rPr>
          <w:rFonts w:ascii="Times New Roman" w:hAnsi="Times New Roman" w:cs="Times New Roman"/>
          <w:noProof/>
          <w:sz w:val="24"/>
          <w:szCs w:val="24"/>
        </w:rPr>
        <w:t xml:space="preserve">; </w:t>
      </w:r>
      <w:hyperlink w:anchor="_ENREF_59" w:tooltip="Ushantha, 2014 #215" w:history="1">
        <w:r w:rsidR="00454A96">
          <w:rPr>
            <w:rFonts w:ascii="Times New Roman" w:hAnsi="Times New Roman" w:cs="Times New Roman"/>
            <w:noProof/>
            <w:sz w:val="24"/>
            <w:szCs w:val="24"/>
          </w:rPr>
          <w:t>Ushantha et al., 2014</w:t>
        </w:r>
      </w:hyperlink>
      <w:r w:rsidR="001A755A">
        <w:rPr>
          <w:rFonts w:ascii="Times New Roman" w:hAnsi="Times New Roman" w:cs="Times New Roman"/>
          <w:noProof/>
          <w:sz w:val="24"/>
          <w:szCs w:val="24"/>
        </w:rPr>
        <w:t xml:space="preserve">; </w:t>
      </w:r>
      <w:hyperlink w:anchor="_ENREF_62" w:tooltip="Wong, 2003 #210" w:history="1">
        <w:r w:rsidR="00454A96">
          <w:rPr>
            <w:rFonts w:ascii="Times New Roman" w:hAnsi="Times New Roman" w:cs="Times New Roman"/>
            <w:noProof/>
            <w:sz w:val="24"/>
            <w:szCs w:val="24"/>
          </w:rPr>
          <w:t>Wong &amp; Sohal, 2003</w:t>
        </w:r>
      </w:hyperlink>
      <w:r w:rsidR="001A755A">
        <w:rPr>
          <w:rFonts w:ascii="Times New Roman" w:hAnsi="Times New Roman" w:cs="Times New Roman"/>
          <w:noProof/>
          <w:sz w:val="24"/>
          <w:szCs w:val="24"/>
        </w:rPr>
        <w:t xml:space="preserve">; </w:t>
      </w:r>
      <w:hyperlink w:anchor="_ENREF_63" w:tooltip="Yuen, 2010 #121" w:history="1">
        <w:r w:rsidR="00454A96">
          <w:rPr>
            <w:rFonts w:ascii="Times New Roman" w:hAnsi="Times New Roman" w:cs="Times New Roman"/>
            <w:noProof/>
            <w:sz w:val="24"/>
            <w:szCs w:val="24"/>
          </w:rPr>
          <w:t>Yuen &amp; Chan, 2010</w:t>
        </w:r>
      </w:hyperlink>
      <w:r w:rsidR="001A755A">
        <w:rPr>
          <w:rFonts w:ascii="Times New Roman" w:hAnsi="Times New Roman" w:cs="Times New Roman"/>
          <w:noProof/>
          <w:sz w:val="24"/>
          <w:szCs w:val="24"/>
        </w:rPr>
        <w:t>)</w:t>
      </w:r>
      <w:r w:rsidR="00E54D67" w:rsidRPr="009C2724">
        <w:rPr>
          <w:rFonts w:ascii="Times New Roman" w:hAnsi="Times New Roman" w:cs="Times New Roman"/>
          <w:sz w:val="24"/>
          <w:szCs w:val="24"/>
        </w:rPr>
        <w:fldChar w:fldCharType="end"/>
      </w:r>
      <w:r w:rsidR="005522D3">
        <w:rPr>
          <w:rFonts w:ascii="Times New Roman" w:hAnsi="Times New Roman"/>
          <w:sz w:val="24"/>
          <w:szCs w:val="24"/>
        </w:rPr>
        <w:t xml:space="preserve">. </w:t>
      </w:r>
    </w:p>
    <w:p w:rsidR="00F95560" w:rsidRDefault="00F95560" w:rsidP="00F51D86">
      <w:pPr>
        <w:autoSpaceDE w:val="0"/>
        <w:autoSpaceDN w:val="0"/>
        <w:adjustRightInd w:val="0"/>
        <w:spacing w:after="0" w:line="360" w:lineRule="auto"/>
        <w:jc w:val="both"/>
        <w:rPr>
          <w:rFonts w:ascii="Times New Roman" w:hAnsi="Times New Roman"/>
          <w:sz w:val="24"/>
          <w:szCs w:val="24"/>
        </w:rPr>
      </w:pPr>
    </w:p>
    <w:p w:rsidR="00346AA3" w:rsidRPr="00346AA3" w:rsidRDefault="001D209E" w:rsidP="00AD343F">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This study also investigate the influence of the dimensions of retail service quality </w:t>
      </w:r>
      <w:r w:rsidR="00F95560">
        <w:rPr>
          <w:rFonts w:ascii="Times New Roman" w:hAnsi="Times New Roman"/>
          <w:sz w:val="24"/>
          <w:szCs w:val="24"/>
        </w:rPr>
        <w:t xml:space="preserve">on customer loyalty to supermarkets. </w:t>
      </w:r>
      <w:r w:rsidR="00F95560" w:rsidRPr="00F95560">
        <w:rPr>
          <w:rFonts w:ascii="Times New Roman" w:hAnsi="Times New Roman"/>
          <w:sz w:val="24"/>
          <w:szCs w:val="24"/>
        </w:rPr>
        <w:t>Of th</w:t>
      </w:r>
      <w:r w:rsidR="00F95560">
        <w:rPr>
          <w:rFonts w:ascii="Times New Roman" w:hAnsi="Times New Roman"/>
          <w:sz w:val="24"/>
          <w:szCs w:val="24"/>
        </w:rPr>
        <w:t xml:space="preserve">e dimensions, three dimensions, </w:t>
      </w:r>
      <w:r w:rsidR="00F95560" w:rsidRPr="00F95560">
        <w:rPr>
          <w:rFonts w:ascii="Times New Roman" w:hAnsi="Times New Roman"/>
          <w:sz w:val="24"/>
          <w:szCs w:val="24"/>
        </w:rPr>
        <w:t xml:space="preserve">namely </w:t>
      </w:r>
      <w:r w:rsidR="00F95560" w:rsidRPr="00704038">
        <w:rPr>
          <w:rFonts w:ascii="Times New Roman" w:hAnsi="Times New Roman"/>
          <w:sz w:val="24"/>
          <w:szCs w:val="24"/>
        </w:rPr>
        <w:t>personal interaction (β = 0.280, p &lt; 0.0</w:t>
      </w:r>
      <w:r w:rsidR="00164AC3">
        <w:rPr>
          <w:rFonts w:ascii="Times New Roman" w:hAnsi="Times New Roman"/>
          <w:sz w:val="24"/>
          <w:szCs w:val="24"/>
        </w:rPr>
        <w:t>5</w:t>
      </w:r>
      <w:r w:rsidR="00F95560" w:rsidRPr="00704038">
        <w:rPr>
          <w:rFonts w:ascii="Times New Roman" w:hAnsi="Times New Roman"/>
          <w:sz w:val="24"/>
          <w:szCs w:val="24"/>
        </w:rPr>
        <w:t>), problem solving (β = 0.227, p &lt; 0.0</w:t>
      </w:r>
      <w:r w:rsidR="00164AC3">
        <w:rPr>
          <w:rFonts w:ascii="Times New Roman" w:hAnsi="Times New Roman"/>
          <w:sz w:val="24"/>
          <w:szCs w:val="24"/>
        </w:rPr>
        <w:t>5</w:t>
      </w:r>
      <w:r w:rsidR="00F95560" w:rsidRPr="00704038">
        <w:rPr>
          <w:rFonts w:ascii="Times New Roman" w:hAnsi="Times New Roman"/>
          <w:sz w:val="24"/>
          <w:szCs w:val="24"/>
        </w:rPr>
        <w:t>), and Policy (β = 0.197, p</w:t>
      </w:r>
      <w:r w:rsidR="006D351B" w:rsidRPr="00704038">
        <w:rPr>
          <w:rFonts w:ascii="Times New Roman" w:hAnsi="Times New Roman"/>
          <w:sz w:val="24"/>
          <w:szCs w:val="24"/>
        </w:rPr>
        <w:t xml:space="preserve"> &lt; 0.0</w:t>
      </w:r>
      <w:r w:rsidR="00164AC3">
        <w:rPr>
          <w:rFonts w:ascii="Times New Roman" w:hAnsi="Times New Roman"/>
          <w:sz w:val="24"/>
          <w:szCs w:val="24"/>
        </w:rPr>
        <w:t>5</w:t>
      </w:r>
      <w:r w:rsidR="006D351B" w:rsidRPr="00704038">
        <w:rPr>
          <w:rFonts w:ascii="Times New Roman" w:hAnsi="Times New Roman"/>
          <w:sz w:val="24"/>
          <w:szCs w:val="24"/>
        </w:rPr>
        <w:t>)</w:t>
      </w:r>
      <w:r w:rsidR="006D351B">
        <w:rPr>
          <w:rFonts w:ascii="Times New Roman" w:hAnsi="Times New Roman"/>
          <w:sz w:val="24"/>
          <w:szCs w:val="24"/>
        </w:rPr>
        <w:t xml:space="preserve">, </w:t>
      </w:r>
      <w:r w:rsidR="006D351B">
        <w:rPr>
          <w:rFonts w:ascii="Times New Roman" w:hAnsi="Times New Roman"/>
          <w:sz w:val="24"/>
          <w:szCs w:val="24"/>
        </w:rPr>
        <w:lastRenderedPageBreak/>
        <w:t xml:space="preserve">were significant positive effect to </w:t>
      </w:r>
      <w:r w:rsidR="00F95560" w:rsidRPr="00F95560">
        <w:rPr>
          <w:rFonts w:ascii="Times New Roman" w:hAnsi="Times New Roman"/>
          <w:sz w:val="24"/>
          <w:szCs w:val="24"/>
        </w:rPr>
        <w:t>customer loyalty to s</w:t>
      </w:r>
      <w:r w:rsidR="006D351B">
        <w:rPr>
          <w:rFonts w:ascii="Times New Roman" w:hAnsi="Times New Roman"/>
          <w:sz w:val="24"/>
          <w:szCs w:val="24"/>
        </w:rPr>
        <w:t xml:space="preserve">upermarkets. </w:t>
      </w:r>
      <w:r w:rsidR="006D351B" w:rsidRPr="00704038">
        <w:rPr>
          <w:rFonts w:ascii="Times New Roman" w:hAnsi="Times New Roman"/>
          <w:sz w:val="24"/>
          <w:szCs w:val="24"/>
        </w:rPr>
        <w:t>Further, personal interaction has the strongest power to predict customer loyalty,</w:t>
      </w:r>
      <w:r w:rsidR="00704038" w:rsidRPr="00704038">
        <w:rPr>
          <w:rFonts w:ascii="Times New Roman" w:hAnsi="Times New Roman"/>
          <w:sz w:val="24"/>
          <w:szCs w:val="24"/>
        </w:rPr>
        <w:t xml:space="preserve"> which ensure the staff of the supermarkets perform better or give more personal attention to customers. Thus, it encourage the chance of repurchasing. </w:t>
      </w:r>
      <w:r w:rsidR="00704038" w:rsidRPr="00346AA3">
        <w:rPr>
          <w:rFonts w:ascii="Times New Roman" w:hAnsi="Times New Roman"/>
          <w:sz w:val="24"/>
          <w:szCs w:val="24"/>
        </w:rPr>
        <w:t xml:space="preserve">Problem Solving of retail service quality were </w:t>
      </w:r>
      <w:r w:rsidR="00346AA3" w:rsidRPr="00346AA3">
        <w:rPr>
          <w:rFonts w:ascii="Times New Roman" w:hAnsi="Times New Roman"/>
          <w:sz w:val="24"/>
          <w:szCs w:val="24"/>
        </w:rPr>
        <w:t xml:space="preserve">another </w:t>
      </w:r>
      <w:r w:rsidR="00704038" w:rsidRPr="00346AA3">
        <w:rPr>
          <w:rFonts w:ascii="Times New Roman" w:hAnsi="Times New Roman"/>
          <w:sz w:val="24"/>
          <w:szCs w:val="24"/>
        </w:rPr>
        <w:t>influential factors that affected customer loyalty</w:t>
      </w:r>
      <w:r w:rsidR="00346AA3" w:rsidRPr="00346AA3">
        <w:rPr>
          <w:rFonts w:ascii="Times New Roman" w:hAnsi="Times New Roman"/>
          <w:sz w:val="24"/>
          <w:szCs w:val="24"/>
        </w:rPr>
        <w:t>. Once</w:t>
      </w:r>
      <w:r w:rsidR="00704038" w:rsidRPr="00346AA3">
        <w:rPr>
          <w:rFonts w:ascii="Times New Roman" w:hAnsi="Times New Roman"/>
          <w:sz w:val="24"/>
          <w:szCs w:val="24"/>
        </w:rPr>
        <w:t xml:space="preserve"> customers need help, it means that they cannot solve the problems themselves and need professional staff to tackle the problem. When professional staff can help them to solve a problem, they are satisfied and are more likely t</w:t>
      </w:r>
      <w:r w:rsidR="00346AA3" w:rsidRPr="00346AA3">
        <w:rPr>
          <w:rFonts w:ascii="Times New Roman" w:hAnsi="Times New Roman"/>
          <w:sz w:val="24"/>
          <w:szCs w:val="24"/>
        </w:rPr>
        <w:t xml:space="preserve">o spread positive word-of-mouth. </w:t>
      </w:r>
      <w:r w:rsidR="00346AA3">
        <w:rPr>
          <w:rFonts w:ascii="Times New Roman" w:hAnsi="Times New Roman"/>
          <w:sz w:val="24"/>
          <w:szCs w:val="24"/>
        </w:rPr>
        <w:t xml:space="preserve">In addition, </w:t>
      </w:r>
      <w:r w:rsidR="00346AA3" w:rsidRPr="00346AA3">
        <w:rPr>
          <w:rFonts w:ascii="Times New Roman" w:hAnsi="Times New Roman"/>
          <w:sz w:val="24"/>
          <w:szCs w:val="24"/>
        </w:rPr>
        <w:t>in this study, it is revealed policy impact on customer loyalty in the supermarkets.</w:t>
      </w:r>
      <w:r w:rsidR="00346AA3">
        <w:rPr>
          <w:rFonts w:ascii="Times New Roman" w:hAnsi="Times New Roman"/>
          <w:sz w:val="24"/>
          <w:szCs w:val="24"/>
        </w:rPr>
        <w:t xml:space="preserve"> </w:t>
      </w:r>
      <w:r w:rsidR="00AD343F">
        <w:rPr>
          <w:rFonts w:ascii="Times New Roman" w:eastAsia="TimesNewRoman" w:hAnsi="Times New Roman"/>
          <w:sz w:val="24"/>
          <w:szCs w:val="24"/>
        </w:rPr>
        <w:t xml:space="preserve">Thus the study proved, </w:t>
      </w:r>
      <w:r w:rsidR="00AD343F" w:rsidRPr="009948B6">
        <w:rPr>
          <w:rFonts w:ascii="Times New Roman" w:eastAsia="TimesNewRoman" w:hAnsi="Times New Roman"/>
          <w:sz w:val="24"/>
          <w:szCs w:val="24"/>
        </w:rPr>
        <w:t xml:space="preserve">customers have positive opinion about </w:t>
      </w:r>
      <w:r w:rsidR="00AD343F">
        <w:rPr>
          <w:rFonts w:ascii="Times New Roman" w:eastAsia="TimesNewRoman" w:hAnsi="Times New Roman"/>
          <w:sz w:val="24"/>
          <w:szCs w:val="24"/>
        </w:rPr>
        <w:t>h</w:t>
      </w:r>
      <w:r w:rsidR="00AD343F" w:rsidRPr="009948B6">
        <w:rPr>
          <w:rFonts w:ascii="Times New Roman" w:hAnsi="Times New Roman"/>
          <w:sz w:val="24"/>
          <w:szCs w:val="24"/>
        </w:rPr>
        <w:t xml:space="preserve">igh quality merchandise and </w:t>
      </w:r>
      <w:r w:rsidR="00AD343F">
        <w:rPr>
          <w:rFonts w:ascii="Times New Roman" w:hAnsi="Times New Roman"/>
          <w:sz w:val="24"/>
          <w:szCs w:val="24"/>
        </w:rPr>
        <w:t>convenient s</w:t>
      </w:r>
      <w:r w:rsidR="00AD343F" w:rsidRPr="009948B6">
        <w:rPr>
          <w:rFonts w:ascii="Times New Roman" w:hAnsi="Times New Roman"/>
          <w:sz w:val="24"/>
          <w:szCs w:val="24"/>
        </w:rPr>
        <w:t>ervices</w:t>
      </w:r>
      <w:r w:rsidR="00AD343F">
        <w:rPr>
          <w:rFonts w:ascii="Times New Roman" w:hAnsi="Times New Roman"/>
          <w:sz w:val="24"/>
          <w:szCs w:val="24"/>
        </w:rPr>
        <w:t xml:space="preserve"> which are provided by </w:t>
      </w:r>
      <w:r w:rsidR="00AD343F">
        <w:rPr>
          <w:rFonts w:ascii="Times New Roman" w:eastAsia="TimesNewRoman" w:hAnsi="Times New Roman"/>
          <w:sz w:val="24"/>
          <w:szCs w:val="24"/>
        </w:rPr>
        <w:t xml:space="preserve">supermarkets. </w:t>
      </w:r>
      <w:r w:rsidR="00AD343F" w:rsidRPr="00AA2E80">
        <w:rPr>
          <w:rFonts w:ascii="Times New Roman" w:hAnsi="Times New Roman" w:cs="Times New Roman"/>
          <w:sz w:val="24"/>
          <w:szCs w:val="24"/>
        </w:rPr>
        <w:t>This empirical evidence has provided significant support for the e-banking literature</w:t>
      </w:r>
      <w:r w:rsidR="00AD343F">
        <w:rPr>
          <w:rFonts w:ascii="Times New Roman" w:hAnsi="Times New Roman" w:cs="Times New Roman"/>
          <w:sz w:val="24"/>
          <w:szCs w:val="24"/>
        </w:rPr>
        <w:t xml:space="preserve"> </w:t>
      </w:r>
      <w:r w:rsidR="00AD343F">
        <w:rPr>
          <w:rFonts w:ascii="Times New Roman" w:hAnsi="Times New Roman" w:cs="Times New Roman"/>
          <w:sz w:val="24"/>
          <w:szCs w:val="24"/>
        </w:rPr>
        <w:fldChar w:fldCharType="begin">
          <w:fldData xml:space="preserve">PEVuZE5vdGU+PENpdGU+PEF1dGhvcj5Vc2hhbnRoYTwvQXV0aG9yPjxZZWFyPjIwMTQ8L1llYXI+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=
</w:fldData>
        </w:fldChar>
      </w:r>
      <w:r w:rsidR="00DF510A">
        <w:rPr>
          <w:rFonts w:ascii="Times New Roman" w:hAnsi="Times New Roman" w:cs="Times New Roman"/>
          <w:sz w:val="24"/>
          <w:szCs w:val="24"/>
        </w:rPr>
        <w:instrText xml:space="preserve"> ADDIN EN.CITE </w:instrText>
      </w:r>
      <w:r w:rsidR="00DF510A">
        <w:rPr>
          <w:rFonts w:ascii="Times New Roman" w:hAnsi="Times New Roman" w:cs="Times New Roman"/>
          <w:sz w:val="24"/>
          <w:szCs w:val="24"/>
        </w:rPr>
        <w:fldChar w:fldCharType="begin">
          <w:fldData xml:space="preserve">PEVuZE5vdGU+PENpdGU+PEF1dGhvcj5Vc2hhbnRoYTwvQXV0aG9yPjxZZWFyPjIwMTQ8L1llYXI+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=
</w:fldData>
        </w:fldChar>
      </w:r>
      <w:r w:rsidR="00DF510A">
        <w:rPr>
          <w:rFonts w:ascii="Times New Roman" w:hAnsi="Times New Roman" w:cs="Times New Roman"/>
          <w:sz w:val="24"/>
          <w:szCs w:val="24"/>
        </w:rPr>
        <w:instrText xml:space="preserve"> ADDIN EN.CITE.DATA </w:instrText>
      </w:r>
      <w:r w:rsidR="00DF510A">
        <w:rPr>
          <w:rFonts w:ascii="Times New Roman" w:hAnsi="Times New Roman" w:cs="Times New Roman"/>
          <w:sz w:val="24"/>
          <w:szCs w:val="24"/>
        </w:rPr>
      </w:r>
      <w:r w:rsidR="00DF510A">
        <w:rPr>
          <w:rFonts w:ascii="Times New Roman" w:hAnsi="Times New Roman" w:cs="Times New Roman"/>
          <w:sz w:val="24"/>
          <w:szCs w:val="24"/>
        </w:rPr>
        <w:fldChar w:fldCharType="end"/>
      </w:r>
      <w:r w:rsidR="00AD343F">
        <w:rPr>
          <w:rFonts w:ascii="Times New Roman" w:hAnsi="Times New Roman" w:cs="Times New Roman"/>
          <w:sz w:val="24"/>
          <w:szCs w:val="24"/>
        </w:rPr>
      </w:r>
      <w:r w:rsidR="00AD343F">
        <w:rPr>
          <w:rFonts w:ascii="Times New Roman" w:hAnsi="Times New Roman" w:cs="Times New Roman"/>
          <w:sz w:val="24"/>
          <w:szCs w:val="24"/>
        </w:rPr>
        <w:fldChar w:fldCharType="separate"/>
      </w:r>
      <w:r w:rsidR="00DF510A">
        <w:rPr>
          <w:rFonts w:ascii="Times New Roman" w:hAnsi="Times New Roman" w:cs="Times New Roman"/>
          <w:noProof/>
          <w:sz w:val="24"/>
          <w:szCs w:val="24"/>
        </w:rPr>
        <w:t>(</w:t>
      </w:r>
      <w:hyperlink w:anchor="_ENREF_7" w:tooltip="Beneke, 2012 #216" w:history="1">
        <w:r w:rsidR="00454A96">
          <w:rPr>
            <w:rFonts w:ascii="Times New Roman" w:hAnsi="Times New Roman" w:cs="Times New Roman"/>
            <w:noProof/>
            <w:sz w:val="24"/>
            <w:szCs w:val="24"/>
          </w:rPr>
          <w:t>Beneke et al., 2012</w:t>
        </w:r>
      </w:hyperlink>
      <w:r w:rsidR="00DF510A">
        <w:rPr>
          <w:rFonts w:ascii="Times New Roman" w:hAnsi="Times New Roman" w:cs="Times New Roman"/>
          <w:noProof/>
          <w:sz w:val="24"/>
          <w:szCs w:val="24"/>
        </w:rPr>
        <w:t xml:space="preserve">; </w:t>
      </w:r>
      <w:hyperlink w:anchor="_ENREF_31" w:tooltip="Ivanauskiene, 2014 #227" w:history="1">
        <w:r w:rsidR="00454A96">
          <w:rPr>
            <w:rFonts w:ascii="Times New Roman" w:hAnsi="Times New Roman" w:cs="Times New Roman"/>
            <w:noProof/>
            <w:sz w:val="24"/>
            <w:szCs w:val="24"/>
          </w:rPr>
          <w:t>Ivanauskiene &amp; Volungenaite, 2014</w:t>
        </w:r>
      </w:hyperlink>
      <w:r w:rsidR="00DF510A">
        <w:rPr>
          <w:rFonts w:ascii="Times New Roman" w:hAnsi="Times New Roman" w:cs="Times New Roman"/>
          <w:noProof/>
          <w:sz w:val="24"/>
          <w:szCs w:val="24"/>
        </w:rPr>
        <w:t xml:space="preserve">; </w:t>
      </w:r>
      <w:hyperlink w:anchor="_ENREF_36" w:tooltip="Kitapci, 2013 #218" w:history="1">
        <w:r w:rsidR="00454A96">
          <w:rPr>
            <w:rFonts w:ascii="Times New Roman" w:hAnsi="Times New Roman" w:cs="Times New Roman"/>
            <w:noProof/>
            <w:sz w:val="24"/>
            <w:szCs w:val="24"/>
          </w:rPr>
          <w:t>Kitapci et al., 2013</w:t>
        </w:r>
      </w:hyperlink>
      <w:r w:rsidR="00DF510A">
        <w:rPr>
          <w:rFonts w:ascii="Times New Roman" w:hAnsi="Times New Roman" w:cs="Times New Roman"/>
          <w:noProof/>
          <w:sz w:val="24"/>
          <w:szCs w:val="24"/>
        </w:rPr>
        <w:t xml:space="preserve">; </w:t>
      </w:r>
      <w:hyperlink w:anchor="_ENREF_59" w:tooltip="Ushantha, 2014 #215" w:history="1">
        <w:r w:rsidR="00454A96">
          <w:rPr>
            <w:rFonts w:ascii="Times New Roman" w:hAnsi="Times New Roman" w:cs="Times New Roman"/>
            <w:noProof/>
            <w:sz w:val="24"/>
            <w:szCs w:val="24"/>
          </w:rPr>
          <w:t>Ushantha et al., 2014</w:t>
        </w:r>
      </w:hyperlink>
      <w:r w:rsidR="00DF510A">
        <w:rPr>
          <w:rFonts w:ascii="Times New Roman" w:hAnsi="Times New Roman" w:cs="Times New Roman"/>
          <w:noProof/>
          <w:sz w:val="24"/>
          <w:szCs w:val="24"/>
        </w:rPr>
        <w:t xml:space="preserve">; </w:t>
      </w:r>
      <w:hyperlink w:anchor="_ENREF_63" w:tooltip="Yuen, 2010 #121" w:history="1">
        <w:r w:rsidR="00454A96">
          <w:rPr>
            <w:rFonts w:ascii="Times New Roman" w:hAnsi="Times New Roman" w:cs="Times New Roman"/>
            <w:noProof/>
            <w:sz w:val="24"/>
            <w:szCs w:val="24"/>
          </w:rPr>
          <w:t>Yuen &amp; Chan, 2010</w:t>
        </w:r>
      </w:hyperlink>
      <w:r w:rsidR="00DF510A">
        <w:rPr>
          <w:rFonts w:ascii="Times New Roman" w:hAnsi="Times New Roman" w:cs="Times New Roman"/>
          <w:noProof/>
          <w:sz w:val="24"/>
          <w:szCs w:val="24"/>
        </w:rPr>
        <w:t>)</w:t>
      </w:r>
      <w:r w:rsidR="00AD343F">
        <w:rPr>
          <w:rFonts w:ascii="Times New Roman" w:hAnsi="Times New Roman" w:cs="Times New Roman"/>
          <w:sz w:val="24"/>
          <w:szCs w:val="24"/>
        </w:rPr>
        <w:fldChar w:fldCharType="end"/>
      </w:r>
      <w:r w:rsidR="00B572FD">
        <w:rPr>
          <w:rFonts w:ascii="Times New Roman" w:hAnsi="Times New Roman" w:cs="Times New Roman"/>
          <w:sz w:val="24"/>
          <w:szCs w:val="24"/>
        </w:rPr>
        <w:t xml:space="preserve">. </w:t>
      </w:r>
      <w:r w:rsidR="00AD343F">
        <w:rPr>
          <w:rFonts w:ascii="Times New Roman" w:eastAsia="TimesNewRoman" w:hAnsi="Times New Roman"/>
          <w:sz w:val="24"/>
          <w:szCs w:val="24"/>
        </w:rPr>
        <w:t xml:space="preserve"> </w:t>
      </w:r>
    </w:p>
    <w:p w:rsidR="00346AA3" w:rsidRPr="00346AA3" w:rsidRDefault="00346AA3" w:rsidP="00346AA3">
      <w:pPr>
        <w:autoSpaceDE w:val="0"/>
        <w:autoSpaceDN w:val="0"/>
        <w:adjustRightInd w:val="0"/>
        <w:spacing w:after="0" w:line="360" w:lineRule="auto"/>
        <w:jc w:val="both"/>
        <w:rPr>
          <w:rFonts w:ascii="Times New Roman" w:hAnsi="Times New Roman"/>
          <w:sz w:val="24"/>
          <w:szCs w:val="24"/>
        </w:rPr>
      </w:pPr>
    </w:p>
    <w:p w:rsidR="00140273" w:rsidRDefault="00162D19" w:rsidP="00487414">
      <w:pPr>
        <w:autoSpaceDE w:val="0"/>
        <w:autoSpaceDN w:val="0"/>
        <w:adjustRightInd w:val="0"/>
        <w:spacing w:after="0" w:line="360" w:lineRule="auto"/>
        <w:jc w:val="both"/>
        <w:rPr>
          <w:rFonts w:ascii="Times New Roman" w:hAnsi="Times New Roman"/>
          <w:sz w:val="24"/>
          <w:szCs w:val="24"/>
        </w:rPr>
      </w:pPr>
      <w:r>
        <w:rPr>
          <w:rFonts w:ascii="Times New Roman" w:hAnsi="Times New Roman" w:cs="Times New Roman"/>
          <w:color w:val="000000" w:themeColor="text1"/>
          <w:sz w:val="24"/>
          <w:szCs w:val="24"/>
        </w:rPr>
        <w:t xml:space="preserve">In contrast, </w:t>
      </w:r>
      <w:r w:rsidR="00431F87" w:rsidRPr="009948B6">
        <w:rPr>
          <w:rFonts w:ascii="Times New Roman" w:hAnsi="Times New Roman"/>
          <w:sz w:val="24"/>
          <w:szCs w:val="24"/>
        </w:rPr>
        <w:t>this study revealed that</w:t>
      </w:r>
      <w:r w:rsidR="00431F87">
        <w:rPr>
          <w:rFonts w:ascii="Times New Roman" w:hAnsi="Times New Roman"/>
          <w:sz w:val="24"/>
          <w:szCs w:val="24"/>
        </w:rPr>
        <w:t xml:space="preserve">, customer loyalty was not statistically </w:t>
      </w:r>
      <w:r w:rsidR="00431F87" w:rsidRPr="009948B6">
        <w:rPr>
          <w:rFonts w:ascii="Times New Roman" w:hAnsi="Times New Roman"/>
          <w:sz w:val="24"/>
          <w:szCs w:val="24"/>
        </w:rPr>
        <w:t>influenced by</w:t>
      </w:r>
      <w:r w:rsidR="00431F87" w:rsidRPr="00704038">
        <w:rPr>
          <w:rFonts w:ascii="Times New Roman" w:hAnsi="Times New Roman"/>
          <w:sz w:val="24"/>
          <w:szCs w:val="24"/>
        </w:rPr>
        <w:t xml:space="preserve"> personal interaction (β = </w:t>
      </w:r>
      <w:r w:rsidR="00164AC3">
        <w:rPr>
          <w:rFonts w:ascii="Times New Roman" w:hAnsi="Times New Roman"/>
          <w:sz w:val="24"/>
          <w:szCs w:val="24"/>
        </w:rPr>
        <w:t>0</w:t>
      </w:r>
      <w:r w:rsidR="00164AC3" w:rsidRPr="00F95560">
        <w:rPr>
          <w:rFonts w:ascii="Times New Roman" w:hAnsi="Times New Roman" w:cs="Times New Roman"/>
          <w:sz w:val="24"/>
          <w:szCs w:val="24"/>
        </w:rPr>
        <w:t>.056</w:t>
      </w:r>
      <w:r w:rsidR="00164AC3">
        <w:rPr>
          <w:rFonts w:ascii="Times New Roman" w:hAnsi="Times New Roman"/>
          <w:sz w:val="24"/>
          <w:szCs w:val="24"/>
        </w:rPr>
        <w:t>, p &gt;</w:t>
      </w:r>
      <w:r w:rsidR="00431F87" w:rsidRPr="00704038">
        <w:rPr>
          <w:rFonts w:ascii="Times New Roman" w:hAnsi="Times New Roman"/>
          <w:sz w:val="24"/>
          <w:szCs w:val="24"/>
        </w:rPr>
        <w:t xml:space="preserve"> 0.0</w:t>
      </w:r>
      <w:r w:rsidR="00164AC3">
        <w:rPr>
          <w:rFonts w:ascii="Times New Roman" w:hAnsi="Times New Roman"/>
          <w:sz w:val="24"/>
          <w:szCs w:val="24"/>
        </w:rPr>
        <w:t>5</w:t>
      </w:r>
      <w:r w:rsidR="00431F87" w:rsidRPr="00704038">
        <w:rPr>
          <w:rFonts w:ascii="Times New Roman" w:hAnsi="Times New Roman"/>
          <w:sz w:val="24"/>
          <w:szCs w:val="24"/>
        </w:rPr>
        <w:t>)</w:t>
      </w:r>
      <w:r w:rsidR="00431F87">
        <w:rPr>
          <w:rFonts w:ascii="Times New Roman" w:hAnsi="Times New Roman"/>
          <w:sz w:val="24"/>
          <w:szCs w:val="24"/>
        </w:rPr>
        <w:t xml:space="preserve"> to supermarkets. </w:t>
      </w:r>
      <w:r w:rsidR="003D70B9">
        <w:rPr>
          <w:rFonts w:ascii="Times New Roman" w:hAnsi="Times New Roman"/>
          <w:sz w:val="24"/>
          <w:szCs w:val="24"/>
        </w:rPr>
        <w:t>This is possible because in the supermarket context</w:t>
      </w:r>
      <w:r w:rsidR="00487414">
        <w:rPr>
          <w:rFonts w:ascii="Times New Roman" w:hAnsi="Times New Roman"/>
          <w:sz w:val="24"/>
          <w:szCs w:val="24"/>
        </w:rPr>
        <w:t xml:space="preserve">, generally has a good physical layout and facilities, i.e. which has </w:t>
      </w:r>
      <w:r w:rsidR="00594724" w:rsidRPr="00E944A3">
        <w:rPr>
          <w:rFonts w:ascii="Times New Roman" w:hAnsi="Times New Roman"/>
          <w:sz w:val="24"/>
          <w:szCs w:val="24"/>
        </w:rPr>
        <w:t>modern</w:t>
      </w:r>
      <w:r w:rsidR="00594724">
        <w:rPr>
          <w:rFonts w:ascii="Times New Roman" w:hAnsi="Times New Roman"/>
          <w:sz w:val="24"/>
          <w:szCs w:val="24"/>
        </w:rPr>
        <w:t xml:space="preserve"> </w:t>
      </w:r>
      <w:r w:rsidR="00594724">
        <w:rPr>
          <w:rFonts w:ascii="NmvyqwBembo" w:hAnsi="NmvyqwBembo" w:cs="NmvyqwBembo"/>
          <w:color w:val="231F20"/>
        </w:rPr>
        <w:t>and</w:t>
      </w:r>
      <w:r w:rsidR="003824C9">
        <w:rPr>
          <w:rFonts w:ascii="NmvyqwBembo" w:hAnsi="NmvyqwBembo" w:cs="NmvyqwBembo"/>
          <w:color w:val="231F20"/>
        </w:rPr>
        <w:t xml:space="preserve"> fashionable </w:t>
      </w:r>
      <w:r w:rsidR="00487414" w:rsidRPr="00E944A3">
        <w:rPr>
          <w:rFonts w:ascii="Times New Roman" w:hAnsi="Times New Roman"/>
          <w:sz w:val="24"/>
          <w:szCs w:val="24"/>
        </w:rPr>
        <w:t>equipment and fixtures</w:t>
      </w:r>
      <w:r w:rsidR="000079D2">
        <w:rPr>
          <w:rFonts w:ascii="Times New Roman" w:hAnsi="Times New Roman"/>
          <w:sz w:val="24"/>
          <w:szCs w:val="24"/>
        </w:rPr>
        <w:t>, that makes it easy for customers to find what the need.</w:t>
      </w:r>
      <w:r w:rsidR="00487414">
        <w:rPr>
          <w:rFonts w:ascii="Times New Roman" w:hAnsi="Times New Roman"/>
          <w:sz w:val="24"/>
          <w:szCs w:val="24"/>
        </w:rPr>
        <w:t xml:space="preserve"> </w:t>
      </w:r>
      <w:r w:rsidR="00487414" w:rsidRPr="00E944A3">
        <w:rPr>
          <w:rFonts w:ascii="Times New Roman" w:hAnsi="Times New Roman"/>
          <w:sz w:val="24"/>
          <w:szCs w:val="24"/>
        </w:rPr>
        <w:t xml:space="preserve"> </w:t>
      </w:r>
      <w:r w:rsidR="00487414">
        <w:rPr>
          <w:rFonts w:ascii="Times New Roman" w:hAnsi="Times New Roman"/>
          <w:sz w:val="24"/>
          <w:szCs w:val="24"/>
        </w:rPr>
        <w:t xml:space="preserve">Therefore </w:t>
      </w:r>
      <w:r w:rsidR="00164AC3">
        <w:rPr>
          <w:rFonts w:ascii="Times New Roman" w:hAnsi="Times New Roman"/>
          <w:sz w:val="24"/>
          <w:szCs w:val="24"/>
        </w:rPr>
        <w:t>customers perceive</w:t>
      </w:r>
      <w:r w:rsidR="00487414">
        <w:rPr>
          <w:rFonts w:ascii="Times New Roman" w:hAnsi="Times New Roman"/>
          <w:sz w:val="24"/>
          <w:szCs w:val="24"/>
        </w:rPr>
        <w:t xml:space="preserve"> that, supermarket</w:t>
      </w:r>
      <w:r w:rsidR="00164AC3">
        <w:rPr>
          <w:rFonts w:ascii="Times New Roman" w:hAnsi="Times New Roman"/>
          <w:sz w:val="24"/>
          <w:szCs w:val="24"/>
        </w:rPr>
        <w:t xml:space="preserve"> might be clean</w:t>
      </w:r>
      <w:r w:rsidR="00487414" w:rsidRPr="00E944A3">
        <w:rPr>
          <w:rFonts w:ascii="Times New Roman" w:hAnsi="Times New Roman"/>
          <w:sz w:val="24"/>
          <w:szCs w:val="24"/>
        </w:rPr>
        <w:t xml:space="preserve">, attractive and </w:t>
      </w:r>
      <w:r w:rsidR="00164AC3">
        <w:rPr>
          <w:rFonts w:ascii="Times New Roman" w:hAnsi="Times New Roman"/>
          <w:sz w:val="24"/>
          <w:szCs w:val="24"/>
        </w:rPr>
        <w:t xml:space="preserve">located in </w:t>
      </w:r>
      <w:r w:rsidR="00487414" w:rsidRPr="00E944A3">
        <w:rPr>
          <w:rFonts w:ascii="Times New Roman" w:hAnsi="Times New Roman"/>
          <w:sz w:val="24"/>
          <w:szCs w:val="24"/>
        </w:rPr>
        <w:t>convenient public areas</w:t>
      </w:r>
      <w:r w:rsidR="00164AC3">
        <w:rPr>
          <w:rFonts w:ascii="Times New Roman" w:hAnsi="Times New Roman"/>
          <w:sz w:val="24"/>
          <w:szCs w:val="24"/>
        </w:rPr>
        <w:t xml:space="preserve">, which normal course of business in the supermarkets. In this end, </w:t>
      </w:r>
      <w:r w:rsidR="00140273" w:rsidRPr="001721A1">
        <w:rPr>
          <w:rFonts w:ascii="Times New Roman" w:hAnsi="Times New Roman" w:cs="Times New Roman"/>
          <w:color w:val="000000"/>
          <w:sz w:val="24"/>
          <w:szCs w:val="24"/>
        </w:rPr>
        <w:t xml:space="preserve">reliability </w:t>
      </w:r>
      <w:r w:rsidR="00164AC3" w:rsidRPr="00704038">
        <w:rPr>
          <w:rFonts w:ascii="Times New Roman" w:hAnsi="Times New Roman"/>
          <w:sz w:val="24"/>
          <w:szCs w:val="24"/>
        </w:rPr>
        <w:t xml:space="preserve">(β = </w:t>
      </w:r>
      <w:r w:rsidR="00164AC3">
        <w:rPr>
          <w:rFonts w:ascii="Times New Roman" w:hAnsi="Times New Roman"/>
          <w:sz w:val="24"/>
          <w:szCs w:val="24"/>
        </w:rPr>
        <w:t>0</w:t>
      </w:r>
      <w:r w:rsidR="00164AC3" w:rsidRPr="00F95560">
        <w:rPr>
          <w:rFonts w:ascii="Times New Roman" w:hAnsi="Times New Roman" w:cs="Times New Roman"/>
          <w:sz w:val="24"/>
          <w:szCs w:val="24"/>
        </w:rPr>
        <w:t>.0</w:t>
      </w:r>
      <w:r w:rsidR="00140273">
        <w:rPr>
          <w:rFonts w:ascii="Times New Roman" w:hAnsi="Times New Roman" w:cs="Times New Roman"/>
          <w:sz w:val="24"/>
          <w:szCs w:val="24"/>
        </w:rPr>
        <w:t>91</w:t>
      </w:r>
      <w:r w:rsidR="00164AC3">
        <w:rPr>
          <w:rFonts w:ascii="Times New Roman" w:hAnsi="Times New Roman"/>
          <w:sz w:val="24"/>
          <w:szCs w:val="24"/>
        </w:rPr>
        <w:t>, p &gt;</w:t>
      </w:r>
      <w:r w:rsidR="00164AC3" w:rsidRPr="00704038">
        <w:rPr>
          <w:rFonts w:ascii="Times New Roman" w:hAnsi="Times New Roman"/>
          <w:sz w:val="24"/>
          <w:szCs w:val="24"/>
        </w:rPr>
        <w:t xml:space="preserve"> 0.0</w:t>
      </w:r>
      <w:r w:rsidR="00164AC3">
        <w:rPr>
          <w:rFonts w:ascii="Times New Roman" w:hAnsi="Times New Roman"/>
          <w:sz w:val="24"/>
          <w:szCs w:val="24"/>
        </w:rPr>
        <w:t>5</w:t>
      </w:r>
      <w:r w:rsidR="00164AC3" w:rsidRPr="00704038">
        <w:rPr>
          <w:rFonts w:ascii="Times New Roman" w:hAnsi="Times New Roman"/>
          <w:sz w:val="24"/>
          <w:szCs w:val="24"/>
        </w:rPr>
        <w:t>)</w:t>
      </w:r>
      <w:r w:rsidR="00140273">
        <w:rPr>
          <w:rFonts w:ascii="Times New Roman" w:hAnsi="Times New Roman"/>
          <w:sz w:val="24"/>
          <w:szCs w:val="24"/>
        </w:rPr>
        <w:t xml:space="preserve"> in the retail service quality was not significant in predicting customer loyalty. </w:t>
      </w:r>
      <w:r w:rsidR="00586848">
        <w:rPr>
          <w:rFonts w:ascii="Times New Roman" w:hAnsi="Times New Roman"/>
          <w:sz w:val="24"/>
          <w:szCs w:val="24"/>
        </w:rPr>
        <w:t>This ensures that, the selected supermarkets have the ability to deliver</w:t>
      </w:r>
      <w:r w:rsidR="00586848" w:rsidRPr="00762BA5">
        <w:rPr>
          <w:rFonts w:ascii="Times New Roman" w:eastAsia="Times New Roman" w:hAnsi="Times New Roman" w:cs="Times New Roman"/>
          <w:sz w:val="24"/>
          <w:szCs w:val="24"/>
        </w:rPr>
        <w:t xml:space="preserve"> the services promised to customers accurately and without</w:t>
      </w:r>
      <w:r w:rsidR="00056778">
        <w:rPr>
          <w:rFonts w:ascii="Times New Roman" w:eastAsia="Times New Roman" w:hAnsi="Times New Roman" w:cs="Times New Roman"/>
          <w:sz w:val="24"/>
          <w:szCs w:val="24"/>
        </w:rPr>
        <w:t xml:space="preserve"> any </w:t>
      </w:r>
      <w:r w:rsidR="00586848" w:rsidRPr="00762BA5">
        <w:rPr>
          <w:rFonts w:ascii="Times New Roman" w:eastAsia="Times New Roman" w:hAnsi="Times New Roman" w:cs="Times New Roman"/>
          <w:sz w:val="24"/>
          <w:szCs w:val="24"/>
        </w:rPr>
        <w:t>error</w:t>
      </w:r>
      <w:r w:rsidR="00056778">
        <w:rPr>
          <w:rFonts w:ascii="Times New Roman" w:eastAsia="Times New Roman" w:hAnsi="Times New Roman" w:cs="Times New Roman"/>
          <w:sz w:val="24"/>
          <w:szCs w:val="24"/>
        </w:rPr>
        <w:t xml:space="preserve">. Thus, this not so impressive incentive on customer loyalty. </w:t>
      </w:r>
      <w:r w:rsidR="00586848">
        <w:rPr>
          <w:rFonts w:ascii="Times New Roman" w:hAnsi="Times New Roman"/>
          <w:sz w:val="24"/>
          <w:szCs w:val="24"/>
        </w:rPr>
        <w:t xml:space="preserve"> </w:t>
      </w:r>
      <w:r w:rsidR="00056778">
        <w:rPr>
          <w:rFonts w:ascii="Times New Roman" w:hAnsi="Times New Roman"/>
          <w:sz w:val="24"/>
          <w:szCs w:val="24"/>
        </w:rPr>
        <w:t>As a result, supermarkets have to better focus beyond their</w:t>
      </w:r>
      <w:r w:rsidR="00056778">
        <w:rPr>
          <w:rFonts w:ascii="Times New Roman" w:eastAsia="Times New Roman" w:hAnsi="Times New Roman" w:cs="Times New Roman"/>
          <w:sz w:val="24"/>
          <w:szCs w:val="24"/>
        </w:rPr>
        <w:t xml:space="preserve"> reliability to ensure customers are loyal to their store outlets.</w:t>
      </w:r>
    </w:p>
    <w:p w:rsidR="00586848" w:rsidRDefault="00586848" w:rsidP="00487414">
      <w:pPr>
        <w:autoSpaceDE w:val="0"/>
        <w:autoSpaceDN w:val="0"/>
        <w:adjustRightInd w:val="0"/>
        <w:spacing w:after="0" w:line="360" w:lineRule="auto"/>
        <w:jc w:val="both"/>
        <w:rPr>
          <w:rFonts w:ascii="Times New Roman" w:hAnsi="Times New Roman"/>
          <w:sz w:val="24"/>
          <w:szCs w:val="24"/>
        </w:rPr>
      </w:pPr>
    </w:p>
    <w:p w:rsidR="00573A64" w:rsidRPr="00573A64" w:rsidRDefault="00573A64" w:rsidP="00573A64">
      <w:pPr>
        <w:pStyle w:val="Heading1"/>
        <w:spacing w:before="0"/>
        <w:rPr>
          <w:rFonts w:ascii="Times New Roman" w:hAnsi="Times New Roman"/>
          <w:b/>
          <w:bCs/>
          <w:color w:val="auto"/>
          <w:sz w:val="24"/>
          <w:szCs w:val="24"/>
        </w:rPr>
      </w:pPr>
      <w:r>
        <w:rPr>
          <w:rFonts w:ascii="Times New Roman" w:hAnsi="Times New Roman"/>
          <w:b/>
          <w:color w:val="auto"/>
          <w:sz w:val="24"/>
          <w:szCs w:val="24"/>
        </w:rPr>
        <w:t xml:space="preserve">5.1 </w:t>
      </w:r>
      <w:r w:rsidRPr="00573A64">
        <w:rPr>
          <w:rFonts w:ascii="Times New Roman" w:hAnsi="Times New Roman"/>
          <w:b/>
          <w:bCs/>
          <w:color w:val="auto"/>
          <w:sz w:val="24"/>
          <w:szCs w:val="24"/>
        </w:rPr>
        <w:t xml:space="preserve">Recommendations </w:t>
      </w:r>
    </w:p>
    <w:p w:rsidR="00573A64" w:rsidRPr="009948B6" w:rsidRDefault="00573A64" w:rsidP="00573A64">
      <w:pPr>
        <w:autoSpaceDE w:val="0"/>
        <w:autoSpaceDN w:val="0"/>
        <w:adjustRightInd w:val="0"/>
        <w:spacing w:after="0" w:line="360" w:lineRule="auto"/>
        <w:jc w:val="both"/>
        <w:rPr>
          <w:rFonts w:ascii="Times New Roman" w:hAnsi="Times New Roman"/>
          <w:sz w:val="24"/>
          <w:szCs w:val="24"/>
        </w:rPr>
      </w:pPr>
      <w:r w:rsidRPr="00573A64">
        <w:rPr>
          <w:rFonts w:ascii="Times New Roman" w:hAnsi="Times New Roman"/>
          <w:sz w:val="24"/>
          <w:szCs w:val="24"/>
        </w:rPr>
        <w:t>This present study proved that, customer loyalty to supermarket was affected by the retail services quality. Based on that fact, r</w:t>
      </w:r>
      <w:r w:rsidRPr="009948B6">
        <w:rPr>
          <w:rFonts w:ascii="Times New Roman" w:hAnsi="Times New Roman"/>
          <w:sz w:val="24"/>
          <w:szCs w:val="24"/>
        </w:rPr>
        <w:t>esearcher</w:t>
      </w:r>
      <w:r>
        <w:rPr>
          <w:rFonts w:ascii="Times New Roman" w:hAnsi="Times New Roman"/>
          <w:sz w:val="24"/>
          <w:szCs w:val="24"/>
        </w:rPr>
        <w:t>s</w:t>
      </w:r>
      <w:r w:rsidRPr="009948B6">
        <w:rPr>
          <w:rFonts w:ascii="Times New Roman" w:hAnsi="Times New Roman"/>
          <w:sz w:val="24"/>
          <w:szCs w:val="24"/>
        </w:rPr>
        <w:t xml:space="preserve"> developed recommendations to the managers of supermarkets, customers, employees of supermarkets, and government policy makers.</w:t>
      </w:r>
    </w:p>
    <w:p w:rsidR="00EA05E8" w:rsidRDefault="00EA05E8" w:rsidP="00EA05E8">
      <w:pPr>
        <w:autoSpaceDE w:val="0"/>
        <w:autoSpaceDN w:val="0"/>
        <w:adjustRightInd w:val="0"/>
        <w:spacing w:after="0" w:line="360" w:lineRule="auto"/>
        <w:jc w:val="both"/>
        <w:rPr>
          <w:rFonts w:ascii="Times New Roman" w:hAnsi="Times New Roman"/>
          <w:b/>
          <w:i/>
          <w:sz w:val="24"/>
          <w:szCs w:val="24"/>
        </w:rPr>
      </w:pPr>
    </w:p>
    <w:p w:rsidR="00EA05E8" w:rsidRPr="00EA05E8" w:rsidRDefault="00EA05E8" w:rsidP="00241453">
      <w:pPr>
        <w:pStyle w:val="Heading1"/>
        <w:spacing w:before="0"/>
        <w:rPr>
          <w:rFonts w:ascii="Times New Roman" w:hAnsi="Times New Roman" w:cstheme="minorBidi"/>
          <w:b/>
          <w:i/>
          <w:sz w:val="24"/>
          <w:szCs w:val="24"/>
        </w:rPr>
      </w:pPr>
      <w:r w:rsidRPr="00241453">
        <w:rPr>
          <w:rFonts w:ascii="Times New Roman" w:hAnsi="Times New Roman" w:cstheme="minorBidi"/>
          <w:b/>
          <w:i/>
          <w:color w:val="auto"/>
          <w:sz w:val="24"/>
          <w:szCs w:val="24"/>
        </w:rPr>
        <w:t xml:space="preserve">Practical recommendations to supermarket managers </w:t>
      </w:r>
    </w:p>
    <w:p w:rsidR="00573A64" w:rsidRDefault="00573A64" w:rsidP="00573A64">
      <w:pPr>
        <w:autoSpaceDE w:val="0"/>
        <w:autoSpaceDN w:val="0"/>
        <w:adjustRightInd w:val="0"/>
        <w:spacing w:after="0" w:line="360" w:lineRule="auto"/>
        <w:jc w:val="both"/>
        <w:rPr>
          <w:rFonts w:ascii="Times New Roman" w:hAnsi="Times New Roman"/>
          <w:sz w:val="24"/>
          <w:szCs w:val="24"/>
        </w:rPr>
      </w:pPr>
      <w:r w:rsidRPr="009948B6">
        <w:rPr>
          <w:rFonts w:ascii="Times New Roman" w:hAnsi="Times New Roman"/>
          <w:sz w:val="24"/>
          <w:szCs w:val="24"/>
        </w:rPr>
        <w:t>Based on the study findings researcher</w:t>
      </w:r>
      <w:r w:rsidR="00EA05E8">
        <w:rPr>
          <w:rFonts w:ascii="Times New Roman" w:hAnsi="Times New Roman"/>
          <w:sz w:val="24"/>
          <w:szCs w:val="24"/>
        </w:rPr>
        <w:t>s</w:t>
      </w:r>
      <w:r w:rsidRPr="009948B6">
        <w:rPr>
          <w:rFonts w:ascii="Times New Roman" w:hAnsi="Times New Roman"/>
          <w:sz w:val="24"/>
          <w:szCs w:val="24"/>
        </w:rPr>
        <w:t xml:space="preserve"> recommend</w:t>
      </w:r>
      <w:r w:rsidR="00EA05E8">
        <w:rPr>
          <w:rFonts w:ascii="Times New Roman" w:hAnsi="Times New Roman"/>
          <w:sz w:val="24"/>
          <w:szCs w:val="24"/>
        </w:rPr>
        <w:t xml:space="preserve"> the suggestions to supermarket managers in Jaffna through the </w:t>
      </w:r>
      <w:r w:rsidRPr="009948B6">
        <w:rPr>
          <w:rFonts w:ascii="Times New Roman" w:hAnsi="Times New Roman"/>
          <w:sz w:val="24"/>
          <w:szCs w:val="24"/>
        </w:rPr>
        <w:t>dimensions</w:t>
      </w:r>
      <w:r w:rsidR="00EA05E8">
        <w:rPr>
          <w:rFonts w:ascii="Times New Roman" w:hAnsi="Times New Roman"/>
          <w:sz w:val="24"/>
          <w:szCs w:val="24"/>
        </w:rPr>
        <w:t xml:space="preserve"> of retail service quality scale</w:t>
      </w:r>
      <w:r w:rsidRPr="009948B6">
        <w:rPr>
          <w:rFonts w:ascii="Times New Roman" w:hAnsi="Times New Roman"/>
          <w:sz w:val="24"/>
          <w:szCs w:val="24"/>
        </w:rPr>
        <w:t xml:space="preserve">, as physical aspect, reliability, </w:t>
      </w:r>
      <w:r w:rsidRPr="009948B6">
        <w:rPr>
          <w:rFonts w:ascii="Times New Roman" w:hAnsi="Times New Roman"/>
          <w:sz w:val="24"/>
          <w:szCs w:val="24"/>
        </w:rPr>
        <w:lastRenderedPageBreak/>
        <w:t xml:space="preserve">personal interaction, problem solving and policy, which might influence in customer loyalty. So </w:t>
      </w:r>
      <w:r w:rsidR="00C053F1">
        <w:rPr>
          <w:rFonts w:ascii="Times New Roman" w:hAnsi="Times New Roman"/>
          <w:sz w:val="24"/>
          <w:szCs w:val="24"/>
        </w:rPr>
        <w:t>in which researchers</w:t>
      </w:r>
      <w:r w:rsidR="00C053F1" w:rsidRPr="009948B6">
        <w:rPr>
          <w:rFonts w:ascii="Times New Roman" w:hAnsi="Times New Roman"/>
          <w:sz w:val="24"/>
          <w:szCs w:val="24"/>
        </w:rPr>
        <w:t xml:space="preserve"> can</w:t>
      </w:r>
      <w:r w:rsidRPr="009948B6">
        <w:rPr>
          <w:rFonts w:ascii="Times New Roman" w:hAnsi="Times New Roman"/>
          <w:sz w:val="24"/>
          <w:szCs w:val="24"/>
        </w:rPr>
        <w:t xml:space="preserve"> make the following recommendations to enhance the retail service quality of the supermarkets.   </w:t>
      </w:r>
    </w:p>
    <w:p w:rsidR="00C053F1" w:rsidRDefault="00C053F1" w:rsidP="00573A64">
      <w:pPr>
        <w:autoSpaceDE w:val="0"/>
        <w:autoSpaceDN w:val="0"/>
        <w:adjustRightInd w:val="0"/>
        <w:spacing w:after="0" w:line="360" w:lineRule="auto"/>
        <w:jc w:val="both"/>
        <w:rPr>
          <w:rFonts w:ascii="Times New Roman" w:hAnsi="Times New Roman"/>
          <w:sz w:val="24"/>
          <w:szCs w:val="24"/>
        </w:rPr>
      </w:pPr>
    </w:p>
    <w:p w:rsidR="0041478D" w:rsidRDefault="00BC07FF" w:rsidP="00241453">
      <w:pPr>
        <w:autoSpaceDE w:val="0"/>
        <w:autoSpaceDN w:val="0"/>
        <w:adjustRightInd w:val="0"/>
        <w:spacing w:after="0" w:line="360" w:lineRule="auto"/>
        <w:jc w:val="both"/>
        <w:rPr>
          <w:rFonts w:ascii="Times New Roman" w:hAnsi="Times New Roman"/>
          <w:sz w:val="24"/>
          <w:szCs w:val="24"/>
        </w:rPr>
      </w:pPr>
      <w:r w:rsidRPr="009948B6">
        <w:rPr>
          <w:rFonts w:ascii="Times New Roman" w:hAnsi="Times New Roman"/>
          <w:sz w:val="24"/>
          <w:szCs w:val="24"/>
        </w:rPr>
        <w:t xml:space="preserve">Enhance the physical appearance of </w:t>
      </w:r>
      <w:r>
        <w:rPr>
          <w:rFonts w:ascii="Times New Roman" w:hAnsi="Times New Roman"/>
          <w:sz w:val="24"/>
          <w:szCs w:val="24"/>
        </w:rPr>
        <w:t>salespeople</w:t>
      </w:r>
      <w:r w:rsidRPr="009948B6">
        <w:rPr>
          <w:rFonts w:ascii="Times New Roman" w:hAnsi="Times New Roman"/>
          <w:sz w:val="24"/>
          <w:szCs w:val="24"/>
        </w:rPr>
        <w:t xml:space="preserve"> </w:t>
      </w:r>
      <w:r>
        <w:rPr>
          <w:rFonts w:ascii="Times New Roman" w:hAnsi="Times New Roman"/>
          <w:sz w:val="24"/>
          <w:szCs w:val="24"/>
        </w:rPr>
        <w:t xml:space="preserve">through providing </w:t>
      </w:r>
      <w:r>
        <w:rPr>
          <w:rFonts w:ascii="NmvyqwBembo" w:hAnsi="NmvyqwBembo" w:cs="NmvyqwBembo"/>
          <w:color w:val="231F20"/>
        </w:rPr>
        <w:t xml:space="preserve">comprehensive personal empowerment </w:t>
      </w:r>
      <w:r w:rsidRPr="007B45C3">
        <w:rPr>
          <w:rFonts w:ascii="Times New Roman" w:hAnsi="Times New Roman"/>
          <w:sz w:val="24"/>
          <w:szCs w:val="24"/>
        </w:rPr>
        <w:t xml:space="preserve">programmes (i.e.  </w:t>
      </w:r>
      <w:r w:rsidR="007B45C3" w:rsidRPr="007B45C3">
        <w:rPr>
          <w:rFonts w:ascii="Times New Roman" w:hAnsi="Times New Roman"/>
          <w:sz w:val="24"/>
          <w:szCs w:val="24"/>
        </w:rPr>
        <w:t>Soft skill &amp; hard skill developments, personality developments, arrange motivation &amp; awareness training campaigns and ethical behaviour training programs in a continuous manner)</w:t>
      </w:r>
      <w:r w:rsidR="007B45C3">
        <w:rPr>
          <w:rFonts w:ascii="Times New Roman" w:hAnsi="Times New Roman"/>
          <w:sz w:val="24"/>
          <w:szCs w:val="24"/>
        </w:rPr>
        <w:t>.</w:t>
      </w:r>
      <w:r w:rsidR="00505E24">
        <w:rPr>
          <w:rFonts w:ascii="Times New Roman" w:hAnsi="Times New Roman"/>
          <w:sz w:val="24"/>
          <w:szCs w:val="24"/>
        </w:rPr>
        <w:t xml:space="preserve"> </w:t>
      </w:r>
      <w:r w:rsidR="00505E24" w:rsidRPr="009948B6">
        <w:rPr>
          <w:rFonts w:ascii="Times New Roman" w:hAnsi="Times New Roman"/>
          <w:sz w:val="24"/>
          <w:szCs w:val="24"/>
        </w:rPr>
        <w:t>Supermarkets should keep a pay standard, to the sales people. If needed can have different grading/categories in sales people with difference in payments.</w:t>
      </w:r>
      <w:r w:rsidR="00505E24">
        <w:rPr>
          <w:rFonts w:ascii="Times New Roman" w:hAnsi="Times New Roman"/>
          <w:sz w:val="24"/>
          <w:szCs w:val="24"/>
        </w:rPr>
        <w:t xml:space="preserve"> This leads to minimize the </w:t>
      </w:r>
      <w:r w:rsidR="00573A64" w:rsidRPr="009948B6">
        <w:rPr>
          <w:rFonts w:ascii="Times New Roman" w:hAnsi="Times New Roman"/>
          <w:sz w:val="24"/>
          <w:szCs w:val="24"/>
        </w:rPr>
        <w:t>pay discrimination to maintain the moral of the sales people, which in turn improve their enthusias</w:t>
      </w:r>
      <w:r w:rsidR="00505E24">
        <w:rPr>
          <w:rFonts w:ascii="Times New Roman" w:hAnsi="Times New Roman"/>
          <w:sz w:val="24"/>
          <w:szCs w:val="24"/>
        </w:rPr>
        <w:t xml:space="preserve">m in their day-to-day life. </w:t>
      </w:r>
      <w:r w:rsidR="00573A64" w:rsidRPr="00505E24">
        <w:rPr>
          <w:rFonts w:ascii="Times New Roman" w:hAnsi="Times New Roman"/>
          <w:sz w:val="24"/>
          <w:szCs w:val="24"/>
        </w:rPr>
        <w:t>Organize and celebrate an ‘</w:t>
      </w:r>
      <w:r w:rsidR="00573A64" w:rsidRPr="00505E24">
        <w:rPr>
          <w:rFonts w:ascii="Times New Roman" w:hAnsi="Times New Roman"/>
          <w:i/>
          <w:sz w:val="24"/>
          <w:szCs w:val="24"/>
        </w:rPr>
        <w:t>Employee Day/Week</w:t>
      </w:r>
      <w:r w:rsidR="00573A64" w:rsidRPr="00505E24">
        <w:rPr>
          <w:rFonts w:ascii="Times New Roman" w:hAnsi="Times New Roman"/>
          <w:sz w:val="24"/>
          <w:szCs w:val="24"/>
        </w:rPr>
        <w:t xml:space="preserve">’, which include cultural programs, entertainments, competitions, etc. </w:t>
      </w:r>
      <w:r w:rsidR="00573A64" w:rsidRPr="009948B6">
        <w:rPr>
          <w:rFonts w:ascii="Times New Roman" w:hAnsi="Times New Roman"/>
          <w:sz w:val="24"/>
          <w:szCs w:val="24"/>
        </w:rPr>
        <w:t>Loyal customers affect the profitability of the supermarkets. So should enhance the loyal customers for their survival. For example,</w:t>
      </w:r>
      <w:r w:rsidR="0041478D">
        <w:rPr>
          <w:rFonts w:ascii="Times New Roman" w:hAnsi="Times New Roman"/>
          <w:sz w:val="24"/>
          <w:szCs w:val="24"/>
        </w:rPr>
        <w:t xml:space="preserve"> introducing effective loyalty card system, p</w:t>
      </w:r>
      <w:r w:rsidR="00573A64" w:rsidRPr="009948B6">
        <w:rPr>
          <w:rFonts w:ascii="Times New Roman" w:hAnsi="Times New Roman"/>
          <w:sz w:val="24"/>
          <w:szCs w:val="24"/>
        </w:rPr>
        <w:t>rovid</w:t>
      </w:r>
      <w:r w:rsidR="0041478D">
        <w:rPr>
          <w:rFonts w:ascii="Times New Roman" w:hAnsi="Times New Roman"/>
          <w:sz w:val="24"/>
          <w:szCs w:val="24"/>
        </w:rPr>
        <w:t xml:space="preserve">ing </w:t>
      </w:r>
      <w:r w:rsidR="00573A64" w:rsidRPr="009948B6">
        <w:rPr>
          <w:rFonts w:ascii="Times New Roman" w:hAnsi="Times New Roman"/>
          <w:sz w:val="24"/>
          <w:szCs w:val="24"/>
        </w:rPr>
        <w:t>conducive parking facilities with the as</w:t>
      </w:r>
      <w:r w:rsidR="0041478D">
        <w:rPr>
          <w:rFonts w:ascii="Times New Roman" w:hAnsi="Times New Roman"/>
          <w:sz w:val="24"/>
          <w:szCs w:val="24"/>
        </w:rPr>
        <w:t>sistance of a security officer, o</w:t>
      </w:r>
      <w:r w:rsidR="00573A64" w:rsidRPr="009948B6">
        <w:rPr>
          <w:rFonts w:ascii="Times New Roman" w:hAnsi="Times New Roman"/>
          <w:sz w:val="24"/>
          <w:szCs w:val="24"/>
        </w:rPr>
        <w:t xml:space="preserve">rganize &amp; celebrate </w:t>
      </w:r>
      <w:r w:rsidR="00573A64" w:rsidRPr="0041478D">
        <w:rPr>
          <w:rFonts w:ascii="Times New Roman" w:hAnsi="Times New Roman"/>
          <w:i/>
          <w:sz w:val="24"/>
          <w:szCs w:val="24"/>
        </w:rPr>
        <w:t>the ‘Members Day’</w:t>
      </w:r>
      <w:r w:rsidR="00573A64" w:rsidRPr="009948B6">
        <w:rPr>
          <w:rFonts w:ascii="Times New Roman" w:hAnsi="Times New Roman"/>
          <w:b/>
          <w:sz w:val="24"/>
          <w:szCs w:val="24"/>
        </w:rPr>
        <w:t xml:space="preserve"> </w:t>
      </w:r>
      <w:r w:rsidR="00573A64" w:rsidRPr="009948B6">
        <w:rPr>
          <w:rFonts w:ascii="Times New Roman" w:hAnsi="Times New Roman"/>
          <w:sz w:val="24"/>
          <w:szCs w:val="24"/>
        </w:rPr>
        <w:t>with dinner and some entertainments, like cultural programs, kids programs, ent</w:t>
      </w:r>
      <w:r w:rsidR="0041478D">
        <w:rPr>
          <w:rFonts w:ascii="Times New Roman" w:hAnsi="Times New Roman"/>
          <w:sz w:val="24"/>
          <w:szCs w:val="24"/>
        </w:rPr>
        <w:t xml:space="preserve">ertainments, competitions, etc., </w:t>
      </w:r>
      <w:r w:rsidR="00573A64" w:rsidRPr="009948B6">
        <w:rPr>
          <w:rFonts w:ascii="Times New Roman" w:hAnsi="Times New Roman"/>
          <w:sz w:val="24"/>
          <w:szCs w:val="24"/>
        </w:rPr>
        <w:t>in this customers might get a change to interact with high officials of the supermarket.</w:t>
      </w:r>
      <w:r w:rsidR="0041478D">
        <w:rPr>
          <w:rFonts w:ascii="Times New Roman" w:hAnsi="Times New Roman"/>
          <w:sz w:val="24"/>
          <w:szCs w:val="24"/>
        </w:rPr>
        <w:t xml:space="preserve"> Further, in order to reduce the waiting time in queues, increase the number of counters and p</w:t>
      </w:r>
      <w:r w:rsidR="00573A64" w:rsidRPr="009948B6">
        <w:rPr>
          <w:rFonts w:ascii="Times New Roman" w:hAnsi="Times New Roman"/>
          <w:sz w:val="24"/>
          <w:szCs w:val="24"/>
        </w:rPr>
        <w:t>romote express counters, for less number of items buying customers. Provide enough internal space to move around the supermarkets.</w:t>
      </w:r>
      <w:r w:rsidR="0041478D">
        <w:rPr>
          <w:rFonts w:ascii="Times New Roman" w:hAnsi="Times New Roman"/>
          <w:sz w:val="24"/>
          <w:szCs w:val="24"/>
        </w:rPr>
        <w:t xml:space="preserve"> </w:t>
      </w:r>
      <w:r w:rsidR="00573A64" w:rsidRPr="009948B6">
        <w:rPr>
          <w:rFonts w:ascii="Times New Roman" w:hAnsi="Times New Roman"/>
          <w:sz w:val="24"/>
          <w:szCs w:val="24"/>
        </w:rPr>
        <w:t>Create a pleasant welcoming environment</w:t>
      </w:r>
      <w:r w:rsidR="0041478D" w:rsidRPr="0041478D">
        <w:rPr>
          <w:rFonts w:ascii="Times New Roman" w:hAnsi="Times New Roman"/>
          <w:sz w:val="24"/>
          <w:szCs w:val="24"/>
        </w:rPr>
        <w:t xml:space="preserve"> and m</w:t>
      </w:r>
      <w:r w:rsidR="0041478D" w:rsidRPr="009948B6">
        <w:rPr>
          <w:rFonts w:ascii="Times New Roman" w:hAnsi="Times New Roman"/>
          <w:sz w:val="24"/>
          <w:szCs w:val="24"/>
        </w:rPr>
        <w:t>aintain high degree of cleanliness at all time. Example washrooms, lobby, etc.</w:t>
      </w:r>
    </w:p>
    <w:p w:rsidR="00241453" w:rsidRPr="009948B6" w:rsidRDefault="00241453" w:rsidP="00241453">
      <w:pPr>
        <w:autoSpaceDE w:val="0"/>
        <w:autoSpaceDN w:val="0"/>
        <w:adjustRightInd w:val="0"/>
        <w:spacing w:after="0" w:line="360" w:lineRule="auto"/>
        <w:jc w:val="both"/>
        <w:rPr>
          <w:rFonts w:ascii="Times New Roman" w:hAnsi="Times New Roman"/>
          <w:sz w:val="24"/>
          <w:szCs w:val="24"/>
        </w:rPr>
      </w:pPr>
    </w:p>
    <w:p w:rsidR="00573A64" w:rsidRPr="009948B6" w:rsidRDefault="00241453" w:rsidP="00241453">
      <w:pPr>
        <w:pStyle w:val="Heading1"/>
        <w:spacing w:before="0"/>
        <w:rPr>
          <w:rFonts w:ascii="Times New Roman" w:hAnsi="Times New Roman"/>
          <w:b/>
          <w:i/>
          <w:sz w:val="24"/>
          <w:szCs w:val="24"/>
        </w:rPr>
      </w:pPr>
      <w:r w:rsidRPr="00241453">
        <w:rPr>
          <w:rFonts w:ascii="Times New Roman" w:hAnsi="Times New Roman" w:cstheme="minorBidi"/>
          <w:b/>
          <w:i/>
          <w:color w:val="auto"/>
          <w:sz w:val="24"/>
          <w:szCs w:val="24"/>
        </w:rPr>
        <w:t xml:space="preserve">Practical recommendations to supermarket </w:t>
      </w:r>
      <w:r>
        <w:rPr>
          <w:rFonts w:ascii="Times New Roman" w:hAnsi="Times New Roman" w:cstheme="minorBidi"/>
          <w:b/>
          <w:i/>
          <w:color w:val="auto"/>
          <w:sz w:val="24"/>
          <w:szCs w:val="24"/>
        </w:rPr>
        <w:t>employees</w:t>
      </w:r>
    </w:p>
    <w:p w:rsidR="00573A64" w:rsidRDefault="00241453" w:rsidP="00B54C6A">
      <w:pPr>
        <w:autoSpaceDE w:val="0"/>
        <w:autoSpaceDN w:val="0"/>
        <w:adjustRightInd w:val="0"/>
        <w:spacing w:after="0" w:line="360" w:lineRule="auto"/>
        <w:jc w:val="both"/>
        <w:rPr>
          <w:rFonts w:ascii="Times New Roman" w:hAnsi="Times New Roman"/>
          <w:sz w:val="24"/>
          <w:szCs w:val="24"/>
        </w:rPr>
      </w:pPr>
      <w:r w:rsidRPr="00241453">
        <w:rPr>
          <w:rFonts w:ascii="Times New Roman" w:hAnsi="Times New Roman"/>
          <w:sz w:val="24"/>
          <w:szCs w:val="24"/>
        </w:rPr>
        <w:t>Besides, researchers would like to give some recommendations to the employees of the supermarkets in order to improve the service quality.</w:t>
      </w:r>
      <w:r>
        <w:rPr>
          <w:rFonts w:ascii="Times New Roman" w:hAnsi="Times New Roman"/>
          <w:sz w:val="24"/>
          <w:szCs w:val="24"/>
        </w:rPr>
        <w:t xml:space="preserve"> </w:t>
      </w:r>
      <w:r w:rsidRPr="00B54C6A">
        <w:rPr>
          <w:rFonts w:ascii="Times New Roman" w:hAnsi="Times New Roman"/>
          <w:sz w:val="24"/>
          <w:szCs w:val="24"/>
        </w:rPr>
        <w:t>Returns of the supermarkets also depend on employees of the salespeople, thus they work hard with full of commitment. Therefore, they always be vigilant, fully aware the supermarket structure and have the adequate knowledge about the products. So i</w:t>
      </w:r>
      <w:r w:rsidRPr="009948B6">
        <w:rPr>
          <w:rFonts w:ascii="Times New Roman" w:hAnsi="Times New Roman"/>
          <w:sz w:val="24"/>
          <w:szCs w:val="24"/>
        </w:rPr>
        <w:t>t is the responsibility of the employees to participate, when the supermarket conducting a training programs.</w:t>
      </w:r>
      <w:r>
        <w:rPr>
          <w:rFonts w:ascii="Times New Roman" w:hAnsi="Times New Roman"/>
          <w:sz w:val="24"/>
          <w:szCs w:val="24"/>
        </w:rPr>
        <w:t xml:space="preserve"> Further, e</w:t>
      </w:r>
      <w:r w:rsidRPr="00B54C6A">
        <w:rPr>
          <w:rFonts w:ascii="Times New Roman" w:hAnsi="Times New Roman"/>
          <w:sz w:val="24"/>
          <w:szCs w:val="24"/>
        </w:rPr>
        <w:t>mployees should maintain ethical behavior with the customers and co-workers. For example, avoid close behavior with opposite sex pe</w:t>
      </w:r>
      <w:r w:rsidR="00B54C6A" w:rsidRPr="00B54C6A">
        <w:rPr>
          <w:rFonts w:ascii="Times New Roman" w:hAnsi="Times New Roman"/>
          <w:sz w:val="24"/>
          <w:szCs w:val="24"/>
        </w:rPr>
        <w:t>ople, touching etc., and w</w:t>
      </w:r>
      <w:r w:rsidR="00B54C6A">
        <w:rPr>
          <w:rFonts w:ascii="Times New Roman" w:hAnsi="Times New Roman"/>
          <w:sz w:val="24"/>
          <w:szCs w:val="24"/>
        </w:rPr>
        <w:t>earing the uniform, name batch/</w:t>
      </w:r>
      <w:r w:rsidR="00573A64" w:rsidRPr="009948B6">
        <w:rPr>
          <w:rFonts w:ascii="Times New Roman" w:hAnsi="Times New Roman"/>
          <w:sz w:val="24"/>
          <w:szCs w:val="24"/>
        </w:rPr>
        <w:t>cord number etc., that provides the identity about the employee of the supermarket to the customers</w:t>
      </w:r>
      <w:r w:rsidR="00B54C6A">
        <w:rPr>
          <w:rFonts w:ascii="Times New Roman" w:hAnsi="Times New Roman"/>
          <w:sz w:val="24"/>
          <w:szCs w:val="24"/>
        </w:rPr>
        <w:t xml:space="preserve">. </w:t>
      </w:r>
    </w:p>
    <w:p w:rsidR="008D244C" w:rsidRPr="009948B6" w:rsidRDefault="008D244C" w:rsidP="00B54C6A">
      <w:pPr>
        <w:autoSpaceDE w:val="0"/>
        <w:autoSpaceDN w:val="0"/>
        <w:adjustRightInd w:val="0"/>
        <w:spacing w:after="0" w:line="360" w:lineRule="auto"/>
        <w:jc w:val="both"/>
        <w:rPr>
          <w:rFonts w:ascii="Times New Roman" w:hAnsi="Times New Roman"/>
          <w:sz w:val="24"/>
          <w:szCs w:val="24"/>
        </w:rPr>
      </w:pPr>
    </w:p>
    <w:p w:rsidR="00573A64" w:rsidRPr="009948B6" w:rsidRDefault="008D244C" w:rsidP="008D244C">
      <w:pPr>
        <w:pStyle w:val="Heading1"/>
        <w:spacing w:before="0"/>
        <w:rPr>
          <w:rFonts w:ascii="Times New Roman" w:hAnsi="Times New Roman"/>
          <w:b/>
          <w:i/>
          <w:sz w:val="24"/>
          <w:szCs w:val="24"/>
        </w:rPr>
      </w:pPr>
      <w:r w:rsidRPr="00241453">
        <w:rPr>
          <w:rFonts w:ascii="Times New Roman" w:hAnsi="Times New Roman" w:cstheme="minorBidi"/>
          <w:b/>
          <w:i/>
          <w:color w:val="auto"/>
          <w:sz w:val="24"/>
          <w:szCs w:val="24"/>
        </w:rPr>
        <w:lastRenderedPageBreak/>
        <w:t xml:space="preserve">Practical recommendations to supermarket </w:t>
      </w:r>
      <w:r>
        <w:rPr>
          <w:rFonts w:ascii="Times New Roman" w:hAnsi="Times New Roman" w:cstheme="minorBidi"/>
          <w:b/>
          <w:i/>
          <w:color w:val="auto"/>
          <w:sz w:val="24"/>
          <w:szCs w:val="24"/>
        </w:rPr>
        <w:t xml:space="preserve">customers </w:t>
      </w:r>
    </w:p>
    <w:p w:rsidR="008D244C" w:rsidRDefault="008D244C" w:rsidP="008D244C">
      <w:pPr>
        <w:autoSpaceDE w:val="0"/>
        <w:autoSpaceDN w:val="0"/>
        <w:adjustRightInd w:val="0"/>
        <w:spacing w:after="0" w:line="360" w:lineRule="auto"/>
        <w:jc w:val="both"/>
        <w:rPr>
          <w:rFonts w:ascii="Times New Roman" w:hAnsi="Times New Roman"/>
          <w:sz w:val="24"/>
          <w:szCs w:val="24"/>
        </w:rPr>
      </w:pPr>
      <w:r w:rsidRPr="008D244C">
        <w:rPr>
          <w:rFonts w:ascii="Times New Roman" w:hAnsi="Times New Roman"/>
          <w:sz w:val="24"/>
          <w:szCs w:val="24"/>
        </w:rPr>
        <w:t xml:space="preserve">Customers of the supermarkets should obey the rules and regulations, which are written and followed in the supermarket premises. They have to maintain </w:t>
      </w:r>
      <w:r w:rsidR="00573A64" w:rsidRPr="008D244C">
        <w:rPr>
          <w:rFonts w:ascii="Times New Roman" w:hAnsi="Times New Roman"/>
          <w:sz w:val="24"/>
          <w:szCs w:val="24"/>
        </w:rPr>
        <w:t xml:space="preserve">decency in and </w:t>
      </w:r>
      <w:r w:rsidRPr="008D244C">
        <w:rPr>
          <w:rFonts w:ascii="Times New Roman" w:hAnsi="Times New Roman"/>
          <w:sz w:val="24"/>
          <w:szCs w:val="24"/>
        </w:rPr>
        <w:t>around the supermarket premises and the do not make any public nuisance inside the supermarket; for example, do not block the moving passage, talking loudly, etc.</w:t>
      </w:r>
    </w:p>
    <w:p w:rsidR="008D244C" w:rsidRDefault="008D244C" w:rsidP="008D244C">
      <w:pPr>
        <w:autoSpaceDE w:val="0"/>
        <w:autoSpaceDN w:val="0"/>
        <w:adjustRightInd w:val="0"/>
        <w:spacing w:after="0" w:line="360" w:lineRule="auto"/>
        <w:jc w:val="both"/>
        <w:rPr>
          <w:rFonts w:ascii="Times New Roman" w:hAnsi="Times New Roman"/>
          <w:sz w:val="24"/>
          <w:szCs w:val="24"/>
        </w:rPr>
      </w:pPr>
    </w:p>
    <w:p w:rsidR="00573A64" w:rsidRDefault="008D244C" w:rsidP="008D244C">
      <w:pPr>
        <w:pStyle w:val="Heading1"/>
        <w:spacing w:before="0"/>
        <w:rPr>
          <w:rFonts w:ascii="Times New Roman" w:hAnsi="Times New Roman"/>
          <w:b/>
          <w:i/>
          <w:sz w:val="24"/>
          <w:szCs w:val="24"/>
        </w:rPr>
      </w:pPr>
      <w:r w:rsidRPr="00241453">
        <w:rPr>
          <w:rFonts w:ascii="Times New Roman" w:hAnsi="Times New Roman" w:cstheme="minorBidi"/>
          <w:b/>
          <w:i/>
          <w:color w:val="auto"/>
          <w:sz w:val="24"/>
          <w:szCs w:val="24"/>
        </w:rPr>
        <w:t xml:space="preserve">Practical recommendations to </w:t>
      </w:r>
      <w:r w:rsidR="00573A64" w:rsidRPr="008D244C">
        <w:rPr>
          <w:rFonts w:ascii="Times New Roman" w:hAnsi="Times New Roman" w:cstheme="minorBidi"/>
          <w:b/>
          <w:i/>
          <w:color w:val="auto"/>
          <w:sz w:val="24"/>
          <w:szCs w:val="24"/>
        </w:rPr>
        <w:t>the government policy markers</w:t>
      </w:r>
    </w:p>
    <w:p w:rsidR="00573A64" w:rsidRPr="009948B6" w:rsidRDefault="00573A64" w:rsidP="009C031A">
      <w:pPr>
        <w:autoSpaceDE w:val="0"/>
        <w:autoSpaceDN w:val="0"/>
        <w:adjustRightInd w:val="0"/>
        <w:spacing w:after="0" w:line="360" w:lineRule="auto"/>
        <w:jc w:val="both"/>
        <w:rPr>
          <w:rFonts w:ascii="Times New Roman" w:hAnsi="Times New Roman"/>
          <w:sz w:val="24"/>
          <w:szCs w:val="24"/>
        </w:rPr>
      </w:pPr>
      <w:r w:rsidRPr="009948B6">
        <w:rPr>
          <w:rFonts w:ascii="Times New Roman" w:hAnsi="Times New Roman"/>
          <w:sz w:val="24"/>
          <w:szCs w:val="24"/>
        </w:rPr>
        <w:t>According t</w:t>
      </w:r>
      <w:r w:rsidR="00CF320A">
        <w:rPr>
          <w:rFonts w:ascii="Times New Roman" w:hAnsi="Times New Roman"/>
          <w:sz w:val="24"/>
          <w:szCs w:val="24"/>
        </w:rPr>
        <w:t>o Central Bank of Sri Lanka</w:t>
      </w:r>
      <w:r w:rsidR="003C7A7E">
        <w:rPr>
          <w:rFonts w:ascii="Times New Roman" w:hAnsi="Times New Roman"/>
          <w:sz w:val="24"/>
          <w:szCs w:val="24"/>
        </w:rPr>
        <w:t xml:space="preserve"> </w:t>
      </w:r>
      <w:r w:rsidR="00CF320A">
        <w:rPr>
          <w:rFonts w:ascii="Times New Roman" w:hAnsi="Times New Roman"/>
          <w:sz w:val="24"/>
          <w:szCs w:val="24"/>
        </w:rPr>
        <w:fldChar w:fldCharType="begin"/>
      </w:r>
      <w:r w:rsidR="00460183">
        <w:rPr>
          <w:rFonts w:ascii="Times New Roman" w:hAnsi="Times New Roman"/>
          <w:sz w:val="24"/>
          <w:szCs w:val="24"/>
        </w:rPr>
        <w:instrText xml:space="preserve"> ADDIN EN.CITE &lt;EndNote&gt;&lt;Cite&gt;&lt;Author&gt;CBSL&lt;/Author&gt;&lt;Year&gt;2016&lt;/Year&gt;&lt;RecNum&gt;220&lt;/RecNum&gt;&lt;DisplayText&gt;(CBSL, 2016)&lt;/DisplayText&gt;&lt;record&gt;&lt;rec-number&gt;220&lt;/rec-number&gt;&lt;foreign-keys&gt;&lt;key app="EN" db-id="vezzwse9d92d5uewsev5vtd5w5exdsa0wwx9" timestamp="1507354151"&gt;220&lt;/key&gt;&lt;/foreign-keys&gt;&lt;ref-type name="Web Page"&gt;12&lt;/ref-type&gt;&lt;contributors&gt;&lt;authors&gt;&lt;author&gt;Central Bank of Sri Lanka CBSL &lt;/author&gt;&lt;/authors&gt;&lt;/contributors&gt;&lt;titles&gt;&lt;title&gt;Annual Report 2016&lt;/title&gt;&lt;/titles&gt;&lt;dates&gt;&lt;year&gt;2016&lt;/year&gt;&lt;/dates&gt;&lt;urls&gt;&lt;related-urls&gt;&lt;url&gt;http://www.cbsl.gov.lk/pics_n_docs/10_pub/_docs/efr/annual_report/AR2016/English/6_Chapter_02.pdf&lt;/url&gt;&lt;/related-urls&gt;&lt;/urls&gt;&lt;/record&gt;&lt;/Cite&gt;&lt;/EndNote&gt;</w:instrText>
      </w:r>
      <w:r w:rsidR="00CF320A">
        <w:rPr>
          <w:rFonts w:ascii="Times New Roman" w:hAnsi="Times New Roman"/>
          <w:sz w:val="24"/>
          <w:szCs w:val="24"/>
        </w:rPr>
        <w:fldChar w:fldCharType="separate"/>
      </w:r>
      <w:r w:rsidR="00460183">
        <w:rPr>
          <w:rFonts w:ascii="Times New Roman" w:hAnsi="Times New Roman"/>
          <w:noProof/>
          <w:sz w:val="24"/>
          <w:szCs w:val="24"/>
        </w:rPr>
        <w:t>(</w:t>
      </w:r>
      <w:hyperlink w:anchor="_ENREF_12" w:tooltip="CBSL, 2016 #220" w:history="1">
        <w:r w:rsidR="00454A96">
          <w:rPr>
            <w:rFonts w:ascii="Times New Roman" w:hAnsi="Times New Roman"/>
            <w:noProof/>
            <w:sz w:val="24"/>
            <w:szCs w:val="24"/>
          </w:rPr>
          <w:t>CBSL, 2016</w:t>
        </w:r>
      </w:hyperlink>
      <w:r w:rsidR="00460183">
        <w:rPr>
          <w:rFonts w:ascii="Times New Roman" w:hAnsi="Times New Roman"/>
          <w:noProof/>
          <w:sz w:val="24"/>
          <w:szCs w:val="24"/>
        </w:rPr>
        <w:t>)</w:t>
      </w:r>
      <w:r w:rsidR="00CF320A">
        <w:rPr>
          <w:rFonts w:ascii="Times New Roman" w:hAnsi="Times New Roman"/>
          <w:sz w:val="24"/>
          <w:szCs w:val="24"/>
        </w:rPr>
        <w:fldChar w:fldCharType="end"/>
      </w:r>
      <w:r w:rsidR="003C370B">
        <w:rPr>
          <w:rFonts w:ascii="Times New Roman" w:hAnsi="Times New Roman"/>
          <w:sz w:val="24"/>
          <w:szCs w:val="24"/>
        </w:rPr>
        <w:t xml:space="preserve">, </w:t>
      </w:r>
      <w:r w:rsidRPr="009948B6">
        <w:rPr>
          <w:rFonts w:ascii="Times New Roman" w:hAnsi="Times New Roman"/>
          <w:sz w:val="24"/>
          <w:szCs w:val="24"/>
        </w:rPr>
        <w:t xml:space="preserve">service sector is the </w:t>
      </w:r>
      <w:r w:rsidR="003C7A7E" w:rsidRPr="009948B6">
        <w:rPr>
          <w:rFonts w:ascii="Times New Roman" w:hAnsi="Times New Roman"/>
          <w:sz w:val="24"/>
          <w:szCs w:val="24"/>
        </w:rPr>
        <w:t>largest</w:t>
      </w:r>
      <w:r w:rsidRPr="009948B6">
        <w:rPr>
          <w:rFonts w:ascii="Times New Roman" w:hAnsi="Times New Roman"/>
          <w:sz w:val="24"/>
          <w:szCs w:val="24"/>
        </w:rPr>
        <w:t xml:space="preserve"> sector in Sri Lanka, which contributes 5</w:t>
      </w:r>
      <w:r w:rsidR="003C7A7E">
        <w:rPr>
          <w:rFonts w:ascii="Times New Roman" w:hAnsi="Times New Roman"/>
          <w:sz w:val="24"/>
          <w:szCs w:val="24"/>
        </w:rPr>
        <w:t>6.5</w:t>
      </w:r>
      <w:r w:rsidRPr="009948B6">
        <w:rPr>
          <w:rFonts w:ascii="Times New Roman" w:hAnsi="Times New Roman"/>
          <w:sz w:val="24"/>
          <w:szCs w:val="24"/>
        </w:rPr>
        <w:t>% to the total GDP in 201</w:t>
      </w:r>
      <w:r w:rsidR="003C7A7E">
        <w:rPr>
          <w:rFonts w:ascii="Times New Roman" w:hAnsi="Times New Roman"/>
          <w:sz w:val="24"/>
          <w:szCs w:val="24"/>
        </w:rPr>
        <w:t>6</w:t>
      </w:r>
      <w:r w:rsidRPr="009948B6">
        <w:rPr>
          <w:rFonts w:ascii="Times New Roman" w:hAnsi="Times New Roman"/>
          <w:sz w:val="24"/>
          <w:szCs w:val="24"/>
        </w:rPr>
        <w:t xml:space="preserve">. </w:t>
      </w:r>
      <w:r w:rsidR="003C7A7E">
        <w:rPr>
          <w:rFonts w:ascii="Times New Roman" w:hAnsi="Times New Roman"/>
          <w:sz w:val="24"/>
          <w:szCs w:val="24"/>
        </w:rPr>
        <w:t>Where, f</w:t>
      </w:r>
      <w:r w:rsidR="003C7A7E" w:rsidRPr="003C7A7E">
        <w:rPr>
          <w:rFonts w:ascii="Times New Roman" w:hAnsi="Times New Roman"/>
          <w:sz w:val="24"/>
          <w:szCs w:val="24"/>
        </w:rPr>
        <w:t xml:space="preserve">inancial services, transportation activities and wholesale and retail trade contributed the most to services sector growth. </w:t>
      </w:r>
      <w:r w:rsidR="009C031A">
        <w:rPr>
          <w:rFonts w:ascii="Times New Roman" w:hAnsi="Times New Roman"/>
          <w:sz w:val="24"/>
          <w:szCs w:val="24"/>
        </w:rPr>
        <w:t xml:space="preserve">In addition, </w:t>
      </w:r>
      <w:r w:rsidR="009C031A" w:rsidRPr="009C031A">
        <w:rPr>
          <w:rFonts w:ascii="Times New Roman" w:hAnsi="Times New Roman"/>
          <w:sz w:val="24"/>
          <w:szCs w:val="24"/>
        </w:rPr>
        <w:t>the growth in wholesale and retail trade contributed positively towards expansion in Services activities</w:t>
      </w:r>
      <w:r w:rsidR="009C031A">
        <w:rPr>
          <w:rFonts w:ascii="Times New Roman" w:hAnsi="Times New Roman"/>
          <w:sz w:val="24"/>
          <w:szCs w:val="24"/>
        </w:rPr>
        <w:t xml:space="preserve">. </w:t>
      </w:r>
      <w:r w:rsidRPr="009948B6">
        <w:rPr>
          <w:rFonts w:ascii="Times New Roman" w:hAnsi="Times New Roman"/>
          <w:sz w:val="24"/>
          <w:szCs w:val="24"/>
        </w:rPr>
        <w:t xml:space="preserve">Thus, </w:t>
      </w:r>
      <w:r w:rsidR="009C031A">
        <w:rPr>
          <w:rFonts w:ascii="Times New Roman" w:hAnsi="Times New Roman"/>
          <w:sz w:val="24"/>
          <w:szCs w:val="24"/>
        </w:rPr>
        <w:t xml:space="preserve">the </w:t>
      </w:r>
      <w:r w:rsidRPr="009948B6">
        <w:rPr>
          <w:rFonts w:ascii="Times New Roman" w:hAnsi="Times New Roman"/>
          <w:sz w:val="24"/>
          <w:szCs w:val="24"/>
        </w:rPr>
        <w:t xml:space="preserve">government of Sri Lanka makes some positive attitude towards the wholesale&amp; retail sector.  </w:t>
      </w:r>
      <w:r w:rsidR="009C031A">
        <w:rPr>
          <w:rFonts w:ascii="Times New Roman" w:hAnsi="Times New Roman"/>
          <w:sz w:val="24"/>
          <w:szCs w:val="24"/>
        </w:rPr>
        <w:t>For example, p</w:t>
      </w:r>
      <w:r w:rsidRPr="009948B6">
        <w:rPr>
          <w:rFonts w:ascii="Times New Roman" w:hAnsi="Times New Roman"/>
          <w:sz w:val="24"/>
          <w:szCs w:val="24"/>
        </w:rPr>
        <w:t>rovide special allowances for supermarket</w:t>
      </w:r>
      <w:r w:rsidR="009C031A">
        <w:rPr>
          <w:rFonts w:ascii="Times New Roman" w:hAnsi="Times New Roman"/>
          <w:sz w:val="24"/>
          <w:szCs w:val="24"/>
        </w:rPr>
        <w:t xml:space="preserve"> operations, g</w:t>
      </w:r>
      <w:r w:rsidRPr="009948B6">
        <w:rPr>
          <w:rFonts w:ascii="Times New Roman" w:hAnsi="Times New Roman"/>
          <w:sz w:val="24"/>
          <w:szCs w:val="24"/>
        </w:rPr>
        <w:t xml:space="preserve">rant </w:t>
      </w:r>
      <w:r w:rsidRPr="009C031A">
        <w:rPr>
          <w:sz w:val="24"/>
          <w:szCs w:val="24"/>
        </w:rPr>
        <w:t xml:space="preserve">Subsidy </w:t>
      </w:r>
      <w:r w:rsidRPr="009948B6">
        <w:rPr>
          <w:rFonts w:ascii="Times New Roman" w:hAnsi="Times New Roman"/>
          <w:sz w:val="24"/>
          <w:szCs w:val="24"/>
        </w:rPr>
        <w:t>to reduce the prices of the good and services to help to reduce the cost of living</w:t>
      </w:r>
      <w:r w:rsidR="009C031A">
        <w:rPr>
          <w:rFonts w:ascii="Times New Roman" w:hAnsi="Times New Roman"/>
          <w:sz w:val="24"/>
          <w:szCs w:val="24"/>
        </w:rPr>
        <w:t xml:space="preserve"> and p</w:t>
      </w:r>
      <w:r w:rsidRPr="009948B6">
        <w:rPr>
          <w:rFonts w:ascii="Times New Roman" w:hAnsi="Times New Roman"/>
          <w:sz w:val="24"/>
          <w:szCs w:val="24"/>
        </w:rPr>
        <w:t xml:space="preserve">rovide tax free/concessions, </w:t>
      </w:r>
      <w:r w:rsidR="009C031A" w:rsidRPr="009948B6">
        <w:rPr>
          <w:rFonts w:ascii="Times New Roman" w:hAnsi="Times New Roman"/>
          <w:sz w:val="24"/>
          <w:szCs w:val="24"/>
        </w:rPr>
        <w:t>especially</w:t>
      </w:r>
      <w:r w:rsidRPr="009948B6">
        <w:rPr>
          <w:rFonts w:ascii="Times New Roman" w:hAnsi="Times New Roman"/>
          <w:sz w:val="24"/>
          <w:szCs w:val="24"/>
        </w:rPr>
        <w:t xml:space="preserve"> on imports</w:t>
      </w:r>
      <w:r w:rsidR="009C031A">
        <w:rPr>
          <w:rFonts w:ascii="Times New Roman" w:hAnsi="Times New Roman"/>
          <w:sz w:val="24"/>
          <w:szCs w:val="24"/>
        </w:rPr>
        <w:t xml:space="preserve"> goods. </w:t>
      </w:r>
    </w:p>
    <w:p w:rsidR="00573A64" w:rsidRPr="009948B6" w:rsidRDefault="00573A64" w:rsidP="00573A64">
      <w:pPr>
        <w:autoSpaceDE w:val="0"/>
        <w:autoSpaceDN w:val="0"/>
        <w:adjustRightInd w:val="0"/>
        <w:spacing w:after="0" w:line="360" w:lineRule="auto"/>
        <w:jc w:val="both"/>
        <w:rPr>
          <w:rFonts w:ascii="Times New Roman" w:hAnsi="Times New Roman"/>
          <w:sz w:val="24"/>
          <w:szCs w:val="24"/>
        </w:rPr>
      </w:pPr>
    </w:p>
    <w:p w:rsidR="00573A64" w:rsidRPr="009C031A" w:rsidRDefault="00573A64" w:rsidP="009C031A">
      <w:pPr>
        <w:pStyle w:val="Heading1"/>
        <w:spacing w:before="0"/>
        <w:rPr>
          <w:rFonts w:ascii="Times New Roman" w:hAnsi="Times New Roman"/>
          <w:b/>
          <w:color w:val="auto"/>
          <w:sz w:val="24"/>
          <w:szCs w:val="24"/>
        </w:rPr>
      </w:pPr>
      <w:r w:rsidRPr="009C031A">
        <w:rPr>
          <w:rFonts w:ascii="Times New Roman" w:hAnsi="Times New Roman"/>
          <w:b/>
          <w:color w:val="auto"/>
          <w:sz w:val="24"/>
          <w:szCs w:val="24"/>
        </w:rPr>
        <w:t>5.</w:t>
      </w:r>
      <w:r w:rsidR="00E434FF">
        <w:rPr>
          <w:rFonts w:ascii="Times New Roman" w:hAnsi="Times New Roman"/>
          <w:b/>
          <w:color w:val="auto"/>
          <w:sz w:val="24"/>
          <w:szCs w:val="24"/>
        </w:rPr>
        <w:t xml:space="preserve">2 Limitations </w:t>
      </w:r>
      <w:r w:rsidR="00583D5A">
        <w:rPr>
          <w:rFonts w:ascii="Times New Roman" w:hAnsi="Times New Roman"/>
          <w:b/>
          <w:color w:val="auto"/>
          <w:sz w:val="24"/>
          <w:szCs w:val="24"/>
        </w:rPr>
        <w:t xml:space="preserve">of the study </w:t>
      </w:r>
    </w:p>
    <w:p w:rsidR="003209B3" w:rsidRPr="00FA44EE" w:rsidRDefault="00E434FF" w:rsidP="00FA44EE">
      <w:pPr>
        <w:autoSpaceDE w:val="0"/>
        <w:autoSpaceDN w:val="0"/>
        <w:adjustRightInd w:val="0"/>
        <w:spacing w:after="0" w:line="360" w:lineRule="auto"/>
        <w:jc w:val="both"/>
        <w:rPr>
          <w:rFonts w:ascii="Times New Roman" w:hAnsi="Times New Roman"/>
          <w:sz w:val="24"/>
          <w:szCs w:val="24"/>
        </w:rPr>
      </w:pPr>
      <w:r w:rsidRPr="00E434FF">
        <w:rPr>
          <w:rFonts w:ascii="Times New Roman" w:hAnsi="Times New Roman"/>
          <w:sz w:val="24"/>
          <w:szCs w:val="24"/>
        </w:rPr>
        <w:t xml:space="preserve">There are some limitations </w:t>
      </w:r>
      <w:r w:rsidR="00573A64" w:rsidRPr="009948B6">
        <w:rPr>
          <w:rFonts w:ascii="Times New Roman" w:hAnsi="Times New Roman"/>
          <w:sz w:val="24"/>
          <w:szCs w:val="24"/>
        </w:rPr>
        <w:t>have been identified and important to be pointed out in order for the researcher to learn and acknowledge.</w:t>
      </w:r>
      <w:r>
        <w:rPr>
          <w:rFonts w:ascii="Times New Roman" w:hAnsi="Times New Roman"/>
          <w:sz w:val="24"/>
          <w:szCs w:val="24"/>
        </w:rPr>
        <w:t xml:space="preserve"> </w:t>
      </w:r>
      <w:r w:rsidR="00FA44EE">
        <w:rPr>
          <w:rFonts w:ascii="Times New Roman" w:hAnsi="Times New Roman"/>
          <w:sz w:val="24"/>
          <w:szCs w:val="24"/>
        </w:rPr>
        <w:t>The ge</w:t>
      </w:r>
      <w:r w:rsidR="00573A64" w:rsidRPr="009948B6">
        <w:rPr>
          <w:rFonts w:ascii="Times New Roman" w:hAnsi="Times New Roman"/>
          <w:sz w:val="24"/>
          <w:szCs w:val="24"/>
        </w:rPr>
        <w:t>ographic bias</w:t>
      </w:r>
      <w:r>
        <w:rPr>
          <w:rFonts w:ascii="Times New Roman" w:hAnsi="Times New Roman"/>
          <w:sz w:val="24"/>
          <w:szCs w:val="24"/>
        </w:rPr>
        <w:t xml:space="preserve"> </w:t>
      </w:r>
      <w:r w:rsidR="00573A64" w:rsidRPr="009948B6">
        <w:rPr>
          <w:rFonts w:ascii="Times New Roman" w:hAnsi="Times New Roman"/>
          <w:sz w:val="24"/>
          <w:szCs w:val="24"/>
        </w:rPr>
        <w:t xml:space="preserve">also contributes as a limitation to the research. Researchers only distribute survey question to Jaffna district in Sri Lanka. Every district in Sri Lanka has own different culture. So, respondent may have different attitude toward retail service quality on customer loyalty among the districts in Sri Lanka. </w:t>
      </w:r>
      <w:r w:rsidR="00FA44EE">
        <w:rPr>
          <w:rFonts w:ascii="Times New Roman" w:hAnsi="Times New Roman"/>
          <w:sz w:val="24"/>
          <w:szCs w:val="24"/>
        </w:rPr>
        <w:t xml:space="preserve">In addition, </w:t>
      </w:r>
      <w:r w:rsidR="00FA44EE" w:rsidRPr="009948B6">
        <w:rPr>
          <w:rFonts w:ascii="Times New Roman" w:hAnsi="Times New Roman"/>
          <w:sz w:val="24"/>
          <w:szCs w:val="24"/>
        </w:rPr>
        <w:t>researches</w:t>
      </w:r>
      <w:r w:rsidR="00573A64" w:rsidRPr="009948B6">
        <w:rPr>
          <w:rFonts w:ascii="Times New Roman" w:hAnsi="Times New Roman"/>
          <w:sz w:val="24"/>
          <w:szCs w:val="24"/>
        </w:rPr>
        <w:t xml:space="preserve"> just focus on the customers’ of selected supermarkets, which are Cargills food city, TCT Trade center and Annai Naaga food city. This studies could not consider the consumers of other small and medium supermarket outlets, if did so which lead to more sound and comprehensive findings.</w:t>
      </w:r>
      <w:r w:rsidR="00FA44EE">
        <w:rPr>
          <w:rFonts w:ascii="Times New Roman" w:hAnsi="Times New Roman"/>
          <w:sz w:val="24"/>
          <w:szCs w:val="24"/>
        </w:rPr>
        <w:t xml:space="preserve"> </w:t>
      </w:r>
      <w:r w:rsidR="00583D5A" w:rsidRPr="00FA44EE">
        <w:rPr>
          <w:rFonts w:ascii="Times New Roman" w:hAnsi="Times New Roman"/>
          <w:sz w:val="24"/>
          <w:szCs w:val="24"/>
        </w:rPr>
        <w:t xml:space="preserve">However, </w:t>
      </w:r>
      <w:r w:rsidR="00FA44EE" w:rsidRPr="00FA44EE">
        <w:rPr>
          <w:rFonts w:ascii="Times New Roman" w:hAnsi="Times New Roman"/>
          <w:sz w:val="24"/>
          <w:szCs w:val="24"/>
        </w:rPr>
        <w:t xml:space="preserve">our study providing </w:t>
      </w:r>
      <w:r w:rsidR="003209B3" w:rsidRPr="008076AE">
        <w:rPr>
          <w:rFonts w:ascii="Times New Roman" w:hAnsi="Times New Roman" w:cs="Times New Roman"/>
          <w:sz w:val="24"/>
          <w:szCs w:val="24"/>
        </w:rPr>
        <w:t>new evidence in customer loyalty due to the influence of retail service quality in Jaffna, Sri Lanka.</w:t>
      </w:r>
    </w:p>
    <w:p w:rsidR="00583D5A" w:rsidRDefault="00583D5A" w:rsidP="006C4EA3">
      <w:pPr>
        <w:autoSpaceDE w:val="0"/>
        <w:autoSpaceDN w:val="0"/>
        <w:adjustRightInd w:val="0"/>
        <w:spacing w:after="0" w:line="240" w:lineRule="auto"/>
        <w:rPr>
          <w:rFonts w:ascii="Times New Roman" w:hAnsi="Times New Roman"/>
          <w:sz w:val="24"/>
          <w:szCs w:val="24"/>
        </w:rPr>
      </w:pPr>
      <w:r>
        <w:rPr>
          <w:rFonts w:ascii="TimesNewRoman" w:eastAsia="TimesNewRoman" w:cs="TimesNewRoman"/>
          <w:sz w:val="24"/>
          <w:szCs w:val="24"/>
        </w:rPr>
        <w:t xml:space="preserve"> </w:t>
      </w:r>
    </w:p>
    <w:p w:rsidR="00583D5A" w:rsidRDefault="00FA44EE" w:rsidP="00FA44EE">
      <w:pPr>
        <w:pStyle w:val="Heading1"/>
        <w:spacing w:before="0"/>
        <w:rPr>
          <w:rFonts w:ascii="Times New Roman" w:hAnsi="Times New Roman"/>
          <w:sz w:val="24"/>
          <w:szCs w:val="24"/>
        </w:rPr>
      </w:pPr>
      <w:r>
        <w:rPr>
          <w:rFonts w:ascii="Times New Roman" w:hAnsi="Times New Roman"/>
          <w:b/>
          <w:color w:val="auto"/>
          <w:sz w:val="24"/>
          <w:szCs w:val="24"/>
        </w:rPr>
        <w:t>5.3 D</w:t>
      </w:r>
      <w:r w:rsidR="00583D5A" w:rsidRPr="00E434FF">
        <w:rPr>
          <w:rFonts w:ascii="Times New Roman" w:hAnsi="Times New Roman"/>
          <w:b/>
          <w:color w:val="auto"/>
          <w:sz w:val="24"/>
          <w:szCs w:val="24"/>
        </w:rPr>
        <w:t>irections for future research</w:t>
      </w:r>
    </w:p>
    <w:p w:rsidR="00E434FF" w:rsidRDefault="00E434FF" w:rsidP="00DE4C59">
      <w:pPr>
        <w:autoSpaceDE w:val="0"/>
        <w:autoSpaceDN w:val="0"/>
        <w:adjustRightInd w:val="0"/>
        <w:spacing w:after="0" w:line="360" w:lineRule="auto"/>
        <w:jc w:val="both"/>
        <w:rPr>
          <w:rFonts w:ascii="Times New Roman" w:hAnsi="Times New Roman"/>
          <w:bCs/>
          <w:sz w:val="24"/>
          <w:szCs w:val="24"/>
        </w:rPr>
      </w:pPr>
      <w:r w:rsidRPr="00FA44EE">
        <w:rPr>
          <w:rFonts w:ascii="Times New Roman" w:hAnsi="Times New Roman"/>
          <w:sz w:val="24"/>
          <w:szCs w:val="24"/>
        </w:rPr>
        <w:t xml:space="preserve">Researcher can recommend the future researcher to use this model, which is original and unique construct the concept on retail service quality and customer loyalty, which is in the porosity level among the recent empirical world in the globalization level. </w:t>
      </w:r>
      <w:r w:rsidR="00FA44EE">
        <w:rPr>
          <w:rFonts w:ascii="Times New Roman" w:hAnsi="Times New Roman"/>
          <w:sz w:val="24"/>
          <w:szCs w:val="24"/>
        </w:rPr>
        <w:t xml:space="preserve"> Additionally, </w:t>
      </w:r>
      <w:r w:rsidRPr="009948B6">
        <w:rPr>
          <w:rFonts w:ascii="Times New Roman" w:hAnsi="Times New Roman"/>
          <w:sz w:val="24"/>
          <w:szCs w:val="24"/>
        </w:rPr>
        <w:t>we recommend the potential  researcher to focus on retail service quality and customer loyalty in all island level and as well as the south Asian continent to come the general conclusion on in what extend retail service quality influence on customer loyalty.</w:t>
      </w:r>
      <w:r w:rsidR="00DE4C59">
        <w:rPr>
          <w:rFonts w:ascii="Times New Roman" w:hAnsi="Times New Roman"/>
          <w:sz w:val="24"/>
          <w:szCs w:val="24"/>
        </w:rPr>
        <w:t xml:space="preserve"> </w:t>
      </w:r>
      <w:r w:rsidRPr="009948B6">
        <w:rPr>
          <w:rFonts w:ascii="Times New Roman" w:hAnsi="Times New Roman"/>
          <w:sz w:val="24"/>
          <w:szCs w:val="24"/>
        </w:rPr>
        <w:t xml:space="preserve">Furthermore, we can suggest the </w:t>
      </w:r>
      <w:r w:rsidRPr="009948B6">
        <w:rPr>
          <w:rFonts w:ascii="Times New Roman" w:hAnsi="Times New Roman"/>
          <w:sz w:val="24"/>
          <w:szCs w:val="24"/>
        </w:rPr>
        <w:lastRenderedPageBreak/>
        <w:t xml:space="preserve">researchers, in the statistical point of view to conduct the factor analysis to explore the factors, which are influencing on customer loyalty beyond retail service quality. Because only we found 48% variance influence on customer loyalty via retail service quality. Due to the 52% of the influence should be found through exploratory factor analysis, which might be the better pathway to construct the customer loyalty in better way.     </w:t>
      </w:r>
      <w:r w:rsidR="00DE4C59">
        <w:rPr>
          <w:rFonts w:ascii="NmvyqwBembo" w:hAnsi="NmvyqwBembo" w:cs="NmvyqwBembo"/>
          <w:color w:val="231F20"/>
        </w:rPr>
        <w:t>In addition, as the data of this study were collected from customers of a specific sector of the retail industry, so c</w:t>
      </w:r>
      <w:r w:rsidRPr="009948B6">
        <w:rPr>
          <w:rFonts w:ascii="Times New Roman" w:hAnsi="Times New Roman"/>
          <w:sz w:val="24"/>
          <w:szCs w:val="24"/>
        </w:rPr>
        <w:t xml:space="preserve">onduct a study on service </w:t>
      </w:r>
      <w:r w:rsidR="00DE4C59">
        <w:rPr>
          <w:rFonts w:ascii="Times New Roman" w:hAnsi="Times New Roman"/>
          <w:sz w:val="24"/>
          <w:szCs w:val="24"/>
        </w:rPr>
        <w:t xml:space="preserve">retail </w:t>
      </w:r>
      <w:r w:rsidRPr="009948B6">
        <w:rPr>
          <w:rFonts w:ascii="Times New Roman" w:hAnsi="Times New Roman"/>
          <w:sz w:val="24"/>
          <w:szCs w:val="24"/>
        </w:rPr>
        <w:t xml:space="preserve">industries like </w:t>
      </w:r>
      <w:r w:rsidR="00DE4C59">
        <w:rPr>
          <w:rFonts w:ascii="Times New Roman" w:hAnsi="Times New Roman"/>
          <w:bCs/>
          <w:sz w:val="24"/>
          <w:szCs w:val="24"/>
        </w:rPr>
        <w:t>electronic equipment, furniture r</w:t>
      </w:r>
      <w:r w:rsidRPr="009948B6">
        <w:rPr>
          <w:rFonts w:ascii="Times New Roman" w:hAnsi="Times New Roman"/>
          <w:bCs/>
          <w:sz w:val="24"/>
          <w:szCs w:val="24"/>
        </w:rPr>
        <w:t>etailer, hotel, banking sector, etc.</w:t>
      </w:r>
      <w:r w:rsidR="00DE4C59">
        <w:rPr>
          <w:rFonts w:ascii="Times New Roman" w:hAnsi="Times New Roman"/>
          <w:bCs/>
          <w:sz w:val="24"/>
          <w:szCs w:val="24"/>
        </w:rPr>
        <w:t xml:space="preserve"> Moreover, researchers can examine the influence of mediator (i.e. customer satisfaction) and moderator (respondents’ demographical factors) variables, which may create the comprehensive model.  </w:t>
      </w:r>
    </w:p>
    <w:p w:rsidR="006C4EA3" w:rsidRDefault="006C4EA3" w:rsidP="00DE4C59">
      <w:pPr>
        <w:autoSpaceDE w:val="0"/>
        <w:autoSpaceDN w:val="0"/>
        <w:adjustRightInd w:val="0"/>
        <w:spacing w:after="0" w:line="360" w:lineRule="auto"/>
        <w:jc w:val="both"/>
        <w:rPr>
          <w:rFonts w:ascii="Times New Roman" w:hAnsi="Times New Roman"/>
          <w:bCs/>
          <w:sz w:val="24"/>
          <w:szCs w:val="24"/>
        </w:rPr>
      </w:pPr>
    </w:p>
    <w:p w:rsidR="007E75F2" w:rsidRPr="00DE4C59" w:rsidRDefault="00DE4C59" w:rsidP="00DE4C59">
      <w:pPr>
        <w:pStyle w:val="Heading1"/>
        <w:spacing w:before="0"/>
        <w:rPr>
          <w:rFonts w:ascii="Times New Roman" w:hAnsi="Times New Roman"/>
          <w:b/>
          <w:color w:val="auto"/>
          <w:sz w:val="24"/>
          <w:szCs w:val="24"/>
        </w:rPr>
      </w:pPr>
      <w:r>
        <w:rPr>
          <w:rFonts w:ascii="Times New Roman" w:hAnsi="Times New Roman"/>
          <w:b/>
          <w:color w:val="auto"/>
          <w:sz w:val="24"/>
          <w:szCs w:val="24"/>
        </w:rPr>
        <w:t xml:space="preserve">6. </w:t>
      </w:r>
      <w:r w:rsidR="007E75F2" w:rsidRPr="00DE4C59">
        <w:rPr>
          <w:rFonts w:ascii="Times New Roman" w:hAnsi="Times New Roman"/>
          <w:b/>
          <w:color w:val="auto"/>
          <w:sz w:val="24"/>
          <w:szCs w:val="24"/>
        </w:rPr>
        <w:t xml:space="preserve">Reference </w:t>
      </w:r>
    </w:p>
    <w:p w:rsidR="007E75F2" w:rsidRPr="0023707D" w:rsidRDefault="007E75F2" w:rsidP="0023707D">
      <w:pPr>
        <w:autoSpaceDE w:val="0"/>
        <w:autoSpaceDN w:val="0"/>
        <w:adjustRightInd w:val="0"/>
        <w:spacing w:after="0" w:line="240" w:lineRule="auto"/>
        <w:jc w:val="both"/>
        <w:rPr>
          <w:rFonts w:ascii="Times New Roman" w:hAnsi="Times New Roman" w:cs="Times New Roman"/>
          <w:sz w:val="24"/>
          <w:szCs w:val="24"/>
        </w:rPr>
      </w:pPr>
    </w:p>
    <w:p w:rsidR="00454A96" w:rsidRPr="006C4EA3" w:rsidRDefault="007E75F2" w:rsidP="006C4EA3">
      <w:pPr>
        <w:pStyle w:val="EndNoteBibliography"/>
        <w:spacing w:after="0"/>
        <w:ind w:left="720" w:hanging="720"/>
        <w:rPr>
          <w:rFonts w:ascii="Times New Roman" w:hAnsi="Times New Roman" w:cs="Times New Roman"/>
          <w:sz w:val="24"/>
          <w:szCs w:val="24"/>
        </w:rPr>
      </w:pPr>
      <w:r w:rsidRPr="006C4EA3">
        <w:rPr>
          <w:rFonts w:ascii="Times New Roman" w:hAnsi="Times New Roman" w:cs="Times New Roman"/>
          <w:sz w:val="24"/>
          <w:szCs w:val="24"/>
        </w:rPr>
        <w:fldChar w:fldCharType="begin"/>
      </w:r>
      <w:r w:rsidRPr="006C4EA3">
        <w:rPr>
          <w:rFonts w:ascii="Times New Roman" w:hAnsi="Times New Roman" w:cs="Times New Roman"/>
          <w:sz w:val="24"/>
          <w:szCs w:val="24"/>
        </w:rPr>
        <w:instrText xml:space="preserve"> ADDIN EN.REFLIST </w:instrText>
      </w:r>
      <w:r w:rsidRPr="006C4EA3">
        <w:rPr>
          <w:rFonts w:ascii="Times New Roman" w:hAnsi="Times New Roman" w:cs="Times New Roman"/>
          <w:sz w:val="24"/>
          <w:szCs w:val="24"/>
        </w:rPr>
        <w:fldChar w:fldCharType="separate"/>
      </w:r>
      <w:bookmarkStart w:id="1" w:name="_ENREF_1"/>
      <w:r w:rsidR="00454A96" w:rsidRPr="006C4EA3">
        <w:rPr>
          <w:rFonts w:ascii="Times New Roman" w:hAnsi="Times New Roman" w:cs="Times New Roman"/>
          <w:sz w:val="24"/>
          <w:szCs w:val="24"/>
        </w:rPr>
        <w:t xml:space="preserve">Ahsan, N., Abdullah, Z., Fie, D. G., &amp; Alam, S. S. (2009). A study of job stress on job satisfaction among university staff in Malaysia: Empirical study. </w:t>
      </w:r>
      <w:r w:rsidR="00454A96" w:rsidRPr="006C4EA3">
        <w:rPr>
          <w:rFonts w:ascii="Times New Roman" w:hAnsi="Times New Roman" w:cs="Times New Roman"/>
          <w:i/>
          <w:sz w:val="24"/>
          <w:szCs w:val="24"/>
        </w:rPr>
        <w:t>European journal of social sciences, 8</w:t>
      </w:r>
      <w:r w:rsidR="00454A96" w:rsidRPr="006C4EA3">
        <w:rPr>
          <w:rFonts w:ascii="Times New Roman" w:hAnsi="Times New Roman" w:cs="Times New Roman"/>
          <w:sz w:val="24"/>
          <w:szCs w:val="24"/>
        </w:rPr>
        <w:t xml:space="preserve">(1), 121-131. </w:t>
      </w:r>
      <w:bookmarkEnd w:id="1"/>
    </w:p>
    <w:p w:rsidR="00454A96" w:rsidRPr="006C4EA3" w:rsidRDefault="00454A96" w:rsidP="006C4EA3">
      <w:pPr>
        <w:pStyle w:val="EndNoteBibliography"/>
        <w:spacing w:after="0"/>
        <w:ind w:left="720" w:hanging="720"/>
        <w:rPr>
          <w:rFonts w:ascii="Times New Roman" w:hAnsi="Times New Roman" w:cs="Times New Roman"/>
          <w:sz w:val="24"/>
          <w:szCs w:val="24"/>
        </w:rPr>
      </w:pPr>
      <w:bookmarkStart w:id="2" w:name="_ENREF_2"/>
      <w:r w:rsidRPr="006C4EA3">
        <w:rPr>
          <w:rFonts w:ascii="Times New Roman" w:hAnsi="Times New Roman" w:cs="Times New Roman"/>
          <w:sz w:val="24"/>
          <w:szCs w:val="24"/>
        </w:rPr>
        <w:t xml:space="preserve">Amorim, M., &amp; Saghezchi, F. B. (2015). </w:t>
      </w:r>
      <w:r w:rsidRPr="006C4EA3">
        <w:rPr>
          <w:rFonts w:ascii="Times New Roman" w:hAnsi="Times New Roman" w:cs="Times New Roman"/>
          <w:i/>
          <w:sz w:val="24"/>
          <w:szCs w:val="24"/>
        </w:rPr>
        <w:t>Exploring Opportunities to Improve Retail Store Quality Using RSQS.</w:t>
      </w:r>
      <w:r w:rsidRPr="006C4EA3">
        <w:rPr>
          <w:rFonts w:ascii="Times New Roman" w:hAnsi="Times New Roman" w:cs="Times New Roman"/>
          <w:sz w:val="24"/>
          <w:szCs w:val="24"/>
        </w:rPr>
        <w:t xml:space="preserve"> Paper presented at the International Conference on Exploring Services Science.</w:t>
      </w:r>
      <w:bookmarkEnd w:id="2"/>
    </w:p>
    <w:p w:rsidR="00454A96" w:rsidRPr="006C4EA3" w:rsidRDefault="00454A96" w:rsidP="006C4EA3">
      <w:pPr>
        <w:pStyle w:val="EndNoteBibliography"/>
        <w:spacing w:after="0"/>
        <w:ind w:left="720" w:hanging="720"/>
        <w:rPr>
          <w:rFonts w:ascii="Times New Roman" w:hAnsi="Times New Roman" w:cs="Times New Roman"/>
          <w:sz w:val="24"/>
          <w:szCs w:val="24"/>
        </w:rPr>
      </w:pPr>
      <w:bookmarkStart w:id="3" w:name="_ENREF_3"/>
      <w:r w:rsidRPr="006C4EA3">
        <w:rPr>
          <w:rFonts w:ascii="Times New Roman" w:hAnsi="Times New Roman" w:cs="Times New Roman"/>
          <w:sz w:val="24"/>
          <w:szCs w:val="24"/>
        </w:rPr>
        <w:t xml:space="preserve">Armstrong, G., Kotler, P., Harker, M., &amp; Brennan, R. (2015). </w:t>
      </w:r>
      <w:r w:rsidRPr="006C4EA3">
        <w:rPr>
          <w:rFonts w:ascii="Times New Roman" w:hAnsi="Times New Roman" w:cs="Times New Roman"/>
          <w:i/>
          <w:sz w:val="24"/>
          <w:szCs w:val="24"/>
        </w:rPr>
        <w:t>Marketing: an introduction</w:t>
      </w:r>
      <w:r w:rsidRPr="006C4EA3">
        <w:rPr>
          <w:rFonts w:ascii="Times New Roman" w:hAnsi="Times New Roman" w:cs="Times New Roman"/>
          <w:sz w:val="24"/>
          <w:szCs w:val="24"/>
        </w:rPr>
        <w:t>: Pearson Education.</w:t>
      </w:r>
      <w:bookmarkEnd w:id="3"/>
    </w:p>
    <w:p w:rsidR="00454A96" w:rsidRPr="006C4EA3" w:rsidRDefault="00454A96" w:rsidP="006C4EA3">
      <w:pPr>
        <w:pStyle w:val="EndNoteBibliography"/>
        <w:spacing w:after="0"/>
        <w:ind w:left="720" w:hanging="720"/>
        <w:rPr>
          <w:rFonts w:ascii="Times New Roman" w:hAnsi="Times New Roman" w:cs="Times New Roman"/>
          <w:sz w:val="24"/>
          <w:szCs w:val="24"/>
        </w:rPr>
      </w:pPr>
      <w:bookmarkStart w:id="4" w:name="_ENREF_4"/>
      <w:r w:rsidRPr="006C4EA3">
        <w:rPr>
          <w:rFonts w:ascii="Times New Roman" w:hAnsi="Times New Roman" w:cs="Times New Roman"/>
          <w:sz w:val="24"/>
          <w:szCs w:val="24"/>
        </w:rPr>
        <w:t xml:space="preserve">Arun, K., Manjunath, S., &amp; Shivashankar, K. (2012). Measuring retail service quality at discount stores. </w:t>
      </w:r>
      <w:r w:rsidRPr="006C4EA3">
        <w:rPr>
          <w:rFonts w:ascii="Times New Roman" w:hAnsi="Times New Roman" w:cs="Times New Roman"/>
          <w:i/>
          <w:sz w:val="24"/>
          <w:szCs w:val="24"/>
        </w:rPr>
        <w:t>VSRD International Journal of Business and Management Research, 2</w:t>
      </w:r>
      <w:r w:rsidRPr="006C4EA3">
        <w:rPr>
          <w:rFonts w:ascii="Times New Roman" w:hAnsi="Times New Roman" w:cs="Times New Roman"/>
          <w:sz w:val="24"/>
          <w:szCs w:val="24"/>
        </w:rPr>
        <w:t xml:space="preserve">(8), 428-433. </w:t>
      </w:r>
      <w:bookmarkEnd w:id="4"/>
    </w:p>
    <w:p w:rsidR="00454A96" w:rsidRPr="006C4EA3" w:rsidRDefault="00454A96" w:rsidP="006C4EA3">
      <w:pPr>
        <w:pStyle w:val="EndNoteBibliography"/>
        <w:spacing w:after="0"/>
        <w:ind w:left="720" w:hanging="720"/>
        <w:rPr>
          <w:rFonts w:ascii="Times New Roman" w:hAnsi="Times New Roman" w:cs="Times New Roman"/>
          <w:sz w:val="24"/>
          <w:szCs w:val="24"/>
        </w:rPr>
      </w:pPr>
      <w:bookmarkStart w:id="5" w:name="_ENREF_5"/>
      <w:r w:rsidRPr="006C4EA3">
        <w:rPr>
          <w:rFonts w:ascii="Times New Roman" w:hAnsi="Times New Roman" w:cs="Times New Roman"/>
          <w:sz w:val="24"/>
          <w:szCs w:val="24"/>
        </w:rPr>
        <w:t xml:space="preserve">Auka, D., Bosire, J. N., &amp; Matern, V. (2013). Perceived service quality and customer loyalty in retail banking in Kenya. </w:t>
      </w:r>
      <w:bookmarkEnd w:id="5"/>
    </w:p>
    <w:p w:rsidR="00454A96" w:rsidRPr="006C4EA3" w:rsidRDefault="00454A96" w:rsidP="006C4EA3">
      <w:pPr>
        <w:pStyle w:val="EndNoteBibliography"/>
        <w:spacing w:after="0"/>
        <w:ind w:left="720" w:hanging="720"/>
        <w:rPr>
          <w:rFonts w:ascii="Times New Roman" w:hAnsi="Times New Roman" w:cs="Times New Roman"/>
          <w:sz w:val="24"/>
          <w:szCs w:val="24"/>
        </w:rPr>
      </w:pPr>
      <w:bookmarkStart w:id="6" w:name="_ENREF_6"/>
      <w:r w:rsidRPr="006C4EA3">
        <w:rPr>
          <w:rFonts w:ascii="Times New Roman" w:hAnsi="Times New Roman" w:cs="Times New Roman"/>
          <w:sz w:val="24"/>
          <w:szCs w:val="24"/>
        </w:rPr>
        <w:t xml:space="preserve">Ball, D., Simões Coelho, P., &amp; Machás, A. (2004). The role of communication and trust in explaining customer loyalty: An extension to the ECSI model. </w:t>
      </w:r>
      <w:r w:rsidRPr="006C4EA3">
        <w:rPr>
          <w:rFonts w:ascii="Times New Roman" w:hAnsi="Times New Roman" w:cs="Times New Roman"/>
          <w:i/>
          <w:sz w:val="24"/>
          <w:szCs w:val="24"/>
        </w:rPr>
        <w:t>European journal of marketing, 38</w:t>
      </w:r>
      <w:r w:rsidRPr="006C4EA3">
        <w:rPr>
          <w:rFonts w:ascii="Times New Roman" w:hAnsi="Times New Roman" w:cs="Times New Roman"/>
          <w:sz w:val="24"/>
          <w:szCs w:val="24"/>
        </w:rPr>
        <w:t xml:space="preserve">(9/10), 1272-1293. </w:t>
      </w:r>
      <w:bookmarkEnd w:id="6"/>
    </w:p>
    <w:p w:rsidR="00454A96" w:rsidRPr="006C4EA3" w:rsidRDefault="00454A96" w:rsidP="006C4EA3">
      <w:pPr>
        <w:pStyle w:val="EndNoteBibliography"/>
        <w:spacing w:after="0"/>
        <w:ind w:left="720" w:hanging="720"/>
        <w:rPr>
          <w:rFonts w:ascii="Times New Roman" w:hAnsi="Times New Roman" w:cs="Times New Roman"/>
          <w:sz w:val="24"/>
          <w:szCs w:val="24"/>
        </w:rPr>
      </w:pPr>
      <w:bookmarkStart w:id="7" w:name="_ENREF_7"/>
      <w:r w:rsidRPr="006C4EA3">
        <w:rPr>
          <w:rFonts w:ascii="Times New Roman" w:hAnsi="Times New Roman" w:cs="Times New Roman"/>
          <w:sz w:val="24"/>
          <w:szCs w:val="24"/>
        </w:rPr>
        <w:t xml:space="preserve">Beneke, J., Hayworth, C., Hobson, R., &amp; Mia, Z. (2012). Examining the effect of retail service quality dimensions on customer satisfaction and loyalty: The case of the supermarket shopper. </w:t>
      </w:r>
      <w:r w:rsidRPr="006C4EA3">
        <w:rPr>
          <w:rFonts w:ascii="Times New Roman" w:hAnsi="Times New Roman" w:cs="Times New Roman"/>
          <w:i/>
          <w:sz w:val="24"/>
          <w:szCs w:val="24"/>
        </w:rPr>
        <w:t>Acta Commercii, 12</w:t>
      </w:r>
      <w:r w:rsidRPr="006C4EA3">
        <w:rPr>
          <w:rFonts w:ascii="Times New Roman" w:hAnsi="Times New Roman" w:cs="Times New Roman"/>
          <w:sz w:val="24"/>
          <w:szCs w:val="24"/>
        </w:rPr>
        <w:t xml:space="preserve">(1), 27-43. </w:t>
      </w:r>
      <w:bookmarkEnd w:id="7"/>
    </w:p>
    <w:p w:rsidR="00454A96" w:rsidRPr="006C4EA3" w:rsidRDefault="00454A96" w:rsidP="006C4EA3">
      <w:pPr>
        <w:pStyle w:val="EndNoteBibliography"/>
        <w:spacing w:after="0"/>
        <w:ind w:left="720" w:hanging="720"/>
        <w:rPr>
          <w:rFonts w:ascii="Times New Roman" w:hAnsi="Times New Roman" w:cs="Times New Roman"/>
          <w:sz w:val="24"/>
          <w:szCs w:val="24"/>
        </w:rPr>
      </w:pPr>
      <w:bookmarkStart w:id="8" w:name="_ENREF_8"/>
      <w:r w:rsidRPr="006C4EA3">
        <w:rPr>
          <w:rFonts w:ascii="Times New Roman" w:hAnsi="Times New Roman" w:cs="Times New Roman"/>
          <w:sz w:val="24"/>
          <w:szCs w:val="24"/>
        </w:rPr>
        <w:t xml:space="preserve">Bishop Gagliano, K., &amp; Hathcote, J. (1994). Customer expectations and perceptions of service quality in retail apparel specialty stores. </w:t>
      </w:r>
      <w:r w:rsidRPr="006C4EA3">
        <w:rPr>
          <w:rFonts w:ascii="Times New Roman" w:hAnsi="Times New Roman" w:cs="Times New Roman"/>
          <w:i/>
          <w:sz w:val="24"/>
          <w:szCs w:val="24"/>
        </w:rPr>
        <w:t>Journal of Services Marketing, 8</w:t>
      </w:r>
      <w:r w:rsidRPr="006C4EA3">
        <w:rPr>
          <w:rFonts w:ascii="Times New Roman" w:hAnsi="Times New Roman" w:cs="Times New Roman"/>
          <w:sz w:val="24"/>
          <w:szCs w:val="24"/>
        </w:rPr>
        <w:t xml:space="preserve">(1), 60-69. </w:t>
      </w:r>
      <w:bookmarkEnd w:id="8"/>
    </w:p>
    <w:p w:rsidR="00454A96" w:rsidRPr="006C4EA3" w:rsidRDefault="00454A96" w:rsidP="006C4EA3">
      <w:pPr>
        <w:pStyle w:val="EndNoteBibliography"/>
        <w:spacing w:after="0"/>
        <w:ind w:left="720" w:hanging="720"/>
        <w:rPr>
          <w:rFonts w:ascii="Times New Roman" w:hAnsi="Times New Roman" w:cs="Times New Roman"/>
          <w:sz w:val="24"/>
          <w:szCs w:val="24"/>
        </w:rPr>
      </w:pPr>
      <w:bookmarkStart w:id="9" w:name="_ENREF_9"/>
      <w:r w:rsidRPr="006C4EA3">
        <w:rPr>
          <w:rFonts w:ascii="Times New Roman" w:hAnsi="Times New Roman" w:cs="Times New Roman"/>
          <w:sz w:val="24"/>
          <w:szCs w:val="24"/>
        </w:rPr>
        <w:t xml:space="preserve">Bloemer, J., De Ruyter, K., &amp; Peeters, P. (1998). Investigating drivers of bank loyalty: the complex relationship between image, service quality and satisfaction. </w:t>
      </w:r>
      <w:r w:rsidRPr="006C4EA3">
        <w:rPr>
          <w:rFonts w:ascii="Times New Roman" w:hAnsi="Times New Roman" w:cs="Times New Roman"/>
          <w:i/>
          <w:sz w:val="24"/>
          <w:szCs w:val="24"/>
        </w:rPr>
        <w:t>International journal of bank marketing, 16</w:t>
      </w:r>
      <w:r w:rsidRPr="006C4EA3">
        <w:rPr>
          <w:rFonts w:ascii="Times New Roman" w:hAnsi="Times New Roman" w:cs="Times New Roman"/>
          <w:sz w:val="24"/>
          <w:szCs w:val="24"/>
        </w:rPr>
        <w:t xml:space="preserve">(7), 276-286. </w:t>
      </w:r>
      <w:bookmarkEnd w:id="9"/>
    </w:p>
    <w:p w:rsidR="00454A96" w:rsidRPr="006C4EA3" w:rsidRDefault="00454A96" w:rsidP="006C4EA3">
      <w:pPr>
        <w:pStyle w:val="EndNoteBibliography"/>
        <w:spacing w:after="0"/>
        <w:ind w:left="720" w:hanging="720"/>
        <w:rPr>
          <w:rFonts w:ascii="Times New Roman" w:hAnsi="Times New Roman" w:cs="Times New Roman"/>
          <w:sz w:val="24"/>
          <w:szCs w:val="24"/>
        </w:rPr>
      </w:pPr>
      <w:bookmarkStart w:id="10" w:name="_ENREF_10"/>
      <w:r w:rsidRPr="006C4EA3">
        <w:rPr>
          <w:rFonts w:ascii="Times New Roman" w:hAnsi="Times New Roman" w:cs="Times New Roman"/>
          <w:sz w:val="24"/>
          <w:szCs w:val="24"/>
        </w:rPr>
        <w:t xml:space="preserve">Bowen, J. T., &amp; Chen McCain, S.-L. (2015). Transitioning loyalty programs: A commentary on “the relationship between customer loyalty and customer satisfaction”. </w:t>
      </w:r>
      <w:r w:rsidRPr="006C4EA3">
        <w:rPr>
          <w:rFonts w:ascii="Times New Roman" w:hAnsi="Times New Roman" w:cs="Times New Roman"/>
          <w:i/>
          <w:sz w:val="24"/>
          <w:szCs w:val="24"/>
        </w:rPr>
        <w:t>International Journal of Contemporary Hospitality Management, 27</w:t>
      </w:r>
      <w:r w:rsidRPr="006C4EA3">
        <w:rPr>
          <w:rFonts w:ascii="Times New Roman" w:hAnsi="Times New Roman" w:cs="Times New Roman"/>
          <w:sz w:val="24"/>
          <w:szCs w:val="24"/>
        </w:rPr>
        <w:t xml:space="preserve">(3), 415-430. </w:t>
      </w:r>
      <w:bookmarkEnd w:id="10"/>
    </w:p>
    <w:p w:rsidR="00454A96" w:rsidRPr="006C4EA3" w:rsidRDefault="00454A96" w:rsidP="006C4EA3">
      <w:pPr>
        <w:pStyle w:val="EndNoteBibliography"/>
        <w:spacing w:after="0"/>
        <w:ind w:left="720" w:hanging="720"/>
        <w:rPr>
          <w:rFonts w:ascii="Times New Roman" w:hAnsi="Times New Roman" w:cs="Times New Roman"/>
          <w:sz w:val="24"/>
          <w:szCs w:val="24"/>
        </w:rPr>
      </w:pPr>
      <w:bookmarkStart w:id="11" w:name="_ENREF_11"/>
      <w:r w:rsidRPr="006C4EA3">
        <w:rPr>
          <w:rFonts w:ascii="Times New Roman" w:hAnsi="Times New Roman" w:cs="Times New Roman"/>
          <w:sz w:val="24"/>
          <w:szCs w:val="24"/>
        </w:rPr>
        <w:t xml:space="preserve">Carman, J. M. (1990). Consumer perceptions of service quality: an assessment of T. </w:t>
      </w:r>
      <w:r w:rsidRPr="006C4EA3">
        <w:rPr>
          <w:rFonts w:ascii="Times New Roman" w:hAnsi="Times New Roman" w:cs="Times New Roman"/>
          <w:i/>
          <w:sz w:val="24"/>
          <w:szCs w:val="24"/>
        </w:rPr>
        <w:t>Journal of retailing, 66</w:t>
      </w:r>
      <w:r w:rsidRPr="006C4EA3">
        <w:rPr>
          <w:rFonts w:ascii="Times New Roman" w:hAnsi="Times New Roman" w:cs="Times New Roman"/>
          <w:sz w:val="24"/>
          <w:szCs w:val="24"/>
        </w:rPr>
        <w:t xml:space="preserve">(1), 33. </w:t>
      </w:r>
      <w:bookmarkEnd w:id="11"/>
    </w:p>
    <w:p w:rsidR="00454A96" w:rsidRPr="006C4EA3" w:rsidRDefault="00454A96" w:rsidP="006C4EA3">
      <w:pPr>
        <w:pStyle w:val="EndNoteBibliography"/>
        <w:spacing w:after="0"/>
        <w:ind w:left="720" w:hanging="720"/>
        <w:rPr>
          <w:rFonts w:ascii="Times New Roman" w:hAnsi="Times New Roman" w:cs="Times New Roman"/>
          <w:sz w:val="24"/>
          <w:szCs w:val="24"/>
        </w:rPr>
      </w:pPr>
      <w:bookmarkStart w:id="12" w:name="_ENREF_12"/>
      <w:r w:rsidRPr="006C4EA3">
        <w:rPr>
          <w:rFonts w:ascii="Times New Roman" w:hAnsi="Times New Roman" w:cs="Times New Roman"/>
          <w:sz w:val="24"/>
          <w:szCs w:val="24"/>
        </w:rPr>
        <w:lastRenderedPageBreak/>
        <w:t xml:space="preserve">CBSL, C. B. o. S. L. (2016). Annual Report 2016. from </w:t>
      </w:r>
      <w:hyperlink r:id="rId8" w:history="1">
        <w:r w:rsidRPr="006C4EA3">
          <w:rPr>
            <w:rStyle w:val="Hyperlink"/>
            <w:rFonts w:ascii="Times New Roman" w:hAnsi="Times New Roman" w:cs="Times New Roman"/>
            <w:sz w:val="24"/>
            <w:szCs w:val="24"/>
          </w:rPr>
          <w:t>http://www.cbsl.gov.lk/pics_n_docs/10_pub/_docs/efr/annual_report/AR2016/English/6_Chapter_02.pdf</w:t>
        </w:r>
        <w:bookmarkEnd w:id="12"/>
      </w:hyperlink>
    </w:p>
    <w:p w:rsidR="00454A96" w:rsidRPr="006C4EA3" w:rsidRDefault="00454A96" w:rsidP="006C4EA3">
      <w:pPr>
        <w:pStyle w:val="EndNoteBibliography"/>
        <w:spacing w:after="0"/>
        <w:ind w:left="720" w:hanging="720"/>
        <w:rPr>
          <w:rFonts w:ascii="Times New Roman" w:hAnsi="Times New Roman" w:cs="Times New Roman"/>
          <w:sz w:val="24"/>
          <w:szCs w:val="24"/>
        </w:rPr>
      </w:pPr>
      <w:bookmarkStart w:id="13" w:name="_ENREF_13"/>
      <w:r w:rsidRPr="006C4EA3">
        <w:rPr>
          <w:rFonts w:ascii="Times New Roman" w:hAnsi="Times New Roman" w:cs="Times New Roman"/>
          <w:sz w:val="24"/>
          <w:szCs w:val="24"/>
        </w:rPr>
        <w:t xml:space="preserve">Chaudhuri, A., &amp; Holbrook, M. B. (2001). The chain of effects from brand trust and brand affect to brand performance: the role of brand loyalty. </w:t>
      </w:r>
      <w:r w:rsidRPr="006C4EA3">
        <w:rPr>
          <w:rFonts w:ascii="Times New Roman" w:hAnsi="Times New Roman" w:cs="Times New Roman"/>
          <w:i/>
          <w:sz w:val="24"/>
          <w:szCs w:val="24"/>
        </w:rPr>
        <w:t>Journal of marketing, 65</w:t>
      </w:r>
      <w:r w:rsidRPr="006C4EA3">
        <w:rPr>
          <w:rFonts w:ascii="Times New Roman" w:hAnsi="Times New Roman" w:cs="Times New Roman"/>
          <w:sz w:val="24"/>
          <w:szCs w:val="24"/>
        </w:rPr>
        <w:t xml:space="preserve">(2), 81-93. </w:t>
      </w:r>
      <w:bookmarkEnd w:id="13"/>
    </w:p>
    <w:p w:rsidR="00454A96" w:rsidRPr="006C4EA3" w:rsidRDefault="00454A96" w:rsidP="006C4EA3">
      <w:pPr>
        <w:pStyle w:val="EndNoteBibliography"/>
        <w:spacing w:after="0"/>
        <w:ind w:left="720" w:hanging="720"/>
        <w:rPr>
          <w:rFonts w:ascii="Times New Roman" w:hAnsi="Times New Roman" w:cs="Times New Roman"/>
          <w:sz w:val="24"/>
          <w:szCs w:val="24"/>
        </w:rPr>
      </w:pPr>
      <w:bookmarkStart w:id="14" w:name="_ENREF_14"/>
      <w:r w:rsidRPr="006C4EA3">
        <w:rPr>
          <w:rFonts w:ascii="Times New Roman" w:hAnsi="Times New Roman" w:cs="Times New Roman"/>
          <w:sz w:val="24"/>
          <w:szCs w:val="24"/>
        </w:rPr>
        <w:t xml:space="preserve">Dabholkar, P. A., Thorpe, D. I., &amp; Rentz, J. O. (1996). A measure of service quality for retail stores: scale development and validation. </w:t>
      </w:r>
      <w:r w:rsidRPr="006C4EA3">
        <w:rPr>
          <w:rFonts w:ascii="Times New Roman" w:hAnsi="Times New Roman" w:cs="Times New Roman"/>
          <w:i/>
          <w:sz w:val="24"/>
          <w:szCs w:val="24"/>
        </w:rPr>
        <w:t>Journal of the Academy of marketing Science, 24</w:t>
      </w:r>
      <w:r w:rsidRPr="006C4EA3">
        <w:rPr>
          <w:rFonts w:ascii="Times New Roman" w:hAnsi="Times New Roman" w:cs="Times New Roman"/>
          <w:sz w:val="24"/>
          <w:szCs w:val="24"/>
        </w:rPr>
        <w:t xml:space="preserve">(1), 3. </w:t>
      </w:r>
      <w:bookmarkEnd w:id="14"/>
    </w:p>
    <w:p w:rsidR="00454A96" w:rsidRPr="006C4EA3" w:rsidRDefault="00454A96" w:rsidP="006C4EA3">
      <w:pPr>
        <w:pStyle w:val="EndNoteBibliography"/>
        <w:spacing w:after="0"/>
        <w:ind w:left="720" w:hanging="720"/>
        <w:rPr>
          <w:rFonts w:ascii="Times New Roman" w:hAnsi="Times New Roman" w:cs="Times New Roman"/>
          <w:sz w:val="24"/>
          <w:szCs w:val="24"/>
        </w:rPr>
      </w:pPr>
      <w:bookmarkStart w:id="15" w:name="_ENREF_15"/>
      <w:r w:rsidRPr="006C4EA3">
        <w:rPr>
          <w:rFonts w:ascii="Times New Roman" w:hAnsi="Times New Roman" w:cs="Times New Roman"/>
          <w:sz w:val="24"/>
          <w:szCs w:val="24"/>
        </w:rPr>
        <w:t xml:space="preserve">Demirci-Orel, F., &amp; Kara, A. (2015). Assessing the Role of Service Quality of Retail Self-Checkouts on Customer Satisfaction and Loyalty: Empirical Evidence from an Emerging Market </w:t>
      </w:r>
      <w:r w:rsidRPr="006C4EA3">
        <w:rPr>
          <w:rFonts w:ascii="Times New Roman" w:hAnsi="Times New Roman" w:cs="Times New Roman"/>
          <w:i/>
          <w:sz w:val="24"/>
          <w:szCs w:val="24"/>
        </w:rPr>
        <w:t>Marketing Dynamism &amp; Sustainability: Things Change, Things Stay the Same…</w:t>
      </w:r>
      <w:r w:rsidRPr="006C4EA3">
        <w:rPr>
          <w:rFonts w:ascii="Times New Roman" w:hAnsi="Times New Roman" w:cs="Times New Roman"/>
          <w:sz w:val="24"/>
          <w:szCs w:val="24"/>
        </w:rPr>
        <w:t xml:space="preserve"> (pp. 226-226): Springer.</w:t>
      </w:r>
      <w:bookmarkEnd w:id="15"/>
    </w:p>
    <w:p w:rsidR="00454A96" w:rsidRPr="006C4EA3" w:rsidRDefault="00454A96" w:rsidP="006C4EA3">
      <w:pPr>
        <w:pStyle w:val="EndNoteBibliography"/>
        <w:spacing w:after="0"/>
        <w:ind w:left="720" w:hanging="720"/>
        <w:rPr>
          <w:rFonts w:ascii="Times New Roman" w:hAnsi="Times New Roman" w:cs="Times New Roman"/>
          <w:sz w:val="24"/>
          <w:szCs w:val="24"/>
        </w:rPr>
      </w:pPr>
      <w:bookmarkStart w:id="16" w:name="_ENREF_16"/>
      <w:r w:rsidRPr="006C4EA3">
        <w:rPr>
          <w:rFonts w:ascii="Times New Roman" w:hAnsi="Times New Roman" w:cs="Times New Roman"/>
          <w:sz w:val="24"/>
          <w:szCs w:val="24"/>
        </w:rPr>
        <w:t xml:space="preserve">Dick, A. S., &amp; Basu, K. (1994). Customer loyalty: toward an integrated conceptual framework. </w:t>
      </w:r>
      <w:r w:rsidRPr="006C4EA3">
        <w:rPr>
          <w:rFonts w:ascii="Times New Roman" w:hAnsi="Times New Roman" w:cs="Times New Roman"/>
          <w:i/>
          <w:sz w:val="24"/>
          <w:szCs w:val="24"/>
        </w:rPr>
        <w:t>Journal of the Academy of marketing Science, 22</w:t>
      </w:r>
      <w:r w:rsidRPr="006C4EA3">
        <w:rPr>
          <w:rFonts w:ascii="Times New Roman" w:hAnsi="Times New Roman" w:cs="Times New Roman"/>
          <w:sz w:val="24"/>
          <w:szCs w:val="24"/>
        </w:rPr>
        <w:t xml:space="preserve">(2), 99-113. </w:t>
      </w:r>
      <w:bookmarkEnd w:id="16"/>
    </w:p>
    <w:p w:rsidR="00454A96" w:rsidRPr="006C4EA3" w:rsidRDefault="00454A96" w:rsidP="006C4EA3">
      <w:pPr>
        <w:pStyle w:val="EndNoteBibliography"/>
        <w:spacing w:after="0"/>
        <w:ind w:left="720" w:hanging="720"/>
        <w:rPr>
          <w:rFonts w:ascii="Times New Roman" w:hAnsi="Times New Roman" w:cs="Times New Roman"/>
          <w:sz w:val="24"/>
          <w:szCs w:val="24"/>
        </w:rPr>
      </w:pPr>
      <w:bookmarkStart w:id="17" w:name="_ENREF_17"/>
      <w:r w:rsidRPr="006C4EA3">
        <w:rPr>
          <w:rFonts w:ascii="Times New Roman" w:hAnsi="Times New Roman" w:cs="Times New Roman"/>
          <w:sz w:val="24"/>
          <w:szCs w:val="24"/>
        </w:rPr>
        <w:t xml:space="preserve">Divett, M., Crittenden, N., &amp; Henderson, R. (2003). Actively influencing consumer loyalty. </w:t>
      </w:r>
      <w:r w:rsidRPr="006C4EA3">
        <w:rPr>
          <w:rFonts w:ascii="Times New Roman" w:hAnsi="Times New Roman" w:cs="Times New Roman"/>
          <w:i/>
          <w:sz w:val="24"/>
          <w:szCs w:val="24"/>
        </w:rPr>
        <w:t>Journal of Consumer marketing, 20</w:t>
      </w:r>
      <w:r w:rsidRPr="006C4EA3">
        <w:rPr>
          <w:rFonts w:ascii="Times New Roman" w:hAnsi="Times New Roman" w:cs="Times New Roman"/>
          <w:sz w:val="24"/>
          <w:szCs w:val="24"/>
        </w:rPr>
        <w:t xml:space="preserve">(2), 109-126. </w:t>
      </w:r>
      <w:bookmarkEnd w:id="17"/>
    </w:p>
    <w:p w:rsidR="00454A96" w:rsidRPr="006C4EA3" w:rsidRDefault="00454A96" w:rsidP="006C4EA3">
      <w:pPr>
        <w:pStyle w:val="EndNoteBibliography"/>
        <w:spacing w:after="0"/>
        <w:ind w:left="720" w:hanging="720"/>
        <w:rPr>
          <w:rFonts w:ascii="Times New Roman" w:hAnsi="Times New Roman" w:cs="Times New Roman"/>
          <w:sz w:val="24"/>
          <w:szCs w:val="24"/>
        </w:rPr>
      </w:pPr>
      <w:bookmarkStart w:id="18" w:name="_ENREF_18"/>
      <w:r w:rsidRPr="006C4EA3">
        <w:rPr>
          <w:rFonts w:ascii="Times New Roman" w:hAnsi="Times New Roman" w:cs="Times New Roman"/>
          <w:sz w:val="24"/>
          <w:szCs w:val="24"/>
        </w:rPr>
        <w:t xml:space="preserve">Du Plooy, A., De Jager, J., &amp; Van Zyl, D. (2012). Drivers of perceived service quality in selected informal grocery retail stores in Gauteng, South Africa. </w:t>
      </w:r>
      <w:r w:rsidRPr="006C4EA3">
        <w:rPr>
          <w:rFonts w:ascii="Times New Roman" w:hAnsi="Times New Roman" w:cs="Times New Roman"/>
          <w:i/>
          <w:sz w:val="24"/>
          <w:szCs w:val="24"/>
        </w:rPr>
        <w:t>Southern African Business Review, 16</w:t>
      </w:r>
      <w:r w:rsidRPr="006C4EA3">
        <w:rPr>
          <w:rFonts w:ascii="Times New Roman" w:hAnsi="Times New Roman" w:cs="Times New Roman"/>
          <w:sz w:val="24"/>
          <w:szCs w:val="24"/>
        </w:rPr>
        <w:t xml:space="preserve">(1), 94-121. </w:t>
      </w:r>
      <w:bookmarkEnd w:id="18"/>
    </w:p>
    <w:p w:rsidR="00454A96" w:rsidRPr="006C4EA3" w:rsidRDefault="00454A96" w:rsidP="006C4EA3">
      <w:pPr>
        <w:pStyle w:val="EndNoteBibliography"/>
        <w:spacing w:after="0"/>
        <w:ind w:left="720" w:hanging="720"/>
        <w:rPr>
          <w:rFonts w:ascii="Times New Roman" w:hAnsi="Times New Roman" w:cs="Times New Roman"/>
          <w:sz w:val="24"/>
          <w:szCs w:val="24"/>
        </w:rPr>
      </w:pPr>
      <w:bookmarkStart w:id="19" w:name="_ENREF_19"/>
      <w:r w:rsidRPr="006C4EA3">
        <w:rPr>
          <w:rFonts w:ascii="Times New Roman" w:hAnsi="Times New Roman" w:cs="Times New Roman"/>
          <w:sz w:val="24"/>
          <w:szCs w:val="24"/>
        </w:rPr>
        <w:t xml:space="preserve">Feinberg, R. A. (1995). Consumer-defined service quality in international retailing. </w:t>
      </w:r>
      <w:r w:rsidRPr="006C4EA3">
        <w:rPr>
          <w:rFonts w:ascii="Times New Roman" w:hAnsi="Times New Roman" w:cs="Times New Roman"/>
          <w:i/>
          <w:sz w:val="24"/>
          <w:szCs w:val="24"/>
        </w:rPr>
        <w:t>Total Quality Management, 6</w:t>
      </w:r>
      <w:r w:rsidRPr="006C4EA3">
        <w:rPr>
          <w:rFonts w:ascii="Times New Roman" w:hAnsi="Times New Roman" w:cs="Times New Roman"/>
          <w:sz w:val="24"/>
          <w:szCs w:val="24"/>
        </w:rPr>
        <w:t xml:space="preserve">(1), 61-68. </w:t>
      </w:r>
      <w:bookmarkEnd w:id="19"/>
    </w:p>
    <w:p w:rsidR="00454A96" w:rsidRPr="006C4EA3" w:rsidRDefault="00454A96" w:rsidP="006C4EA3">
      <w:pPr>
        <w:pStyle w:val="EndNoteBibliography"/>
        <w:spacing w:after="0"/>
        <w:ind w:left="720" w:hanging="720"/>
        <w:rPr>
          <w:rFonts w:ascii="Times New Roman" w:hAnsi="Times New Roman" w:cs="Times New Roman"/>
          <w:sz w:val="24"/>
          <w:szCs w:val="24"/>
        </w:rPr>
      </w:pPr>
      <w:bookmarkStart w:id="20" w:name="_ENREF_20"/>
      <w:r w:rsidRPr="006C4EA3">
        <w:rPr>
          <w:rFonts w:ascii="Times New Roman" w:hAnsi="Times New Roman" w:cs="Times New Roman"/>
          <w:sz w:val="24"/>
          <w:szCs w:val="24"/>
        </w:rPr>
        <w:t xml:space="preserve">Finn, D. W. (1991). An evaluation of the SERVQUAL scales in a retailing setting. </w:t>
      </w:r>
      <w:r w:rsidRPr="006C4EA3">
        <w:rPr>
          <w:rFonts w:ascii="Times New Roman" w:hAnsi="Times New Roman" w:cs="Times New Roman"/>
          <w:i/>
          <w:sz w:val="24"/>
          <w:szCs w:val="24"/>
        </w:rPr>
        <w:t>ACR North American Advances</w:t>
      </w:r>
      <w:r w:rsidRPr="006C4EA3">
        <w:rPr>
          <w:rFonts w:ascii="Times New Roman" w:hAnsi="Times New Roman" w:cs="Times New Roman"/>
          <w:sz w:val="24"/>
          <w:szCs w:val="24"/>
        </w:rPr>
        <w:t xml:space="preserve">. </w:t>
      </w:r>
      <w:bookmarkEnd w:id="20"/>
    </w:p>
    <w:p w:rsidR="00454A96" w:rsidRPr="006C4EA3" w:rsidRDefault="00454A96" w:rsidP="006C4EA3">
      <w:pPr>
        <w:pStyle w:val="EndNoteBibliography"/>
        <w:spacing w:after="0"/>
        <w:ind w:left="720" w:hanging="720"/>
        <w:rPr>
          <w:rFonts w:ascii="Times New Roman" w:hAnsi="Times New Roman" w:cs="Times New Roman"/>
          <w:sz w:val="24"/>
          <w:szCs w:val="24"/>
        </w:rPr>
      </w:pPr>
      <w:bookmarkStart w:id="21" w:name="_ENREF_21"/>
      <w:r w:rsidRPr="006C4EA3">
        <w:rPr>
          <w:rFonts w:ascii="Times New Roman" w:hAnsi="Times New Roman" w:cs="Times New Roman"/>
          <w:sz w:val="24"/>
          <w:szCs w:val="24"/>
        </w:rPr>
        <w:t xml:space="preserve">Gopalan, R., &amp; Satpathy, B. (2013). Indian Retail Service Quality Evaluation-Grey and Ridit Approach. </w:t>
      </w:r>
      <w:r w:rsidRPr="006C4EA3">
        <w:rPr>
          <w:rFonts w:ascii="Times New Roman" w:hAnsi="Times New Roman" w:cs="Times New Roman"/>
          <w:i/>
          <w:sz w:val="24"/>
          <w:szCs w:val="24"/>
        </w:rPr>
        <w:t>International Journal of Business Insights &amp; Transformation, 7</w:t>
      </w:r>
      <w:r w:rsidRPr="006C4EA3">
        <w:rPr>
          <w:rFonts w:ascii="Times New Roman" w:hAnsi="Times New Roman" w:cs="Times New Roman"/>
          <w:sz w:val="24"/>
          <w:szCs w:val="24"/>
        </w:rPr>
        <w:t xml:space="preserve">(1). </w:t>
      </w:r>
      <w:bookmarkEnd w:id="21"/>
    </w:p>
    <w:p w:rsidR="00454A96" w:rsidRPr="006C4EA3" w:rsidRDefault="00454A96" w:rsidP="006C4EA3">
      <w:pPr>
        <w:pStyle w:val="EndNoteBibliography"/>
        <w:spacing w:after="0"/>
        <w:ind w:left="720" w:hanging="720"/>
        <w:rPr>
          <w:rFonts w:ascii="Times New Roman" w:hAnsi="Times New Roman" w:cs="Times New Roman"/>
          <w:sz w:val="24"/>
          <w:szCs w:val="24"/>
        </w:rPr>
      </w:pPr>
      <w:bookmarkStart w:id="22" w:name="_ENREF_22"/>
      <w:r w:rsidRPr="006C4EA3">
        <w:rPr>
          <w:rFonts w:ascii="Times New Roman" w:hAnsi="Times New Roman" w:cs="Times New Roman"/>
          <w:sz w:val="24"/>
          <w:szCs w:val="24"/>
        </w:rPr>
        <w:t xml:space="preserve">Griffin, J. (1995). </w:t>
      </w:r>
      <w:r w:rsidRPr="006C4EA3">
        <w:rPr>
          <w:rFonts w:ascii="Times New Roman" w:hAnsi="Times New Roman" w:cs="Times New Roman"/>
          <w:i/>
          <w:sz w:val="24"/>
          <w:szCs w:val="24"/>
        </w:rPr>
        <w:t>Customer loyalty</w:t>
      </w:r>
      <w:r w:rsidRPr="006C4EA3">
        <w:rPr>
          <w:rFonts w:ascii="Times New Roman" w:hAnsi="Times New Roman" w:cs="Times New Roman"/>
          <w:sz w:val="24"/>
          <w:szCs w:val="24"/>
        </w:rPr>
        <w:t>: ESENSI.</w:t>
      </w:r>
      <w:bookmarkEnd w:id="22"/>
    </w:p>
    <w:p w:rsidR="00454A96" w:rsidRPr="006C4EA3" w:rsidRDefault="00454A96" w:rsidP="006C4EA3">
      <w:pPr>
        <w:pStyle w:val="EndNoteBibliography"/>
        <w:spacing w:after="0"/>
        <w:ind w:left="720" w:hanging="720"/>
        <w:rPr>
          <w:rFonts w:ascii="Times New Roman" w:hAnsi="Times New Roman" w:cs="Times New Roman"/>
          <w:sz w:val="24"/>
          <w:szCs w:val="24"/>
        </w:rPr>
      </w:pPr>
      <w:bookmarkStart w:id="23" w:name="_ENREF_23"/>
      <w:r w:rsidRPr="006C4EA3">
        <w:rPr>
          <w:rFonts w:ascii="Times New Roman" w:hAnsi="Times New Roman" w:cs="Times New Roman"/>
          <w:sz w:val="24"/>
          <w:szCs w:val="24"/>
        </w:rPr>
        <w:t xml:space="preserve">Ha, N. T., Minh, N. H., Anh, P. C., &amp; Matsui, Y. (2015). Retailer Service Quality and Customer Loyalty-Empirical Evidence in Vietnam. </w:t>
      </w:r>
      <w:bookmarkEnd w:id="23"/>
    </w:p>
    <w:p w:rsidR="00454A96" w:rsidRPr="006C4EA3" w:rsidRDefault="00454A96" w:rsidP="006C4EA3">
      <w:pPr>
        <w:pStyle w:val="EndNoteBibliography"/>
        <w:spacing w:after="0"/>
        <w:ind w:left="720" w:hanging="720"/>
        <w:rPr>
          <w:rFonts w:ascii="Times New Roman" w:hAnsi="Times New Roman" w:cs="Times New Roman"/>
          <w:sz w:val="24"/>
          <w:szCs w:val="24"/>
        </w:rPr>
      </w:pPr>
      <w:bookmarkStart w:id="24" w:name="_ENREF_24"/>
      <w:r w:rsidRPr="006C4EA3">
        <w:rPr>
          <w:rFonts w:ascii="Times New Roman" w:hAnsi="Times New Roman" w:cs="Times New Roman"/>
          <w:sz w:val="24"/>
          <w:szCs w:val="24"/>
        </w:rPr>
        <w:t xml:space="preserve">Hair, J. F., &amp; Anderson, R. E. (2010). </w:t>
      </w:r>
      <w:r w:rsidRPr="006C4EA3">
        <w:rPr>
          <w:rFonts w:ascii="Times New Roman" w:hAnsi="Times New Roman" w:cs="Times New Roman"/>
          <w:i/>
          <w:sz w:val="24"/>
          <w:szCs w:val="24"/>
        </w:rPr>
        <w:t>Multivariate data analysis</w:t>
      </w:r>
      <w:r w:rsidRPr="006C4EA3">
        <w:rPr>
          <w:rFonts w:ascii="Times New Roman" w:hAnsi="Times New Roman" w:cs="Times New Roman"/>
          <w:sz w:val="24"/>
          <w:szCs w:val="24"/>
        </w:rPr>
        <w:t xml:space="preserve"> (7 ed.). New Jersey: Prentice Hall Higher Education.</w:t>
      </w:r>
      <w:bookmarkEnd w:id="24"/>
    </w:p>
    <w:p w:rsidR="00454A96" w:rsidRPr="006C4EA3" w:rsidRDefault="00454A96" w:rsidP="006C4EA3">
      <w:pPr>
        <w:pStyle w:val="EndNoteBibliography"/>
        <w:spacing w:after="0"/>
        <w:ind w:left="720" w:hanging="720"/>
        <w:rPr>
          <w:rFonts w:ascii="Times New Roman" w:hAnsi="Times New Roman" w:cs="Times New Roman"/>
          <w:sz w:val="24"/>
          <w:szCs w:val="24"/>
        </w:rPr>
      </w:pPr>
      <w:bookmarkStart w:id="25" w:name="_ENREF_25"/>
      <w:r w:rsidRPr="006C4EA3">
        <w:rPr>
          <w:rFonts w:ascii="Times New Roman" w:hAnsi="Times New Roman" w:cs="Times New Roman"/>
          <w:sz w:val="24"/>
          <w:szCs w:val="24"/>
        </w:rPr>
        <w:t xml:space="preserve">Hair, J. F., Celsi, M. W., Ortinau, D. J., &amp; Bush, R. P. (2008). </w:t>
      </w:r>
      <w:r w:rsidRPr="006C4EA3">
        <w:rPr>
          <w:rFonts w:ascii="Times New Roman" w:hAnsi="Times New Roman" w:cs="Times New Roman"/>
          <w:i/>
          <w:sz w:val="24"/>
          <w:szCs w:val="24"/>
        </w:rPr>
        <w:t>Essentials of marketing research</w:t>
      </w:r>
      <w:r w:rsidRPr="006C4EA3">
        <w:rPr>
          <w:rFonts w:ascii="Times New Roman" w:hAnsi="Times New Roman" w:cs="Times New Roman"/>
          <w:sz w:val="24"/>
          <w:szCs w:val="24"/>
        </w:rPr>
        <w:t>: McGraw-Hill/Higher Education.</w:t>
      </w:r>
      <w:bookmarkEnd w:id="25"/>
    </w:p>
    <w:p w:rsidR="00454A96" w:rsidRPr="006C4EA3" w:rsidRDefault="00454A96" w:rsidP="006C4EA3">
      <w:pPr>
        <w:pStyle w:val="EndNoteBibliography"/>
        <w:spacing w:after="0"/>
        <w:ind w:left="720" w:hanging="720"/>
        <w:rPr>
          <w:rFonts w:ascii="Times New Roman" w:hAnsi="Times New Roman" w:cs="Times New Roman"/>
          <w:sz w:val="24"/>
          <w:szCs w:val="24"/>
        </w:rPr>
      </w:pPr>
      <w:bookmarkStart w:id="26" w:name="_ENREF_26"/>
      <w:r w:rsidRPr="006C4EA3">
        <w:rPr>
          <w:rFonts w:ascii="Times New Roman" w:hAnsi="Times New Roman" w:cs="Times New Roman"/>
          <w:sz w:val="24"/>
          <w:szCs w:val="24"/>
        </w:rPr>
        <w:t xml:space="preserve">Hair, J. F., Ringle, C. M., &amp; Sarstedt, M. (2011). PLS-SEM: Indeed a silver bullet. </w:t>
      </w:r>
      <w:r w:rsidRPr="006C4EA3">
        <w:rPr>
          <w:rFonts w:ascii="Times New Roman" w:hAnsi="Times New Roman" w:cs="Times New Roman"/>
          <w:i/>
          <w:sz w:val="24"/>
          <w:szCs w:val="24"/>
        </w:rPr>
        <w:t>Journal of Marketing theory and Practice, 19</w:t>
      </w:r>
      <w:r w:rsidRPr="006C4EA3">
        <w:rPr>
          <w:rFonts w:ascii="Times New Roman" w:hAnsi="Times New Roman" w:cs="Times New Roman"/>
          <w:sz w:val="24"/>
          <w:szCs w:val="24"/>
        </w:rPr>
        <w:t xml:space="preserve">(2), 139-152. </w:t>
      </w:r>
      <w:bookmarkEnd w:id="26"/>
    </w:p>
    <w:p w:rsidR="00454A96" w:rsidRPr="006C4EA3" w:rsidRDefault="00454A96" w:rsidP="006C4EA3">
      <w:pPr>
        <w:pStyle w:val="EndNoteBibliography"/>
        <w:spacing w:after="0"/>
        <w:ind w:left="720" w:hanging="720"/>
        <w:rPr>
          <w:rFonts w:ascii="Times New Roman" w:hAnsi="Times New Roman" w:cs="Times New Roman"/>
          <w:sz w:val="24"/>
          <w:szCs w:val="24"/>
        </w:rPr>
      </w:pPr>
      <w:bookmarkStart w:id="27" w:name="_ENREF_27"/>
      <w:r w:rsidRPr="006C4EA3">
        <w:rPr>
          <w:rFonts w:ascii="Times New Roman" w:hAnsi="Times New Roman" w:cs="Times New Roman"/>
          <w:sz w:val="24"/>
          <w:szCs w:val="24"/>
        </w:rPr>
        <w:t xml:space="preserve">Hair Jr, J., Black, W., Babin, B., Anderson, R., &amp; Tatham, R. (2010). SEM: An introduction. </w:t>
      </w:r>
      <w:r w:rsidRPr="006C4EA3">
        <w:rPr>
          <w:rFonts w:ascii="Times New Roman" w:hAnsi="Times New Roman" w:cs="Times New Roman"/>
          <w:i/>
          <w:sz w:val="24"/>
          <w:szCs w:val="24"/>
        </w:rPr>
        <w:t>Multivariate data analysis: A global perspective</w:t>
      </w:r>
      <w:r w:rsidRPr="006C4EA3">
        <w:rPr>
          <w:rFonts w:ascii="Times New Roman" w:hAnsi="Times New Roman" w:cs="Times New Roman"/>
          <w:sz w:val="24"/>
          <w:szCs w:val="24"/>
        </w:rPr>
        <w:t xml:space="preserve">, 629-686. </w:t>
      </w:r>
      <w:bookmarkEnd w:id="27"/>
    </w:p>
    <w:p w:rsidR="00454A96" w:rsidRPr="006C4EA3" w:rsidRDefault="00454A96" w:rsidP="006C4EA3">
      <w:pPr>
        <w:pStyle w:val="EndNoteBibliography"/>
        <w:spacing w:after="0"/>
        <w:ind w:left="720" w:hanging="720"/>
        <w:rPr>
          <w:rFonts w:ascii="Times New Roman" w:hAnsi="Times New Roman" w:cs="Times New Roman"/>
          <w:sz w:val="24"/>
          <w:szCs w:val="24"/>
        </w:rPr>
      </w:pPr>
      <w:bookmarkStart w:id="28" w:name="_ENREF_28"/>
      <w:r w:rsidRPr="006C4EA3">
        <w:rPr>
          <w:rFonts w:ascii="Times New Roman" w:hAnsi="Times New Roman" w:cs="Times New Roman"/>
          <w:sz w:val="24"/>
          <w:szCs w:val="24"/>
        </w:rPr>
        <w:t xml:space="preserve">Heppner, P. P., &amp; Heppner, M. J. (2004). </w:t>
      </w:r>
      <w:r w:rsidRPr="006C4EA3">
        <w:rPr>
          <w:rFonts w:ascii="Times New Roman" w:hAnsi="Times New Roman" w:cs="Times New Roman"/>
          <w:i/>
          <w:sz w:val="24"/>
          <w:szCs w:val="24"/>
        </w:rPr>
        <w:t>Writing and publishing your thesis, dissertation, and research: A guide for students in the helping professions</w:t>
      </w:r>
      <w:r w:rsidRPr="006C4EA3">
        <w:rPr>
          <w:rFonts w:ascii="Times New Roman" w:hAnsi="Times New Roman" w:cs="Times New Roman"/>
          <w:sz w:val="24"/>
          <w:szCs w:val="24"/>
        </w:rPr>
        <w:t>: Thomson/Brooks/Cole.</w:t>
      </w:r>
      <w:bookmarkEnd w:id="28"/>
    </w:p>
    <w:p w:rsidR="00454A96" w:rsidRPr="006C4EA3" w:rsidRDefault="00454A96" w:rsidP="006C4EA3">
      <w:pPr>
        <w:pStyle w:val="EndNoteBibliography"/>
        <w:spacing w:after="0"/>
        <w:ind w:left="720" w:hanging="720"/>
        <w:rPr>
          <w:rFonts w:ascii="Times New Roman" w:hAnsi="Times New Roman" w:cs="Times New Roman"/>
          <w:sz w:val="24"/>
          <w:szCs w:val="24"/>
        </w:rPr>
      </w:pPr>
      <w:bookmarkStart w:id="29" w:name="_ENREF_29"/>
      <w:r w:rsidRPr="006C4EA3">
        <w:rPr>
          <w:rFonts w:ascii="Times New Roman" w:hAnsi="Times New Roman" w:cs="Times New Roman"/>
          <w:sz w:val="24"/>
          <w:szCs w:val="24"/>
        </w:rPr>
        <w:t xml:space="preserve">Ho, R., Huang, L., Huang, S., Lee, T., Rosten, A., &amp; Tang, C. S. (2009). An approach to develop effective customer loyalty programs: The VIP program at T&amp;T Supermarkets Inc. </w:t>
      </w:r>
      <w:r w:rsidRPr="006C4EA3">
        <w:rPr>
          <w:rFonts w:ascii="Times New Roman" w:hAnsi="Times New Roman" w:cs="Times New Roman"/>
          <w:i/>
          <w:sz w:val="24"/>
          <w:szCs w:val="24"/>
        </w:rPr>
        <w:t>Managing Service Quality: An International Journal, 19</w:t>
      </w:r>
      <w:r w:rsidRPr="006C4EA3">
        <w:rPr>
          <w:rFonts w:ascii="Times New Roman" w:hAnsi="Times New Roman" w:cs="Times New Roman"/>
          <w:sz w:val="24"/>
          <w:szCs w:val="24"/>
        </w:rPr>
        <w:t xml:space="preserve">(6), 702-720. </w:t>
      </w:r>
      <w:bookmarkEnd w:id="29"/>
    </w:p>
    <w:p w:rsidR="00454A96" w:rsidRPr="006C4EA3" w:rsidRDefault="00454A96" w:rsidP="006C4EA3">
      <w:pPr>
        <w:pStyle w:val="EndNoteBibliography"/>
        <w:spacing w:after="0"/>
        <w:ind w:left="720" w:hanging="720"/>
        <w:rPr>
          <w:rFonts w:ascii="Times New Roman" w:hAnsi="Times New Roman" w:cs="Times New Roman"/>
          <w:sz w:val="24"/>
          <w:szCs w:val="24"/>
        </w:rPr>
      </w:pPr>
      <w:bookmarkStart w:id="30" w:name="_ENREF_30"/>
      <w:r w:rsidRPr="006C4EA3">
        <w:rPr>
          <w:rFonts w:ascii="Times New Roman" w:hAnsi="Times New Roman" w:cs="Times New Roman"/>
          <w:sz w:val="24"/>
          <w:szCs w:val="24"/>
        </w:rPr>
        <w:t xml:space="preserve">Hutcheson, G. D., &amp; Sofroniou, N. (1999). </w:t>
      </w:r>
      <w:r w:rsidRPr="006C4EA3">
        <w:rPr>
          <w:rFonts w:ascii="Times New Roman" w:hAnsi="Times New Roman" w:cs="Times New Roman"/>
          <w:i/>
          <w:sz w:val="24"/>
          <w:szCs w:val="24"/>
        </w:rPr>
        <w:t>The multivariate social scientist: Introductory statistics using generalized linear models</w:t>
      </w:r>
      <w:r w:rsidRPr="006C4EA3">
        <w:rPr>
          <w:rFonts w:ascii="Times New Roman" w:hAnsi="Times New Roman" w:cs="Times New Roman"/>
          <w:sz w:val="24"/>
          <w:szCs w:val="24"/>
        </w:rPr>
        <w:t>: Sage.</w:t>
      </w:r>
      <w:bookmarkEnd w:id="30"/>
    </w:p>
    <w:p w:rsidR="00454A96" w:rsidRPr="006C4EA3" w:rsidRDefault="00454A96" w:rsidP="006C4EA3">
      <w:pPr>
        <w:pStyle w:val="EndNoteBibliography"/>
        <w:spacing w:after="0"/>
        <w:ind w:left="720" w:hanging="720"/>
        <w:rPr>
          <w:rFonts w:ascii="Times New Roman" w:hAnsi="Times New Roman" w:cs="Times New Roman"/>
          <w:sz w:val="24"/>
          <w:szCs w:val="24"/>
        </w:rPr>
      </w:pPr>
      <w:bookmarkStart w:id="31" w:name="_ENREF_31"/>
      <w:r w:rsidRPr="006C4EA3">
        <w:rPr>
          <w:rFonts w:ascii="Times New Roman" w:hAnsi="Times New Roman" w:cs="Times New Roman"/>
          <w:sz w:val="24"/>
          <w:szCs w:val="24"/>
        </w:rPr>
        <w:t xml:space="preserve">Ivanauskiene, N., &amp; Volungenaite, J. (2014). Relations between service quality and customer loyalty: An empirical investigation of retail chain stores in emerging markets. </w:t>
      </w:r>
      <w:r w:rsidRPr="006C4EA3">
        <w:rPr>
          <w:rFonts w:ascii="Times New Roman" w:hAnsi="Times New Roman" w:cs="Times New Roman"/>
          <w:i/>
          <w:sz w:val="24"/>
          <w:szCs w:val="24"/>
        </w:rPr>
        <w:t>American International Journal of Social Science, 3</w:t>
      </w:r>
      <w:r w:rsidRPr="006C4EA3">
        <w:rPr>
          <w:rFonts w:ascii="Times New Roman" w:hAnsi="Times New Roman" w:cs="Times New Roman"/>
          <w:sz w:val="24"/>
          <w:szCs w:val="24"/>
        </w:rPr>
        <w:t xml:space="preserve">(2), 113-120. </w:t>
      </w:r>
      <w:bookmarkEnd w:id="31"/>
    </w:p>
    <w:p w:rsidR="00454A96" w:rsidRPr="006C4EA3" w:rsidRDefault="00454A96" w:rsidP="006C4EA3">
      <w:pPr>
        <w:pStyle w:val="EndNoteBibliography"/>
        <w:spacing w:after="0"/>
        <w:ind w:left="720" w:hanging="720"/>
        <w:rPr>
          <w:rFonts w:ascii="Times New Roman" w:hAnsi="Times New Roman" w:cs="Times New Roman"/>
          <w:sz w:val="24"/>
          <w:szCs w:val="24"/>
        </w:rPr>
      </w:pPr>
      <w:bookmarkStart w:id="32" w:name="_ENREF_32"/>
      <w:r w:rsidRPr="006C4EA3">
        <w:rPr>
          <w:rFonts w:ascii="Times New Roman" w:hAnsi="Times New Roman" w:cs="Times New Roman"/>
          <w:sz w:val="24"/>
          <w:szCs w:val="24"/>
        </w:rPr>
        <w:t xml:space="preserve">Kaiser, H. F. (1974). An index of factorial simplicity. </w:t>
      </w:r>
      <w:r w:rsidRPr="006C4EA3">
        <w:rPr>
          <w:rFonts w:ascii="Times New Roman" w:hAnsi="Times New Roman" w:cs="Times New Roman"/>
          <w:i/>
          <w:sz w:val="24"/>
          <w:szCs w:val="24"/>
        </w:rPr>
        <w:t>Psychometrika, 39</w:t>
      </w:r>
      <w:r w:rsidRPr="006C4EA3">
        <w:rPr>
          <w:rFonts w:ascii="Times New Roman" w:hAnsi="Times New Roman" w:cs="Times New Roman"/>
          <w:sz w:val="24"/>
          <w:szCs w:val="24"/>
        </w:rPr>
        <w:t xml:space="preserve">(1), 31-36. </w:t>
      </w:r>
      <w:bookmarkEnd w:id="32"/>
    </w:p>
    <w:p w:rsidR="00454A96" w:rsidRPr="006C4EA3" w:rsidRDefault="00454A96" w:rsidP="006C4EA3">
      <w:pPr>
        <w:pStyle w:val="EndNoteBibliography"/>
        <w:spacing w:after="0"/>
        <w:ind w:left="720" w:hanging="720"/>
        <w:rPr>
          <w:rFonts w:ascii="Times New Roman" w:hAnsi="Times New Roman" w:cs="Times New Roman"/>
          <w:sz w:val="24"/>
          <w:szCs w:val="24"/>
        </w:rPr>
      </w:pPr>
      <w:bookmarkStart w:id="33" w:name="_ENREF_33"/>
      <w:r w:rsidRPr="006C4EA3">
        <w:rPr>
          <w:rFonts w:ascii="Times New Roman" w:hAnsi="Times New Roman" w:cs="Times New Roman"/>
          <w:sz w:val="24"/>
          <w:szCs w:val="24"/>
        </w:rPr>
        <w:t xml:space="preserve">Karjaluoto, H., Jayawardhena, C., Pihlström, M., &amp; Leppäniemi, M. (2015). </w:t>
      </w:r>
      <w:r w:rsidRPr="006C4EA3">
        <w:rPr>
          <w:rFonts w:ascii="Times New Roman" w:hAnsi="Times New Roman" w:cs="Times New Roman"/>
          <w:i/>
          <w:sz w:val="24"/>
          <w:szCs w:val="24"/>
        </w:rPr>
        <w:t xml:space="preserve">Effects of Service Quality, Trust, and Perceived Value on Customer Loyalty: The Case of Mobile </w:t>
      </w:r>
      <w:r w:rsidRPr="006C4EA3">
        <w:rPr>
          <w:rFonts w:ascii="Times New Roman" w:hAnsi="Times New Roman" w:cs="Times New Roman"/>
          <w:i/>
          <w:sz w:val="24"/>
          <w:szCs w:val="24"/>
        </w:rPr>
        <w:lastRenderedPageBreak/>
        <w:t>Subscribers.</w:t>
      </w:r>
      <w:r w:rsidRPr="006C4EA3">
        <w:rPr>
          <w:rFonts w:ascii="Times New Roman" w:hAnsi="Times New Roman" w:cs="Times New Roman"/>
          <w:sz w:val="24"/>
          <w:szCs w:val="24"/>
        </w:rPr>
        <w:t xml:space="preserve"> Paper presented at the Proceedings of the 2009 Academy of Marketing Science (AMS) Annual Conference.</w:t>
      </w:r>
      <w:bookmarkEnd w:id="33"/>
    </w:p>
    <w:p w:rsidR="00454A96" w:rsidRPr="006C4EA3" w:rsidRDefault="00454A96" w:rsidP="006C4EA3">
      <w:pPr>
        <w:pStyle w:val="EndNoteBibliography"/>
        <w:spacing w:after="0"/>
        <w:ind w:left="720" w:hanging="720"/>
        <w:rPr>
          <w:rFonts w:ascii="Times New Roman" w:hAnsi="Times New Roman" w:cs="Times New Roman"/>
          <w:sz w:val="24"/>
          <w:szCs w:val="24"/>
        </w:rPr>
      </w:pPr>
      <w:bookmarkStart w:id="34" w:name="_ENREF_34"/>
      <w:r w:rsidRPr="006C4EA3">
        <w:rPr>
          <w:rFonts w:ascii="Times New Roman" w:hAnsi="Times New Roman" w:cs="Times New Roman"/>
          <w:sz w:val="24"/>
          <w:szCs w:val="24"/>
        </w:rPr>
        <w:t xml:space="preserve">Kim, H., &amp; Niehm, L. S. (2009). The impact of website quality on information quality, value, and loyalty intentions in apparel retailing. </w:t>
      </w:r>
      <w:r w:rsidRPr="006C4EA3">
        <w:rPr>
          <w:rFonts w:ascii="Times New Roman" w:hAnsi="Times New Roman" w:cs="Times New Roman"/>
          <w:i/>
          <w:sz w:val="24"/>
          <w:szCs w:val="24"/>
        </w:rPr>
        <w:t>Journal of Interactive Marketing, 23</w:t>
      </w:r>
      <w:r w:rsidRPr="006C4EA3">
        <w:rPr>
          <w:rFonts w:ascii="Times New Roman" w:hAnsi="Times New Roman" w:cs="Times New Roman"/>
          <w:sz w:val="24"/>
          <w:szCs w:val="24"/>
        </w:rPr>
        <w:t xml:space="preserve">(3), 221-233. </w:t>
      </w:r>
      <w:bookmarkEnd w:id="34"/>
    </w:p>
    <w:p w:rsidR="00454A96" w:rsidRPr="006C4EA3" w:rsidRDefault="00454A96" w:rsidP="006C4EA3">
      <w:pPr>
        <w:pStyle w:val="EndNoteBibliography"/>
        <w:spacing w:after="0"/>
        <w:ind w:left="720" w:hanging="720"/>
        <w:rPr>
          <w:rFonts w:ascii="Times New Roman" w:hAnsi="Times New Roman" w:cs="Times New Roman"/>
          <w:sz w:val="24"/>
          <w:szCs w:val="24"/>
        </w:rPr>
      </w:pPr>
      <w:bookmarkStart w:id="35" w:name="_ENREF_35"/>
      <w:r w:rsidRPr="006C4EA3">
        <w:rPr>
          <w:rFonts w:ascii="Times New Roman" w:hAnsi="Times New Roman" w:cs="Times New Roman"/>
          <w:sz w:val="24"/>
          <w:szCs w:val="24"/>
        </w:rPr>
        <w:t xml:space="preserve">Kim, S., &amp; Jin, B. (2002). Validating the retail service quality scale for US and Korean customers of discount stores: an exploratory study. </w:t>
      </w:r>
      <w:r w:rsidRPr="006C4EA3">
        <w:rPr>
          <w:rFonts w:ascii="Times New Roman" w:hAnsi="Times New Roman" w:cs="Times New Roman"/>
          <w:i/>
          <w:sz w:val="24"/>
          <w:szCs w:val="24"/>
        </w:rPr>
        <w:t>Journal of Services Marketing, 16</w:t>
      </w:r>
      <w:r w:rsidRPr="006C4EA3">
        <w:rPr>
          <w:rFonts w:ascii="Times New Roman" w:hAnsi="Times New Roman" w:cs="Times New Roman"/>
          <w:sz w:val="24"/>
          <w:szCs w:val="24"/>
        </w:rPr>
        <w:t xml:space="preserve">(3), 223-237. </w:t>
      </w:r>
      <w:bookmarkEnd w:id="35"/>
    </w:p>
    <w:p w:rsidR="00454A96" w:rsidRPr="006C4EA3" w:rsidRDefault="00454A96" w:rsidP="006C4EA3">
      <w:pPr>
        <w:pStyle w:val="EndNoteBibliography"/>
        <w:spacing w:after="0"/>
        <w:ind w:left="720" w:hanging="720"/>
        <w:rPr>
          <w:rFonts w:ascii="Times New Roman" w:hAnsi="Times New Roman" w:cs="Times New Roman"/>
          <w:sz w:val="24"/>
          <w:szCs w:val="24"/>
        </w:rPr>
      </w:pPr>
      <w:bookmarkStart w:id="36" w:name="_ENREF_36"/>
      <w:r w:rsidRPr="006C4EA3">
        <w:rPr>
          <w:rFonts w:ascii="Times New Roman" w:hAnsi="Times New Roman" w:cs="Times New Roman"/>
          <w:sz w:val="24"/>
          <w:szCs w:val="24"/>
        </w:rPr>
        <w:t xml:space="preserve">Kitapci, O., Taylan Dortyol, I., Yaman, Z., &amp; Gulmez, M. (2013). The paths from service quality dimensions to customer loyalty: An application on supermarket customers. </w:t>
      </w:r>
      <w:r w:rsidRPr="006C4EA3">
        <w:rPr>
          <w:rFonts w:ascii="Times New Roman" w:hAnsi="Times New Roman" w:cs="Times New Roman"/>
          <w:i/>
          <w:sz w:val="24"/>
          <w:szCs w:val="24"/>
        </w:rPr>
        <w:t>Management Research Review, 36</w:t>
      </w:r>
      <w:r w:rsidRPr="006C4EA3">
        <w:rPr>
          <w:rFonts w:ascii="Times New Roman" w:hAnsi="Times New Roman" w:cs="Times New Roman"/>
          <w:sz w:val="24"/>
          <w:szCs w:val="24"/>
        </w:rPr>
        <w:t xml:space="preserve">(3), 239-255. </w:t>
      </w:r>
      <w:bookmarkEnd w:id="36"/>
    </w:p>
    <w:p w:rsidR="00454A96" w:rsidRPr="006C4EA3" w:rsidRDefault="00454A96" w:rsidP="006C4EA3">
      <w:pPr>
        <w:pStyle w:val="EndNoteBibliography"/>
        <w:spacing w:after="0"/>
        <w:ind w:left="720" w:hanging="720"/>
        <w:rPr>
          <w:rFonts w:ascii="Times New Roman" w:hAnsi="Times New Roman" w:cs="Times New Roman"/>
          <w:sz w:val="24"/>
          <w:szCs w:val="24"/>
        </w:rPr>
      </w:pPr>
      <w:bookmarkStart w:id="37" w:name="_ENREF_37"/>
      <w:r w:rsidRPr="006C4EA3">
        <w:rPr>
          <w:rFonts w:ascii="Times New Roman" w:hAnsi="Times New Roman" w:cs="Times New Roman"/>
          <w:sz w:val="24"/>
          <w:szCs w:val="24"/>
        </w:rPr>
        <w:t xml:space="preserve">Levesque, T., &amp; McDougall, G. H. (1996). Determinants of customer satisfaction in retail banking. </w:t>
      </w:r>
      <w:r w:rsidRPr="006C4EA3">
        <w:rPr>
          <w:rFonts w:ascii="Times New Roman" w:hAnsi="Times New Roman" w:cs="Times New Roman"/>
          <w:i/>
          <w:sz w:val="24"/>
          <w:szCs w:val="24"/>
        </w:rPr>
        <w:t>International journal of bank marketing, 14</w:t>
      </w:r>
      <w:r w:rsidRPr="006C4EA3">
        <w:rPr>
          <w:rFonts w:ascii="Times New Roman" w:hAnsi="Times New Roman" w:cs="Times New Roman"/>
          <w:sz w:val="24"/>
          <w:szCs w:val="24"/>
        </w:rPr>
        <w:t xml:space="preserve">(7), 12-20. </w:t>
      </w:r>
      <w:bookmarkEnd w:id="37"/>
    </w:p>
    <w:p w:rsidR="00454A96" w:rsidRPr="006C4EA3" w:rsidRDefault="00454A96" w:rsidP="006C4EA3">
      <w:pPr>
        <w:pStyle w:val="EndNoteBibliography"/>
        <w:spacing w:after="0"/>
        <w:ind w:left="720" w:hanging="720"/>
        <w:rPr>
          <w:rFonts w:ascii="Times New Roman" w:hAnsi="Times New Roman" w:cs="Times New Roman"/>
          <w:sz w:val="24"/>
          <w:szCs w:val="24"/>
        </w:rPr>
      </w:pPr>
      <w:bookmarkStart w:id="38" w:name="_ENREF_38"/>
      <w:r w:rsidRPr="006C4EA3">
        <w:rPr>
          <w:rFonts w:ascii="Times New Roman" w:hAnsi="Times New Roman" w:cs="Times New Roman"/>
          <w:sz w:val="24"/>
          <w:szCs w:val="24"/>
        </w:rPr>
        <w:t xml:space="preserve">Lin, H.-H., &amp; Wang, Y.-S. (2006). An examination of the determinants of customer loyalty in mobile commerce contexts. </w:t>
      </w:r>
      <w:r w:rsidRPr="006C4EA3">
        <w:rPr>
          <w:rFonts w:ascii="Times New Roman" w:hAnsi="Times New Roman" w:cs="Times New Roman"/>
          <w:i/>
          <w:sz w:val="24"/>
          <w:szCs w:val="24"/>
        </w:rPr>
        <w:t>Information &amp; Management, 43</w:t>
      </w:r>
      <w:r w:rsidRPr="006C4EA3">
        <w:rPr>
          <w:rFonts w:ascii="Times New Roman" w:hAnsi="Times New Roman" w:cs="Times New Roman"/>
          <w:sz w:val="24"/>
          <w:szCs w:val="24"/>
        </w:rPr>
        <w:t xml:space="preserve">(3), 271-282. </w:t>
      </w:r>
      <w:bookmarkEnd w:id="38"/>
    </w:p>
    <w:p w:rsidR="00454A96" w:rsidRPr="006C4EA3" w:rsidRDefault="00454A96" w:rsidP="006C4EA3">
      <w:pPr>
        <w:pStyle w:val="EndNoteBibliography"/>
        <w:spacing w:after="0"/>
        <w:ind w:left="720" w:hanging="720"/>
        <w:rPr>
          <w:rFonts w:ascii="Times New Roman" w:hAnsi="Times New Roman" w:cs="Times New Roman"/>
          <w:sz w:val="24"/>
          <w:szCs w:val="24"/>
        </w:rPr>
      </w:pPr>
      <w:bookmarkStart w:id="39" w:name="_ENREF_39"/>
      <w:r w:rsidRPr="006C4EA3">
        <w:rPr>
          <w:rFonts w:ascii="Times New Roman" w:hAnsi="Times New Roman" w:cs="Times New Roman"/>
          <w:sz w:val="24"/>
          <w:szCs w:val="24"/>
        </w:rPr>
        <w:t xml:space="preserve">Loveman, G. W. (1998). Employee satisfaction, customer loyalty, and financial performance: an empirical examination of the service profit chain in retail banking. </w:t>
      </w:r>
      <w:r w:rsidRPr="006C4EA3">
        <w:rPr>
          <w:rFonts w:ascii="Times New Roman" w:hAnsi="Times New Roman" w:cs="Times New Roman"/>
          <w:i/>
          <w:sz w:val="24"/>
          <w:szCs w:val="24"/>
        </w:rPr>
        <w:t>Journal of Service Research, 1</w:t>
      </w:r>
      <w:r w:rsidRPr="006C4EA3">
        <w:rPr>
          <w:rFonts w:ascii="Times New Roman" w:hAnsi="Times New Roman" w:cs="Times New Roman"/>
          <w:sz w:val="24"/>
          <w:szCs w:val="24"/>
        </w:rPr>
        <w:t xml:space="preserve">(1), 18-31. </w:t>
      </w:r>
      <w:bookmarkEnd w:id="39"/>
    </w:p>
    <w:p w:rsidR="00454A96" w:rsidRPr="006C4EA3" w:rsidRDefault="00454A96" w:rsidP="006C4EA3">
      <w:pPr>
        <w:pStyle w:val="EndNoteBibliography"/>
        <w:spacing w:after="0"/>
        <w:ind w:left="720" w:hanging="720"/>
        <w:rPr>
          <w:rFonts w:ascii="Times New Roman" w:hAnsi="Times New Roman" w:cs="Times New Roman"/>
          <w:sz w:val="24"/>
          <w:szCs w:val="24"/>
        </w:rPr>
      </w:pPr>
      <w:bookmarkStart w:id="40" w:name="_ENREF_40"/>
      <w:r w:rsidRPr="006C4EA3">
        <w:rPr>
          <w:rFonts w:ascii="Times New Roman" w:hAnsi="Times New Roman" w:cs="Times New Roman"/>
          <w:sz w:val="24"/>
          <w:szCs w:val="24"/>
        </w:rPr>
        <w:t xml:space="preserve">Mehta, S. C., Lalwani, A. K., &amp; Li Han, S. (2000). Service quality in retailing: relative efficiency of alternative measurement scales for different product-service environments. </w:t>
      </w:r>
      <w:r w:rsidRPr="006C4EA3">
        <w:rPr>
          <w:rFonts w:ascii="Times New Roman" w:hAnsi="Times New Roman" w:cs="Times New Roman"/>
          <w:i/>
          <w:sz w:val="24"/>
          <w:szCs w:val="24"/>
        </w:rPr>
        <w:t>International Journal of Retail &amp; Distribution Management, 28</w:t>
      </w:r>
      <w:r w:rsidRPr="006C4EA3">
        <w:rPr>
          <w:rFonts w:ascii="Times New Roman" w:hAnsi="Times New Roman" w:cs="Times New Roman"/>
          <w:sz w:val="24"/>
          <w:szCs w:val="24"/>
        </w:rPr>
        <w:t xml:space="preserve">(2), 62-72. </w:t>
      </w:r>
      <w:bookmarkEnd w:id="40"/>
    </w:p>
    <w:p w:rsidR="00454A96" w:rsidRPr="006C4EA3" w:rsidRDefault="00454A96" w:rsidP="006C4EA3">
      <w:pPr>
        <w:pStyle w:val="EndNoteBibliography"/>
        <w:spacing w:after="0"/>
        <w:ind w:left="720" w:hanging="720"/>
        <w:rPr>
          <w:rFonts w:ascii="Times New Roman" w:hAnsi="Times New Roman" w:cs="Times New Roman"/>
          <w:sz w:val="24"/>
          <w:szCs w:val="24"/>
        </w:rPr>
      </w:pPr>
      <w:bookmarkStart w:id="41" w:name="_ENREF_41"/>
      <w:r w:rsidRPr="006C4EA3">
        <w:rPr>
          <w:rFonts w:ascii="Times New Roman" w:hAnsi="Times New Roman" w:cs="Times New Roman"/>
          <w:sz w:val="24"/>
          <w:szCs w:val="24"/>
        </w:rPr>
        <w:t xml:space="preserve">Molinari, L. K., Abratt, R., &amp; Dion, P. (2008). Satisfaction, quality and value and effects on repurchase and positive word-of-mouth behavioral intentions in a B2B services context. </w:t>
      </w:r>
      <w:r w:rsidRPr="006C4EA3">
        <w:rPr>
          <w:rFonts w:ascii="Times New Roman" w:hAnsi="Times New Roman" w:cs="Times New Roman"/>
          <w:i/>
          <w:sz w:val="24"/>
          <w:szCs w:val="24"/>
        </w:rPr>
        <w:t>Journal of Services Marketing, 22</w:t>
      </w:r>
      <w:r w:rsidRPr="006C4EA3">
        <w:rPr>
          <w:rFonts w:ascii="Times New Roman" w:hAnsi="Times New Roman" w:cs="Times New Roman"/>
          <w:sz w:val="24"/>
          <w:szCs w:val="24"/>
        </w:rPr>
        <w:t xml:space="preserve">(5), 363-373. </w:t>
      </w:r>
      <w:bookmarkEnd w:id="41"/>
    </w:p>
    <w:p w:rsidR="00454A96" w:rsidRPr="006C4EA3" w:rsidRDefault="00454A96" w:rsidP="006C4EA3">
      <w:pPr>
        <w:pStyle w:val="EndNoteBibliography"/>
        <w:spacing w:after="0"/>
        <w:ind w:left="720" w:hanging="720"/>
        <w:rPr>
          <w:rFonts w:ascii="Times New Roman" w:hAnsi="Times New Roman" w:cs="Times New Roman"/>
          <w:sz w:val="24"/>
          <w:szCs w:val="24"/>
        </w:rPr>
      </w:pPr>
      <w:bookmarkStart w:id="42" w:name="_ENREF_42"/>
      <w:r w:rsidRPr="006C4EA3">
        <w:rPr>
          <w:rFonts w:ascii="Times New Roman" w:hAnsi="Times New Roman" w:cs="Times New Roman"/>
          <w:sz w:val="24"/>
          <w:szCs w:val="24"/>
        </w:rPr>
        <w:t xml:space="preserve">Nunnally, J. C., &amp; Bernstein, I. H. (1994). Psychological theory. </w:t>
      </w:r>
      <w:r w:rsidRPr="006C4EA3">
        <w:rPr>
          <w:rFonts w:ascii="Times New Roman" w:hAnsi="Times New Roman" w:cs="Times New Roman"/>
          <w:i/>
          <w:sz w:val="24"/>
          <w:szCs w:val="24"/>
        </w:rPr>
        <w:t>New York, NY: MacGraw-Hill</w:t>
      </w:r>
      <w:r w:rsidRPr="006C4EA3">
        <w:rPr>
          <w:rFonts w:ascii="Times New Roman" w:hAnsi="Times New Roman" w:cs="Times New Roman"/>
          <w:sz w:val="24"/>
          <w:szCs w:val="24"/>
        </w:rPr>
        <w:t xml:space="preserve">. </w:t>
      </w:r>
      <w:bookmarkEnd w:id="42"/>
    </w:p>
    <w:p w:rsidR="00454A96" w:rsidRPr="006C4EA3" w:rsidRDefault="00454A96" w:rsidP="006C4EA3">
      <w:pPr>
        <w:pStyle w:val="EndNoteBibliography"/>
        <w:spacing w:after="0"/>
        <w:ind w:left="720" w:hanging="720"/>
        <w:rPr>
          <w:rFonts w:ascii="Times New Roman" w:hAnsi="Times New Roman" w:cs="Times New Roman"/>
          <w:sz w:val="24"/>
          <w:szCs w:val="24"/>
        </w:rPr>
      </w:pPr>
      <w:bookmarkStart w:id="43" w:name="_ENREF_43"/>
      <w:r w:rsidRPr="006C4EA3">
        <w:rPr>
          <w:rFonts w:ascii="Times New Roman" w:hAnsi="Times New Roman" w:cs="Times New Roman"/>
          <w:sz w:val="24"/>
          <w:szCs w:val="24"/>
        </w:rPr>
        <w:t xml:space="preserve">Oliver, R. L. (1999). Whence consumer loyalty? </w:t>
      </w:r>
      <w:r w:rsidRPr="006C4EA3">
        <w:rPr>
          <w:rFonts w:ascii="Times New Roman" w:hAnsi="Times New Roman" w:cs="Times New Roman"/>
          <w:i/>
          <w:sz w:val="24"/>
          <w:szCs w:val="24"/>
        </w:rPr>
        <w:t>the Journal of Marketing</w:t>
      </w:r>
      <w:r w:rsidRPr="006C4EA3">
        <w:rPr>
          <w:rFonts w:ascii="Times New Roman" w:hAnsi="Times New Roman" w:cs="Times New Roman"/>
          <w:sz w:val="24"/>
          <w:szCs w:val="24"/>
        </w:rPr>
        <w:t xml:space="preserve">, 33-44. </w:t>
      </w:r>
      <w:bookmarkEnd w:id="43"/>
    </w:p>
    <w:p w:rsidR="00454A96" w:rsidRPr="006C4EA3" w:rsidRDefault="00454A96" w:rsidP="006C4EA3">
      <w:pPr>
        <w:pStyle w:val="EndNoteBibliography"/>
        <w:spacing w:after="0"/>
        <w:ind w:left="720" w:hanging="720"/>
        <w:rPr>
          <w:rFonts w:ascii="Times New Roman" w:hAnsi="Times New Roman" w:cs="Times New Roman"/>
          <w:sz w:val="24"/>
          <w:szCs w:val="24"/>
        </w:rPr>
      </w:pPr>
      <w:bookmarkStart w:id="44" w:name="_ENREF_44"/>
      <w:r w:rsidRPr="006C4EA3">
        <w:rPr>
          <w:rFonts w:ascii="Times New Roman" w:hAnsi="Times New Roman" w:cs="Times New Roman"/>
          <w:sz w:val="24"/>
          <w:szCs w:val="24"/>
        </w:rPr>
        <w:t xml:space="preserve">Oly Ndubisi, N. (2007). Relationship marketing and customer loyalty. </w:t>
      </w:r>
      <w:r w:rsidRPr="006C4EA3">
        <w:rPr>
          <w:rFonts w:ascii="Times New Roman" w:hAnsi="Times New Roman" w:cs="Times New Roman"/>
          <w:i/>
          <w:sz w:val="24"/>
          <w:szCs w:val="24"/>
        </w:rPr>
        <w:t>Marketing Intelligence &amp; Planning, 25</w:t>
      </w:r>
      <w:r w:rsidRPr="006C4EA3">
        <w:rPr>
          <w:rFonts w:ascii="Times New Roman" w:hAnsi="Times New Roman" w:cs="Times New Roman"/>
          <w:sz w:val="24"/>
          <w:szCs w:val="24"/>
        </w:rPr>
        <w:t xml:space="preserve">(1), 98-106. </w:t>
      </w:r>
      <w:bookmarkEnd w:id="44"/>
    </w:p>
    <w:p w:rsidR="00454A96" w:rsidRPr="006C4EA3" w:rsidRDefault="00454A96" w:rsidP="006C4EA3">
      <w:pPr>
        <w:pStyle w:val="EndNoteBibliography"/>
        <w:spacing w:after="0"/>
        <w:ind w:left="720" w:hanging="720"/>
        <w:rPr>
          <w:rFonts w:ascii="Times New Roman" w:hAnsi="Times New Roman" w:cs="Times New Roman"/>
          <w:sz w:val="24"/>
          <w:szCs w:val="24"/>
        </w:rPr>
      </w:pPr>
      <w:bookmarkStart w:id="45" w:name="_ENREF_45"/>
      <w:r w:rsidRPr="006C4EA3">
        <w:rPr>
          <w:rFonts w:ascii="Times New Roman" w:hAnsi="Times New Roman" w:cs="Times New Roman"/>
          <w:sz w:val="24"/>
          <w:szCs w:val="24"/>
        </w:rPr>
        <w:t xml:space="preserve">Peker, S., Peker, S., Kocyigit, A., Kocyigit, A., Eren, P. E., &amp; Eren, P. E. (2017). LRFMP model for customer segmentation in the grocery retail industry: a case study. </w:t>
      </w:r>
      <w:r w:rsidRPr="006C4EA3">
        <w:rPr>
          <w:rFonts w:ascii="Times New Roman" w:hAnsi="Times New Roman" w:cs="Times New Roman"/>
          <w:i/>
          <w:sz w:val="24"/>
          <w:szCs w:val="24"/>
        </w:rPr>
        <w:t>Marketing Intelligence &amp; Planning, 35</w:t>
      </w:r>
      <w:r w:rsidRPr="006C4EA3">
        <w:rPr>
          <w:rFonts w:ascii="Times New Roman" w:hAnsi="Times New Roman" w:cs="Times New Roman"/>
          <w:sz w:val="24"/>
          <w:szCs w:val="24"/>
        </w:rPr>
        <w:t xml:space="preserve">(4), 544-559. </w:t>
      </w:r>
      <w:bookmarkEnd w:id="45"/>
    </w:p>
    <w:p w:rsidR="00454A96" w:rsidRPr="006C4EA3" w:rsidRDefault="00454A96" w:rsidP="006C4EA3">
      <w:pPr>
        <w:pStyle w:val="EndNoteBibliography"/>
        <w:spacing w:after="0"/>
        <w:ind w:left="720" w:hanging="720"/>
        <w:rPr>
          <w:rFonts w:ascii="Times New Roman" w:hAnsi="Times New Roman" w:cs="Times New Roman"/>
          <w:sz w:val="24"/>
          <w:szCs w:val="24"/>
        </w:rPr>
      </w:pPr>
      <w:bookmarkStart w:id="46" w:name="_ENREF_46"/>
      <w:r w:rsidRPr="006C4EA3">
        <w:rPr>
          <w:rFonts w:ascii="Times New Roman" w:hAnsi="Times New Roman" w:cs="Times New Roman"/>
          <w:sz w:val="24"/>
          <w:szCs w:val="24"/>
        </w:rPr>
        <w:t xml:space="preserve">Rust, R. T., Zahorik, A. J., &amp; Keiningham, T. L. (1995). Return on quality (ROQ): Making service quality financially accountable. </w:t>
      </w:r>
      <w:r w:rsidRPr="006C4EA3">
        <w:rPr>
          <w:rFonts w:ascii="Times New Roman" w:hAnsi="Times New Roman" w:cs="Times New Roman"/>
          <w:i/>
          <w:sz w:val="24"/>
          <w:szCs w:val="24"/>
        </w:rPr>
        <w:t>the Journal of Marketing</w:t>
      </w:r>
      <w:r w:rsidRPr="006C4EA3">
        <w:rPr>
          <w:rFonts w:ascii="Times New Roman" w:hAnsi="Times New Roman" w:cs="Times New Roman"/>
          <w:sz w:val="24"/>
          <w:szCs w:val="24"/>
        </w:rPr>
        <w:t xml:space="preserve">, 58-70. </w:t>
      </w:r>
      <w:bookmarkEnd w:id="46"/>
    </w:p>
    <w:p w:rsidR="00454A96" w:rsidRPr="006C4EA3" w:rsidRDefault="00454A96" w:rsidP="006C4EA3">
      <w:pPr>
        <w:pStyle w:val="EndNoteBibliography"/>
        <w:spacing w:after="0"/>
        <w:ind w:left="720" w:hanging="720"/>
        <w:rPr>
          <w:rFonts w:ascii="Times New Roman" w:hAnsi="Times New Roman" w:cs="Times New Roman"/>
          <w:sz w:val="24"/>
          <w:szCs w:val="24"/>
        </w:rPr>
      </w:pPr>
      <w:bookmarkStart w:id="47" w:name="_ENREF_47"/>
      <w:r w:rsidRPr="006C4EA3">
        <w:rPr>
          <w:rFonts w:ascii="Times New Roman" w:hAnsi="Times New Roman" w:cs="Times New Roman"/>
          <w:sz w:val="24"/>
          <w:szCs w:val="24"/>
        </w:rPr>
        <w:t xml:space="preserve">Siddiqi, K. O. (2011). Interrelations between service quality attributes, customer satisfaction and customer loyalty in the retail banking sector in Bangladesh. </w:t>
      </w:r>
      <w:r w:rsidRPr="006C4EA3">
        <w:rPr>
          <w:rFonts w:ascii="Times New Roman" w:hAnsi="Times New Roman" w:cs="Times New Roman"/>
          <w:i/>
          <w:sz w:val="24"/>
          <w:szCs w:val="24"/>
        </w:rPr>
        <w:t>International Journal of Business and Management, 6</w:t>
      </w:r>
      <w:r w:rsidRPr="006C4EA3">
        <w:rPr>
          <w:rFonts w:ascii="Times New Roman" w:hAnsi="Times New Roman" w:cs="Times New Roman"/>
          <w:sz w:val="24"/>
          <w:szCs w:val="24"/>
        </w:rPr>
        <w:t xml:space="preserve">(3), 12. </w:t>
      </w:r>
      <w:bookmarkEnd w:id="47"/>
    </w:p>
    <w:p w:rsidR="00454A96" w:rsidRPr="006C4EA3" w:rsidRDefault="00454A96" w:rsidP="006C4EA3">
      <w:pPr>
        <w:pStyle w:val="EndNoteBibliography"/>
        <w:spacing w:after="0"/>
        <w:ind w:left="720" w:hanging="720"/>
        <w:rPr>
          <w:rFonts w:ascii="Times New Roman" w:hAnsi="Times New Roman" w:cs="Times New Roman"/>
          <w:sz w:val="24"/>
          <w:szCs w:val="24"/>
        </w:rPr>
      </w:pPr>
      <w:bookmarkStart w:id="48" w:name="_ENREF_48"/>
      <w:r w:rsidRPr="006C4EA3">
        <w:rPr>
          <w:rFonts w:ascii="Times New Roman" w:hAnsi="Times New Roman" w:cs="Times New Roman"/>
          <w:sz w:val="24"/>
          <w:szCs w:val="24"/>
        </w:rPr>
        <w:t xml:space="preserve">Sin, N., &amp; Cheung, J. (2002). „A measure of retail service quality‟, Marketing Intelligence andPlanning. </w:t>
      </w:r>
      <w:bookmarkEnd w:id="48"/>
    </w:p>
    <w:p w:rsidR="00454A96" w:rsidRPr="006C4EA3" w:rsidRDefault="00454A96" w:rsidP="006C4EA3">
      <w:pPr>
        <w:pStyle w:val="EndNoteBibliography"/>
        <w:spacing w:after="0"/>
        <w:ind w:left="720" w:hanging="720"/>
        <w:rPr>
          <w:rFonts w:ascii="Times New Roman" w:hAnsi="Times New Roman" w:cs="Times New Roman"/>
          <w:sz w:val="24"/>
          <w:szCs w:val="24"/>
        </w:rPr>
      </w:pPr>
      <w:bookmarkStart w:id="49" w:name="_ENREF_49"/>
      <w:r w:rsidRPr="006C4EA3">
        <w:rPr>
          <w:rFonts w:ascii="Times New Roman" w:hAnsi="Times New Roman" w:cs="Times New Roman"/>
          <w:sz w:val="24"/>
          <w:szCs w:val="24"/>
        </w:rPr>
        <w:t xml:space="preserve">Singh, A. (2012). Impact of Perceived Service Quality on Customer Loyalty Intentions in Retail Outlets. </w:t>
      </w:r>
      <w:bookmarkEnd w:id="49"/>
    </w:p>
    <w:p w:rsidR="00454A96" w:rsidRPr="006C4EA3" w:rsidRDefault="00454A96" w:rsidP="006C4EA3">
      <w:pPr>
        <w:pStyle w:val="EndNoteBibliography"/>
        <w:spacing w:after="0"/>
        <w:ind w:left="720" w:hanging="720"/>
        <w:rPr>
          <w:rFonts w:ascii="Times New Roman" w:hAnsi="Times New Roman" w:cs="Times New Roman"/>
          <w:sz w:val="24"/>
          <w:szCs w:val="24"/>
        </w:rPr>
      </w:pPr>
      <w:bookmarkStart w:id="50" w:name="_ENREF_50"/>
      <w:r w:rsidRPr="006C4EA3">
        <w:rPr>
          <w:rFonts w:ascii="Times New Roman" w:hAnsi="Times New Roman" w:cs="Times New Roman"/>
          <w:sz w:val="24"/>
          <w:szCs w:val="24"/>
        </w:rPr>
        <w:t xml:space="preserve">Siu, N. Y., &amp; Tak-Hing Cheung, J. (2001). A measure of retail service quality. </w:t>
      </w:r>
      <w:r w:rsidRPr="006C4EA3">
        <w:rPr>
          <w:rFonts w:ascii="Times New Roman" w:hAnsi="Times New Roman" w:cs="Times New Roman"/>
          <w:i/>
          <w:sz w:val="24"/>
          <w:szCs w:val="24"/>
        </w:rPr>
        <w:t>Marketing Intelligence &amp; Planning, 19</w:t>
      </w:r>
      <w:r w:rsidRPr="006C4EA3">
        <w:rPr>
          <w:rFonts w:ascii="Times New Roman" w:hAnsi="Times New Roman" w:cs="Times New Roman"/>
          <w:sz w:val="24"/>
          <w:szCs w:val="24"/>
        </w:rPr>
        <w:t xml:space="preserve">(2), 88-96. </w:t>
      </w:r>
      <w:bookmarkEnd w:id="50"/>
    </w:p>
    <w:p w:rsidR="00454A96" w:rsidRPr="006C4EA3" w:rsidRDefault="00454A96" w:rsidP="006C4EA3">
      <w:pPr>
        <w:pStyle w:val="EndNoteBibliography"/>
        <w:spacing w:after="0"/>
        <w:ind w:left="720" w:hanging="720"/>
        <w:rPr>
          <w:rFonts w:ascii="Times New Roman" w:hAnsi="Times New Roman" w:cs="Times New Roman"/>
          <w:sz w:val="24"/>
          <w:szCs w:val="24"/>
        </w:rPr>
      </w:pPr>
      <w:bookmarkStart w:id="51" w:name="_ENREF_51"/>
      <w:r w:rsidRPr="006C4EA3">
        <w:rPr>
          <w:rFonts w:ascii="Times New Roman" w:hAnsi="Times New Roman" w:cs="Times New Roman"/>
          <w:sz w:val="24"/>
          <w:szCs w:val="24"/>
        </w:rPr>
        <w:t xml:space="preserve">Sivadas, E., &amp; Baker-Prewitt, J. L. (2000). An examination of the relationship between service quality, customer satisfaction, and store loyalty. </w:t>
      </w:r>
      <w:r w:rsidRPr="006C4EA3">
        <w:rPr>
          <w:rFonts w:ascii="Times New Roman" w:hAnsi="Times New Roman" w:cs="Times New Roman"/>
          <w:i/>
          <w:sz w:val="24"/>
          <w:szCs w:val="24"/>
        </w:rPr>
        <w:t>International Journal of Retail &amp; Distribution Management, 28</w:t>
      </w:r>
      <w:r w:rsidRPr="006C4EA3">
        <w:rPr>
          <w:rFonts w:ascii="Times New Roman" w:hAnsi="Times New Roman" w:cs="Times New Roman"/>
          <w:sz w:val="24"/>
          <w:szCs w:val="24"/>
        </w:rPr>
        <w:t xml:space="preserve">(2), 73-82. </w:t>
      </w:r>
      <w:bookmarkEnd w:id="51"/>
    </w:p>
    <w:p w:rsidR="00454A96" w:rsidRPr="006C4EA3" w:rsidRDefault="00454A96" w:rsidP="006C4EA3">
      <w:pPr>
        <w:pStyle w:val="EndNoteBibliography"/>
        <w:spacing w:after="0"/>
        <w:ind w:left="720" w:hanging="720"/>
        <w:rPr>
          <w:rFonts w:ascii="Times New Roman" w:hAnsi="Times New Roman" w:cs="Times New Roman"/>
          <w:sz w:val="24"/>
          <w:szCs w:val="24"/>
        </w:rPr>
      </w:pPr>
      <w:bookmarkStart w:id="52" w:name="_ENREF_52"/>
      <w:r w:rsidRPr="006C4EA3">
        <w:rPr>
          <w:rFonts w:ascii="Times New Roman" w:hAnsi="Times New Roman" w:cs="Times New Roman"/>
          <w:sz w:val="24"/>
          <w:szCs w:val="24"/>
        </w:rPr>
        <w:t xml:space="preserve">Sivapalan, A., &amp; Jebarajakirthy, C. (2017). An application of retailing service quality practices influencing customer loyalty toward retailers. </w:t>
      </w:r>
      <w:r w:rsidRPr="006C4EA3">
        <w:rPr>
          <w:rFonts w:ascii="Times New Roman" w:hAnsi="Times New Roman" w:cs="Times New Roman"/>
          <w:i/>
          <w:sz w:val="24"/>
          <w:szCs w:val="24"/>
        </w:rPr>
        <w:t>Marketing Intelligence &amp; Planning</w:t>
      </w:r>
      <w:r w:rsidRPr="006C4EA3">
        <w:rPr>
          <w:rFonts w:ascii="Times New Roman" w:hAnsi="Times New Roman" w:cs="Times New Roman"/>
          <w:sz w:val="24"/>
          <w:szCs w:val="24"/>
        </w:rPr>
        <w:t xml:space="preserve">. </w:t>
      </w:r>
      <w:bookmarkEnd w:id="52"/>
    </w:p>
    <w:p w:rsidR="00454A96" w:rsidRPr="006C4EA3" w:rsidRDefault="00454A96" w:rsidP="006C4EA3">
      <w:pPr>
        <w:pStyle w:val="EndNoteBibliography"/>
        <w:spacing w:after="0"/>
        <w:ind w:left="720" w:hanging="720"/>
        <w:rPr>
          <w:rFonts w:ascii="Times New Roman" w:hAnsi="Times New Roman" w:cs="Times New Roman"/>
          <w:sz w:val="24"/>
          <w:szCs w:val="24"/>
        </w:rPr>
      </w:pPr>
      <w:bookmarkStart w:id="53" w:name="_ENREF_53"/>
      <w:r w:rsidRPr="006C4EA3">
        <w:rPr>
          <w:rFonts w:ascii="Times New Roman" w:hAnsi="Times New Roman" w:cs="Times New Roman"/>
          <w:sz w:val="24"/>
          <w:szCs w:val="24"/>
        </w:rPr>
        <w:lastRenderedPageBreak/>
        <w:t xml:space="preserve">Sivathaasan, N., Chanaka, U., &amp; Achchuthan, S. (2014). Dimensions of Supermarket Service Quality: A Sri Lankan Perspective. </w:t>
      </w:r>
      <w:bookmarkEnd w:id="53"/>
    </w:p>
    <w:p w:rsidR="00454A96" w:rsidRPr="006C4EA3" w:rsidRDefault="00454A96" w:rsidP="006C4EA3">
      <w:pPr>
        <w:pStyle w:val="EndNoteBibliography"/>
        <w:spacing w:after="0"/>
        <w:ind w:left="720" w:hanging="720"/>
        <w:rPr>
          <w:rFonts w:ascii="Times New Roman" w:hAnsi="Times New Roman" w:cs="Times New Roman"/>
          <w:sz w:val="24"/>
          <w:szCs w:val="24"/>
        </w:rPr>
      </w:pPr>
      <w:bookmarkStart w:id="54" w:name="_ENREF_54"/>
      <w:r w:rsidRPr="006C4EA3">
        <w:rPr>
          <w:rFonts w:ascii="Times New Roman" w:hAnsi="Times New Roman" w:cs="Times New Roman"/>
          <w:sz w:val="24"/>
          <w:szCs w:val="24"/>
        </w:rPr>
        <w:t xml:space="preserve">Söderlund, M. (1998). Customer satisfaction and its consequences on customer behaviour revisited: The impact of different levels of satisfaction on word-of-mouth, feedback to the supplier and loyalty. </w:t>
      </w:r>
      <w:r w:rsidRPr="006C4EA3">
        <w:rPr>
          <w:rFonts w:ascii="Times New Roman" w:hAnsi="Times New Roman" w:cs="Times New Roman"/>
          <w:i/>
          <w:sz w:val="24"/>
          <w:szCs w:val="24"/>
        </w:rPr>
        <w:t>International journal of service industry management, 9</w:t>
      </w:r>
      <w:r w:rsidRPr="006C4EA3">
        <w:rPr>
          <w:rFonts w:ascii="Times New Roman" w:hAnsi="Times New Roman" w:cs="Times New Roman"/>
          <w:sz w:val="24"/>
          <w:szCs w:val="24"/>
        </w:rPr>
        <w:t xml:space="preserve">(2), 169-188. </w:t>
      </w:r>
      <w:bookmarkEnd w:id="54"/>
    </w:p>
    <w:p w:rsidR="00454A96" w:rsidRPr="006C4EA3" w:rsidRDefault="00454A96" w:rsidP="006C4EA3">
      <w:pPr>
        <w:pStyle w:val="EndNoteBibliography"/>
        <w:spacing w:after="0"/>
        <w:ind w:left="720" w:hanging="720"/>
        <w:rPr>
          <w:rFonts w:ascii="Times New Roman" w:hAnsi="Times New Roman" w:cs="Times New Roman"/>
          <w:sz w:val="24"/>
          <w:szCs w:val="24"/>
        </w:rPr>
      </w:pPr>
      <w:bookmarkStart w:id="55" w:name="_ENREF_55"/>
      <w:r w:rsidRPr="006C4EA3">
        <w:rPr>
          <w:rFonts w:ascii="Times New Roman" w:hAnsi="Times New Roman" w:cs="Times New Roman"/>
          <w:sz w:val="24"/>
          <w:szCs w:val="24"/>
        </w:rPr>
        <w:t xml:space="preserve">Söderlund, M. (2006). Measuring customer loyalty with multi-item scales: A case for caution. </w:t>
      </w:r>
      <w:r w:rsidRPr="006C4EA3">
        <w:rPr>
          <w:rFonts w:ascii="Times New Roman" w:hAnsi="Times New Roman" w:cs="Times New Roman"/>
          <w:i/>
          <w:sz w:val="24"/>
          <w:szCs w:val="24"/>
        </w:rPr>
        <w:t>International journal of service industry management, 17</w:t>
      </w:r>
      <w:r w:rsidRPr="006C4EA3">
        <w:rPr>
          <w:rFonts w:ascii="Times New Roman" w:hAnsi="Times New Roman" w:cs="Times New Roman"/>
          <w:sz w:val="24"/>
          <w:szCs w:val="24"/>
        </w:rPr>
        <w:t xml:space="preserve">(1), 76-98. </w:t>
      </w:r>
      <w:bookmarkEnd w:id="55"/>
    </w:p>
    <w:p w:rsidR="00454A96" w:rsidRPr="006C4EA3" w:rsidRDefault="00454A96" w:rsidP="006C4EA3">
      <w:pPr>
        <w:pStyle w:val="EndNoteBibliography"/>
        <w:spacing w:after="0"/>
        <w:ind w:left="720" w:hanging="720"/>
        <w:rPr>
          <w:rFonts w:ascii="Times New Roman" w:hAnsi="Times New Roman" w:cs="Times New Roman"/>
          <w:sz w:val="24"/>
          <w:szCs w:val="24"/>
        </w:rPr>
      </w:pPr>
      <w:bookmarkStart w:id="56" w:name="_ENREF_56"/>
      <w:r w:rsidRPr="006C4EA3">
        <w:rPr>
          <w:rFonts w:ascii="Times New Roman" w:hAnsi="Times New Roman" w:cs="Times New Roman"/>
          <w:sz w:val="24"/>
          <w:szCs w:val="24"/>
        </w:rPr>
        <w:t xml:space="preserve">Tabachnick, B., &amp; Fidell, L. (2007). Using multivariate statistics”. Boston: Pearson International Edition. </w:t>
      </w:r>
      <w:bookmarkEnd w:id="56"/>
    </w:p>
    <w:p w:rsidR="00454A96" w:rsidRPr="006C4EA3" w:rsidRDefault="00454A96" w:rsidP="006C4EA3">
      <w:pPr>
        <w:pStyle w:val="EndNoteBibliography"/>
        <w:spacing w:after="0"/>
        <w:ind w:left="720" w:hanging="720"/>
        <w:rPr>
          <w:rFonts w:ascii="Times New Roman" w:hAnsi="Times New Roman" w:cs="Times New Roman"/>
          <w:sz w:val="24"/>
          <w:szCs w:val="24"/>
        </w:rPr>
      </w:pPr>
      <w:bookmarkStart w:id="57" w:name="_ENREF_57"/>
      <w:r w:rsidRPr="006C4EA3">
        <w:rPr>
          <w:rFonts w:ascii="Times New Roman" w:hAnsi="Times New Roman" w:cs="Times New Roman"/>
          <w:sz w:val="24"/>
          <w:szCs w:val="24"/>
        </w:rPr>
        <w:t xml:space="preserve">Thenmozhi, S. (2014). IMPACT OF RETAIL SERVICE QUALITY ON CUSTOMER SATISFACTION AND LOYALTY. </w:t>
      </w:r>
      <w:r w:rsidRPr="006C4EA3">
        <w:rPr>
          <w:rFonts w:ascii="Times New Roman" w:hAnsi="Times New Roman" w:cs="Times New Roman"/>
          <w:i/>
          <w:sz w:val="24"/>
          <w:szCs w:val="24"/>
        </w:rPr>
        <w:t>Global Management Review, 8</w:t>
      </w:r>
      <w:r w:rsidRPr="006C4EA3">
        <w:rPr>
          <w:rFonts w:ascii="Times New Roman" w:hAnsi="Times New Roman" w:cs="Times New Roman"/>
          <w:sz w:val="24"/>
          <w:szCs w:val="24"/>
        </w:rPr>
        <w:t xml:space="preserve">(2). </w:t>
      </w:r>
      <w:bookmarkEnd w:id="57"/>
    </w:p>
    <w:p w:rsidR="00454A96" w:rsidRPr="006C4EA3" w:rsidRDefault="00454A96" w:rsidP="006C4EA3">
      <w:pPr>
        <w:pStyle w:val="EndNoteBibliography"/>
        <w:spacing w:after="0"/>
        <w:ind w:left="720" w:hanging="720"/>
        <w:rPr>
          <w:rFonts w:ascii="Times New Roman" w:hAnsi="Times New Roman" w:cs="Times New Roman"/>
          <w:sz w:val="24"/>
          <w:szCs w:val="24"/>
        </w:rPr>
      </w:pPr>
      <w:bookmarkStart w:id="58" w:name="_ENREF_58"/>
      <w:r w:rsidRPr="006C4EA3">
        <w:rPr>
          <w:rFonts w:ascii="Times New Roman" w:hAnsi="Times New Roman" w:cs="Times New Roman"/>
          <w:sz w:val="24"/>
          <w:szCs w:val="24"/>
        </w:rPr>
        <w:t xml:space="preserve">Thenmozhi, S., &amp; Dhanapal, D. (2011). Unorganised retailing in India–A study on retail service quality. </w:t>
      </w:r>
      <w:r w:rsidRPr="006C4EA3">
        <w:rPr>
          <w:rFonts w:ascii="Times New Roman" w:hAnsi="Times New Roman" w:cs="Times New Roman"/>
          <w:i/>
          <w:sz w:val="24"/>
          <w:szCs w:val="24"/>
        </w:rPr>
        <w:t>European journal of social sciences, 23</w:t>
      </w:r>
      <w:r w:rsidRPr="006C4EA3">
        <w:rPr>
          <w:rFonts w:ascii="Times New Roman" w:hAnsi="Times New Roman" w:cs="Times New Roman"/>
          <w:sz w:val="24"/>
          <w:szCs w:val="24"/>
        </w:rPr>
        <w:t xml:space="preserve">(1), 71-78. </w:t>
      </w:r>
      <w:bookmarkEnd w:id="58"/>
    </w:p>
    <w:p w:rsidR="00454A96" w:rsidRPr="006C4EA3" w:rsidRDefault="00454A96" w:rsidP="006C4EA3">
      <w:pPr>
        <w:pStyle w:val="EndNoteBibliography"/>
        <w:spacing w:after="0"/>
        <w:ind w:left="720" w:hanging="720"/>
        <w:rPr>
          <w:rFonts w:ascii="Times New Roman" w:hAnsi="Times New Roman" w:cs="Times New Roman"/>
          <w:sz w:val="24"/>
          <w:szCs w:val="24"/>
        </w:rPr>
      </w:pPr>
      <w:bookmarkStart w:id="59" w:name="_ENREF_59"/>
      <w:r w:rsidRPr="006C4EA3">
        <w:rPr>
          <w:rFonts w:ascii="Times New Roman" w:hAnsi="Times New Roman" w:cs="Times New Roman"/>
          <w:sz w:val="24"/>
          <w:szCs w:val="24"/>
        </w:rPr>
        <w:t xml:space="preserve">Ushantha, R., Wijeratne, A., &amp; Achchuthan, S. (2014). An Assessment of Retail Service Quality: An Empirical Study of the RSQS in Sri Lankan Supermarkets. </w:t>
      </w:r>
      <w:r w:rsidRPr="006C4EA3">
        <w:rPr>
          <w:rFonts w:ascii="Times New Roman" w:hAnsi="Times New Roman" w:cs="Times New Roman"/>
          <w:i/>
          <w:sz w:val="24"/>
          <w:szCs w:val="24"/>
        </w:rPr>
        <w:t>developing country studies, 4</w:t>
      </w:r>
      <w:r w:rsidRPr="006C4EA3">
        <w:rPr>
          <w:rFonts w:ascii="Times New Roman" w:hAnsi="Times New Roman" w:cs="Times New Roman"/>
          <w:sz w:val="24"/>
          <w:szCs w:val="24"/>
        </w:rPr>
        <w:t xml:space="preserve">(3), 78-90. </w:t>
      </w:r>
      <w:bookmarkEnd w:id="59"/>
    </w:p>
    <w:p w:rsidR="00454A96" w:rsidRPr="006C4EA3" w:rsidRDefault="00454A96" w:rsidP="006C4EA3">
      <w:pPr>
        <w:pStyle w:val="EndNoteBibliography"/>
        <w:spacing w:after="0"/>
        <w:ind w:left="720" w:hanging="720"/>
        <w:rPr>
          <w:rFonts w:ascii="Times New Roman" w:hAnsi="Times New Roman" w:cs="Times New Roman"/>
          <w:sz w:val="24"/>
          <w:szCs w:val="24"/>
        </w:rPr>
      </w:pPr>
      <w:bookmarkStart w:id="60" w:name="_ENREF_60"/>
      <w:r w:rsidRPr="006C4EA3">
        <w:rPr>
          <w:rFonts w:ascii="Times New Roman" w:hAnsi="Times New Roman" w:cs="Times New Roman"/>
          <w:sz w:val="24"/>
          <w:szCs w:val="24"/>
        </w:rPr>
        <w:t xml:space="preserve">Verma, H. V., &amp; Duggal, E. (2015). Retail service quality in India: construct exploration and measure development. </w:t>
      </w:r>
      <w:r w:rsidRPr="006C4EA3">
        <w:rPr>
          <w:rFonts w:ascii="Times New Roman" w:hAnsi="Times New Roman" w:cs="Times New Roman"/>
          <w:i/>
          <w:sz w:val="24"/>
          <w:szCs w:val="24"/>
        </w:rPr>
        <w:t>South Asian Journal of Global Business Research, 4</w:t>
      </w:r>
      <w:r w:rsidRPr="006C4EA3">
        <w:rPr>
          <w:rFonts w:ascii="Times New Roman" w:hAnsi="Times New Roman" w:cs="Times New Roman"/>
          <w:sz w:val="24"/>
          <w:szCs w:val="24"/>
        </w:rPr>
        <w:t xml:space="preserve">(1), 129-148. </w:t>
      </w:r>
      <w:bookmarkEnd w:id="60"/>
    </w:p>
    <w:p w:rsidR="00454A96" w:rsidRPr="006C4EA3" w:rsidRDefault="00454A96" w:rsidP="006C4EA3">
      <w:pPr>
        <w:pStyle w:val="EndNoteBibliography"/>
        <w:spacing w:after="0"/>
        <w:ind w:left="720" w:hanging="720"/>
        <w:rPr>
          <w:rFonts w:ascii="Times New Roman" w:hAnsi="Times New Roman" w:cs="Times New Roman"/>
          <w:sz w:val="24"/>
          <w:szCs w:val="24"/>
        </w:rPr>
      </w:pPr>
      <w:bookmarkStart w:id="61" w:name="_ENREF_61"/>
      <w:r w:rsidRPr="006C4EA3">
        <w:rPr>
          <w:rFonts w:ascii="Times New Roman" w:hAnsi="Times New Roman" w:cs="Times New Roman"/>
          <w:sz w:val="24"/>
          <w:szCs w:val="24"/>
        </w:rPr>
        <w:t xml:space="preserve">Wallin Andreassen, T., &amp; Lindestad, B. (1998). Customer loyalty and complex services: The impact of corporate image on quality, customer satisfaction and loyalty for customers with varying degrees of service expertise. </w:t>
      </w:r>
      <w:r w:rsidRPr="006C4EA3">
        <w:rPr>
          <w:rFonts w:ascii="Times New Roman" w:hAnsi="Times New Roman" w:cs="Times New Roman"/>
          <w:i/>
          <w:sz w:val="24"/>
          <w:szCs w:val="24"/>
        </w:rPr>
        <w:t>International journal of service industry management, 9</w:t>
      </w:r>
      <w:r w:rsidRPr="006C4EA3">
        <w:rPr>
          <w:rFonts w:ascii="Times New Roman" w:hAnsi="Times New Roman" w:cs="Times New Roman"/>
          <w:sz w:val="24"/>
          <w:szCs w:val="24"/>
        </w:rPr>
        <w:t xml:space="preserve">(1), 7-23. </w:t>
      </w:r>
      <w:bookmarkEnd w:id="61"/>
    </w:p>
    <w:p w:rsidR="00454A96" w:rsidRPr="006C4EA3" w:rsidRDefault="00454A96" w:rsidP="006C4EA3">
      <w:pPr>
        <w:pStyle w:val="EndNoteBibliography"/>
        <w:spacing w:after="0"/>
        <w:ind w:left="720" w:hanging="720"/>
        <w:rPr>
          <w:rFonts w:ascii="Times New Roman" w:hAnsi="Times New Roman" w:cs="Times New Roman"/>
          <w:sz w:val="24"/>
          <w:szCs w:val="24"/>
        </w:rPr>
      </w:pPr>
      <w:bookmarkStart w:id="62" w:name="_ENREF_62"/>
      <w:r w:rsidRPr="006C4EA3">
        <w:rPr>
          <w:rFonts w:ascii="Times New Roman" w:hAnsi="Times New Roman" w:cs="Times New Roman"/>
          <w:sz w:val="24"/>
          <w:szCs w:val="24"/>
        </w:rPr>
        <w:t xml:space="preserve">Wong, A., &amp; Sohal, A. (2003). Service quality and customer loyalty perspectives on two levels of retail relationships. </w:t>
      </w:r>
      <w:r w:rsidRPr="006C4EA3">
        <w:rPr>
          <w:rFonts w:ascii="Times New Roman" w:hAnsi="Times New Roman" w:cs="Times New Roman"/>
          <w:i/>
          <w:sz w:val="24"/>
          <w:szCs w:val="24"/>
        </w:rPr>
        <w:t>Journal of Services Marketing, 17</w:t>
      </w:r>
      <w:r w:rsidRPr="006C4EA3">
        <w:rPr>
          <w:rFonts w:ascii="Times New Roman" w:hAnsi="Times New Roman" w:cs="Times New Roman"/>
          <w:sz w:val="24"/>
          <w:szCs w:val="24"/>
        </w:rPr>
        <w:t xml:space="preserve">(5), 495-513. </w:t>
      </w:r>
      <w:bookmarkEnd w:id="62"/>
    </w:p>
    <w:p w:rsidR="00454A96" w:rsidRPr="006C4EA3" w:rsidRDefault="00454A96" w:rsidP="006C4EA3">
      <w:pPr>
        <w:pStyle w:val="EndNoteBibliography"/>
        <w:ind w:left="720" w:hanging="720"/>
        <w:rPr>
          <w:rFonts w:ascii="Times New Roman" w:hAnsi="Times New Roman" w:cs="Times New Roman"/>
          <w:sz w:val="24"/>
          <w:szCs w:val="24"/>
        </w:rPr>
      </w:pPr>
      <w:bookmarkStart w:id="63" w:name="_ENREF_63"/>
      <w:r w:rsidRPr="006C4EA3">
        <w:rPr>
          <w:rFonts w:ascii="Times New Roman" w:hAnsi="Times New Roman" w:cs="Times New Roman"/>
          <w:sz w:val="24"/>
          <w:szCs w:val="24"/>
        </w:rPr>
        <w:t xml:space="preserve">Yuen, E. F., &amp; Chan, S. S. (2010). The effect of retail service quality and product quality on customer loyalty. </w:t>
      </w:r>
      <w:r w:rsidRPr="006C4EA3">
        <w:rPr>
          <w:rFonts w:ascii="Times New Roman" w:hAnsi="Times New Roman" w:cs="Times New Roman"/>
          <w:i/>
          <w:sz w:val="24"/>
          <w:szCs w:val="24"/>
        </w:rPr>
        <w:t>Journal of Database Marketing &amp; Customer Strategy Management, 17</w:t>
      </w:r>
      <w:r w:rsidRPr="006C4EA3">
        <w:rPr>
          <w:rFonts w:ascii="Times New Roman" w:hAnsi="Times New Roman" w:cs="Times New Roman"/>
          <w:sz w:val="24"/>
          <w:szCs w:val="24"/>
        </w:rPr>
        <w:t xml:space="preserve">(3-4), 222-240. </w:t>
      </w:r>
      <w:bookmarkEnd w:id="63"/>
    </w:p>
    <w:p w:rsidR="006A6DB9" w:rsidRPr="0023707D" w:rsidRDefault="007E75F2" w:rsidP="006C4EA3">
      <w:pPr>
        <w:autoSpaceDE w:val="0"/>
        <w:autoSpaceDN w:val="0"/>
        <w:adjustRightInd w:val="0"/>
        <w:spacing w:after="0" w:line="240" w:lineRule="auto"/>
        <w:jc w:val="both"/>
        <w:rPr>
          <w:rFonts w:ascii="Times New Roman" w:hAnsi="Times New Roman" w:cs="Times New Roman"/>
          <w:sz w:val="24"/>
          <w:szCs w:val="24"/>
        </w:rPr>
      </w:pPr>
      <w:r w:rsidRPr="006C4EA3">
        <w:rPr>
          <w:rFonts w:ascii="Times New Roman" w:hAnsi="Times New Roman" w:cs="Times New Roman"/>
          <w:sz w:val="24"/>
          <w:szCs w:val="24"/>
        </w:rPr>
        <w:fldChar w:fldCharType="end"/>
      </w:r>
    </w:p>
    <w:sectPr w:rsidR="006A6DB9" w:rsidRPr="0023707D" w:rsidSect="00D96053">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
    <w:panose1 w:val="00000000000000000000"/>
    <w:charset w:val="00"/>
    <w:family w:val="roman"/>
    <w:notTrueType/>
    <w:pitch w:val="default"/>
    <w:sig w:usb0="00000003" w:usb1="00000000" w:usb2="00000000" w:usb3="00000000" w:csb0="00000001" w:csb1="00000000"/>
  </w:font>
  <w:font w:name="NmvyqwBembo">
    <w:panose1 w:val="00000000000000000000"/>
    <w:charset w:val="00"/>
    <w:family w:val="roman"/>
    <w:notTrueType/>
    <w:pitch w:val="default"/>
    <w:sig w:usb0="00000003" w:usb1="00000000" w:usb2="00000000" w:usb3="00000000" w:csb0="00000001" w:csb1="00000000"/>
  </w:font>
  <w:font w:name="AdvOT863180fb+20">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61B2B"/>
    <w:multiLevelType w:val="hybridMultilevel"/>
    <w:tmpl w:val="AA3C2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321848"/>
    <w:multiLevelType w:val="hybridMultilevel"/>
    <w:tmpl w:val="787A4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F0793A"/>
    <w:multiLevelType w:val="hybridMultilevel"/>
    <w:tmpl w:val="DE20F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DD583E"/>
    <w:multiLevelType w:val="multilevel"/>
    <w:tmpl w:val="FD28990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9A868CD"/>
    <w:multiLevelType w:val="multilevel"/>
    <w:tmpl w:val="7B9EBF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E1F40BF"/>
    <w:multiLevelType w:val="multilevel"/>
    <w:tmpl w:val="356A87B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21224074"/>
    <w:multiLevelType w:val="hybridMultilevel"/>
    <w:tmpl w:val="B2281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272959"/>
    <w:multiLevelType w:val="multilevel"/>
    <w:tmpl w:val="F1866B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31A82D7C"/>
    <w:multiLevelType w:val="multilevel"/>
    <w:tmpl w:val="3DE603B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1ED7D5E"/>
    <w:multiLevelType w:val="hybridMultilevel"/>
    <w:tmpl w:val="E3A0F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F9008F"/>
    <w:multiLevelType w:val="hybridMultilevel"/>
    <w:tmpl w:val="20F8559A"/>
    <w:lvl w:ilvl="0" w:tplc="04090001">
      <w:start w:val="1"/>
      <w:numFmt w:val="bullet"/>
      <w:lvlText w:val=""/>
      <w:lvlJc w:val="left"/>
      <w:pPr>
        <w:ind w:left="852" w:hanging="360"/>
      </w:pPr>
      <w:rPr>
        <w:rFonts w:ascii="Symbol" w:hAnsi="Symbol"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11">
    <w:nsid w:val="3B835CA7"/>
    <w:multiLevelType w:val="hybridMultilevel"/>
    <w:tmpl w:val="9C2E0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F72C22"/>
    <w:multiLevelType w:val="hybridMultilevel"/>
    <w:tmpl w:val="BC547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2D6A57"/>
    <w:multiLevelType w:val="multilevel"/>
    <w:tmpl w:val="C31ED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D8B1C1D"/>
    <w:multiLevelType w:val="multilevel"/>
    <w:tmpl w:val="62748EAE"/>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59090250"/>
    <w:multiLevelType w:val="hybridMultilevel"/>
    <w:tmpl w:val="A70E7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302829"/>
    <w:multiLevelType w:val="hybridMultilevel"/>
    <w:tmpl w:val="C9FEC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610D08"/>
    <w:multiLevelType w:val="multilevel"/>
    <w:tmpl w:val="620261EA"/>
    <w:lvl w:ilvl="0">
      <w:start w:val="1"/>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8">
    <w:nsid w:val="6D7E38DB"/>
    <w:multiLevelType w:val="hybridMultilevel"/>
    <w:tmpl w:val="158AB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4453D1"/>
    <w:multiLevelType w:val="multilevel"/>
    <w:tmpl w:val="6FB6FB9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68221B8"/>
    <w:multiLevelType w:val="multilevel"/>
    <w:tmpl w:val="A6F69D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D5F72EA"/>
    <w:multiLevelType w:val="hybridMultilevel"/>
    <w:tmpl w:val="2376BB38"/>
    <w:lvl w:ilvl="0" w:tplc="F62A389C">
      <w:start w:val="2"/>
      <w:numFmt w:val="bullet"/>
      <w:lvlText w:val="-"/>
      <w:lvlJc w:val="left"/>
      <w:pPr>
        <w:ind w:left="720" w:hanging="360"/>
      </w:pPr>
      <w:rPr>
        <w:rFonts w:ascii="Times New Roman" w:eastAsiaTheme="minorEastAsia"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14"/>
  </w:num>
  <w:num w:numId="4">
    <w:abstractNumId w:val="3"/>
  </w:num>
  <w:num w:numId="5">
    <w:abstractNumId w:val="16"/>
  </w:num>
  <w:num w:numId="6">
    <w:abstractNumId w:val="17"/>
  </w:num>
  <w:num w:numId="7">
    <w:abstractNumId w:val="8"/>
  </w:num>
  <w:num w:numId="8">
    <w:abstractNumId w:val="5"/>
  </w:num>
  <w:num w:numId="9">
    <w:abstractNumId w:val="7"/>
  </w:num>
  <w:num w:numId="10">
    <w:abstractNumId w:val="20"/>
  </w:num>
  <w:num w:numId="11">
    <w:abstractNumId w:val="18"/>
  </w:num>
  <w:num w:numId="12">
    <w:abstractNumId w:val="9"/>
  </w:num>
  <w:num w:numId="13">
    <w:abstractNumId w:val="2"/>
  </w:num>
  <w:num w:numId="14">
    <w:abstractNumId w:val="10"/>
  </w:num>
  <w:num w:numId="15">
    <w:abstractNumId w:val="11"/>
  </w:num>
  <w:num w:numId="16">
    <w:abstractNumId w:val="12"/>
  </w:num>
  <w:num w:numId="17">
    <w:abstractNumId w:val="1"/>
  </w:num>
  <w:num w:numId="18">
    <w:abstractNumId w:val="6"/>
  </w:num>
  <w:num w:numId="19">
    <w:abstractNumId w:val="0"/>
  </w:num>
  <w:num w:numId="20">
    <w:abstractNumId w:val="15"/>
  </w:num>
  <w:num w:numId="21">
    <w:abstractNumId w:val="2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vezzwse9d92d5uewsev5vtd5w5exdsa0wwx9&quot;&gt;My EndNote Library Copy&lt;record-ids&gt;&lt;item&gt;95&lt;/item&gt;&lt;item&gt;119&lt;/item&gt;&lt;item&gt;120&lt;/item&gt;&lt;item&gt;121&lt;/item&gt;&lt;item&gt;122&lt;/item&gt;&lt;item&gt;123&lt;/item&gt;&lt;item&gt;180&lt;/item&gt;&lt;item&gt;187&lt;/item&gt;&lt;item&gt;189&lt;/item&gt;&lt;item&gt;192&lt;/item&gt;&lt;item&gt;199&lt;/item&gt;&lt;item&gt;200&lt;/item&gt;&lt;item&gt;201&lt;/item&gt;&lt;item&gt;202&lt;/item&gt;&lt;item&gt;203&lt;/item&gt;&lt;item&gt;204&lt;/item&gt;&lt;item&gt;205&lt;/item&gt;&lt;item&gt;206&lt;/item&gt;&lt;item&gt;207&lt;/item&gt;&lt;item&gt;208&lt;/item&gt;&lt;item&gt;209&lt;/item&gt;&lt;item&gt;210&lt;/item&gt;&lt;item&gt;211&lt;/item&gt;&lt;item&gt;212&lt;/item&gt;&lt;item&gt;213&lt;/item&gt;&lt;item&gt;214&lt;/item&gt;&lt;item&gt;215&lt;/item&gt;&lt;item&gt;216&lt;/item&gt;&lt;item&gt;217&lt;/item&gt;&lt;item&gt;218&lt;/item&gt;&lt;item&gt;220&lt;/item&gt;&lt;item&gt;221&lt;/item&gt;&lt;item&gt;222&lt;/item&gt;&lt;item&gt;223&lt;/item&gt;&lt;item&gt;224&lt;/item&gt;&lt;item&gt;225&lt;/item&gt;&lt;item&gt;226&lt;/item&gt;&lt;item&gt;227&lt;/item&gt;&lt;item&gt;228&lt;/item&gt;&lt;item&gt;229&lt;/item&gt;&lt;item&gt;230&lt;/item&gt;&lt;item&gt;231&lt;/item&gt;&lt;item&gt;232&lt;/item&gt;&lt;item&gt;233&lt;/item&gt;&lt;item&gt;234&lt;/item&gt;&lt;item&gt;235&lt;/item&gt;&lt;item&gt;236&lt;/item&gt;&lt;item&gt;237&lt;/item&gt;&lt;item&gt;238&lt;/item&gt;&lt;item&gt;239&lt;/item&gt;&lt;item&gt;241&lt;/item&gt;&lt;item&gt;242&lt;/item&gt;&lt;item&gt;243&lt;/item&gt;&lt;item&gt;244&lt;/item&gt;&lt;item&gt;245&lt;/item&gt;&lt;item&gt;246&lt;/item&gt;&lt;item&gt;247&lt;/item&gt;&lt;item&gt;248&lt;/item&gt;&lt;item&gt;249&lt;/item&gt;&lt;item&gt;250&lt;/item&gt;&lt;item&gt;251&lt;/item&gt;&lt;item&gt;252&lt;/item&gt;&lt;item&gt;253&lt;/item&gt;&lt;item&gt;254&lt;/item&gt;&lt;item&gt;255&lt;/item&gt;&lt;item&gt;256&lt;/item&gt;&lt;item&gt;257&lt;/item&gt;&lt;item&gt;258&lt;/item&gt;&lt;item&gt;259&lt;/item&gt;&lt;item&gt;261&lt;/item&gt;&lt;item&gt;262&lt;/item&gt;&lt;item&gt;263&lt;/item&gt;&lt;/record-ids&gt;&lt;/item&gt;&lt;/Libraries&gt;"/>
  </w:docVars>
  <w:rsids>
    <w:rsidRoot w:val="004115A6"/>
    <w:rsid w:val="0000423F"/>
    <w:rsid w:val="000079D2"/>
    <w:rsid w:val="000149CB"/>
    <w:rsid w:val="00015094"/>
    <w:rsid w:val="00022A73"/>
    <w:rsid w:val="00023664"/>
    <w:rsid w:val="00027F10"/>
    <w:rsid w:val="00030335"/>
    <w:rsid w:val="0003737B"/>
    <w:rsid w:val="00037F78"/>
    <w:rsid w:val="0004225A"/>
    <w:rsid w:val="000519AE"/>
    <w:rsid w:val="0005554B"/>
    <w:rsid w:val="00055661"/>
    <w:rsid w:val="00056778"/>
    <w:rsid w:val="00065755"/>
    <w:rsid w:val="000A76CA"/>
    <w:rsid w:val="000A7B9C"/>
    <w:rsid w:val="000B7F27"/>
    <w:rsid w:val="000C3B9D"/>
    <w:rsid w:val="000C4979"/>
    <w:rsid w:val="000D53F1"/>
    <w:rsid w:val="000E6D23"/>
    <w:rsid w:val="000F14DB"/>
    <w:rsid w:val="000F2EF9"/>
    <w:rsid w:val="000F726C"/>
    <w:rsid w:val="0011279B"/>
    <w:rsid w:val="00117D59"/>
    <w:rsid w:val="00125833"/>
    <w:rsid w:val="00135782"/>
    <w:rsid w:val="00140273"/>
    <w:rsid w:val="00151D25"/>
    <w:rsid w:val="00152A34"/>
    <w:rsid w:val="00156930"/>
    <w:rsid w:val="00162D19"/>
    <w:rsid w:val="00164AC3"/>
    <w:rsid w:val="00170D3B"/>
    <w:rsid w:val="001721A1"/>
    <w:rsid w:val="001931AC"/>
    <w:rsid w:val="00196AB4"/>
    <w:rsid w:val="001A755A"/>
    <w:rsid w:val="001B233A"/>
    <w:rsid w:val="001C6928"/>
    <w:rsid w:val="001D209E"/>
    <w:rsid w:val="001E30C3"/>
    <w:rsid w:val="001E5FD4"/>
    <w:rsid w:val="002154C1"/>
    <w:rsid w:val="00231B2A"/>
    <w:rsid w:val="002359C1"/>
    <w:rsid w:val="0023707D"/>
    <w:rsid w:val="00241453"/>
    <w:rsid w:val="00241DF6"/>
    <w:rsid w:val="00245EAF"/>
    <w:rsid w:val="00247F84"/>
    <w:rsid w:val="0025269B"/>
    <w:rsid w:val="00266C9E"/>
    <w:rsid w:val="00271EFA"/>
    <w:rsid w:val="002843A0"/>
    <w:rsid w:val="00294428"/>
    <w:rsid w:val="002949C2"/>
    <w:rsid w:val="002A05A8"/>
    <w:rsid w:val="002B66F9"/>
    <w:rsid w:val="002C0799"/>
    <w:rsid w:val="002C39AF"/>
    <w:rsid w:val="002C461C"/>
    <w:rsid w:val="002C6B1A"/>
    <w:rsid w:val="002F17DA"/>
    <w:rsid w:val="002F7E3D"/>
    <w:rsid w:val="00304DB3"/>
    <w:rsid w:val="003209B3"/>
    <w:rsid w:val="00332C46"/>
    <w:rsid w:val="003368B7"/>
    <w:rsid w:val="00346AA3"/>
    <w:rsid w:val="00371F66"/>
    <w:rsid w:val="003824C9"/>
    <w:rsid w:val="00386374"/>
    <w:rsid w:val="00392AD0"/>
    <w:rsid w:val="00392BCA"/>
    <w:rsid w:val="003C370B"/>
    <w:rsid w:val="003C7A7E"/>
    <w:rsid w:val="003D70B9"/>
    <w:rsid w:val="003E2E65"/>
    <w:rsid w:val="003E73EE"/>
    <w:rsid w:val="003F0FC3"/>
    <w:rsid w:val="003F6FBB"/>
    <w:rsid w:val="00400994"/>
    <w:rsid w:val="00402EF6"/>
    <w:rsid w:val="00406BED"/>
    <w:rsid w:val="004115A6"/>
    <w:rsid w:val="0041478D"/>
    <w:rsid w:val="00414CCC"/>
    <w:rsid w:val="00416EEF"/>
    <w:rsid w:val="00421FC6"/>
    <w:rsid w:val="00431F87"/>
    <w:rsid w:val="004349A7"/>
    <w:rsid w:val="00443512"/>
    <w:rsid w:val="00450B7F"/>
    <w:rsid w:val="0045138D"/>
    <w:rsid w:val="00454A96"/>
    <w:rsid w:val="00460183"/>
    <w:rsid w:val="004752AF"/>
    <w:rsid w:val="00487414"/>
    <w:rsid w:val="0049220A"/>
    <w:rsid w:val="004A2C27"/>
    <w:rsid w:val="004A53DD"/>
    <w:rsid w:val="004B5877"/>
    <w:rsid w:val="004B6E33"/>
    <w:rsid w:val="004B7547"/>
    <w:rsid w:val="004C0DF7"/>
    <w:rsid w:val="004C23A2"/>
    <w:rsid w:val="004C359B"/>
    <w:rsid w:val="004D0A0D"/>
    <w:rsid w:val="004F160C"/>
    <w:rsid w:val="004F1B00"/>
    <w:rsid w:val="004F641B"/>
    <w:rsid w:val="00505E24"/>
    <w:rsid w:val="0051620B"/>
    <w:rsid w:val="005461C0"/>
    <w:rsid w:val="005522D3"/>
    <w:rsid w:val="00567585"/>
    <w:rsid w:val="00573A64"/>
    <w:rsid w:val="00573C0E"/>
    <w:rsid w:val="00583D5A"/>
    <w:rsid w:val="00586848"/>
    <w:rsid w:val="00593C42"/>
    <w:rsid w:val="00594641"/>
    <w:rsid w:val="00594724"/>
    <w:rsid w:val="005A4944"/>
    <w:rsid w:val="005B2B13"/>
    <w:rsid w:val="005D6071"/>
    <w:rsid w:val="005E1624"/>
    <w:rsid w:val="005E29BF"/>
    <w:rsid w:val="005E3E2A"/>
    <w:rsid w:val="005E6AA4"/>
    <w:rsid w:val="005F13F5"/>
    <w:rsid w:val="006021A2"/>
    <w:rsid w:val="00603257"/>
    <w:rsid w:val="00604FE4"/>
    <w:rsid w:val="006065F6"/>
    <w:rsid w:val="00624D80"/>
    <w:rsid w:val="0062584A"/>
    <w:rsid w:val="00627AA6"/>
    <w:rsid w:val="00630AA8"/>
    <w:rsid w:val="00640494"/>
    <w:rsid w:val="00697568"/>
    <w:rsid w:val="006A0C20"/>
    <w:rsid w:val="006A2AE0"/>
    <w:rsid w:val="006A3386"/>
    <w:rsid w:val="006A6DB9"/>
    <w:rsid w:val="006B7489"/>
    <w:rsid w:val="006C4EA3"/>
    <w:rsid w:val="006D351B"/>
    <w:rsid w:val="006D73A9"/>
    <w:rsid w:val="006F7CDA"/>
    <w:rsid w:val="00703E78"/>
    <w:rsid w:val="00704038"/>
    <w:rsid w:val="00704605"/>
    <w:rsid w:val="007051D5"/>
    <w:rsid w:val="00717AA9"/>
    <w:rsid w:val="007551A5"/>
    <w:rsid w:val="00775252"/>
    <w:rsid w:val="007755FD"/>
    <w:rsid w:val="00776DF4"/>
    <w:rsid w:val="00791740"/>
    <w:rsid w:val="00793892"/>
    <w:rsid w:val="007A3112"/>
    <w:rsid w:val="007B45C3"/>
    <w:rsid w:val="007C555C"/>
    <w:rsid w:val="007D30A2"/>
    <w:rsid w:val="007D7224"/>
    <w:rsid w:val="007E3B54"/>
    <w:rsid w:val="007E4FDF"/>
    <w:rsid w:val="007E75F2"/>
    <w:rsid w:val="007E761A"/>
    <w:rsid w:val="007F1A50"/>
    <w:rsid w:val="007F24CD"/>
    <w:rsid w:val="007F2FA3"/>
    <w:rsid w:val="007F45E3"/>
    <w:rsid w:val="007F6FD9"/>
    <w:rsid w:val="008039AE"/>
    <w:rsid w:val="008076AE"/>
    <w:rsid w:val="008145CB"/>
    <w:rsid w:val="0082704F"/>
    <w:rsid w:val="00834B01"/>
    <w:rsid w:val="00837AA5"/>
    <w:rsid w:val="008428C0"/>
    <w:rsid w:val="00877C3D"/>
    <w:rsid w:val="00884431"/>
    <w:rsid w:val="008872BE"/>
    <w:rsid w:val="00894A81"/>
    <w:rsid w:val="00895D34"/>
    <w:rsid w:val="008A72B3"/>
    <w:rsid w:val="008C04BC"/>
    <w:rsid w:val="008C4A5E"/>
    <w:rsid w:val="008D244C"/>
    <w:rsid w:val="008E003F"/>
    <w:rsid w:val="008E7358"/>
    <w:rsid w:val="00914733"/>
    <w:rsid w:val="00926E58"/>
    <w:rsid w:val="0093198E"/>
    <w:rsid w:val="00936388"/>
    <w:rsid w:val="00941C73"/>
    <w:rsid w:val="00965943"/>
    <w:rsid w:val="00976BB9"/>
    <w:rsid w:val="00991CEB"/>
    <w:rsid w:val="00994803"/>
    <w:rsid w:val="009A35D6"/>
    <w:rsid w:val="009B5911"/>
    <w:rsid w:val="009C01ED"/>
    <w:rsid w:val="009C031A"/>
    <w:rsid w:val="009C04B5"/>
    <w:rsid w:val="009C2724"/>
    <w:rsid w:val="009C3E6D"/>
    <w:rsid w:val="009D2ECB"/>
    <w:rsid w:val="009D5B8C"/>
    <w:rsid w:val="009D6022"/>
    <w:rsid w:val="009D7264"/>
    <w:rsid w:val="009E5D18"/>
    <w:rsid w:val="009E683F"/>
    <w:rsid w:val="00A00C56"/>
    <w:rsid w:val="00A32B4E"/>
    <w:rsid w:val="00A50B54"/>
    <w:rsid w:val="00A60672"/>
    <w:rsid w:val="00A61E73"/>
    <w:rsid w:val="00A657CF"/>
    <w:rsid w:val="00A756E4"/>
    <w:rsid w:val="00A83134"/>
    <w:rsid w:val="00A905AD"/>
    <w:rsid w:val="00A926D3"/>
    <w:rsid w:val="00AC54F0"/>
    <w:rsid w:val="00AC6223"/>
    <w:rsid w:val="00AD0951"/>
    <w:rsid w:val="00AD343F"/>
    <w:rsid w:val="00AE405F"/>
    <w:rsid w:val="00AE5995"/>
    <w:rsid w:val="00B04AA1"/>
    <w:rsid w:val="00B04AE6"/>
    <w:rsid w:val="00B052B8"/>
    <w:rsid w:val="00B167AD"/>
    <w:rsid w:val="00B20CFB"/>
    <w:rsid w:val="00B317ED"/>
    <w:rsid w:val="00B34778"/>
    <w:rsid w:val="00B34BCD"/>
    <w:rsid w:val="00B43B06"/>
    <w:rsid w:val="00B50A07"/>
    <w:rsid w:val="00B54C6A"/>
    <w:rsid w:val="00B572FD"/>
    <w:rsid w:val="00B57601"/>
    <w:rsid w:val="00B70F3C"/>
    <w:rsid w:val="00B84A8C"/>
    <w:rsid w:val="00BA4CE3"/>
    <w:rsid w:val="00BB0C1C"/>
    <w:rsid w:val="00BC07FF"/>
    <w:rsid w:val="00BD6A04"/>
    <w:rsid w:val="00BE6936"/>
    <w:rsid w:val="00C053F1"/>
    <w:rsid w:val="00C2321D"/>
    <w:rsid w:val="00C7028B"/>
    <w:rsid w:val="00C74BE9"/>
    <w:rsid w:val="00C82421"/>
    <w:rsid w:val="00C85011"/>
    <w:rsid w:val="00C92A91"/>
    <w:rsid w:val="00CB4EAE"/>
    <w:rsid w:val="00CC0EAC"/>
    <w:rsid w:val="00CC3863"/>
    <w:rsid w:val="00CD74FB"/>
    <w:rsid w:val="00CE4D1B"/>
    <w:rsid w:val="00CF320A"/>
    <w:rsid w:val="00CF7C42"/>
    <w:rsid w:val="00D0158F"/>
    <w:rsid w:val="00D0255B"/>
    <w:rsid w:val="00D04F27"/>
    <w:rsid w:val="00D061D4"/>
    <w:rsid w:val="00D112AB"/>
    <w:rsid w:val="00D12C01"/>
    <w:rsid w:val="00D152D4"/>
    <w:rsid w:val="00D225BB"/>
    <w:rsid w:val="00D252C7"/>
    <w:rsid w:val="00D37C8F"/>
    <w:rsid w:val="00D4043D"/>
    <w:rsid w:val="00D43BED"/>
    <w:rsid w:val="00D44A3F"/>
    <w:rsid w:val="00D77B3F"/>
    <w:rsid w:val="00D8797B"/>
    <w:rsid w:val="00D96053"/>
    <w:rsid w:val="00DA12EA"/>
    <w:rsid w:val="00DB1064"/>
    <w:rsid w:val="00DB70E0"/>
    <w:rsid w:val="00DC5524"/>
    <w:rsid w:val="00DC7A55"/>
    <w:rsid w:val="00DE3CDC"/>
    <w:rsid w:val="00DE408D"/>
    <w:rsid w:val="00DE4C59"/>
    <w:rsid w:val="00DE4ECE"/>
    <w:rsid w:val="00DE5D3B"/>
    <w:rsid w:val="00DF510A"/>
    <w:rsid w:val="00E00F2D"/>
    <w:rsid w:val="00E051FF"/>
    <w:rsid w:val="00E07CB3"/>
    <w:rsid w:val="00E16E25"/>
    <w:rsid w:val="00E225C1"/>
    <w:rsid w:val="00E33D28"/>
    <w:rsid w:val="00E36C7B"/>
    <w:rsid w:val="00E434FF"/>
    <w:rsid w:val="00E468A7"/>
    <w:rsid w:val="00E50E76"/>
    <w:rsid w:val="00E54D67"/>
    <w:rsid w:val="00E57746"/>
    <w:rsid w:val="00E61DE0"/>
    <w:rsid w:val="00E710D2"/>
    <w:rsid w:val="00E75B0D"/>
    <w:rsid w:val="00E8089A"/>
    <w:rsid w:val="00E92423"/>
    <w:rsid w:val="00E93938"/>
    <w:rsid w:val="00EA05E8"/>
    <w:rsid w:val="00EA316A"/>
    <w:rsid w:val="00EB1525"/>
    <w:rsid w:val="00EC0A56"/>
    <w:rsid w:val="00ED5CA7"/>
    <w:rsid w:val="00EE15FF"/>
    <w:rsid w:val="00F008D8"/>
    <w:rsid w:val="00F00C4C"/>
    <w:rsid w:val="00F10D13"/>
    <w:rsid w:val="00F213A6"/>
    <w:rsid w:val="00F269E2"/>
    <w:rsid w:val="00F3091D"/>
    <w:rsid w:val="00F358B5"/>
    <w:rsid w:val="00F37903"/>
    <w:rsid w:val="00F51D86"/>
    <w:rsid w:val="00F56042"/>
    <w:rsid w:val="00F60678"/>
    <w:rsid w:val="00F61A71"/>
    <w:rsid w:val="00F71101"/>
    <w:rsid w:val="00F7629C"/>
    <w:rsid w:val="00F77B0B"/>
    <w:rsid w:val="00F800E2"/>
    <w:rsid w:val="00F95560"/>
    <w:rsid w:val="00F9611C"/>
    <w:rsid w:val="00F96DDE"/>
    <w:rsid w:val="00FA44EE"/>
    <w:rsid w:val="00FA7D8C"/>
    <w:rsid w:val="00FB01A7"/>
    <w:rsid w:val="00FB1175"/>
    <w:rsid w:val="00FB3D69"/>
    <w:rsid w:val="00FC2821"/>
    <w:rsid w:val="00FC568A"/>
    <w:rsid w:val="00FE37B7"/>
    <w:rsid w:val="00FE66DD"/>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62202B-E6BF-41F6-B295-1766F74F6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54B"/>
  </w:style>
  <w:style w:type="paragraph" w:styleId="Heading1">
    <w:name w:val="heading 1"/>
    <w:basedOn w:val="Normal"/>
    <w:next w:val="Normal"/>
    <w:link w:val="Heading1Char"/>
    <w:uiPriority w:val="9"/>
    <w:qFormat/>
    <w:rsid w:val="0096594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6594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9C01ED"/>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863"/>
    <w:pPr>
      <w:spacing w:after="0" w:line="240" w:lineRule="auto"/>
      <w:ind w:left="720"/>
      <w:contextualSpacing/>
    </w:pPr>
    <w:rPr>
      <w:rFonts w:ascii="Times New Roman" w:eastAsia="SimSun" w:hAnsi="Times New Roman" w:cs="Times New Roman"/>
      <w:color w:val="000000"/>
      <w:sz w:val="24"/>
      <w:szCs w:val="24"/>
      <w:u w:color="000000"/>
      <w:lang w:val="de-DE" w:eastAsia="zh-CN"/>
    </w:rPr>
  </w:style>
  <w:style w:type="paragraph" w:customStyle="1" w:styleId="Default">
    <w:name w:val="Default"/>
    <w:rsid w:val="00F9611C"/>
    <w:pPr>
      <w:autoSpaceDE w:val="0"/>
      <w:autoSpaceDN w:val="0"/>
      <w:adjustRightInd w:val="0"/>
      <w:spacing w:after="0" w:line="240" w:lineRule="auto"/>
    </w:pPr>
    <w:rPr>
      <w:rFonts w:ascii="Times New Roman" w:eastAsiaTheme="minorHAnsi" w:hAnsi="Times New Roman" w:cs="Times New Roman"/>
      <w:color w:val="000000"/>
      <w:sz w:val="24"/>
      <w:szCs w:val="24"/>
      <w:lang w:bidi="ta-IN"/>
    </w:rPr>
  </w:style>
  <w:style w:type="paragraph" w:customStyle="1" w:styleId="EndNoteBibliographyTitle">
    <w:name w:val="EndNote Bibliography Title"/>
    <w:basedOn w:val="Normal"/>
    <w:link w:val="EndNoteBibliographyTitleChar"/>
    <w:rsid w:val="007E75F2"/>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7E75F2"/>
    <w:rPr>
      <w:rFonts w:ascii="Calibri" w:hAnsi="Calibri" w:cs="Calibri"/>
      <w:noProof/>
    </w:rPr>
  </w:style>
  <w:style w:type="paragraph" w:customStyle="1" w:styleId="EndNoteBibliography">
    <w:name w:val="EndNote Bibliography"/>
    <w:basedOn w:val="Normal"/>
    <w:link w:val="EndNoteBibliographyChar"/>
    <w:rsid w:val="007E75F2"/>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7E75F2"/>
    <w:rPr>
      <w:rFonts w:ascii="Calibri" w:hAnsi="Calibri" w:cs="Calibri"/>
      <w:noProof/>
    </w:rPr>
  </w:style>
  <w:style w:type="character" w:styleId="Hyperlink">
    <w:name w:val="Hyperlink"/>
    <w:basedOn w:val="DefaultParagraphFont"/>
    <w:uiPriority w:val="99"/>
    <w:unhideWhenUsed/>
    <w:rsid w:val="007E75F2"/>
    <w:rPr>
      <w:color w:val="0000FF" w:themeColor="hyperlink"/>
      <w:u w:val="single"/>
    </w:rPr>
  </w:style>
  <w:style w:type="character" w:customStyle="1" w:styleId="Heading3Char">
    <w:name w:val="Heading 3 Char"/>
    <w:basedOn w:val="DefaultParagraphFont"/>
    <w:link w:val="Heading3"/>
    <w:uiPriority w:val="9"/>
    <w:rsid w:val="009C01ED"/>
    <w:rPr>
      <w:rFonts w:ascii="Times New Roman" w:eastAsia="Times New Roman" w:hAnsi="Times New Roman" w:cs="Times New Roman"/>
      <w:b/>
      <w:bCs/>
      <w:sz w:val="27"/>
      <w:szCs w:val="27"/>
      <w:lang w:val="en-GB" w:eastAsia="en-GB" w:bidi="ta-IN"/>
    </w:rPr>
  </w:style>
  <w:style w:type="table" w:styleId="LightShading-Accent3">
    <w:name w:val="Light Shading Accent 3"/>
    <w:basedOn w:val="TableNormal"/>
    <w:uiPriority w:val="60"/>
    <w:rsid w:val="00EE15FF"/>
    <w:pPr>
      <w:spacing w:after="0" w:line="240" w:lineRule="auto"/>
    </w:pPr>
    <w:rPr>
      <w:rFonts w:eastAsiaTheme="minorHAnsi"/>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PlainTable2">
    <w:name w:val="Plain Table 2"/>
    <w:basedOn w:val="TableNormal"/>
    <w:uiPriority w:val="42"/>
    <w:rsid w:val="00EE15FF"/>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Spacing">
    <w:name w:val="No Spacing"/>
    <w:qFormat/>
    <w:rsid w:val="000F726C"/>
    <w:pPr>
      <w:spacing w:after="0" w:line="240" w:lineRule="auto"/>
      <w:ind w:left="720"/>
    </w:pPr>
    <w:rPr>
      <w:rFonts w:ascii="Calibri" w:eastAsia="Calibri" w:hAnsi="Calibri" w:cs="Times New Roman"/>
    </w:rPr>
  </w:style>
  <w:style w:type="character" w:customStyle="1" w:styleId="Heading1Char">
    <w:name w:val="Heading 1 Char"/>
    <w:basedOn w:val="DefaultParagraphFont"/>
    <w:link w:val="Heading1"/>
    <w:uiPriority w:val="9"/>
    <w:rsid w:val="0096594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965943"/>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39"/>
    <w:rsid w:val="00965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AE405F"/>
    <w:pPr>
      <w:spacing w:line="240" w:lineRule="auto"/>
    </w:pPr>
    <w:rPr>
      <w:rFonts w:eastAsiaTheme="minorHAnsi" w:cs="Latha"/>
      <w:i/>
      <w:iCs/>
      <w:color w:val="1F497D" w:themeColor="text2"/>
      <w:sz w:val="18"/>
      <w:szCs w:val="18"/>
      <w:lang w:bidi="ta-IN"/>
    </w:rPr>
  </w:style>
  <w:style w:type="table" w:customStyle="1" w:styleId="LightShading1">
    <w:name w:val="Light Shading1"/>
    <w:basedOn w:val="TableNormal"/>
    <w:uiPriority w:val="60"/>
    <w:rsid w:val="009C3E6D"/>
    <w:pPr>
      <w:spacing w:after="0" w:line="240" w:lineRule="auto"/>
    </w:pPr>
    <w:rPr>
      <w:rFonts w:eastAsiaTheme="minorHAnsi"/>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ps">
    <w:name w:val="hps"/>
    <w:basedOn w:val="DefaultParagraphFont"/>
    <w:rsid w:val="00573A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460024">
      <w:bodyDiv w:val="1"/>
      <w:marLeft w:val="0"/>
      <w:marRight w:val="0"/>
      <w:marTop w:val="0"/>
      <w:marBottom w:val="0"/>
      <w:divBdr>
        <w:top w:val="none" w:sz="0" w:space="0" w:color="auto"/>
        <w:left w:val="none" w:sz="0" w:space="0" w:color="auto"/>
        <w:bottom w:val="none" w:sz="0" w:space="0" w:color="auto"/>
        <w:right w:val="none" w:sz="0" w:space="0" w:color="auto"/>
      </w:divBdr>
      <w:divsChild>
        <w:div w:id="130905275">
          <w:marLeft w:val="75"/>
          <w:marRight w:val="75"/>
          <w:marTop w:val="0"/>
          <w:marBottom w:val="0"/>
          <w:divBdr>
            <w:top w:val="none" w:sz="0" w:space="0" w:color="auto"/>
            <w:left w:val="none" w:sz="0" w:space="0" w:color="auto"/>
            <w:bottom w:val="none" w:sz="0" w:space="0" w:color="auto"/>
            <w:right w:val="none" w:sz="0" w:space="0" w:color="auto"/>
          </w:divBdr>
          <w:divsChild>
            <w:div w:id="2084984411">
              <w:marLeft w:val="0"/>
              <w:marRight w:val="0"/>
              <w:marTop w:val="0"/>
              <w:marBottom w:val="0"/>
              <w:divBdr>
                <w:top w:val="none" w:sz="0" w:space="0" w:color="auto"/>
                <w:left w:val="none" w:sz="0" w:space="0" w:color="auto"/>
                <w:bottom w:val="none" w:sz="0" w:space="0" w:color="auto"/>
                <w:right w:val="none" w:sz="0" w:space="0" w:color="auto"/>
              </w:divBdr>
              <w:divsChild>
                <w:div w:id="386299402">
                  <w:marLeft w:val="0"/>
                  <w:marRight w:val="0"/>
                  <w:marTop w:val="0"/>
                  <w:marBottom w:val="0"/>
                  <w:divBdr>
                    <w:top w:val="none" w:sz="0" w:space="0" w:color="auto"/>
                    <w:left w:val="none" w:sz="0" w:space="0" w:color="auto"/>
                    <w:bottom w:val="none" w:sz="0" w:space="0" w:color="auto"/>
                    <w:right w:val="none" w:sz="0" w:space="0" w:color="auto"/>
                  </w:divBdr>
                  <w:divsChild>
                    <w:div w:id="1813936581">
                      <w:marLeft w:val="0"/>
                      <w:marRight w:val="0"/>
                      <w:marTop w:val="0"/>
                      <w:marBottom w:val="0"/>
                      <w:divBdr>
                        <w:top w:val="none" w:sz="0" w:space="0" w:color="auto"/>
                        <w:left w:val="none" w:sz="0" w:space="0" w:color="auto"/>
                        <w:bottom w:val="none" w:sz="0" w:space="0" w:color="auto"/>
                        <w:right w:val="none" w:sz="0" w:space="0" w:color="auto"/>
                      </w:divBdr>
                      <w:divsChild>
                        <w:div w:id="1748110750">
                          <w:marLeft w:val="0"/>
                          <w:marRight w:val="0"/>
                          <w:marTop w:val="0"/>
                          <w:marBottom w:val="0"/>
                          <w:divBdr>
                            <w:top w:val="none" w:sz="0" w:space="0" w:color="auto"/>
                            <w:left w:val="none" w:sz="0" w:space="0" w:color="auto"/>
                            <w:bottom w:val="none" w:sz="0" w:space="0" w:color="auto"/>
                            <w:right w:val="none" w:sz="0" w:space="0" w:color="auto"/>
                          </w:divBdr>
                          <w:divsChild>
                            <w:div w:id="168566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935185">
      <w:bodyDiv w:val="1"/>
      <w:marLeft w:val="0"/>
      <w:marRight w:val="0"/>
      <w:marTop w:val="0"/>
      <w:marBottom w:val="0"/>
      <w:divBdr>
        <w:top w:val="none" w:sz="0" w:space="0" w:color="auto"/>
        <w:left w:val="none" w:sz="0" w:space="0" w:color="auto"/>
        <w:bottom w:val="none" w:sz="0" w:space="0" w:color="auto"/>
        <w:right w:val="none" w:sz="0" w:space="0" w:color="auto"/>
      </w:divBdr>
    </w:div>
    <w:div w:id="136278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sl.gov.lk/pics_n_docs/10_pub/_docs/efr/annual_report/AR2016/English/6_Chapter_02.pdf" TargetMode="External"/><Relationship Id="rId3" Type="http://schemas.openxmlformats.org/officeDocument/2006/relationships/styles" Target="styles.xml"/><Relationship Id="rId7" Type="http://schemas.openxmlformats.org/officeDocument/2006/relationships/hyperlink" Target="https://www.google.lk/url?sa=t&amp;rct=j&amp;q=&amp;esrc=s&amp;source=web&amp;cd=5&amp;ved=0ahUKEwi38MKWoM7WAhVCOI8KHWcaBMwQFghBMAQ&amp;url=https%3A%2F%2Fwww.facebook.com%2FThiyahieCharitableTrust%2F&amp;usg=AOvVaw1zO_b-KYydIZ56FJiwcX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ajentitans@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06DD1-CC28-447F-A574-3555ADA49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2646</TotalTime>
  <Pages>19</Pages>
  <Words>12427</Words>
  <Characters>70838</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Kajenth Titans</cp:lastModifiedBy>
  <cp:revision>82</cp:revision>
  <cp:lastPrinted>2017-01-16T13:49:00Z</cp:lastPrinted>
  <dcterms:created xsi:type="dcterms:W3CDTF">2017-08-31T11:51:00Z</dcterms:created>
  <dcterms:modified xsi:type="dcterms:W3CDTF">2017-10-08T18:18:00Z</dcterms:modified>
</cp:coreProperties>
</file>