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A3" w:rsidRPr="00366161" w:rsidRDefault="00366161" w:rsidP="00366161">
      <w:pPr>
        <w:jc w:val="center"/>
        <w:rPr>
          <w:rFonts w:ascii="Book Antiqua" w:hAnsi="Book Antiqua"/>
          <w:b/>
          <w:bCs/>
          <w:sz w:val="32"/>
          <w:szCs w:val="32"/>
        </w:rPr>
      </w:pPr>
      <w:r>
        <w:rPr>
          <w:rFonts w:ascii="Book Antiqua" w:hAnsi="Book Antiqua"/>
          <w:b/>
          <w:bCs/>
          <w:sz w:val="32"/>
          <w:szCs w:val="32"/>
        </w:rPr>
        <w:t>The Impact of E-marketing to attract new Customers in the B</w:t>
      </w:r>
      <w:r w:rsidRPr="00366161">
        <w:rPr>
          <w:rFonts w:ascii="Book Antiqua" w:hAnsi="Book Antiqua"/>
          <w:b/>
          <w:bCs/>
          <w:sz w:val="32"/>
          <w:szCs w:val="32"/>
        </w:rPr>
        <w:t xml:space="preserve">anking sector </w:t>
      </w:r>
      <w:r w:rsidR="00E12033">
        <w:rPr>
          <w:rFonts w:ascii="Book Antiqua" w:hAnsi="Book Antiqua"/>
          <w:b/>
          <w:bCs/>
          <w:sz w:val="32"/>
          <w:szCs w:val="32"/>
        </w:rPr>
        <w:t>–</w:t>
      </w:r>
      <w:r w:rsidRPr="00366161">
        <w:rPr>
          <w:rFonts w:ascii="Book Antiqua" w:hAnsi="Book Antiqua"/>
          <w:b/>
          <w:bCs/>
          <w:sz w:val="32"/>
          <w:szCs w:val="32"/>
        </w:rPr>
        <w:t xml:space="preserve"> Saudi</w:t>
      </w:r>
      <w:r w:rsidR="00E12033">
        <w:rPr>
          <w:rFonts w:ascii="Book Antiqua" w:hAnsi="Book Antiqua"/>
          <w:b/>
          <w:bCs/>
          <w:sz w:val="32"/>
          <w:szCs w:val="32"/>
        </w:rPr>
        <w:t xml:space="preserve"> </w:t>
      </w:r>
      <w:r w:rsidR="00E12033" w:rsidRPr="00E12033">
        <w:rPr>
          <w:rFonts w:ascii="Book Antiqua" w:hAnsi="Book Antiqua" w:cs="Tahoma"/>
          <w:b/>
          <w:bCs/>
          <w:sz w:val="32"/>
          <w:szCs w:val="32"/>
          <w:shd w:val="clear" w:color="auto" w:fill="FFFFFF"/>
        </w:rPr>
        <w:t>Arabia</w:t>
      </w:r>
      <w:r w:rsidR="00E12033" w:rsidRPr="00366161">
        <w:rPr>
          <w:rFonts w:ascii="Book Antiqua" w:hAnsi="Book Antiqua"/>
          <w:b/>
          <w:bCs/>
          <w:sz w:val="32"/>
          <w:szCs w:val="32"/>
        </w:rPr>
        <w:t xml:space="preserve"> </w:t>
      </w:r>
      <w:r w:rsidR="00E12033">
        <w:rPr>
          <w:rFonts w:ascii="Book Antiqua" w:hAnsi="Book Antiqua"/>
          <w:b/>
          <w:bCs/>
          <w:sz w:val="32"/>
          <w:szCs w:val="32"/>
        </w:rPr>
        <w:t xml:space="preserve">–Al </w:t>
      </w:r>
      <w:r w:rsidRPr="00366161">
        <w:rPr>
          <w:rFonts w:ascii="Book Antiqua" w:hAnsi="Book Antiqua"/>
          <w:b/>
          <w:bCs/>
          <w:sz w:val="32"/>
          <w:szCs w:val="32"/>
        </w:rPr>
        <w:t>Baha</w:t>
      </w:r>
    </w:p>
    <w:p w:rsidR="00366161" w:rsidRPr="00307899" w:rsidRDefault="00366161" w:rsidP="00366161">
      <w:pPr>
        <w:shd w:val="clear" w:color="auto" w:fill="FFFFFF"/>
        <w:jc w:val="center"/>
        <w:rPr>
          <w:rFonts w:ascii="Book Antiqua" w:hAnsi="Book Antiqua" w:cs="Tahoma"/>
          <w:b/>
          <w:bCs/>
          <w:sz w:val="24"/>
          <w:szCs w:val="24"/>
        </w:rPr>
      </w:pPr>
      <w:r w:rsidRPr="00307899">
        <w:rPr>
          <w:rFonts w:ascii="Book Antiqua" w:hAnsi="Book Antiqua" w:cs="Tahoma"/>
          <w:b/>
          <w:bCs/>
          <w:sz w:val="24"/>
          <w:szCs w:val="24"/>
        </w:rPr>
        <w:t>(Case Study – KSA- Al Baha City)</w:t>
      </w:r>
    </w:p>
    <w:p w:rsidR="00366161" w:rsidRPr="00CF610F" w:rsidRDefault="00366161" w:rsidP="00366161">
      <w:pPr>
        <w:shd w:val="clear" w:color="auto" w:fill="FFFFFF"/>
        <w:spacing w:after="0"/>
        <w:jc w:val="center"/>
        <w:rPr>
          <w:rFonts w:ascii="Book Antiqua" w:hAnsi="Book Antiqua" w:cs="Tahoma"/>
          <w:b/>
          <w:bCs/>
          <w:shd w:val="clear" w:color="auto" w:fill="FFFFFF"/>
        </w:rPr>
      </w:pPr>
      <w:r w:rsidRPr="00CF610F">
        <w:rPr>
          <w:rFonts w:ascii="Book Antiqua" w:hAnsi="Book Antiqua" w:cs="Tahoma"/>
          <w:b/>
          <w:bCs/>
          <w:shd w:val="clear" w:color="auto" w:fill="FFFFFF"/>
        </w:rPr>
        <w:t>Dr. MAHMOUD ABDEL MUHSEN IRSHEID ALAFEEF</w:t>
      </w:r>
    </w:p>
    <w:p w:rsidR="00366161" w:rsidRPr="00CF610F" w:rsidRDefault="00366161" w:rsidP="00366161">
      <w:pPr>
        <w:shd w:val="clear" w:color="auto" w:fill="FFFFFF"/>
        <w:spacing w:after="0"/>
        <w:jc w:val="center"/>
        <w:rPr>
          <w:rFonts w:ascii="Book Antiqua" w:hAnsi="Book Antiqua" w:cs="Tahoma"/>
          <w:b/>
          <w:bCs/>
          <w:shd w:val="clear" w:color="auto" w:fill="FFFFFF"/>
        </w:rPr>
      </w:pPr>
      <w:r w:rsidRPr="00CF610F">
        <w:rPr>
          <w:rFonts w:ascii="Book Antiqua" w:hAnsi="Book Antiqua" w:cs="Tahoma"/>
          <w:b/>
          <w:bCs/>
          <w:shd w:val="clear" w:color="auto" w:fill="FFFFFF"/>
        </w:rPr>
        <w:t>Assistant Professor, Marketing Department</w:t>
      </w:r>
    </w:p>
    <w:p w:rsidR="00366161" w:rsidRDefault="00366161" w:rsidP="00366161">
      <w:pPr>
        <w:shd w:val="clear" w:color="auto" w:fill="FFFFFF"/>
        <w:spacing w:after="0"/>
        <w:jc w:val="center"/>
        <w:rPr>
          <w:rFonts w:ascii="Book Antiqua" w:hAnsi="Book Antiqua" w:cs="Tahoma"/>
          <w:b/>
          <w:bCs/>
          <w:shd w:val="clear" w:color="auto" w:fill="FFFFFF"/>
        </w:rPr>
      </w:pPr>
      <w:r w:rsidRPr="00CF610F">
        <w:rPr>
          <w:rFonts w:ascii="Book Antiqua" w:hAnsi="Book Antiqua" w:cs="Tahoma"/>
          <w:b/>
          <w:bCs/>
          <w:shd w:val="clear" w:color="auto" w:fill="FFFFFF"/>
        </w:rPr>
        <w:t>(dr.afeef10@yahoo.com)</w:t>
      </w:r>
      <w:r>
        <w:rPr>
          <w:rFonts w:ascii="Book Antiqua" w:hAnsi="Book Antiqua" w:cs="Tahoma"/>
          <w:b/>
          <w:bCs/>
          <w:shd w:val="clear" w:color="auto" w:fill="FFFFFF"/>
        </w:rPr>
        <w:t xml:space="preserve"> Al Baha University,</w:t>
      </w:r>
      <w:r w:rsidRPr="00CF610F">
        <w:rPr>
          <w:rFonts w:ascii="Book Antiqua" w:hAnsi="Book Antiqua" w:cs="Tahoma"/>
          <w:b/>
          <w:bCs/>
          <w:shd w:val="clear" w:color="auto" w:fill="FFFFFF"/>
        </w:rPr>
        <w:t xml:space="preserve"> Saudi Arabia</w:t>
      </w:r>
    </w:p>
    <w:p w:rsidR="00366161" w:rsidRDefault="00366161" w:rsidP="00366161">
      <w:pPr>
        <w:shd w:val="clear" w:color="auto" w:fill="FFFFFF"/>
        <w:spacing w:after="0"/>
        <w:jc w:val="center"/>
        <w:rPr>
          <w:rFonts w:ascii="Book Antiqua" w:hAnsi="Book Antiqua" w:cs="Tahoma"/>
          <w:b/>
          <w:bCs/>
          <w:shd w:val="clear" w:color="auto" w:fill="FFFFFF"/>
        </w:rPr>
      </w:pPr>
      <w:r w:rsidRPr="00CF610F">
        <w:rPr>
          <w:rFonts w:ascii="Book Antiqua" w:hAnsi="Book Antiqua" w:cs="Tahoma"/>
          <w:b/>
          <w:bCs/>
          <w:shd w:val="clear" w:color="auto" w:fill="FFFFFF"/>
        </w:rPr>
        <w:t>P O. B. 1988 Patio Saudi Arabia</w:t>
      </w:r>
    </w:p>
    <w:p w:rsidR="00CC33BE" w:rsidRDefault="00CC33BE" w:rsidP="00366161">
      <w:pPr>
        <w:shd w:val="clear" w:color="auto" w:fill="FFFFFF"/>
        <w:spacing w:after="0"/>
        <w:jc w:val="center"/>
        <w:rPr>
          <w:rFonts w:ascii="Book Antiqua" w:hAnsi="Book Antiqua" w:cs="Tahoma"/>
          <w:b/>
          <w:bCs/>
          <w:shd w:val="clear" w:color="auto" w:fill="FFFFFF"/>
        </w:rPr>
      </w:pPr>
    </w:p>
    <w:p w:rsidR="00366161" w:rsidRPr="002769BA" w:rsidRDefault="00366161" w:rsidP="00CC33BE">
      <w:pPr>
        <w:shd w:val="clear" w:color="auto" w:fill="FFFFFF"/>
        <w:spacing w:after="0" w:line="360" w:lineRule="auto"/>
        <w:jc w:val="both"/>
        <w:rPr>
          <w:rFonts w:ascii="Book Antiqua" w:hAnsi="Book Antiqua" w:cs="Tahoma"/>
          <w:b/>
          <w:bCs/>
          <w:sz w:val="24"/>
          <w:szCs w:val="24"/>
          <w:u w:val="single"/>
          <w:shd w:val="clear" w:color="auto" w:fill="FFFFFF"/>
        </w:rPr>
      </w:pPr>
      <w:r w:rsidRPr="002769BA">
        <w:rPr>
          <w:rFonts w:ascii="Book Antiqua" w:hAnsi="Book Antiqua" w:cs="Tahoma"/>
          <w:b/>
          <w:bCs/>
          <w:sz w:val="24"/>
          <w:szCs w:val="24"/>
          <w:u w:val="single"/>
          <w:shd w:val="clear" w:color="auto" w:fill="FFFFFF"/>
        </w:rPr>
        <w:t>Abstract</w:t>
      </w:r>
    </w:p>
    <w:p w:rsidR="00366161" w:rsidRDefault="00CC33BE" w:rsidP="002769BA">
      <w:pPr>
        <w:shd w:val="clear" w:color="auto" w:fill="FFFFFF"/>
        <w:spacing w:after="0"/>
        <w:jc w:val="both"/>
        <w:rPr>
          <w:rFonts w:ascii="Book Antiqua" w:hAnsi="Book Antiqua" w:cs="Tahoma"/>
          <w:sz w:val="24"/>
          <w:szCs w:val="24"/>
          <w:shd w:val="clear" w:color="auto" w:fill="FFFFFF"/>
        </w:rPr>
      </w:pPr>
      <w:r w:rsidRPr="00CC33BE">
        <w:rPr>
          <w:rFonts w:ascii="Book Antiqua" w:hAnsi="Book Antiqua" w:cs="Tahoma"/>
          <w:sz w:val="24"/>
          <w:szCs w:val="24"/>
          <w:shd w:val="clear" w:color="auto" w:fill="FFFFFF"/>
        </w:rPr>
        <w:t xml:space="preserve">This study aimed to measure the competitiveness of the banks in Saudi Arabia and its role in the adoption of a competitive advantage by focusing on associated electronic banking services as a field of knowledge from the fields of modern marketing, Because of </w:t>
      </w:r>
      <w:r w:rsidR="00075F38">
        <w:rPr>
          <w:rFonts w:ascii="Book Antiqua" w:hAnsi="Book Antiqua" w:cs="Tahoma"/>
          <w:sz w:val="24"/>
          <w:szCs w:val="24"/>
          <w:shd w:val="clear" w:color="auto" w:fill="FFFFFF"/>
        </w:rPr>
        <w:t xml:space="preserve">the </w:t>
      </w:r>
      <w:r w:rsidRPr="00CC33BE">
        <w:rPr>
          <w:rFonts w:ascii="Book Antiqua" w:hAnsi="Book Antiqua" w:cs="Tahoma"/>
          <w:sz w:val="24"/>
          <w:szCs w:val="24"/>
          <w:shd w:val="clear" w:color="auto" w:fill="FFFFFF"/>
        </w:rPr>
        <w:t xml:space="preserve">banking services </w:t>
      </w:r>
      <w:r w:rsidR="00075F38">
        <w:rPr>
          <w:rFonts w:ascii="Book Antiqua" w:hAnsi="Book Antiqua" w:cs="Tahoma"/>
          <w:sz w:val="24"/>
          <w:szCs w:val="24"/>
          <w:shd w:val="clear" w:color="auto" w:fill="FFFFFF"/>
        </w:rPr>
        <w:t xml:space="preserve">include </w:t>
      </w:r>
      <w:r w:rsidRPr="00CC33BE">
        <w:rPr>
          <w:rFonts w:ascii="Book Antiqua" w:hAnsi="Book Antiqua" w:cs="Tahoma"/>
          <w:sz w:val="24"/>
          <w:szCs w:val="24"/>
          <w:shd w:val="clear" w:color="auto" w:fill="FFFFFF"/>
        </w:rPr>
        <w:t xml:space="preserve">a </w:t>
      </w:r>
      <w:r w:rsidR="00075F38" w:rsidRPr="00CC33BE">
        <w:rPr>
          <w:rFonts w:ascii="Book Antiqua" w:hAnsi="Book Antiqua" w:cs="Tahoma"/>
          <w:sz w:val="24"/>
          <w:szCs w:val="24"/>
          <w:shd w:val="clear" w:color="auto" w:fill="FFFFFF"/>
        </w:rPr>
        <w:t xml:space="preserve">high </w:t>
      </w:r>
      <w:r w:rsidRPr="00CC33BE">
        <w:rPr>
          <w:rFonts w:ascii="Book Antiqua" w:hAnsi="Book Antiqua" w:cs="Tahoma"/>
          <w:sz w:val="24"/>
          <w:szCs w:val="24"/>
          <w:shd w:val="clear" w:color="auto" w:fill="FFFFFF"/>
        </w:rPr>
        <w:t xml:space="preserve">typical in content, it was incumbent on the </w:t>
      </w:r>
      <w:r w:rsidR="00075F38" w:rsidRPr="00CC33BE">
        <w:rPr>
          <w:rFonts w:ascii="Book Antiqua" w:hAnsi="Book Antiqua" w:cs="Tahoma"/>
          <w:sz w:val="24"/>
          <w:szCs w:val="24"/>
          <w:shd w:val="clear" w:color="auto" w:fill="FFFFFF"/>
        </w:rPr>
        <w:t xml:space="preserve">banking </w:t>
      </w:r>
      <w:r w:rsidRPr="00CC33BE">
        <w:rPr>
          <w:rFonts w:ascii="Book Antiqua" w:hAnsi="Book Antiqua" w:cs="Tahoma"/>
          <w:sz w:val="24"/>
          <w:szCs w:val="24"/>
          <w:shd w:val="clear" w:color="auto" w:fill="FFFFFF"/>
        </w:rPr>
        <w:t>administration to be looking for other means and methods through which it can</w:t>
      </w:r>
      <w:r w:rsidR="00075F38">
        <w:rPr>
          <w:rFonts w:ascii="Book Antiqua" w:hAnsi="Book Antiqua" w:cs="Tahoma"/>
          <w:sz w:val="24"/>
          <w:szCs w:val="24"/>
          <w:shd w:val="clear" w:color="auto" w:fill="FFFFFF"/>
        </w:rPr>
        <w:t xml:space="preserve"> compete and get better results, and it has know </w:t>
      </w:r>
      <w:r w:rsidR="00075F38" w:rsidRPr="00075F38">
        <w:rPr>
          <w:rFonts w:ascii="Book Antiqua" w:hAnsi="Book Antiqua" w:cs="Tahoma"/>
          <w:sz w:val="24"/>
          <w:szCs w:val="24"/>
          <w:shd w:val="clear" w:color="auto" w:fill="FFFFFF"/>
        </w:rPr>
        <w:t xml:space="preserve">that the quality </w:t>
      </w:r>
      <w:r w:rsidR="00075F38">
        <w:rPr>
          <w:rFonts w:ascii="Book Antiqua" w:hAnsi="Book Antiqua" w:cs="Tahoma"/>
          <w:sz w:val="24"/>
          <w:szCs w:val="24"/>
          <w:shd w:val="clear" w:color="auto" w:fill="FFFFFF"/>
        </w:rPr>
        <w:t xml:space="preserve">&amp; </w:t>
      </w:r>
      <w:r w:rsidR="00075F38" w:rsidRPr="00075F38">
        <w:rPr>
          <w:rFonts w:ascii="Book Antiqua" w:hAnsi="Book Antiqua" w:cs="Tahoma"/>
          <w:sz w:val="24"/>
          <w:szCs w:val="24"/>
          <w:shd w:val="clear" w:color="auto" w:fill="FFFFFF"/>
        </w:rPr>
        <w:t>style of provided service of banking is the only area to compete</w:t>
      </w:r>
      <w:r w:rsidR="00075F38">
        <w:rPr>
          <w:rFonts w:ascii="Book Antiqua" w:hAnsi="Book Antiqua" w:cs="Tahoma"/>
          <w:sz w:val="24"/>
          <w:szCs w:val="24"/>
          <w:shd w:val="clear" w:color="auto" w:fill="FFFFFF"/>
        </w:rPr>
        <w:t>.</w:t>
      </w:r>
    </w:p>
    <w:p w:rsidR="00075F38" w:rsidRDefault="004450C8" w:rsidP="002769BA">
      <w:pPr>
        <w:shd w:val="clear" w:color="auto" w:fill="FFFFFF"/>
        <w:jc w:val="both"/>
        <w:rPr>
          <w:rFonts w:ascii="Book Antiqua" w:hAnsi="Book Antiqua" w:cs="Tahoma"/>
          <w:sz w:val="24"/>
          <w:szCs w:val="24"/>
          <w:shd w:val="clear" w:color="auto" w:fill="FFFFFF"/>
        </w:rPr>
      </w:pPr>
      <w:r>
        <w:rPr>
          <w:rFonts w:ascii="Book Antiqua" w:hAnsi="Book Antiqua" w:cs="Tahoma"/>
          <w:sz w:val="24"/>
          <w:szCs w:val="24"/>
          <w:shd w:val="clear" w:color="auto" w:fill="FFFFFF"/>
        </w:rPr>
        <w:t>It has</w:t>
      </w:r>
      <w:r w:rsidRPr="004450C8">
        <w:rPr>
          <w:rFonts w:ascii="Book Antiqua" w:hAnsi="Book Antiqua" w:cs="Tahoma"/>
          <w:sz w:val="24"/>
          <w:szCs w:val="24"/>
          <w:shd w:val="clear" w:color="auto" w:fill="FFFFFF"/>
        </w:rPr>
        <w:t xml:space="preserve"> been examined a sample of major banks operating in Saudi Arabia </w:t>
      </w:r>
      <w:r>
        <w:rPr>
          <w:rFonts w:ascii="Book Antiqua" w:hAnsi="Book Antiqua" w:cs="Tahoma"/>
          <w:sz w:val="24"/>
          <w:szCs w:val="24"/>
          <w:shd w:val="clear" w:color="auto" w:fill="FFFFFF"/>
        </w:rPr>
        <w:t>consist</w:t>
      </w:r>
      <w:r w:rsidRPr="004450C8">
        <w:rPr>
          <w:rFonts w:ascii="Book Antiqua" w:hAnsi="Book Antiqua" w:cs="Tahoma"/>
          <w:sz w:val="24"/>
          <w:szCs w:val="24"/>
          <w:shd w:val="clear" w:color="auto" w:fill="FFFFFF"/>
        </w:rPr>
        <w:t xml:space="preserve"> (8) banks, where it was studying all these banks in a manner </w:t>
      </w:r>
      <w:r>
        <w:rPr>
          <w:rFonts w:ascii="Book Antiqua" w:hAnsi="Book Antiqua" w:cs="Tahoma"/>
          <w:sz w:val="24"/>
          <w:szCs w:val="24"/>
          <w:shd w:val="clear" w:color="auto" w:fill="FFFFFF"/>
        </w:rPr>
        <w:t xml:space="preserve">of  comprehensive survey, </w:t>
      </w:r>
      <w:r w:rsidRPr="004450C8">
        <w:rPr>
          <w:rFonts w:ascii="Book Antiqua" w:hAnsi="Book Antiqua" w:cs="Tahoma"/>
          <w:sz w:val="24"/>
          <w:szCs w:val="24"/>
          <w:shd w:val="clear" w:color="auto" w:fill="FFFFFF"/>
        </w:rPr>
        <w:t>The researcher concluded that the majority of Saudi banks based websites of their own on the Internet to introduce itself an</w:t>
      </w:r>
      <w:r>
        <w:rPr>
          <w:rFonts w:ascii="Book Antiqua" w:hAnsi="Book Antiqua" w:cs="Tahoma"/>
          <w:sz w:val="24"/>
          <w:szCs w:val="24"/>
          <w:shd w:val="clear" w:color="auto" w:fill="FFFFFF"/>
        </w:rPr>
        <w:t xml:space="preserve">d its affiliates as well as make sure that </w:t>
      </w:r>
      <w:r w:rsidRPr="004450C8">
        <w:rPr>
          <w:rFonts w:ascii="Book Antiqua" w:hAnsi="Book Antiqua" w:cs="Tahoma"/>
          <w:sz w:val="24"/>
          <w:szCs w:val="24"/>
          <w:shd w:val="clear" w:color="auto" w:fill="FFFFFF"/>
        </w:rPr>
        <w:t xml:space="preserve"> customer </w:t>
      </w:r>
      <w:r>
        <w:rPr>
          <w:rFonts w:ascii="Book Antiqua" w:hAnsi="Book Antiqua" w:cs="Tahoma"/>
          <w:sz w:val="24"/>
          <w:szCs w:val="24"/>
          <w:shd w:val="clear" w:color="auto" w:fill="FFFFFF"/>
        </w:rPr>
        <w:t xml:space="preserve">know about its </w:t>
      </w:r>
      <w:r w:rsidRPr="004450C8">
        <w:rPr>
          <w:rFonts w:ascii="Book Antiqua" w:hAnsi="Book Antiqua" w:cs="Tahoma"/>
          <w:sz w:val="24"/>
          <w:szCs w:val="24"/>
          <w:shd w:val="clear" w:color="auto" w:fill="FFFFFF"/>
        </w:rPr>
        <w:t>traditional and electronic</w:t>
      </w:r>
      <w:r>
        <w:rPr>
          <w:rFonts w:ascii="Book Antiqua" w:hAnsi="Book Antiqua" w:cs="Tahoma"/>
          <w:sz w:val="24"/>
          <w:szCs w:val="24"/>
          <w:shd w:val="clear" w:color="auto" w:fill="FFFFFF"/>
        </w:rPr>
        <w:t xml:space="preserve"> services</w:t>
      </w:r>
      <w:r w:rsidRPr="004450C8">
        <w:rPr>
          <w:rFonts w:ascii="Book Antiqua" w:hAnsi="Book Antiqua" w:cs="Tahoma"/>
          <w:sz w:val="24"/>
          <w:szCs w:val="24"/>
          <w:shd w:val="clear" w:color="auto" w:fill="FFFFFF"/>
        </w:rPr>
        <w:t>, which is still at the beginning o</w:t>
      </w:r>
      <w:r>
        <w:rPr>
          <w:rFonts w:ascii="Book Antiqua" w:hAnsi="Book Antiqua" w:cs="Tahoma"/>
          <w:sz w:val="24"/>
          <w:szCs w:val="24"/>
          <w:shd w:val="clear" w:color="auto" w:fill="FFFFFF"/>
        </w:rPr>
        <w:t xml:space="preserve">f the road, which is limited to: </w:t>
      </w:r>
      <w:r w:rsidRPr="004450C8">
        <w:rPr>
          <w:rFonts w:ascii="Book Antiqua" w:hAnsi="Book Antiqua" w:cs="Tahoma"/>
          <w:sz w:val="24"/>
          <w:szCs w:val="24"/>
          <w:shd w:val="clear" w:color="auto" w:fill="FFFFFF"/>
        </w:rPr>
        <w:t>plastic cards, e-bank spokes, mobile banking, ATMs and rapid money orders.</w:t>
      </w:r>
    </w:p>
    <w:p w:rsidR="004450C8" w:rsidRDefault="004450C8" w:rsidP="002769BA">
      <w:pPr>
        <w:shd w:val="clear" w:color="auto" w:fill="FFFFFF"/>
        <w:jc w:val="both"/>
        <w:rPr>
          <w:rFonts w:ascii="Book Antiqua" w:hAnsi="Book Antiqua" w:cs="Tahoma"/>
          <w:sz w:val="24"/>
          <w:szCs w:val="24"/>
          <w:shd w:val="clear" w:color="auto" w:fill="FFFFFF"/>
        </w:rPr>
      </w:pPr>
      <w:r w:rsidRPr="004450C8">
        <w:rPr>
          <w:rFonts w:ascii="Book Antiqua" w:hAnsi="Book Antiqua" w:cs="Tahoma"/>
          <w:sz w:val="24"/>
          <w:szCs w:val="24"/>
          <w:shd w:val="clear" w:color="auto" w:fill="FFFFFF"/>
        </w:rPr>
        <w:t xml:space="preserve">The researcher found a number of recommendations, foremost of which is that </w:t>
      </w:r>
      <w:r w:rsidR="00D95178" w:rsidRPr="004450C8">
        <w:rPr>
          <w:rFonts w:ascii="Book Antiqua" w:hAnsi="Book Antiqua" w:cs="Tahoma"/>
          <w:sz w:val="24"/>
          <w:szCs w:val="24"/>
          <w:shd w:val="clear" w:color="auto" w:fill="FFFFFF"/>
        </w:rPr>
        <w:t>Saudi</w:t>
      </w:r>
      <w:r w:rsidR="00D95178" w:rsidRPr="00D95178">
        <w:rPr>
          <w:rFonts w:ascii="Book Antiqua" w:hAnsi="Book Antiqua" w:cs="Tahoma"/>
          <w:sz w:val="24"/>
          <w:szCs w:val="24"/>
          <w:shd w:val="clear" w:color="auto" w:fill="FFFFFF"/>
        </w:rPr>
        <w:t xml:space="preserve"> </w:t>
      </w:r>
      <w:r w:rsidR="00D95178" w:rsidRPr="004450C8">
        <w:rPr>
          <w:rFonts w:ascii="Book Antiqua" w:hAnsi="Book Antiqua" w:cs="Tahoma"/>
          <w:sz w:val="24"/>
          <w:szCs w:val="24"/>
          <w:shd w:val="clear" w:color="auto" w:fill="FFFFFF"/>
        </w:rPr>
        <w:t xml:space="preserve">banks </w:t>
      </w:r>
      <w:r w:rsidRPr="004450C8">
        <w:rPr>
          <w:rFonts w:ascii="Book Antiqua" w:hAnsi="Book Antiqua" w:cs="Tahoma"/>
          <w:sz w:val="24"/>
          <w:szCs w:val="24"/>
          <w:shd w:val="clear" w:color="auto" w:fill="FFFFFF"/>
        </w:rPr>
        <w:t xml:space="preserve">can compete with each other at the local level through the competitive advantage and access to new customers using electronic means to serve </w:t>
      </w:r>
      <w:r w:rsidR="00D95178" w:rsidRPr="004450C8">
        <w:rPr>
          <w:rFonts w:ascii="Book Antiqua" w:hAnsi="Book Antiqua" w:cs="Tahoma"/>
          <w:sz w:val="24"/>
          <w:szCs w:val="24"/>
          <w:shd w:val="clear" w:color="auto" w:fill="FFFFFF"/>
        </w:rPr>
        <w:t xml:space="preserve">and expanding </w:t>
      </w:r>
      <w:r w:rsidRPr="004450C8">
        <w:rPr>
          <w:rFonts w:ascii="Book Antiqua" w:hAnsi="Book Antiqua" w:cs="Tahoma"/>
          <w:sz w:val="24"/>
          <w:szCs w:val="24"/>
          <w:shd w:val="clear" w:color="auto" w:fill="FFFFFF"/>
        </w:rPr>
        <w:t>its customers,</w:t>
      </w:r>
      <w:r w:rsidR="00D95178">
        <w:rPr>
          <w:rFonts w:ascii="Book Antiqua" w:hAnsi="Book Antiqua" w:cs="Tahoma"/>
          <w:sz w:val="24"/>
          <w:szCs w:val="24"/>
          <w:shd w:val="clear" w:color="auto" w:fill="FFFFFF"/>
        </w:rPr>
        <w:t xml:space="preserve"> </w:t>
      </w:r>
      <w:r w:rsidR="00D95178" w:rsidRPr="00D95178">
        <w:rPr>
          <w:rFonts w:ascii="Book Antiqua" w:hAnsi="Book Antiqua" w:cs="Tahoma"/>
          <w:sz w:val="24"/>
          <w:szCs w:val="24"/>
          <w:shd w:val="clear" w:color="auto" w:fill="FFFFFF"/>
        </w:rPr>
        <w:t>and Saudi banks compete together at the regional level through the comparative advantage of providing integrated services, where the communications revolution has made electronic banking services is inevitable impose itself in determining the future of the banks and their evolution.</w:t>
      </w:r>
    </w:p>
    <w:p w:rsidR="002769BA" w:rsidRDefault="002769BA" w:rsidP="002769BA">
      <w:pPr>
        <w:shd w:val="clear" w:color="auto" w:fill="FFFFFF"/>
        <w:spacing w:after="0"/>
        <w:jc w:val="both"/>
        <w:rPr>
          <w:rFonts w:ascii="Book Antiqua" w:hAnsi="Book Antiqua" w:cs="Tahoma"/>
          <w:sz w:val="24"/>
          <w:szCs w:val="24"/>
          <w:shd w:val="clear" w:color="auto" w:fill="FFFFFF"/>
        </w:rPr>
      </w:pPr>
    </w:p>
    <w:p w:rsidR="00D95178" w:rsidRDefault="00D95178" w:rsidP="002769BA">
      <w:pPr>
        <w:shd w:val="clear" w:color="auto" w:fill="FFFFFF"/>
        <w:spacing w:after="0"/>
        <w:jc w:val="both"/>
        <w:rPr>
          <w:rFonts w:ascii="Book Antiqua" w:hAnsi="Book Antiqua" w:cs="Tahoma"/>
          <w:sz w:val="24"/>
          <w:szCs w:val="24"/>
          <w:shd w:val="clear" w:color="auto" w:fill="FFFFFF"/>
        </w:rPr>
      </w:pPr>
      <w:r w:rsidRPr="00D95178">
        <w:rPr>
          <w:rFonts w:ascii="Book Antiqua" w:hAnsi="Book Antiqua" w:cs="Tahoma"/>
          <w:b/>
          <w:bCs/>
          <w:sz w:val="24"/>
          <w:szCs w:val="24"/>
          <w:shd w:val="clear" w:color="auto" w:fill="FFFFFF"/>
        </w:rPr>
        <w:t>Keywords’</w:t>
      </w:r>
      <w:r>
        <w:rPr>
          <w:rFonts w:ascii="Book Antiqua" w:hAnsi="Book Antiqua" w:cs="Tahoma"/>
          <w:sz w:val="24"/>
          <w:szCs w:val="24"/>
          <w:shd w:val="clear" w:color="auto" w:fill="FFFFFF"/>
        </w:rPr>
        <w:t xml:space="preserve">: </w:t>
      </w:r>
      <w:r w:rsidR="002769BA">
        <w:rPr>
          <w:rFonts w:ascii="Book Antiqua" w:hAnsi="Book Antiqua" w:cs="Tahoma"/>
          <w:sz w:val="24"/>
          <w:szCs w:val="24"/>
          <w:shd w:val="clear" w:color="auto" w:fill="FFFFFF"/>
        </w:rPr>
        <w:t>KSA’ Banks, Competitive A</w:t>
      </w:r>
      <w:r w:rsidR="002769BA" w:rsidRPr="00CC33BE">
        <w:rPr>
          <w:rFonts w:ascii="Book Antiqua" w:hAnsi="Book Antiqua" w:cs="Tahoma"/>
          <w:sz w:val="24"/>
          <w:szCs w:val="24"/>
          <w:shd w:val="clear" w:color="auto" w:fill="FFFFFF"/>
        </w:rPr>
        <w:t>dvantage</w:t>
      </w:r>
      <w:r w:rsidR="002769BA">
        <w:rPr>
          <w:rFonts w:ascii="Book Antiqua" w:hAnsi="Book Antiqua" w:cs="Tahoma"/>
          <w:sz w:val="24"/>
          <w:szCs w:val="24"/>
          <w:shd w:val="clear" w:color="auto" w:fill="FFFFFF"/>
        </w:rPr>
        <w:t>, Baha City, Customers, Banking Sector, Electronic Banking S</w:t>
      </w:r>
      <w:r w:rsidR="002769BA" w:rsidRPr="00CC33BE">
        <w:rPr>
          <w:rFonts w:ascii="Book Antiqua" w:hAnsi="Book Antiqua" w:cs="Tahoma"/>
          <w:sz w:val="24"/>
          <w:szCs w:val="24"/>
          <w:shd w:val="clear" w:color="auto" w:fill="FFFFFF"/>
        </w:rPr>
        <w:t>ervices</w:t>
      </w:r>
      <w:r w:rsidR="002769BA">
        <w:rPr>
          <w:rFonts w:ascii="Book Antiqua" w:hAnsi="Book Antiqua" w:cs="Tahoma"/>
          <w:sz w:val="24"/>
          <w:szCs w:val="24"/>
          <w:shd w:val="clear" w:color="auto" w:fill="FFFFFF"/>
        </w:rPr>
        <w:t xml:space="preserve">. </w:t>
      </w:r>
    </w:p>
    <w:p w:rsidR="00075F38" w:rsidRDefault="002769BA" w:rsidP="0099020F">
      <w:pPr>
        <w:pStyle w:val="a5"/>
        <w:numPr>
          <w:ilvl w:val="0"/>
          <w:numId w:val="1"/>
        </w:numPr>
        <w:shd w:val="clear" w:color="auto" w:fill="FFFFFF"/>
        <w:spacing w:after="0" w:line="480" w:lineRule="auto"/>
        <w:jc w:val="both"/>
        <w:rPr>
          <w:rFonts w:ascii="Book Antiqua" w:hAnsi="Book Antiqua" w:cs="Tahoma"/>
          <w:sz w:val="24"/>
          <w:szCs w:val="24"/>
          <w:shd w:val="clear" w:color="auto" w:fill="FFFFFF"/>
        </w:rPr>
      </w:pPr>
      <w:r w:rsidRPr="002769BA">
        <w:rPr>
          <w:rFonts w:ascii="Book Antiqua" w:hAnsi="Book Antiqua" w:cs="Tahoma"/>
          <w:b/>
          <w:bCs/>
          <w:sz w:val="24"/>
          <w:szCs w:val="24"/>
          <w:shd w:val="clear" w:color="auto" w:fill="FFFFFF"/>
        </w:rPr>
        <w:lastRenderedPageBreak/>
        <w:t>Introduction</w:t>
      </w:r>
      <w:r>
        <w:rPr>
          <w:rFonts w:ascii="Book Antiqua" w:hAnsi="Book Antiqua" w:cs="Tahoma"/>
          <w:sz w:val="24"/>
          <w:szCs w:val="24"/>
          <w:shd w:val="clear" w:color="auto" w:fill="FFFFFF"/>
        </w:rPr>
        <w:t>:</w:t>
      </w:r>
    </w:p>
    <w:p w:rsidR="002769BA" w:rsidRDefault="002769BA" w:rsidP="000627D5">
      <w:pPr>
        <w:pStyle w:val="a5"/>
        <w:shd w:val="clear" w:color="auto" w:fill="FFFFFF"/>
        <w:spacing w:after="0" w:line="360" w:lineRule="auto"/>
        <w:jc w:val="both"/>
        <w:rPr>
          <w:rFonts w:ascii="Book Antiqua" w:hAnsi="Book Antiqua" w:cs="Tahoma"/>
          <w:sz w:val="24"/>
          <w:szCs w:val="24"/>
          <w:shd w:val="clear" w:color="auto" w:fill="FFFFFF"/>
        </w:rPr>
      </w:pPr>
      <w:r w:rsidRPr="002769BA">
        <w:rPr>
          <w:rFonts w:ascii="Book Antiqua" w:hAnsi="Book Antiqua" w:cs="Tahoma"/>
          <w:sz w:val="24"/>
          <w:szCs w:val="24"/>
          <w:shd w:val="clear" w:color="auto" w:fill="FFFFFF"/>
        </w:rPr>
        <w:t>The economic expansion and structural transformation were highly facilitated by the rapid growth of banking and other financial services. This is clearly reflected in the growth of assets in the financial sector and the contribution of the financial sector to Gross National Product (G</w:t>
      </w:r>
      <w:r w:rsidR="000627D5">
        <w:rPr>
          <w:rFonts w:ascii="Book Antiqua" w:hAnsi="Book Antiqua" w:cs="Tahoma"/>
          <w:sz w:val="24"/>
          <w:szCs w:val="24"/>
          <w:shd w:val="clear" w:color="auto" w:fill="FFFFFF"/>
        </w:rPr>
        <w:t>N</w:t>
      </w:r>
      <w:r w:rsidRPr="002769BA">
        <w:rPr>
          <w:rFonts w:ascii="Book Antiqua" w:hAnsi="Book Antiqua" w:cs="Tahoma"/>
          <w:sz w:val="24"/>
          <w:szCs w:val="24"/>
          <w:shd w:val="clear" w:color="auto" w:fill="FFFFFF"/>
        </w:rPr>
        <w:t>P) in last ten years. Despite of the global and local macro economic problems financial sector still maintain a high share of G</w:t>
      </w:r>
      <w:r w:rsidR="000627D5">
        <w:rPr>
          <w:rFonts w:ascii="Book Antiqua" w:hAnsi="Book Antiqua" w:cs="Tahoma"/>
          <w:sz w:val="24"/>
          <w:szCs w:val="24"/>
          <w:shd w:val="clear" w:color="auto" w:fill="FFFFFF"/>
        </w:rPr>
        <w:t>N</w:t>
      </w:r>
      <w:r w:rsidRPr="002769BA">
        <w:rPr>
          <w:rFonts w:ascii="Book Antiqua" w:hAnsi="Book Antiqua" w:cs="Tahoma"/>
          <w:sz w:val="24"/>
          <w:szCs w:val="24"/>
          <w:shd w:val="clear" w:color="auto" w:fill="FFFFFF"/>
        </w:rPr>
        <w:t>P in 2013 (</w:t>
      </w:r>
      <w:r w:rsidR="0073451E">
        <w:rPr>
          <w:rFonts w:ascii="Book Antiqua" w:hAnsi="Book Antiqua" w:cs="Tahoma"/>
          <w:sz w:val="24"/>
          <w:szCs w:val="24"/>
          <w:shd w:val="clear" w:color="auto" w:fill="FFFFFF"/>
        </w:rPr>
        <w:t xml:space="preserve">KSA </w:t>
      </w:r>
      <w:r w:rsidRPr="002769BA">
        <w:rPr>
          <w:rFonts w:ascii="Book Antiqua" w:hAnsi="Book Antiqua" w:cs="Tahoma"/>
          <w:sz w:val="24"/>
          <w:szCs w:val="24"/>
          <w:shd w:val="clear" w:color="auto" w:fill="FFFFFF"/>
        </w:rPr>
        <w:t>Central Bank Report, 2013).</w:t>
      </w:r>
    </w:p>
    <w:p w:rsidR="0073451E" w:rsidRDefault="0073451E" w:rsidP="000627D5">
      <w:pPr>
        <w:pStyle w:val="a5"/>
        <w:shd w:val="clear" w:color="auto" w:fill="FFFFFF"/>
        <w:spacing w:after="0" w:line="360" w:lineRule="auto"/>
        <w:jc w:val="both"/>
        <w:rPr>
          <w:rFonts w:ascii="Book Antiqua" w:hAnsi="Book Antiqua" w:cs="Tahoma"/>
          <w:sz w:val="24"/>
          <w:szCs w:val="24"/>
          <w:shd w:val="clear" w:color="auto" w:fill="FFFFFF"/>
        </w:rPr>
      </w:pPr>
      <w:r w:rsidRPr="0073451E">
        <w:rPr>
          <w:rFonts w:ascii="Book Antiqua" w:hAnsi="Book Antiqua" w:cs="Tahoma"/>
          <w:sz w:val="24"/>
          <w:szCs w:val="24"/>
          <w:shd w:val="clear" w:color="auto" w:fill="FFFFFF"/>
        </w:rPr>
        <w:t>Despite this significant contribution to G</w:t>
      </w:r>
      <w:r w:rsidR="000627D5">
        <w:rPr>
          <w:rFonts w:ascii="Book Antiqua" w:hAnsi="Book Antiqua" w:cs="Tahoma"/>
          <w:sz w:val="24"/>
          <w:szCs w:val="24"/>
          <w:shd w:val="clear" w:color="auto" w:fill="FFFFFF"/>
        </w:rPr>
        <w:t>N</w:t>
      </w:r>
      <w:r w:rsidRPr="0073451E">
        <w:rPr>
          <w:rFonts w:ascii="Book Antiqua" w:hAnsi="Book Antiqua" w:cs="Tahoma"/>
          <w:sz w:val="24"/>
          <w:szCs w:val="24"/>
          <w:shd w:val="clear" w:color="auto" w:fill="FFFFFF"/>
        </w:rPr>
        <w:t>P, and the increased competition due to the deregulation of financial sector, there is no evidence of major studies undertaken to examine the marketing practices such as relationship marketing or relationship banking in corporate banking sector in KSA. This is certainly disturbing as; literature suggested banking customers still prefer personal relationships as the principal means of communication and exchange between bank and client firm</w:t>
      </w:r>
      <w:r>
        <w:rPr>
          <w:rFonts w:ascii="Book Antiqua" w:hAnsi="Book Antiqua" w:cs="Tahoma"/>
          <w:sz w:val="24"/>
          <w:szCs w:val="24"/>
          <w:shd w:val="clear" w:color="auto" w:fill="FFFFFF"/>
        </w:rPr>
        <w:t>.</w:t>
      </w:r>
    </w:p>
    <w:p w:rsidR="0073451E" w:rsidRDefault="0073451E" w:rsidP="0073451E">
      <w:pPr>
        <w:pStyle w:val="a5"/>
        <w:shd w:val="clear" w:color="auto" w:fill="FFFFFF"/>
        <w:spacing w:after="0" w:line="360" w:lineRule="auto"/>
        <w:jc w:val="both"/>
        <w:rPr>
          <w:rFonts w:ascii="Book Antiqua" w:hAnsi="Book Antiqua" w:cs="Tahoma"/>
          <w:sz w:val="24"/>
          <w:szCs w:val="24"/>
          <w:shd w:val="clear" w:color="auto" w:fill="FFFFFF"/>
        </w:rPr>
      </w:pPr>
      <w:r w:rsidRPr="0073451E">
        <w:rPr>
          <w:rFonts w:ascii="Book Antiqua" w:hAnsi="Book Antiqua" w:cs="Tahoma"/>
          <w:sz w:val="24"/>
          <w:szCs w:val="24"/>
          <w:shd w:val="clear" w:color="auto" w:fill="FFFFFF"/>
        </w:rPr>
        <w:t>Relationship Marketing refers to marketing activities that attract, develop, maintain, and enhance customer</w:t>
      </w:r>
      <w:r>
        <w:rPr>
          <w:rFonts w:ascii="Book Antiqua" w:hAnsi="Book Antiqua" w:cs="Tahoma"/>
          <w:sz w:val="24"/>
          <w:szCs w:val="24"/>
          <w:shd w:val="clear" w:color="auto" w:fill="FFFFFF"/>
        </w:rPr>
        <w:t>,</w:t>
      </w:r>
      <w:r w:rsidRPr="0073451E">
        <w:rPr>
          <w:rFonts w:ascii="Book Antiqua" w:hAnsi="Book Antiqua" w:cs="Tahoma"/>
          <w:sz w:val="24"/>
          <w:szCs w:val="24"/>
          <w:shd w:val="clear" w:color="auto" w:fill="FFFFFF"/>
        </w:rPr>
        <w:t xml:space="preserve"> it has changed the focus of marketing orientation from attracting short-term, discrete transactional customers to retaining long-lasting, intimate customer relationships.  The objectives of relationship marketing include the delivery of sustained or increasing levels of satisfaction, and the retention of those customers by the maintenance and promotion</w:t>
      </w:r>
      <w:r>
        <w:rPr>
          <w:rFonts w:ascii="Book Antiqua" w:hAnsi="Book Antiqua" w:cs="Tahoma"/>
          <w:sz w:val="24"/>
          <w:szCs w:val="24"/>
          <w:shd w:val="clear" w:color="auto" w:fill="FFFFFF"/>
        </w:rPr>
        <w:t xml:space="preserve"> of the relationship, </w:t>
      </w:r>
      <w:r w:rsidRPr="0073451E">
        <w:rPr>
          <w:rFonts w:ascii="Book Antiqua" w:hAnsi="Book Antiqua" w:cs="Tahoma"/>
          <w:sz w:val="24"/>
          <w:szCs w:val="24"/>
          <w:shd w:val="clear" w:color="auto" w:fill="FFFFFF"/>
        </w:rPr>
        <w:t xml:space="preserve">in relationship marketing, the managerial focus is on individual customer profitability and the benefits that can be derived from relationships with clients. In this situation, the emphasis is primarily on interactive marketing activities and on managing these interactive marketing dimensions with the aim of establishing, developing and maintaining co-operative customer relationships for </w:t>
      </w:r>
      <w:r>
        <w:rPr>
          <w:rFonts w:ascii="Book Antiqua" w:hAnsi="Book Antiqua" w:cs="Tahoma"/>
          <w:sz w:val="24"/>
          <w:szCs w:val="24"/>
          <w:shd w:val="clear" w:color="auto" w:fill="FFFFFF"/>
        </w:rPr>
        <w:t>mutual benefits.</w:t>
      </w:r>
    </w:p>
    <w:p w:rsidR="0073451E" w:rsidRDefault="0073451E" w:rsidP="0073451E">
      <w:pPr>
        <w:pStyle w:val="a5"/>
        <w:shd w:val="clear" w:color="auto" w:fill="FFFFFF"/>
        <w:spacing w:after="0" w:line="360" w:lineRule="auto"/>
        <w:jc w:val="both"/>
        <w:rPr>
          <w:rFonts w:ascii="Book Antiqua" w:hAnsi="Book Antiqua" w:cs="Tahoma"/>
          <w:sz w:val="24"/>
          <w:szCs w:val="24"/>
          <w:shd w:val="clear" w:color="auto" w:fill="FFFFFF"/>
        </w:rPr>
      </w:pPr>
      <w:r w:rsidRPr="0073451E">
        <w:rPr>
          <w:rFonts w:ascii="Book Antiqua" w:hAnsi="Book Antiqua" w:cs="Tahoma"/>
          <w:sz w:val="24"/>
          <w:szCs w:val="24"/>
          <w:shd w:val="clear" w:color="auto" w:fill="FFFFFF"/>
        </w:rPr>
        <w:lastRenderedPageBreak/>
        <w:t>In relationship marketing, managing the marketing-mix dimensions of product, price, promotion and place is less important than managing interactive marketing dimensions such as people, processes and physi</w:t>
      </w:r>
      <w:r>
        <w:rPr>
          <w:rFonts w:ascii="Book Antiqua" w:hAnsi="Book Antiqua" w:cs="Tahoma"/>
          <w:sz w:val="24"/>
          <w:szCs w:val="24"/>
          <w:shd w:val="clear" w:color="auto" w:fill="FFFFFF"/>
        </w:rPr>
        <w:t>cal evidence</w:t>
      </w:r>
      <w:r w:rsidRPr="0073451E">
        <w:rPr>
          <w:rFonts w:ascii="Book Antiqua" w:hAnsi="Book Antiqua" w:cs="Tahoma"/>
          <w:sz w:val="24"/>
          <w:szCs w:val="24"/>
          <w:shd w:val="clear" w:color="auto" w:fill="FFFFFF"/>
        </w:rPr>
        <w:t>. In other  words in relationship marketing it will not only focus on traditional four Ps’ of product,  price, promotion and place in marketing but also show much more concern about additional three Ps’ in services marketing.(In addition to four Ps’ people, processes and  physical evidence).</w:t>
      </w:r>
    </w:p>
    <w:p w:rsidR="0073451E" w:rsidRDefault="0073451E" w:rsidP="0073451E">
      <w:pPr>
        <w:pStyle w:val="a5"/>
        <w:shd w:val="clear" w:color="auto" w:fill="FFFFFF"/>
        <w:spacing w:after="0" w:line="360" w:lineRule="auto"/>
        <w:jc w:val="both"/>
        <w:rPr>
          <w:rFonts w:ascii="Book Antiqua" w:hAnsi="Book Antiqua" w:cs="Tahoma"/>
          <w:sz w:val="24"/>
          <w:szCs w:val="24"/>
          <w:shd w:val="clear" w:color="auto" w:fill="FFFFFF"/>
        </w:rPr>
      </w:pPr>
      <w:r w:rsidRPr="0073451E">
        <w:rPr>
          <w:rFonts w:ascii="Book Antiqua" w:hAnsi="Book Antiqua" w:cs="Tahoma"/>
          <w:sz w:val="24"/>
          <w:szCs w:val="24"/>
          <w:shd w:val="clear" w:color="auto" w:fill="FFFFFF"/>
        </w:rPr>
        <w:t>Progress and transformation in industries, institutions and companies has to do with their ability to deal with problems, activities, as well as competitors. Each institution should adopt policies with respect to long-term vision, mission, goals, opportunities, arrangements and using internal facilities of an external to develop comprehensive marketing, because in today's global business environment there is increasing complexity, rapid change and unexpected developments.</w:t>
      </w:r>
    </w:p>
    <w:p w:rsidR="0073451E" w:rsidRDefault="00232672" w:rsidP="0073451E">
      <w:pPr>
        <w:pStyle w:val="a5"/>
        <w:shd w:val="clear" w:color="auto" w:fill="FFFFFF"/>
        <w:spacing w:after="0" w:line="360" w:lineRule="auto"/>
        <w:jc w:val="both"/>
        <w:rPr>
          <w:rFonts w:ascii="Book Antiqua" w:hAnsi="Book Antiqua" w:cs="Tahoma"/>
          <w:sz w:val="24"/>
          <w:szCs w:val="24"/>
          <w:shd w:val="clear" w:color="auto" w:fill="FFFFFF"/>
        </w:rPr>
      </w:pPr>
      <w:r w:rsidRPr="00232672">
        <w:rPr>
          <w:rFonts w:ascii="Book Antiqua" w:hAnsi="Book Antiqua" w:cs="Tahoma"/>
          <w:sz w:val="24"/>
          <w:szCs w:val="24"/>
          <w:shd w:val="clear" w:color="auto" w:fill="FFFFFF"/>
        </w:rPr>
        <w:t>With the development of science in all fields, banks and financial markets have become competitive in recent years as seen in the development of their activities, creation of private banks and financial institutions and applying marketing techniques and strategies for attracting customers and increasing deposit. Using the marketing mix factors such as access to appropriate services and providing services to customers quickly and appropriately in a variety of services and advertising to attract customers, there is increase in financial institutions and banks. Marketing is one of the issues that are subject to change, due to market changes in consumption patterns and tastes of individuals. Population growth, urban expansion, changes in community structure, diversity of products, advance knowledge and generational changes are factors that will determine market variables.</w:t>
      </w:r>
    </w:p>
    <w:p w:rsidR="00232672" w:rsidRDefault="00232672" w:rsidP="0073451E">
      <w:pPr>
        <w:pStyle w:val="a5"/>
        <w:shd w:val="clear" w:color="auto" w:fill="FFFFFF"/>
        <w:spacing w:after="0" w:line="360" w:lineRule="auto"/>
        <w:jc w:val="both"/>
        <w:rPr>
          <w:rFonts w:ascii="Book Antiqua" w:hAnsi="Book Antiqua" w:cs="Tahoma"/>
          <w:sz w:val="24"/>
          <w:szCs w:val="24"/>
          <w:shd w:val="clear" w:color="auto" w:fill="FFFFFF"/>
        </w:rPr>
      </w:pPr>
      <w:r w:rsidRPr="00232672">
        <w:rPr>
          <w:rFonts w:ascii="Book Antiqua" w:hAnsi="Book Antiqua" w:cs="Tahoma"/>
          <w:sz w:val="24"/>
          <w:szCs w:val="24"/>
          <w:shd w:val="clear" w:color="auto" w:fill="FFFFFF"/>
        </w:rPr>
        <w:lastRenderedPageBreak/>
        <w:t>Each institution has the task of marketing managers by analyzing, planning, implementing and controlling effectively marketing programs in order to develop a superior competitive position in target markets. Marketing plan includes a process designed for predicting future events and determining strategies to achieve the objectives of an institute.</w:t>
      </w:r>
    </w:p>
    <w:p w:rsidR="00232672" w:rsidRPr="00232672" w:rsidRDefault="00232672" w:rsidP="00232672">
      <w:pPr>
        <w:pStyle w:val="a5"/>
        <w:shd w:val="clear" w:color="auto" w:fill="FFFFFF"/>
        <w:spacing w:after="0" w:line="360" w:lineRule="auto"/>
        <w:jc w:val="both"/>
        <w:rPr>
          <w:rFonts w:ascii="Book Antiqua" w:hAnsi="Book Antiqua" w:cs="Tahoma"/>
          <w:sz w:val="24"/>
          <w:szCs w:val="24"/>
          <w:shd w:val="clear" w:color="auto" w:fill="FFFFFF"/>
        </w:rPr>
      </w:pPr>
      <w:r w:rsidRPr="00232672">
        <w:rPr>
          <w:rFonts w:ascii="Book Antiqua" w:hAnsi="Book Antiqua" w:cs="Tahoma"/>
          <w:sz w:val="24"/>
          <w:szCs w:val="24"/>
          <w:shd w:val="clear" w:color="auto" w:fill="FFFFFF"/>
        </w:rPr>
        <w:t>In the 1960s, the term was common in marketing. It says everything starts with consumer‘s needs and demands. Marketing and market management, an important branch of knowledge management, is the main task of understanding people‘s needs and desires and help them through the process; a process where resources are exchanged. Society needs are increasing today more than ever, especially with the growing shortage of human and other resources. Managers are faced with limited resources available to meet those demands which are unlimited; but knowledge management is here to help the economy scientifically as well a set of skills and knowledge for the optimal use of limited resources.  Marketing also needs to recognize the efforts put up by the exchange of resources (Venus, 1386). Marketing is a social and managerial process by which needs and desires of individuals and groups are provided through the production, supp</w:t>
      </w:r>
      <w:r>
        <w:rPr>
          <w:rFonts w:ascii="Book Antiqua" w:hAnsi="Book Antiqua" w:cs="Tahoma"/>
          <w:sz w:val="24"/>
          <w:szCs w:val="24"/>
          <w:shd w:val="clear" w:color="auto" w:fill="FFFFFF"/>
        </w:rPr>
        <w:t>ly and exchange of useful goods.</w:t>
      </w:r>
    </w:p>
    <w:p w:rsidR="00232672" w:rsidRDefault="00232672" w:rsidP="00232672">
      <w:pPr>
        <w:pStyle w:val="a5"/>
        <w:shd w:val="clear" w:color="auto" w:fill="FFFFFF"/>
        <w:spacing w:after="0" w:line="360" w:lineRule="auto"/>
        <w:jc w:val="both"/>
        <w:rPr>
          <w:rFonts w:ascii="Book Antiqua" w:hAnsi="Book Antiqua" w:cs="Book Antiqua"/>
          <w:sz w:val="24"/>
          <w:szCs w:val="24"/>
          <w:shd w:val="clear" w:color="auto" w:fill="FFFFFF"/>
        </w:rPr>
      </w:pPr>
      <w:r w:rsidRPr="00232672">
        <w:rPr>
          <w:rFonts w:ascii="Book Antiqua" w:hAnsi="Book Antiqua" w:cs="Tahoma"/>
          <w:sz w:val="24"/>
          <w:szCs w:val="24"/>
          <w:shd w:val="clear" w:color="auto" w:fill="FFFFFF"/>
        </w:rPr>
        <w:t xml:space="preserve">Marketing management can be defined as follows: "The analysis, planning, implementation and monitoring of programs to create, provide and maintain a profitable transactions process with the buyers, in order to achieve organizational goals (Cutler, 2000). </w:t>
      </w:r>
      <w:r w:rsidRPr="00232672">
        <w:rPr>
          <w:rFonts w:ascii="Book Antiqua" w:hAnsi="Book Antiqua" w:cs="Book Antiqua"/>
          <w:sz w:val="24"/>
          <w:szCs w:val="24"/>
          <w:shd w:val="clear" w:color="auto" w:fill="FFFFFF"/>
        </w:rPr>
        <w:t>Marketing management is the analysis, planning, implementation and controlling of programs to achieve organizational goals. It involves programs made to establish and maintain beneficial exchanges with buyers</w:t>
      </w:r>
      <w:r>
        <w:rPr>
          <w:rFonts w:ascii="Book Antiqua" w:hAnsi="Book Antiqua" w:cs="Book Antiqua"/>
          <w:sz w:val="24"/>
          <w:szCs w:val="24"/>
          <w:shd w:val="clear" w:color="auto" w:fill="FFFFFF"/>
        </w:rPr>
        <w:t>.</w:t>
      </w:r>
    </w:p>
    <w:p w:rsidR="00232672" w:rsidRDefault="00232672" w:rsidP="00232672">
      <w:pPr>
        <w:pStyle w:val="a5"/>
        <w:shd w:val="clear" w:color="auto" w:fill="FFFFFF"/>
        <w:spacing w:after="0" w:line="360" w:lineRule="auto"/>
        <w:jc w:val="both"/>
        <w:rPr>
          <w:rFonts w:ascii="Book Antiqua" w:hAnsi="Book Antiqua" w:cs="Tahoma"/>
          <w:sz w:val="24"/>
          <w:szCs w:val="24"/>
          <w:shd w:val="clear" w:color="auto" w:fill="FFFFFF"/>
        </w:rPr>
      </w:pPr>
    </w:p>
    <w:p w:rsidR="0073451E" w:rsidRDefault="0073451E" w:rsidP="002769BA">
      <w:pPr>
        <w:pStyle w:val="a5"/>
        <w:shd w:val="clear" w:color="auto" w:fill="FFFFFF"/>
        <w:spacing w:after="0" w:line="360" w:lineRule="auto"/>
        <w:jc w:val="both"/>
        <w:rPr>
          <w:rFonts w:ascii="Book Antiqua" w:hAnsi="Book Antiqua" w:cs="Tahoma"/>
          <w:sz w:val="24"/>
          <w:szCs w:val="24"/>
          <w:shd w:val="clear" w:color="auto" w:fill="FFFFFF"/>
        </w:rPr>
      </w:pPr>
    </w:p>
    <w:p w:rsidR="002769BA" w:rsidRPr="002769BA" w:rsidRDefault="002769BA" w:rsidP="002769BA">
      <w:pPr>
        <w:pStyle w:val="a5"/>
        <w:shd w:val="clear" w:color="auto" w:fill="FFFFFF"/>
        <w:spacing w:after="0" w:line="360" w:lineRule="auto"/>
        <w:jc w:val="both"/>
        <w:rPr>
          <w:rFonts w:ascii="Book Antiqua" w:hAnsi="Book Antiqua" w:cs="Tahoma"/>
          <w:sz w:val="24"/>
          <w:szCs w:val="24"/>
          <w:shd w:val="clear" w:color="auto" w:fill="FFFFFF"/>
        </w:rPr>
      </w:pPr>
    </w:p>
    <w:p w:rsidR="002769BA" w:rsidRPr="00FB1091" w:rsidRDefault="00FB1091" w:rsidP="0099020F">
      <w:pPr>
        <w:pStyle w:val="a5"/>
        <w:numPr>
          <w:ilvl w:val="0"/>
          <w:numId w:val="1"/>
        </w:numPr>
        <w:shd w:val="clear" w:color="auto" w:fill="FFFFFF"/>
        <w:spacing w:after="0" w:line="480" w:lineRule="auto"/>
        <w:jc w:val="both"/>
        <w:rPr>
          <w:rFonts w:ascii="Book Antiqua" w:hAnsi="Book Antiqua" w:cs="Tahoma"/>
          <w:b/>
          <w:bCs/>
          <w:sz w:val="24"/>
          <w:szCs w:val="24"/>
          <w:shd w:val="clear" w:color="auto" w:fill="FFFFFF"/>
        </w:rPr>
      </w:pPr>
      <w:r w:rsidRPr="00FB1091">
        <w:rPr>
          <w:rFonts w:ascii="Book Antiqua" w:hAnsi="Book Antiqua" w:cs="Tahoma"/>
          <w:b/>
          <w:bCs/>
          <w:sz w:val="24"/>
          <w:szCs w:val="24"/>
          <w:shd w:val="clear" w:color="auto" w:fill="FFFFFF"/>
        </w:rPr>
        <w:lastRenderedPageBreak/>
        <w:t>The Study Objective</w:t>
      </w:r>
      <w:r w:rsidR="0082480B">
        <w:rPr>
          <w:rFonts w:ascii="Book Antiqua" w:hAnsi="Book Antiqua" w:cs="Tahoma"/>
          <w:b/>
          <w:bCs/>
          <w:sz w:val="24"/>
          <w:szCs w:val="24"/>
          <w:shd w:val="clear" w:color="auto" w:fill="FFFFFF"/>
        </w:rPr>
        <w:t>:</w:t>
      </w:r>
    </w:p>
    <w:p w:rsidR="00FB1091" w:rsidRDefault="00FB1091" w:rsidP="0082480B">
      <w:pPr>
        <w:pStyle w:val="a5"/>
        <w:shd w:val="clear" w:color="auto" w:fill="FFFFFF"/>
        <w:spacing w:after="0" w:line="360" w:lineRule="auto"/>
        <w:jc w:val="both"/>
        <w:rPr>
          <w:rFonts w:ascii="Book Antiqua" w:hAnsi="Book Antiqua" w:cs="Tahoma"/>
          <w:sz w:val="24"/>
          <w:szCs w:val="24"/>
          <w:shd w:val="clear" w:color="auto" w:fill="FFFFFF"/>
        </w:rPr>
      </w:pPr>
      <w:r>
        <w:rPr>
          <w:rFonts w:ascii="Book Antiqua" w:hAnsi="Book Antiqua" w:cs="Tahoma"/>
          <w:sz w:val="24"/>
          <w:szCs w:val="24"/>
          <w:shd w:val="clear" w:color="auto" w:fill="FFFFFF"/>
        </w:rPr>
        <w:t xml:space="preserve">The </w:t>
      </w:r>
      <w:r w:rsidRPr="00FB1091">
        <w:rPr>
          <w:rFonts w:ascii="Book Antiqua" w:hAnsi="Book Antiqua" w:cs="Tahoma"/>
          <w:sz w:val="24"/>
          <w:szCs w:val="24"/>
          <w:shd w:val="clear" w:color="auto" w:fill="FFFFFF"/>
        </w:rPr>
        <w:t xml:space="preserve">Objective of this study </w:t>
      </w:r>
      <w:r>
        <w:rPr>
          <w:rFonts w:ascii="Book Antiqua" w:hAnsi="Book Antiqua" w:cs="Tahoma"/>
          <w:sz w:val="24"/>
          <w:szCs w:val="24"/>
          <w:shd w:val="clear" w:color="auto" w:fill="FFFFFF"/>
        </w:rPr>
        <w:t>to find</w:t>
      </w:r>
      <w:r w:rsidRPr="00FB1091">
        <w:rPr>
          <w:rFonts w:ascii="Book Antiqua" w:hAnsi="Book Antiqua" w:cs="Tahoma"/>
          <w:sz w:val="24"/>
          <w:szCs w:val="24"/>
          <w:shd w:val="clear" w:color="auto" w:fill="FFFFFF"/>
        </w:rPr>
        <w:t xml:space="preserve"> the vital role </w:t>
      </w:r>
      <w:r>
        <w:rPr>
          <w:rFonts w:ascii="Book Antiqua" w:hAnsi="Book Antiqua" w:cs="Tahoma"/>
          <w:sz w:val="24"/>
          <w:szCs w:val="24"/>
          <w:shd w:val="clear" w:color="auto" w:fill="FFFFFF"/>
        </w:rPr>
        <w:t xml:space="preserve">which </w:t>
      </w:r>
      <w:r w:rsidRPr="00FB1091">
        <w:rPr>
          <w:rFonts w:ascii="Book Antiqua" w:hAnsi="Book Antiqua" w:cs="Tahoma"/>
          <w:sz w:val="24"/>
          <w:szCs w:val="24"/>
          <w:shd w:val="clear" w:color="auto" w:fill="FFFFFF"/>
        </w:rPr>
        <w:t xml:space="preserve">played by </w:t>
      </w:r>
      <w:r>
        <w:rPr>
          <w:rFonts w:ascii="Book Antiqua" w:hAnsi="Book Antiqua" w:cs="Tahoma"/>
          <w:sz w:val="24"/>
          <w:szCs w:val="24"/>
          <w:shd w:val="clear" w:color="auto" w:fill="FFFFFF"/>
        </w:rPr>
        <w:t>e-marketing in banks sector</w:t>
      </w:r>
      <w:r w:rsidRPr="00FB1091">
        <w:rPr>
          <w:rFonts w:ascii="Book Antiqua" w:hAnsi="Book Antiqua" w:cs="Tahoma"/>
          <w:sz w:val="24"/>
          <w:szCs w:val="24"/>
          <w:shd w:val="clear" w:color="auto" w:fill="FFFFFF"/>
        </w:rPr>
        <w:t xml:space="preserve"> </w:t>
      </w:r>
      <w:r>
        <w:rPr>
          <w:rFonts w:ascii="Book Antiqua" w:hAnsi="Book Antiqua" w:cs="Tahoma"/>
          <w:sz w:val="24"/>
          <w:szCs w:val="24"/>
          <w:shd w:val="clear" w:color="auto" w:fill="FFFFFF"/>
        </w:rPr>
        <w:t>to</w:t>
      </w:r>
      <w:r w:rsidRPr="00FB1091">
        <w:rPr>
          <w:rFonts w:ascii="Book Antiqua" w:hAnsi="Book Antiqua" w:cs="Tahoma"/>
          <w:sz w:val="24"/>
          <w:szCs w:val="24"/>
          <w:shd w:val="clear" w:color="auto" w:fill="FFFFFF"/>
        </w:rPr>
        <w:t xml:space="preserve"> </w:t>
      </w:r>
      <w:r>
        <w:rPr>
          <w:rFonts w:ascii="Book Antiqua" w:hAnsi="Book Antiqua" w:cs="Tahoma"/>
          <w:sz w:val="24"/>
          <w:szCs w:val="24"/>
          <w:shd w:val="clear" w:color="auto" w:fill="FFFFFF"/>
        </w:rPr>
        <w:t xml:space="preserve">support, survival and continuity the </w:t>
      </w:r>
      <w:r w:rsidRPr="00FB1091">
        <w:rPr>
          <w:rFonts w:ascii="Book Antiqua" w:hAnsi="Book Antiqua" w:cs="Tahoma"/>
          <w:sz w:val="24"/>
          <w:szCs w:val="24"/>
          <w:shd w:val="clear" w:color="auto" w:fill="FFFFFF"/>
        </w:rPr>
        <w:t xml:space="preserve">bank </w:t>
      </w:r>
      <w:r>
        <w:rPr>
          <w:rFonts w:ascii="Book Antiqua" w:hAnsi="Book Antiqua" w:cs="Tahoma"/>
          <w:sz w:val="24"/>
          <w:szCs w:val="24"/>
          <w:shd w:val="clear" w:color="auto" w:fill="FFFFFF"/>
        </w:rPr>
        <w:t xml:space="preserve">entity, especially the ability to attract new customers with rake in consider </w:t>
      </w:r>
      <w:r w:rsidRPr="00FB1091">
        <w:rPr>
          <w:rFonts w:ascii="Book Antiqua" w:hAnsi="Book Antiqua" w:cs="Tahoma"/>
          <w:sz w:val="24"/>
          <w:szCs w:val="24"/>
          <w:shd w:val="clear" w:color="auto" w:fill="FFFFFF"/>
        </w:rPr>
        <w:t xml:space="preserve">data and other considerations such as the quality of service and how to deal with the public and after-sales services as important criteria in the selection of the customers of the bank and its services control </w:t>
      </w:r>
      <w:r>
        <w:rPr>
          <w:rFonts w:ascii="Book Antiqua" w:hAnsi="Book Antiqua" w:cs="Tahoma"/>
          <w:sz w:val="24"/>
          <w:szCs w:val="24"/>
          <w:shd w:val="clear" w:color="auto" w:fill="FFFFFF"/>
        </w:rPr>
        <w:t xml:space="preserve">the selection </w:t>
      </w:r>
      <w:r w:rsidRPr="00FB1091">
        <w:rPr>
          <w:rFonts w:ascii="Book Antiqua" w:hAnsi="Book Antiqua" w:cs="Tahoma"/>
          <w:sz w:val="24"/>
          <w:szCs w:val="24"/>
          <w:shd w:val="clear" w:color="auto" w:fill="FFFFFF"/>
        </w:rPr>
        <w:t>individual of the bank who deals wi</w:t>
      </w:r>
      <w:r>
        <w:rPr>
          <w:rFonts w:ascii="Book Antiqua" w:hAnsi="Book Antiqua" w:cs="Tahoma"/>
          <w:sz w:val="24"/>
          <w:szCs w:val="24"/>
          <w:shd w:val="clear" w:color="auto" w:fill="FFFFFF"/>
        </w:rPr>
        <w:t xml:space="preserve">th it, and these </w:t>
      </w:r>
      <w:r w:rsidRPr="00FB1091">
        <w:rPr>
          <w:rFonts w:ascii="Book Antiqua" w:hAnsi="Book Antiqua" w:cs="Tahoma"/>
          <w:sz w:val="24"/>
          <w:szCs w:val="24"/>
          <w:shd w:val="clear" w:color="auto" w:fill="FFFFFF"/>
        </w:rPr>
        <w:t>methods and standards</w:t>
      </w:r>
      <w:r>
        <w:rPr>
          <w:rFonts w:ascii="Book Antiqua" w:hAnsi="Book Antiqua" w:cs="Tahoma"/>
          <w:sz w:val="24"/>
          <w:szCs w:val="24"/>
          <w:shd w:val="clear" w:color="auto" w:fill="FFFFFF"/>
        </w:rPr>
        <w:t xml:space="preserve"> have</w:t>
      </w:r>
      <w:r w:rsidRPr="00FB1091">
        <w:rPr>
          <w:rFonts w:ascii="Book Antiqua" w:hAnsi="Book Antiqua" w:cs="Tahoma"/>
          <w:sz w:val="24"/>
          <w:szCs w:val="24"/>
          <w:shd w:val="clear" w:color="auto" w:fill="FFFFFF"/>
        </w:rPr>
        <w:t xml:space="preserve"> its own costs,</w:t>
      </w:r>
      <w:r>
        <w:rPr>
          <w:rFonts w:ascii="Book Antiqua" w:hAnsi="Book Antiqua" w:cs="Tahoma"/>
          <w:sz w:val="24"/>
          <w:szCs w:val="24"/>
          <w:shd w:val="clear" w:color="auto" w:fill="FFFFFF"/>
        </w:rPr>
        <w:t xml:space="preserve"> so </w:t>
      </w:r>
      <w:r w:rsidR="0082480B">
        <w:rPr>
          <w:rFonts w:ascii="Book Antiqua" w:hAnsi="Book Antiqua" w:cs="Tahoma"/>
          <w:sz w:val="24"/>
          <w:szCs w:val="24"/>
          <w:shd w:val="clear" w:color="auto" w:fill="FFFFFF"/>
        </w:rPr>
        <w:t>are</w:t>
      </w:r>
      <w:r>
        <w:rPr>
          <w:rFonts w:ascii="Book Antiqua" w:hAnsi="Book Antiqua" w:cs="Tahoma"/>
          <w:sz w:val="24"/>
          <w:szCs w:val="24"/>
          <w:shd w:val="clear" w:color="auto" w:fill="FFFFFF"/>
        </w:rPr>
        <w:t xml:space="preserve"> the banks have ability to attract new customers </w:t>
      </w:r>
      <w:r w:rsidR="0082480B">
        <w:rPr>
          <w:rFonts w:ascii="Book Antiqua" w:hAnsi="Book Antiqua" w:cs="Tahoma"/>
          <w:sz w:val="24"/>
          <w:szCs w:val="24"/>
          <w:shd w:val="clear" w:color="auto" w:fill="FFFFFF"/>
        </w:rPr>
        <w:t>by provide new services with e-marketing under the high costs  in the banks environment.</w:t>
      </w:r>
    </w:p>
    <w:p w:rsidR="0082480B" w:rsidRDefault="0082480B" w:rsidP="0082480B">
      <w:pPr>
        <w:pStyle w:val="a5"/>
        <w:shd w:val="clear" w:color="auto" w:fill="FFFFFF"/>
        <w:spacing w:after="0" w:line="360" w:lineRule="auto"/>
        <w:jc w:val="both"/>
        <w:rPr>
          <w:rFonts w:ascii="Book Antiqua" w:hAnsi="Book Antiqua" w:cs="Tahoma"/>
          <w:sz w:val="24"/>
          <w:szCs w:val="24"/>
          <w:shd w:val="clear" w:color="auto" w:fill="FFFFFF"/>
        </w:rPr>
      </w:pPr>
    </w:p>
    <w:p w:rsidR="0082480B" w:rsidRPr="0082480B" w:rsidRDefault="0082480B" w:rsidP="0099020F">
      <w:pPr>
        <w:pStyle w:val="a5"/>
        <w:numPr>
          <w:ilvl w:val="0"/>
          <w:numId w:val="1"/>
        </w:numPr>
        <w:shd w:val="clear" w:color="auto" w:fill="FFFFFF"/>
        <w:spacing w:after="0" w:line="480" w:lineRule="auto"/>
        <w:jc w:val="both"/>
        <w:rPr>
          <w:rFonts w:ascii="Book Antiqua" w:hAnsi="Book Antiqua" w:cs="Tahoma"/>
          <w:b/>
          <w:bCs/>
          <w:sz w:val="24"/>
          <w:szCs w:val="24"/>
          <w:shd w:val="clear" w:color="auto" w:fill="FFFFFF"/>
        </w:rPr>
      </w:pPr>
      <w:r w:rsidRPr="0082480B">
        <w:rPr>
          <w:rFonts w:ascii="Book Antiqua" w:hAnsi="Book Antiqua" w:cs="Tahoma"/>
          <w:b/>
          <w:bCs/>
          <w:sz w:val="24"/>
          <w:szCs w:val="24"/>
          <w:shd w:val="clear" w:color="auto" w:fill="FFFFFF"/>
        </w:rPr>
        <w:t>The Study Problem:</w:t>
      </w:r>
    </w:p>
    <w:p w:rsidR="0082480B" w:rsidRDefault="0082480B" w:rsidP="0082480B">
      <w:pPr>
        <w:pStyle w:val="a5"/>
        <w:shd w:val="clear" w:color="auto" w:fill="FFFFFF"/>
        <w:spacing w:after="0" w:line="360" w:lineRule="auto"/>
        <w:jc w:val="both"/>
        <w:rPr>
          <w:rFonts w:ascii="Book Antiqua" w:hAnsi="Book Antiqua" w:cs="Tahoma"/>
          <w:sz w:val="24"/>
          <w:szCs w:val="24"/>
          <w:shd w:val="clear" w:color="auto" w:fill="FFFFFF"/>
        </w:rPr>
      </w:pPr>
      <w:r>
        <w:rPr>
          <w:rFonts w:ascii="Book Antiqua" w:hAnsi="Book Antiqua" w:cs="Tahoma"/>
          <w:sz w:val="24"/>
          <w:szCs w:val="24"/>
          <w:shd w:val="clear" w:color="auto" w:fill="FFFFFF"/>
        </w:rPr>
        <w:t>T</w:t>
      </w:r>
      <w:r w:rsidRPr="0082480B">
        <w:rPr>
          <w:rFonts w:ascii="Book Antiqua" w:hAnsi="Book Antiqua" w:cs="Tahoma"/>
          <w:sz w:val="24"/>
          <w:szCs w:val="24"/>
          <w:shd w:val="clear" w:color="auto" w:fill="FFFFFF"/>
        </w:rPr>
        <w:t xml:space="preserve">he Saudi banking market </w:t>
      </w:r>
      <w:r>
        <w:rPr>
          <w:rFonts w:ascii="Book Antiqua" w:hAnsi="Book Antiqua" w:cs="Tahoma"/>
          <w:sz w:val="24"/>
          <w:szCs w:val="24"/>
          <w:shd w:val="clear" w:color="auto" w:fill="FFFFFF"/>
        </w:rPr>
        <w:t>o</w:t>
      </w:r>
      <w:r w:rsidRPr="0082480B">
        <w:rPr>
          <w:rFonts w:ascii="Book Antiqua" w:hAnsi="Book Antiqua" w:cs="Tahoma"/>
          <w:sz w:val="24"/>
          <w:szCs w:val="24"/>
          <w:shd w:val="clear" w:color="auto" w:fill="FFFFFF"/>
        </w:rPr>
        <w:t xml:space="preserve">pening up on the global markets </w:t>
      </w:r>
      <w:r>
        <w:rPr>
          <w:rFonts w:ascii="Book Antiqua" w:hAnsi="Book Antiqua" w:cs="Tahoma"/>
          <w:sz w:val="24"/>
          <w:szCs w:val="24"/>
          <w:shd w:val="clear" w:color="auto" w:fill="FFFFFF"/>
        </w:rPr>
        <w:t xml:space="preserve">and it </w:t>
      </w:r>
      <w:r w:rsidRPr="0082480B">
        <w:rPr>
          <w:rFonts w:ascii="Book Antiqua" w:hAnsi="Book Antiqua" w:cs="Tahoma"/>
          <w:sz w:val="24"/>
          <w:szCs w:val="24"/>
          <w:shd w:val="clear" w:color="auto" w:fill="FFFFFF"/>
        </w:rPr>
        <w:t>is inevitable</w:t>
      </w:r>
      <w:r>
        <w:rPr>
          <w:rFonts w:ascii="Book Antiqua" w:hAnsi="Book Antiqua" w:cs="Tahoma"/>
          <w:sz w:val="24"/>
          <w:szCs w:val="24"/>
          <w:shd w:val="clear" w:color="auto" w:fill="FFFFFF"/>
        </w:rPr>
        <w:t xml:space="preserve"> thing and it</w:t>
      </w:r>
      <w:r w:rsidRPr="0082480B">
        <w:rPr>
          <w:rFonts w:ascii="Book Antiqua" w:hAnsi="Book Antiqua" w:cs="Tahoma"/>
          <w:sz w:val="24"/>
          <w:szCs w:val="24"/>
          <w:shd w:val="clear" w:color="auto" w:fill="FFFFFF"/>
        </w:rPr>
        <w:t xml:space="preserve"> is coming, and this op</w:t>
      </w:r>
      <w:r>
        <w:rPr>
          <w:rFonts w:ascii="Book Antiqua" w:hAnsi="Book Antiqua" w:cs="Tahoma"/>
          <w:sz w:val="24"/>
          <w:szCs w:val="24"/>
          <w:shd w:val="clear" w:color="auto" w:fill="FFFFFF"/>
        </w:rPr>
        <w:t>enness will put our banks in an</w:t>
      </w:r>
      <w:r w:rsidRPr="0082480B">
        <w:rPr>
          <w:rFonts w:ascii="Book Antiqua" w:hAnsi="Book Antiqua" w:cs="Tahoma"/>
          <w:sz w:val="24"/>
          <w:szCs w:val="24"/>
          <w:shd w:val="clear" w:color="auto" w:fill="FFFFFF"/>
        </w:rPr>
        <w:t xml:space="preserve"> unprecedented face with larger institutions, </w:t>
      </w:r>
      <w:r>
        <w:rPr>
          <w:rFonts w:ascii="Book Antiqua" w:hAnsi="Book Antiqua" w:cs="Tahoma"/>
          <w:sz w:val="24"/>
          <w:szCs w:val="24"/>
          <w:shd w:val="clear" w:color="auto" w:fill="FFFFFF"/>
        </w:rPr>
        <w:t>with</w:t>
      </w:r>
      <w:r w:rsidRPr="0082480B">
        <w:rPr>
          <w:rFonts w:ascii="Book Antiqua" w:hAnsi="Book Antiqua" w:cs="Tahoma"/>
          <w:sz w:val="24"/>
          <w:szCs w:val="24"/>
          <w:shd w:val="clear" w:color="auto" w:fill="FFFFFF"/>
        </w:rPr>
        <w:t xml:space="preserve"> more experience, and their ability to put in front of customers </w:t>
      </w:r>
      <w:r>
        <w:rPr>
          <w:rFonts w:ascii="Book Antiqua" w:hAnsi="Book Antiqua" w:cs="Tahoma"/>
          <w:sz w:val="24"/>
          <w:szCs w:val="24"/>
          <w:shd w:val="clear" w:color="auto" w:fill="FFFFFF"/>
        </w:rPr>
        <w:t xml:space="preserve">an </w:t>
      </w:r>
      <w:r w:rsidRPr="0082480B">
        <w:rPr>
          <w:rFonts w:ascii="Book Antiqua" w:hAnsi="Book Antiqua" w:cs="Tahoma"/>
          <w:sz w:val="24"/>
          <w:szCs w:val="24"/>
          <w:shd w:val="clear" w:color="auto" w:fill="FFFFFF"/>
        </w:rPr>
        <w:t>endless option of financial services and its suppliers.</w:t>
      </w:r>
    </w:p>
    <w:p w:rsidR="0082480B" w:rsidRDefault="0082480B" w:rsidP="006F3369">
      <w:pPr>
        <w:pStyle w:val="a5"/>
        <w:shd w:val="clear" w:color="auto" w:fill="FFFFFF"/>
        <w:spacing w:after="0" w:line="360" w:lineRule="auto"/>
        <w:jc w:val="both"/>
        <w:rPr>
          <w:rFonts w:ascii="Book Antiqua" w:hAnsi="Book Antiqua" w:cs="Tahoma"/>
          <w:sz w:val="24"/>
          <w:szCs w:val="24"/>
          <w:shd w:val="clear" w:color="auto" w:fill="FFFFFF"/>
        </w:rPr>
      </w:pPr>
      <w:r w:rsidRPr="0082480B">
        <w:rPr>
          <w:rFonts w:ascii="Book Antiqua" w:hAnsi="Book Antiqua" w:cs="Tahoma"/>
          <w:sz w:val="24"/>
          <w:szCs w:val="24"/>
          <w:shd w:val="clear" w:color="auto" w:fill="FFFFFF"/>
        </w:rPr>
        <w:t xml:space="preserve">And meet the challenge of competition imposed on Saudi banks </w:t>
      </w:r>
      <w:r w:rsidR="006F3369">
        <w:rPr>
          <w:rFonts w:ascii="Book Antiqua" w:hAnsi="Book Antiqua" w:cs="Tahoma"/>
          <w:sz w:val="24"/>
          <w:szCs w:val="24"/>
          <w:shd w:val="clear" w:color="auto" w:fill="FFFFFF"/>
        </w:rPr>
        <w:t xml:space="preserve">to </w:t>
      </w:r>
      <w:r w:rsidRPr="0082480B">
        <w:rPr>
          <w:rFonts w:ascii="Book Antiqua" w:hAnsi="Book Antiqua" w:cs="Tahoma"/>
          <w:sz w:val="24"/>
          <w:szCs w:val="24"/>
          <w:shd w:val="clear" w:color="auto" w:fill="FFFFFF"/>
        </w:rPr>
        <w:t xml:space="preserve">focus on increasing the competitiveness </w:t>
      </w:r>
      <w:r w:rsidR="006F3369" w:rsidRPr="0082480B">
        <w:rPr>
          <w:rFonts w:ascii="Book Antiqua" w:hAnsi="Book Antiqua" w:cs="Tahoma"/>
          <w:sz w:val="24"/>
          <w:szCs w:val="24"/>
          <w:shd w:val="clear" w:color="auto" w:fill="FFFFFF"/>
        </w:rPr>
        <w:t xml:space="preserve">during the reorganization </w:t>
      </w:r>
      <w:r w:rsidRPr="0082480B">
        <w:rPr>
          <w:rFonts w:ascii="Book Antiqua" w:hAnsi="Book Antiqua" w:cs="Tahoma"/>
          <w:sz w:val="24"/>
          <w:szCs w:val="24"/>
          <w:shd w:val="clear" w:color="auto" w:fill="FFFFFF"/>
        </w:rPr>
        <w:t xml:space="preserve">its </w:t>
      </w:r>
      <w:r w:rsidR="006F3369" w:rsidRPr="0082480B">
        <w:rPr>
          <w:rFonts w:ascii="Book Antiqua" w:hAnsi="Book Antiqua" w:cs="Tahoma"/>
          <w:sz w:val="24"/>
          <w:szCs w:val="24"/>
          <w:shd w:val="clear" w:color="auto" w:fill="FFFFFF"/>
        </w:rPr>
        <w:t>products</w:t>
      </w:r>
      <w:r w:rsidRPr="0082480B">
        <w:rPr>
          <w:rFonts w:ascii="Book Antiqua" w:hAnsi="Book Antiqua" w:cs="Tahoma"/>
          <w:sz w:val="24"/>
          <w:szCs w:val="24"/>
          <w:shd w:val="clear" w:color="auto" w:fill="FFFFFF"/>
        </w:rPr>
        <w:t xml:space="preserve"> and the</w:t>
      </w:r>
      <w:r w:rsidR="006F3369" w:rsidRPr="006F3369">
        <w:rPr>
          <w:rFonts w:ascii="Book Antiqua" w:hAnsi="Book Antiqua" w:cs="Tahoma"/>
          <w:sz w:val="24"/>
          <w:szCs w:val="24"/>
          <w:shd w:val="clear" w:color="auto" w:fill="FFFFFF"/>
        </w:rPr>
        <w:t xml:space="preserve"> </w:t>
      </w:r>
      <w:r w:rsidR="006F3369" w:rsidRPr="0082480B">
        <w:rPr>
          <w:rFonts w:ascii="Book Antiqua" w:hAnsi="Book Antiqua" w:cs="Tahoma"/>
          <w:sz w:val="24"/>
          <w:szCs w:val="24"/>
          <w:shd w:val="clear" w:color="auto" w:fill="FFFFFF"/>
        </w:rPr>
        <w:t>provided</w:t>
      </w:r>
      <w:r w:rsidRPr="0082480B">
        <w:rPr>
          <w:rFonts w:ascii="Book Antiqua" w:hAnsi="Book Antiqua" w:cs="Tahoma"/>
          <w:sz w:val="24"/>
          <w:szCs w:val="24"/>
          <w:shd w:val="clear" w:color="auto" w:fill="FFFFFF"/>
        </w:rPr>
        <w:t xml:space="preserve"> channels to meet the market</w:t>
      </w:r>
      <w:r w:rsidR="006F3369">
        <w:rPr>
          <w:rFonts w:ascii="Book Antiqua" w:hAnsi="Book Antiqua" w:cs="Tahoma"/>
          <w:sz w:val="24"/>
          <w:szCs w:val="24"/>
          <w:shd w:val="clear" w:color="auto" w:fill="FFFFFF"/>
        </w:rPr>
        <w:t>s which</w:t>
      </w:r>
      <w:r w:rsidRPr="0082480B">
        <w:rPr>
          <w:rFonts w:ascii="Book Antiqua" w:hAnsi="Book Antiqua" w:cs="Tahoma"/>
          <w:sz w:val="24"/>
          <w:szCs w:val="24"/>
          <w:shd w:val="clear" w:color="auto" w:fill="FFFFFF"/>
        </w:rPr>
        <w:t xml:space="preserve"> characterized by dynamic</w:t>
      </w:r>
      <w:r w:rsidR="006F3369">
        <w:rPr>
          <w:rFonts w:ascii="Book Antiqua" w:hAnsi="Book Antiqua" w:cs="Tahoma"/>
          <w:sz w:val="24"/>
          <w:szCs w:val="24"/>
          <w:shd w:val="clear" w:color="auto" w:fill="FFFFFF"/>
        </w:rPr>
        <w:t>.</w:t>
      </w:r>
    </w:p>
    <w:p w:rsidR="006F3369" w:rsidRDefault="006F3369" w:rsidP="006F3369">
      <w:pPr>
        <w:pStyle w:val="a5"/>
        <w:shd w:val="clear" w:color="auto" w:fill="FFFFFF"/>
        <w:spacing w:after="0" w:line="360" w:lineRule="auto"/>
        <w:jc w:val="both"/>
        <w:rPr>
          <w:rFonts w:ascii="Book Antiqua" w:hAnsi="Book Antiqua" w:cs="Tahoma"/>
          <w:sz w:val="24"/>
          <w:szCs w:val="24"/>
          <w:shd w:val="clear" w:color="auto" w:fill="FFFFFF"/>
        </w:rPr>
      </w:pPr>
      <w:r>
        <w:rPr>
          <w:rFonts w:ascii="Book Antiqua" w:hAnsi="Book Antiqua" w:cs="Tahoma"/>
          <w:sz w:val="24"/>
          <w:szCs w:val="24"/>
          <w:shd w:val="clear" w:color="auto" w:fill="FFFFFF"/>
        </w:rPr>
        <w:t>And it c</w:t>
      </w:r>
      <w:r w:rsidRPr="006F3369">
        <w:rPr>
          <w:rFonts w:ascii="Book Antiqua" w:hAnsi="Book Antiqua" w:cs="Tahoma"/>
          <w:sz w:val="24"/>
          <w:szCs w:val="24"/>
          <w:shd w:val="clear" w:color="auto" w:fill="FFFFFF"/>
        </w:rPr>
        <w:t>an be achieve</w:t>
      </w:r>
      <w:r>
        <w:rPr>
          <w:rFonts w:ascii="Book Antiqua" w:hAnsi="Book Antiqua" w:cs="Tahoma"/>
          <w:sz w:val="24"/>
          <w:szCs w:val="24"/>
          <w:shd w:val="clear" w:color="auto" w:fill="FFFFFF"/>
        </w:rPr>
        <w:t>s</w:t>
      </w:r>
      <w:r w:rsidRPr="006F3369">
        <w:rPr>
          <w:rFonts w:ascii="Book Antiqua" w:hAnsi="Book Antiqua" w:cs="Tahoma"/>
          <w:sz w:val="24"/>
          <w:szCs w:val="24"/>
          <w:shd w:val="clear" w:color="auto" w:fill="FFFFFF"/>
        </w:rPr>
        <w:t xml:space="preserve"> that purpose by answering the following questions</w:t>
      </w:r>
      <w:r>
        <w:rPr>
          <w:rFonts w:ascii="Book Antiqua" w:hAnsi="Book Antiqua" w:cs="Tahoma"/>
          <w:sz w:val="24"/>
          <w:szCs w:val="24"/>
          <w:shd w:val="clear" w:color="auto" w:fill="FFFFFF"/>
        </w:rPr>
        <w:t>:</w:t>
      </w:r>
    </w:p>
    <w:p w:rsidR="00195C9F" w:rsidRPr="00195C9F" w:rsidRDefault="00195C9F" w:rsidP="00195C9F">
      <w:pPr>
        <w:pStyle w:val="a5"/>
        <w:numPr>
          <w:ilvl w:val="1"/>
          <w:numId w:val="1"/>
        </w:numPr>
        <w:shd w:val="clear" w:color="auto" w:fill="FFFFFF"/>
        <w:spacing w:after="0" w:line="360" w:lineRule="auto"/>
        <w:jc w:val="both"/>
        <w:rPr>
          <w:rFonts w:ascii="Book Antiqua" w:hAnsi="Book Antiqua" w:cs="Tahoma"/>
          <w:sz w:val="24"/>
          <w:szCs w:val="24"/>
          <w:shd w:val="clear" w:color="auto" w:fill="FFFFFF"/>
        </w:rPr>
      </w:pPr>
      <w:r w:rsidRPr="00195C9F">
        <w:rPr>
          <w:rFonts w:ascii="Book Antiqua" w:hAnsi="Book Antiqua" w:cs="Tahoma"/>
          <w:sz w:val="24"/>
          <w:szCs w:val="24"/>
          <w:shd w:val="clear" w:color="auto" w:fill="FFFFFF"/>
        </w:rPr>
        <w:t xml:space="preserve">What's the relationship between </w:t>
      </w:r>
      <w:r>
        <w:rPr>
          <w:rFonts w:ascii="Book Antiqua" w:hAnsi="Book Antiqua" w:cs="Tahoma"/>
          <w:sz w:val="24"/>
          <w:szCs w:val="24"/>
          <w:shd w:val="clear" w:color="auto" w:fill="FFFFFF"/>
        </w:rPr>
        <w:t>e-</w:t>
      </w:r>
      <w:r w:rsidRPr="00195C9F">
        <w:rPr>
          <w:rFonts w:ascii="Book Antiqua" w:hAnsi="Book Antiqua" w:cs="Tahoma"/>
          <w:sz w:val="24"/>
          <w:szCs w:val="24"/>
          <w:shd w:val="clear" w:color="auto" w:fill="FFFFFF"/>
        </w:rPr>
        <w:t xml:space="preserve">marketing services </w:t>
      </w:r>
      <w:r>
        <w:rPr>
          <w:rFonts w:ascii="Book Antiqua" w:hAnsi="Book Antiqua" w:cs="Tahoma"/>
          <w:sz w:val="24"/>
          <w:szCs w:val="24"/>
          <w:shd w:val="clear" w:color="auto" w:fill="FFFFFF"/>
        </w:rPr>
        <w:t xml:space="preserve">that </w:t>
      </w:r>
      <w:r w:rsidRPr="00195C9F">
        <w:rPr>
          <w:rFonts w:ascii="Book Antiqua" w:hAnsi="Book Antiqua" w:cs="Tahoma"/>
          <w:sz w:val="24"/>
          <w:szCs w:val="24"/>
          <w:shd w:val="clear" w:color="auto" w:fill="FFFFFF"/>
        </w:rPr>
        <w:t>provided by the bank to its customers via electronic means and increase th</w:t>
      </w:r>
      <w:r>
        <w:rPr>
          <w:rFonts w:ascii="Book Antiqua" w:hAnsi="Book Antiqua" w:cs="Tahoma"/>
          <w:sz w:val="24"/>
          <w:szCs w:val="24"/>
          <w:shd w:val="clear" w:color="auto" w:fill="FFFFFF"/>
        </w:rPr>
        <w:t xml:space="preserve">e number of customers? </w:t>
      </w:r>
    </w:p>
    <w:p w:rsidR="00195C9F" w:rsidRDefault="00195C9F" w:rsidP="00195C9F">
      <w:pPr>
        <w:pStyle w:val="a5"/>
        <w:numPr>
          <w:ilvl w:val="1"/>
          <w:numId w:val="1"/>
        </w:numPr>
        <w:shd w:val="clear" w:color="auto" w:fill="FFFFFF"/>
        <w:spacing w:after="0" w:line="360" w:lineRule="auto"/>
        <w:jc w:val="both"/>
        <w:rPr>
          <w:rFonts w:ascii="Book Antiqua" w:hAnsi="Book Antiqua" w:cs="Tahoma"/>
          <w:sz w:val="24"/>
          <w:szCs w:val="24"/>
          <w:shd w:val="clear" w:color="auto" w:fill="FFFFFF"/>
        </w:rPr>
      </w:pPr>
      <w:r w:rsidRPr="00195C9F">
        <w:rPr>
          <w:rFonts w:ascii="Book Antiqua" w:hAnsi="Book Antiqua" w:cs="Tahoma"/>
          <w:sz w:val="24"/>
          <w:szCs w:val="24"/>
          <w:shd w:val="clear" w:color="auto" w:fill="FFFFFF"/>
        </w:rPr>
        <w:lastRenderedPageBreak/>
        <w:t>What is the relationship between the electronic services provided by the bank to its customers via the Internet and increase the number of dealers with the bank?</w:t>
      </w:r>
    </w:p>
    <w:p w:rsidR="00195C9F" w:rsidRPr="00195C9F" w:rsidRDefault="00195C9F" w:rsidP="00195C9F">
      <w:pPr>
        <w:pStyle w:val="a5"/>
        <w:rPr>
          <w:rFonts w:ascii="Book Antiqua" w:hAnsi="Book Antiqua" w:cs="Tahoma"/>
          <w:sz w:val="24"/>
          <w:szCs w:val="24"/>
          <w:shd w:val="clear" w:color="auto" w:fill="FFFFFF"/>
        </w:rPr>
      </w:pPr>
    </w:p>
    <w:p w:rsidR="006F3369" w:rsidRDefault="00195C9F" w:rsidP="00195C9F">
      <w:pPr>
        <w:pStyle w:val="a5"/>
        <w:numPr>
          <w:ilvl w:val="1"/>
          <w:numId w:val="1"/>
        </w:numPr>
        <w:shd w:val="clear" w:color="auto" w:fill="FFFFFF"/>
        <w:spacing w:after="0" w:line="360" w:lineRule="auto"/>
        <w:jc w:val="both"/>
        <w:rPr>
          <w:rFonts w:ascii="Book Antiqua" w:hAnsi="Book Antiqua" w:cs="Tahoma"/>
          <w:sz w:val="24"/>
          <w:szCs w:val="24"/>
          <w:shd w:val="clear" w:color="auto" w:fill="FFFFFF"/>
        </w:rPr>
      </w:pPr>
      <w:r w:rsidRPr="00195C9F">
        <w:rPr>
          <w:rFonts w:ascii="Book Antiqua" w:hAnsi="Book Antiqua" w:cs="Tahoma"/>
          <w:sz w:val="24"/>
          <w:szCs w:val="24"/>
          <w:shd w:val="clear" w:color="auto" w:fill="FFFFFF"/>
        </w:rPr>
        <w:t xml:space="preserve"> What is the relationship between e-marketing provided by the bank via telephone and mobile phone and increase the number of customers</w:t>
      </w:r>
      <w:r>
        <w:rPr>
          <w:rFonts w:ascii="Book Antiqua" w:hAnsi="Book Antiqua" w:cs="Tahoma"/>
          <w:sz w:val="24"/>
          <w:szCs w:val="24"/>
          <w:shd w:val="clear" w:color="auto" w:fill="FFFFFF"/>
        </w:rPr>
        <w:t>.</w:t>
      </w:r>
    </w:p>
    <w:p w:rsidR="00195C9F" w:rsidRPr="00195C9F" w:rsidRDefault="00195C9F" w:rsidP="00195C9F">
      <w:pPr>
        <w:pStyle w:val="a5"/>
        <w:rPr>
          <w:rFonts w:ascii="Book Antiqua" w:hAnsi="Book Antiqua" w:cs="Tahoma"/>
          <w:sz w:val="24"/>
          <w:szCs w:val="24"/>
          <w:shd w:val="clear" w:color="auto" w:fill="FFFFFF"/>
        </w:rPr>
      </w:pPr>
    </w:p>
    <w:p w:rsidR="00195C9F" w:rsidRDefault="00195C9F" w:rsidP="0099020F">
      <w:pPr>
        <w:pStyle w:val="a5"/>
        <w:numPr>
          <w:ilvl w:val="0"/>
          <w:numId w:val="1"/>
        </w:numPr>
        <w:shd w:val="clear" w:color="auto" w:fill="FFFFFF"/>
        <w:spacing w:after="0" w:line="480" w:lineRule="auto"/>
        <w:jc w:val="both"/>
        <w:rPr>
          <w:rFonts w:ascii="Book Antiqua" w:hAnsi="Book Antiqua" w:cs="Tahoma"/>
          <w:b/>
          <w:bCs/>
          <w:sz w:val="24"/>
          <w:szCs w:val="24"/>
          <w:shd w:val="clear" w:color="auto" w:fill="FFFFFF"/>
        </w:rPr>
      </w:pPr>
      <w:r w:rsidRPr="00195C9F">
        <w:rPr>
          <w:rFonts w:ascii="Book Antiqua" w:hAnsi="Book Antiqua" w:cs="Tahoma"/>
          <w:b/>
          <w:bCs/>
          <w:sz w:val="24"/>
          <w:szCs w:val="24"/>
          <w:shd w:val="clear" w:color="auto" w:fill="FFFFFF"/>
        </w:rPr>
        <w:t>Procedural Terminology</w:t>
      </w:r>
      <w:r>
        <w:rPr>
          <w:rFonts w:ascii="Book Antiqua" w:hAnsi="Book Antiqua" w:cs="Tahoma"/>
          <w:b/>
          <w:bCs/>
          <w:sz w:val="24"/>
          <w:szCs w:val="24"/>
          <w:shd w:val="clear" w:color="auto" w:fill="FFFFFF"/>
        </w:rPr>
        <w:t>:</w:t>
      </w:r>
    </w:p>
    <w:p w:rsidR="00195C9F" w:rsidRDefault="00195C9F" w:rsidP="00195C9F">
      <w:pPr>
        <w:pStyle w:val="a5"/>
        <w:numPr>
          <w:ilvl w:val="1"/>
          <w:numId w:val="1"/>
        </w:numPr>
        <w:shd w:val="clear" w:color="auto" w:fill="FFFFFF"/>
        <w:spacing w:after="0" w:line="360" w:lineRule="auto"/>
        <w:jc w:val="both"/>
        <w:rPr>
          <w:rFonts w:ascii="Book Antiqua" w:hAnsi="Book Antiqua" w:cs="Tahoma"/>
          <w:sz w:val="24"/>
          <w:szCs w:val="24"/>
          <w:shd w:val="clear" w:color="auto" w:fill="FFFFFF"/>
        </w:rPr>
      </w:pPr>
      <w:r>
        <w:rPr>
          <w:rFonts w:ascii="Book Antiqua" w:hAnsi="Book Antiqua" w:cs="Tahoma"/>
          <w:b/>
          <w:bCs/>
          <w:sz w:val="24"/>
          <w:szCs w:val="24"/>
          <w:shd w:val="clear" w:color="auto" w:fill="FFFFFF"/>
        </w:rPr>
        <w:t xml:space="preserve">E-Marketing: </w:t>
      </w:r>
      <w:r w:rsidRPr="00195C9F">
        <w:rPr>
          <w:rFonts w:ascii="Book Antiqua" w:hAnsi="Book Antiqua" w:cs="Tahoma"/>
          <w:sz w:val="24"/>
          <w:szCs w:val="24"/>
          <w:shd w:val="clear" w:color="auto" w:fill="FFFFFF"/>
        </w:rPr>
        <w:t>E-marketing means using digital technologies to help sell your goods or services. These technologies are a valuable complement to traditional marketing methods whatever the size of your company or your business model. Creating a strategy to deliver the right messages to the right people. What has changed is the number of options you have. Though businesses will continue to make use of traditional marketing methods, such as advertising, direct mail and PR, e-marketing adds a whole new element to the marketing mix. Many businesses are producing great results with e-marketing and its flexible and cost-effective nature makes it particularly suitable for small businesses.</w:t>
      </w:r>
    </w:p>
    <w:p w:rsidR="00195C9F" w:rsidRPr="0099020F" w:rsidRDefault="0099020F" w:rsidP="00195C9F">
      <w:pPr>
        <w:pStyle w:val="a5"/>
        <w:numPr>
          <w:ilvl w:val="1"/>
          <w:numId w:val="1"/>
        </w:numPr>
        <w:shd w:val="clear" w:color="auto" w:fill="FFFFFF"/>
        <w:spacing w:after="0" w:line="360" w:lineRule="auto"/>
        <w:jc w:val="both"/>
        <w:rPr>
          <w:rFonts w:ascii="Book Antiqua" w:hAnsi="Book Antiqua" w:cs="Tahoma"/>
          <w:sz w:val="24"/>
          <w:szCs w:val="24"/>
          <w:shd w:val="clear" w:color="auto" w:fill="FFFFFF"/>
        </w:rPr>
      </w:pPr>
      <w:r>
        <w:rPr>
          <w:rFonts w:ascii="Book Antiqua" w:hAnsi="Book Antiqua" w:cs="Tahoma"/>
          <w:b/>
          <w:bCs/>
          <w:sz w:val="24"/>
          <w:szCs w:val="24"/>
          <w:shd w:val="clear" w:color="auto" w:fill="FFFFFF"/>
        </w:rPr>
        <w:t xml:space="preserve">Bank </w:t>
      </w:r>
      <w:r w:rsidR="00195C9F">
        <w:rPr>
          <w:rFonts w:ascii="Book Antiqua" w:hAnsi="Book Antiqua" w:cs="Tahoma"/>
          <w:b/>
          <w:bCs/>
          <w:sz w:val="24"/>
          <w:szCs w:val="24"/>
          <w:shd w:val="clear" w:color="auto" w:fill="FFFFFF"/>
        </w:rPr>
        <w:t>Customers</w:t>
      </w:r>
      <w:r>
        <w:rPr>
          <w:rFonts w:ascii="Book Antiqua" w:hAnsi="Book Antiqua" w:cs="Tahoma"/>
          <w:b/>
          <w:bCs/>
          <w:sz w:val="24"/>
          <w:szCs w:val="24"/>
          <w:shd w:val="clear" w:color="auto" w:fill="FFFFFF"/>
        </w:rPr>
        <w:t xml:space="preserve">: </w:t>
      </w:r>
      <w:r w:rsidRPr="0099020F">
        <w:rPr>
          <w:rFonts w:ascii="Book Antiqua" w:hAnsi="Book Antiqua" w:cs="Tahoma"/>
          <w:sz w:val="24"/>
          <w:szCs w:val="24"/>
          <w:shd w:val="clear" w:color="auto" w:fill="FFFFFF"/>
        </w:rPr>
        <w:t>For a bank, a customer is a person who is utilizing one or more of the services provided by the bank. A customer is a person through whom the bank gets an opportunity to make an earning in return to the service they can provide the customer with. For Ex: an individual who has a checking account with a bank or an individual who has a mortgage or a loan with the bank or an individual who has a fixed deposit with the bank are all customers of the bank</w:t>
      </w:r>
      <w:r w:rsidRPr="0099020F">
        <w:rPr>
          <w:rFonts w:ascii="Book Antiqua" w:hAnsi="Book Antiqua" w:cs="Tahoma"/>
          <w:b/>
          <w:bCs/>
          <w:sz w:val="24"/>
          <w:szCs w:val="24"/>
          <w:shd w:val="clear" w:color="auto" w:fill="FFFFFF"/>
        </w:rPr>
        <w:t>.</w:t>
      </w:r>
    </w:p>
    <w:p w:rsidR="0099020F" w:rsidRDefault="0099020F" w:rsidP="00195C9F">
      <w:pPr>
        <w:pStyle w:val="a5"/>
        <w:numPr>
          <w:ilvl w:val="1"/>
          <w:numId w:val="1"/>
        </w:numPr>
        <w:shd w:val="clear" w:color="auto" w:fill="FFFFFF"/>
        <w:spacing w:after="0" w:line="360" w:lineRule="auto"/>
        <w:jc w:val="both"/>
        <w:rPr>
          <w:rFonts w:ascii="Book Antiqua" w:hAnsi="Book Antiqua" w:cs="Tahoma"/>
          <w:sz w:val="24"/>
          <w:szCs w:val="24"/>
          <w:shd w:val="clear" w:color="auto" w:fill="FFFFFF"/>
        </w:rPr>
      </w:pPr>
      <w:r>
        <w:rPr>
          <w:rFonts w:ascii="Book Antiqua" w:hAnsi="Book Antiqua" w:cs="Tahoma"/>
          <w:b/>
          <w:bCs/>
          <w:sz w:val="24"/>
          <w:szCs w:val="24"/>
          <w:shd w:val="clear" w:color="auto" w:fill="FFFFFF"/>
        </w:rPr>
        <w:lastRenderedPageBreak/>
        <w:t xml:space="preserve">E-Services: </w:t>
      </w:r>
      <w:r w:rsidRPr="0099020F">
        <w:rPr>
          <w:rFonts w:ascii="Book Antiqua" w:hAnsi="Book Antiqua" w:cs="Tahoma"/>
          <w:sz w:val="24"/>
          <w:szCs w:val="24"/>
          <w:shd w:val="clear" w:color="auto" w:fill="FFFFFF"/>
        </w:rPr>
        <w:t>The concept of e-service (short for electronic service) represents one prominent application of utilizing the use of information and communication technologies (ICTs) in different areas. However, providing an exact definition of e-service is hard to come by as researchers have been using different definitions to describe e-service. Despite these different definitions, it can be argued that they all agree about the role of technology in facilitating the delivery of services which make them more of electronic services.</w:t>
      </w:r>
    </w:p>
    <w:p w:rsidR="0099020F" w:rsidRDefault="0099020F" w:rsidP="0099020F">
      <w:pPr>
        <w:pStyle w:val="a5"/>
        <w:shd w:val="clear" w:color="auto" w:fill="FFFFFF"/>
        <w:spacing w:after="0" w:line="360" w:lineRule="auto"/>
        <w:ind w:left="1440"/>
        <w:jc w:val="both"/>
        <w:rPr>
          <w:rFonts w:ascii="Book Antiqua" w:hAnsi="Book Antiqua" w:cs="Tahoma"/>
          <w:sz w:val="24"/>
          <w:szCs w:val="24"/>
          <w:shd w:val="clear" w:color="auto" w:fill="FFFFFF"/>
        </w:rPr>
      </w:pPr>
    </w:p>
    <w:p w:rsidR="0099020F" w:rsidRDefault="0099020F" w:rsidP="0099020F">
      <w:pPr>
        <w:pStyle w:val="a5"/>
        <w:numPr>
          <w:ilvl w:val="0"/>
          <w:numId w:val="1"/>
        </w:numPr>
        <w:shd w:val="clear" w:color="auto" w:fill="FFFFFF"/>
        <w:spacing w:after="0" w:line="480" w:lineRule="auto"/>
        <w:jc w:val="both"/>
        <w:rPr>
          <w:rFonts w:ascii="Book Antiqua" w:hAnsi="Book Antiqua" w:cs="Tahoma"/>
          <w:b/>
          <w:bCs/>
          <w:sz w:val="24"/>
          <w:szCs w:val="24"/>
          <w:shd w:val="clear" w:color="auto" w:fill="FFFFFF"/>
        </w:rPr>
      </w:pPr>
      <w:r w:rsidRPr="0099020F">
        <w:rPr>
          <w:rFonts w:ascii="Book Antiqua" w:hAnsi="Book Antiqua" w:cs="Tahoma"/>
          <w:b/>
          <w:bCs/>
          <w:sz w:val="24"/>
          <w:szCs w:val="24"/>
          <w:shd w:val="clear" w:color="auto" w:fill="FFFFFF"/>
        </w:rPr>
        <w:t xml:space="preserve">The Study Hypotheses </w:t>
      </w:r>
    </w:p>
    <w:p w:rsidR="0099020F" w:rsidRDefault="0099020F" w:rsidP="0099020F">
      <w:pPr>
        <w:pStyle w:val="a5"/>
        <w:shd w:val="clear" w:color="auto" w:fill="FFFFFF"/>
        <w:spacing w:after="0" w:line="360" w:lineRule="auto"/>
        <w:jc w:val="both"/>
        <w:rPr>
          <w:rFonts w:ascii="Book Antiqua" w:hAnsi="Book Antiqua" w:cs="Tahoma"/>
          <w:sz w:val="24"/>
          <w:szCs w:val="24"/>
          <w:shd w:val="clear" w:color="auto" w:fill="FFFFFF"/>
        </w:rPr>
      </w:pPr>
      <w:r>
        <w:rPr>
          <w:rFonts w:ascii="Book Antiqua" w:hAnsi="Book Antiqua" w:cs="Tahoma"/>
          <w:sz w:val="24"/>
          <w:szCs w:val="24"/>
          <w:shd w:val="clear" w:color="auto" w:fill="FFFFFF"/>
        </w:rPr>
        <w:t xml:space="preserve">According to the study problems, the researcher emerges the hypotheses as following: </w:t>
      </w:r>
    </w:p>
    <w:p w:rsidR="0099020F" w:rsidRDefault="0099020F" w:rsidP="0099020F">
      <w:pPr>
        <w:pStyle w:val="a5"/>
        <w:numPr>
          <w:ilvl w:val="1"/>
          <w:numId w:val="1"/>
        </w:numPr>
        <w:shd w:val="clear" w:color="auto" w:fill="FFFFFF"/>
        <w:spacing w:after="0" w:line="360" w:lineRule="auto"/>
        <w:jc w:val="both"/>
        <w:rPr>
          <w:rFonts w:ascii="Book Antiqua" w:hAnsi="Book Antiqua" w:cs="Tahoma"/>
          <w:sz w:val="24"/>
          <w:szCs w:val="24"/>
          <w:shd w:val="clear" w:color="auto" w:fill="FFFFFF"/>
        </w:rPr>
      </w:pPr>
      <w:r>
        <w:rPr>
          <w:rFonts w:ascii="Book Antiqua" w:hAnsi="Book Antiqua" w:cs="Tahoma"/>
          <w:sz w:val="24"/>
          <w:szCs w:val="24"/>
          <w:shd w:val="clear" w:color="auto" w:fill="FFFFFF"/>
        </w:rPr>
        <w:t xml:space="preserve"> H1: </w:t>
      </w:r>
      <w:r w:rsidRPr="0099020F">
        <w:rPr>
          <w:rFonts w:ascii="Book Antiqua" w:hAnsi="Book Antiqua" w:cs="Tahoma"/>
          <w:sz w:val="24"/>
          <w:szCs w:val="24"/>
          <w:shd w:val="clear" w:color="auto" w:fill="FFFFFF"/>
        </w:rPr>
        <w:t xml:space="preserve">There is a statistically significant relationship between e-marketing services provided </w:t>
      </w:r>
      <w:r>
        <w:rPr>
          <w:rFonts w:ascii="Book Antiqua" w:hAnsi="Book Antiqua" w:cs="Tahoma"/>
          <w:sz w:val="24"/>
          <w:szCs w:val="24"/>
          <w:shd w:val="clear" w:color="auto" w:fill="FFFFFF"/>
        </w:rPr>
        <w:t xml:space="preserve">by banks </w:t>
      </w:r>
      <w:r w:rsidRPr="0099020F">
        <w:rPr>
          <w:rFonts w:ascii="Book Antiqua" w:hAnsi="Book Antiqua" w:cs="Tahoma"/>
          <w:sz w:val="24"/>
          <w:szCs w:val="24"/>
          <w:shd w:val="clear" w:color="auto" w:fill="FFFFFF"/>
        </w:rPr>
        <w:t>and increase the number of customers in Saudi banks</w:t>
      </w:r>
      <w:r>
        <w:rPr>
          <w:rFonts w:ascii="Book Antiqua" w:hAnsi="Book Antiqua" w:cs="Tahoma"/>
          <w:sz w:val="24"/>
          <w:szCs w:val="24"/>
          <w:shd w:val="clear" w:color="auto" w:fill="FFFFFF"/>
        </w:rPr>
        <w:t>.</w:t>
      </w:r>
    </w:p>
    <w:p w:rsidR="0099020F" w:rsidRDefault="0099020F" w:rsidP="0099020F">
      <w:pPr>
        <w:pStyle w:val="a5"/>
        <w:numPr>
          <w:ilvl w:val="1"/>
          <w:numId w:val="1"/>
        </w:numPr>
        <w:shd w:val="clear" w:color="auto" w:fill="FFFFFF"/>
        <w:spacing w:after="0" w:line="360" w:lineRule="auto"/>
        <w:jc w:val="both"/>
        <w:rPr>
          <w:rFonts w:ascii="Book Antiqua" w:hAnsi="Book Antiqua" w:cs="Tahoma"/>
          <w:sz w:val="24"/>
          <w:szCs w:val="24"/>
          <w:shd w:val="clear" w:color="auto" w:fill="FFFFFF"/>
        </w:rPr>
      </w:pPr>
      <w:r>
        <w:rPr>
          <w:rFonts w:ascii="Book Antiqua" w:hAnsi="Book Antiqua" w:cs="Tahoma"/>
          <w:sz w:val="24"/>
          <w:szCs w:val="24"/>
          <w:shd w:val="clear" w:color="auto" w:fill="FFFFFF"/>
        </w:rPr>
        <w:t xml:space="preserve">H1: </w:t>
      </w:r>
      <w:r w:rsidR="00746103" w:rsidRPr="00746103">
        <w:rPr>
          <w:rFonts w:ascii="Book Antiqua" w:hAnsi="Book Antiqua" w:cs="Tahoma"/>
          <w:sz w:val="24"/>
          <w:szCs w:val="24"/>
          <w:shd w:val="clear" w:color="auto" w:fill="FFFFFF"/>
        </w:rPr>
        <w:t>There is a statistically significant relationship between the electronic services provided by the Bank to its customers via the Internet and increase the number of dealers in Saudi banks</w:t>
      </w:r>
      <w:r w:rsidR="00746103">
        <w:rPr>
          <w:rFonts w:ascii="Book Antiqua" w:hAnsi="Book Antiqua" w:cs="Tahoma"/>
          <w:sz w:val="24"/>
          <w:szCs w:val="24"/>
          <w:shd w:val="clear" w:color="auto" w:fill="FFFFFF"/>
        </w:rPr>
        <w:t>.</w:t>
      </w:r>
    </w:p>
    <w:p w:rsidR="00746103" w:rsidRDefault="00746103" w:rsidP="00746103">
      <w:pPr>
        <w:pStyle w:val="a5"/>
        <w:numPr>
          <w:ilvl w:val="1"/>
          <w:numId w:val="1"/>
        </w:numPr>
        <w:shd w:val="clear" w:color="auto" w:fill="FFFFFF"/>
        <w:spacing w:after="0" w:line="360" w:lineRule="auto"/>
        <w:jc w:val="both"/>
        <w:rPr>
          <w:rFonts w:ascii="Book Antiqua" w:hAnsi="Book Antiqua" w:cs="Tahoma"/>
          <w:sz w:val="24"/>
          <w:szCs w:val="24"/>
          <w:shd w:val="clear" w:color="auto" w:fill="FFFFFF"/>
        </w:rPr>
      </w:pPr>
      <w:r>
        <w:rPr>
          <w:rFonts w:ascii="Book Antiqua" w:hAnsi="Book Antiqua" w:cs="Tahoma"/>
          <w:sz w:val="24"/>
          <w:szCs w:val="24"/>
          <w:shd w:val="clear" w:color="auto" w:fill="FFFFFF"/>
        </w:rPr>
        <w:t xml:space="preserve">H1: </w:t>
      </w:r>
      <w:r w:rsidRPr="00746103">
        <w:rPr>
          <w:rFonts w:ascii="Book Antiqua" w:hAnsi="Book Antiqua" w:cs="Tahoma"/>
          <w:sz w:val="24"/>
          <w:szCs w:val="24"/>
          <w:shd w:val="clear" w:color="auto" w:fill="FFFFFF"/>
        </w:rPr>
        <w:t>There is a statistically significant relationship between e-marketing played by the bank through telephone and mobile phone and attract new customers in Saudi banks</w:t>
      </w:r>
      <w:r>
        <w:rPr>
          <w:rFonts w:ascii="Book Antiqua" w:hAnsi="Book Antiqua" w:cs="Tahoma"/>
          <w:sz w:val="24"/>
          <w:szCs w:val="24"/>
          <w:shd w:val="clear" w:color="auto" w:fill="FFFFFF"/>
        </w:rPr>
        <w:t>.</w:t>
      </w:r>
    </w:p>
    <w:p w:rsidR="00746103" w:rsidRDefault="00746103" w:rsidP="00746103">
      <w:pPr>
        <w:pStyle w:val="a5"/>
        <w:shd w:val="clear" w:color="auto" w:fill="FFFFFF"/>
        <w:spacing w:after="0" w:line="360" w:lineRule="auto"/>
        <w:ind w:left="1440"/>
        <w:jc w:val="both"/>
        <w:rPr>
          <w:rFonts w:ascii="Book Antiqua" w:hAnsi="Book Antiqua" w:cs="Tahoma"/>
          <w:sz w:val="24"/>
          <w:szCs w:val="24"/>
          <w:shd w:val="clear" w:color="auto" w:fill="FFFFFF"/>
        </w:rPr>
      </w:pPr>
    </w:p>
    <w:p w:rsidR="00746103" w:rsidRPr="00746103" w:rsidRDefault="00746103" w:rsidP="00746103">
      <w:pPr>
        <w:pStyle w:val="a5"/>
        <w:numPr>
          <w:ilvl w:val="0"/>
          <w:numId w:val="1"/>
        </w:numPr>
        <w:shd w:val="clear" w:color="auto" w:fill="FFFFFF"/>
        <w:spacing w:after="0" w:line="360" w:lineRule="auto"/>
        <w:jc w:val="both"/>
        <w:rPr>
          <w:rFonts w:ascii="Book Antiqua" w:hAnsi="Book Antiqua" w:cs="Tahoma"/>
          <w:b/>
          <w:bCs/>
          <w:sz w:val="24"/>
          <w:szCs w:val="24"/>
          <w:shd w:val="clear" w:color="auto" w:fill="FFFFFF"/>
        </w:rPr>
      </w:pPr>
      <w:r w:rsidRPr="00746103">
        <w:rPr>
          <w:rFonts w:ascii="Book Antiqua" w:hAnsi="Book Antiqua" w:cs="Tahoma"/>
          <w:b/>
          <w:bCs/>
          <w:sz w:val="24"/>
          <w:szCs w:val="24"/>
          <w:shd w:val="clear" w:color="auto" w:fill="FFFFFF"/>
        </w:rPr>
        <w:t>The Study Model:</w:t>
      </w:r>
    </w:p>
    <w:p w:rsidR="00746103" w:rsidRDefault="00746103" w:rsidP="00746103">
      <w:pPr>
        <w:pStyle w:val="a5"/>
        <w:shd w:val="clear" w:color="auto" w:fill="FFFFFF"/>
        <w:spacing w:after="0" w:line="360" w:lineRule="auto"/>
        <w:jc w:val="both"/>
        <w:rPr>
          <w:rFonts w:ascii="Book Antiqua" w:hAnsi="Book Antiqua" w:cs="Tahoma"/>
          <w:sz w:val="24"/>
          <w:szCs w:val="24"/>
          <w:shd w:val="clear" w:color="auto" w:fill="FFFFFF"/>
        </w:rPr>
      </w:pPr>
      <w:r>
        <w:rPr>
          <w:rFonts w:ascii="Book Antiqua" w:hAnsi="Book Antiqua" w:cs="Tahoma"/>
          <w:sz w:val="24"/>
          <w:szCs w:val="24"/>
          <w:shd w:val="clear" w:color="auto" w:fill="FFFFFF"/>
        </w:rPr>
        <w:t xml:space="preserve">To examine the relationships between the Dependent and Independents variables, the researcher suggests the following Formal Model, shows the </w:t>
      </w:r>
      <w:r w:rsidRPr="00746103">
        <w:rPr>
          <w:rFonts w:ascii="Book Antiqua" w:hAnsi="Book Antiqua" w:cs="Tahoma"/>
          <w:sz w:val="24"/>
          <w:szCs w:val="24"/>
          <w:shd w:val="clear" w:color="auto" w:fill="FFFFFF"/>
        </w:rPr>
        <w:t>proposed relationship between the variables</w:t>
      </w:r>
      <w:r>
        <w:rPr>
          <w:rFonts w:ascii="Book Antiqua" w:hAnsi="Book Antiqua" w:cs="Tahoma"/>
          <w:sz w:val="24"/>
          <w:szCs w:val="24"/>
          <w:shd w:val="clear" w:color="auto" w:fill="FFFFFF"/>
        </w:rPr>
        <w:t>: Figure (1)</w:t>
      </w:r>
    </w:p>
    <w:p w:rsidR="00746103" w:rsidRDefault="00746103" w:rsidP="00746103">
      <w:pPr>
        <w:pStyle w:val="a5"/>
        <w:shd w:val="clear" w:color="auto" w:fill="FFFFFF"/>
        <w:spacing w:after="0" w:line="360" w:lineRule="auto"/>
        <w:jc w:val="both"/>
        <w:rPr>
          <w:rFonts w:ascii="Book Antiqua" w:hAnsi="Book Antiqua" w:cs="Tahoma"/>
          <w:sz w:val="24"/>
          <w:szCs w:val="24"/>
          <w:shd w:val="clear" w:color="auto" w:fill="FFFFFF"/>
        </w:rPr>
      </w:pPr>
    </w:p>
    <w:p w:rsidR="00746103" w:rsidRDefault="00746103" w:rsidP="00746103">
      <w:pPr>
        <w:pStyle w:val="a5"/>
        <w:shd w:val="clear" w:color="auto" w:fill="FFFFFF"/>
        <w:spacing w:after="0" w:line="360" w:lineRule="auto"/>
        <w:jc w:val="both"/>
        <w:rPr>
          <w:rFonts w:ascii="Book Antiqua" w:hAnsi="Book Antiqua" w:cs="Tahoma"/>
          <w:sz w:val="24"/>
          <w:szCs w:val="24"/>
          <w:shd w:val="clear" w:color="auto" w:fill="FFFFFF"/>
        </w:rPr>
      </w:pPr>
    </w:p>
    <w:p w:rsidR="00746103" w:rsidRPr="00746103" w:rsidRDefault="00746103" w:rsidP="00746103">
      <w:pPr>
        <w:pStyle w:val="a5"/>
        <w:shd w:val="clear" w:color="auto" w:fill="FFFFFF"/>
        <w:spacing w:after="0" w:line="360" w:lineRule="auto"/>
        <w:jc w:val="center"/>
        <w:rPr>
          <w:rFonts w:ascii="Book Antiqua" w:hAnsi="Book Antiqua" w:cs="Tahoma"/>
          <w:b/>
          <w:bCs/>
          <w:sz w:val="24"/>
          <w:szCs w:val="24"/>
          <w:shd w:val="clear" w:color="auto" w:fill="FFFFFF"/>
        </w:rPr>
      </w:pPr>
      <w:r w:rsidRPr="00746103">
        <w:rPr>
          <w:rFonts w:ascii="Book Antiqua" w:hAnsi="Book Antiqua" w:cs="Tahoma"/>
          <w:b/>
          <w:bCs/>
          <w:sz w:val="24"/>
          <w:szCs w:val="24"/>
          <w:shd w:val="clear" w:color="auto" w:fill="FFFFFF"/>
        </w:rPr>
        <w:lastRenderedPageBreak/>
        <w:t>Figure (1)</w:t>
      </w:r>
    </w:p>
    <w:p w:rsidR="00746103" w:rsidRDefault="00F36976" w:rsidP="00F36976">
      <w:pPr>
        <w:pStyle w:val="a5"/>
        <w:shd w:val="clear" w:color="auto" w:fill="FFFFFF"/>
        <w:spacing w:after="0" w:line="360" w:lineRule="auto"/>
        <w:jc w:val="center"/>
        <w:rPr>
          <w:rFonts w:ascii="Book Antiqua" w:hAnsi="Book Antiqua" w:cs="Tahoma"/>
          <w:b/>
          <w:bCs/>
          <w:sz w:val="24"/>
          <w:szCs w:val="24"/>
          <w:shd w:val="clear" w:color="auto" w:fill="FFFFFF"/>
        </w:rPr>
      </w:pPr>
      <w:r w:rsidRPr="00F36976">
        <w:rPr>
          <w:rFonts w:ascii="Book Antiqua" w:hAnsi="Book Antiqua" w:cs="Tahoma"/>
          <w:b/>
          <w:bCs/>
          <w:sz w:val="24"/>
          <w:szCs w:val="24"/>
          <w:shd w:val="clear" w:color="auto" w:fill="FFFFFF"/>
        </w:rPr>
        <w:t>Formal Model – The Relationships between Variables</w:t>
      </w:r>
    </w:p>
    <w:p w:rsidR="00746103" w:rsidRPr="00F36976" w:rsidRDefault="00F36976" w:rsidP="00F36976">
      <w:pPr>
        <w:shd w:val="clear" w:color="auto" w:fill="FFFFFF"/>
        <w:spacing w:after="0" w:line="360" w:lineRule="auto"/>
        <w:jc w:val="both"/>
        <w:rPr>
          <w:rFonts w:ascii="Book Antiqua" w:hAnsi="Book Antiqua" w:cs="Tahoma"/>
          <w:sz w:val="24"/>
          <w:szCs w:val="24"/>
          <w:shd w:val="clear" w:color="auto" w:fill="FFFFFF"/>
        </w:rPr>
      </w:pPr>
      <w:r>
        <w:rPr>
          <w:noProof/>
          <w:shd w:val="clear" w:color="auto" w:fill="FFFFFF"/>
          <w:lang w:bidi="hi-IN"/>
        </w:rPr>
        <w:drawing>
          <wp:inline distT="0" distB="0" distL="0" distR="0">
            <wp:extent cx="5429250" cy="4010025"/>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46103" w:rsidRPr="0099020F" w:rsidRDefault="00746103" w:rsidP="00746103">
      <w:pPr>
        <w:pStyle w:val="a5"/>
        <w:shd w:val="clear" w:color="auto" w:fill="FFFFFF"/>
        <w:spacing w:after="0" w:line="360" w:lineRule="auto"/>
        <w:jc w:val="both"/>
        <w:rPr>
          <w:rFonts w:ascii="Book Antiqua" w:hAnsi="Book Antiqua" w:cs="Tahoma"/>
          <w:sz w:val="24"/>
          <w:szCs w:val="24"/>
          <w:shd w:val="clear" w:color="auto" w:fill="FFFFFF"/>
        </w:rPr>
      </w:pPr>
    </w:p>
    <w:p w:rsidR="00201A6E" w:rsidRPr="00201A6E" w:rsidRDefault="00201A6E" w:rsidP="00201A6E">
      <w:pPr>
        <w:pStyle w:val="a5"/>
        <w:numPr>
          <w:ilvl w:val="0"/>
          <w:numId w:val="1"/>
        </w:numPr>
        <w:spacing w:line="480" w:lineRule="auto"/>
        <w:jc w:val="both"/>
        <w:rPr>
          <w:rFonts w:ascii="Book Antiqua" w:hAnsi="Book Antiqua"/>
          <w:b/>
          <w:bCs/>
          <w:sz w:val="28"/>
          <w:szCs w:val="28"/>
        </w:rPr>
      </w:pPr>
      <w:r>
        <w:rPr>
          <w:rFonts w:ascii="Book Antiqua" w:hAnsi="Book Antiqua"/>
          <w:b/>
          <w:bCs/>
          <w:sz w:val="28"/>
          <w:szCs w:val="28"/>
        </w:rPr>
        <w:t xml:space="preserve"> </w:t>
      </w:r>
      <w:r>
        <w:rPr>
          <w:rFonts w:ascii="Book Antiqua" w:hAnsi="Book Antiqua"/>
          <w:b/>
          <w:bCs/>
          <w:sz w:val="24"/>
          <w:szCs w:val="24"/>
        </w:rPr>
        <w:t>Literature Review</w:t>
      </w:r>
    </w:p>
    <w:p w:rsidR="00201A6E" w:rsidRDefault="00201A6E" w:rsidP="00201A6E">
      <w:pPr>
        <w:pStyle w:val="a5"/>
        <w:numPr>
          <w:ilvl w:val="1"/>
          <w:numId w:val="1"/>
        </w:numPr>
        <w:jc w:val="both"/>
        <w:rPr>
          <w:rFonts w:ascii="Book Antiqua" w:hAnsi="Book Antiqua"/>
          <w:b/>
          <w:bCs/>
          <w:sz w:val="24"/>
          <w:szCs w:val="24"/>
        </w:rPr>
      </w:pPr>
      <w:r w:rsidRPr="00201A6E">
        <w:rPr>
          <w:rFonts w:ascii="Book Antiqua" w:hAnsi="Book Antiqua"/>
          <w:b/>
          <w:bCs/>
          <w:sz w:val="24"/>
          <w:szCs w:val="24"/>
        </w:rPr>
        <w:t>www.wikipedia.</w:t>
      </w:r>
      <w:r>
        <w:rPr>
          <w:rFonts w:ascii="Book Antiqua" w:hAnsi="Book Antiqua"/>
          <w:b/>
          <w:bCs/>
          <w:sz w:val="24"/>
          <w:szCs w:val="24"/>
        </w:rPr>
        <w:t xml:space="preserve">org/may 2008/internet marketing: </w:t>
      </w:r>
    </w:p>
    <w:p w:rsidR="00201A6E" w:rsidRDefault="00201A6E" w:rsidP="00201A6E">
      <w:pPr>
        <w:pStyle w:val="a5"/>
        <w:ind w:left="1440"/>
        <w:jc w:val="both"/>
        <w:rPr>
          <w:rFonts w:ascii="Book Antiqua" w:hAnsi="Book Antiqua"/>
          <w:sz w:val="24"/>
          <w:szCs w:val="24"/>
        </w:rPr>
      </w:pPr>
      <w:r w:rsidRPr="00201A6E">
        <w:rPr>
          <w:rFonts w:ascii="Book Antiqua" w:hAnsi="Book Antiqua"/>
          <w:sz w:val="24"/>
          <w:szCs w:val="24"/>
        </w:rPr>
        <w:t>It is also known as internet marketing, digital marketing, online marketing or web marketing and it is the marketing of products and services over the internet. Internet marketing is considered to be broad in scope because it not only refers to marketing on the internet, but also includes marketing done via e mail and wireless media. Digital customer data and electronic customer relationship management (ECRM) systems are also often grouped together under internet marketing.</w:t>
      </w:r>
    </w:p>
    <w:p w:rsidR="00201A6E" w:rsidRDefault="00201A6E" w:rsidP="00201A6E">
      <w:pPr>
        <w:pStyle w:val="a5"/>
        <w:ind w:left="1440"/>
        <w:jc w:val="both"/>
        <w:rPr>
          <w:rFonts w:ascii="Book Antiqua" w:hAnsi="Book Antiqua"/>
          <w:sz w:val="24"/>
          <w:szCs w:val="24"/>
        </w:rPr>
      </w:pPr>
    </w:p>
    <w:p w:rsidR="00201A6E" w:rsidRPr="00201A6E" w:rsidRDefault="00201A6E" w:rsidP="00201A6E">
      <w:pPr>
        <w:pStyle w:val="a5"/>
        <w:numPr>
          <w:ilvl w:val="1"/>
          <w:numId w:val="1"/>
        </w:numPr>
        <w:jc w:val="both"/>
        <w:rPr>
          <w:rFonts w:ascii="Book Antiqua" w:hAnsi="Book Antiqua"/>
          <w:sz w:val="24"/>
          <w:szCs w:val="24"/>
        </w:rPr>
      </w:pPr>
      <w:r w:rsidRPr="00B23E0B">
        <w:rPr>
          <w:rFonts w:ascii="Times New Roman" w:eastAsia="Calibri" w:hAnsi="Times New Roman" w:cs="Times New Roman"/>
          <w:b/>
          <w:bCs/>
          <w:color w:val="000000"/>
          <w:sz w:val="24"/>
          <w:szCs w:val="24"/>
        </w:rPr>
        <w:t>Lancaster and Withey 2006</w:t>
      </w:r>
      <w:r>
        <w:rPr>
          <w:rFonts w:ascii="Times New Roman" w:hAnsi="Times New Roman" w:cs="Times New Roman"/>
          <w:b/>
          <w:bCs/>
          <w:color w:val="000000"/>
          <w:sz w:val="24"/>
          <w:szCs w:val="24"/>
        </w:rPr>
        <w:t>:</w:t>
      </w:r>
    </w:p>
    <w:p w:rsidR="00366161" w:rsidRDefault="00201A6E" w:rsidP="00201A6E">
      <w:pPr>
        <w:pStyle w:val="a5"/>
        <w:ind w:left="1440"/>
        <w:jc w:val="both"/>
        <w:rPr>
          <w:rFonts w:ascii="Book Antiqua" w:hAnsi="Book Antiqua"/>
          <w:sz w:val="24"/>
          <w:szCs w:val="24"/>
        </w:rPr>
      </w:pPr>
      <w:r w:rsidRPr="00201A6E">
        <w:rPr>
          <w:rFonts w:ascii="Book Antiqua" w:hAnsi="Book Antiqua"/>
          <w:sz w:val="24"/>
          <w:szCs w:val="24"/>
        </w:rPr>
        <w:t xml:space="preserve">The growth of electronic marketing such as the internet, email, mobile phones and so on has allowed information to become more </w:t>
      </w:r>
      <w:r w:rsidRPr="00201A6E">
        <w:rPr>
          <w:rFonts w:ascii="Book Antiqua" w:hAnsi="Book Antiqua"/>
          <w:sz w:val="24"/>
          <w:szCs w:val="24"/>
        </w:rPr>
        <w:lastRenderedPageBreak/>
        <w:t xml:space="preserve">rapid and global. The explosion in wireless technologies has led to a massive increase in mobile communication and as a result the growth of mobile marketing and advertising. The increased use of the internet and particularly websites as a promotional tool for individuals and companies has offered many marketers a further effective tool resulting in more control and evaluation of the communications.  </w:t>
      </w:r>
    </w:p>
    <w:p w:rsidR="00201A6E" w:rsidRDefault="00201A6E" w:rsidP="00201A6E">
      <w:pPr>
        <w:pStyle w:val="a5"/>
        <w:ind w:left="1440"/>
        <w:jc w:val="both"/>
        <w:rPr>
          <w:rFonts w:ascii="Book Antiqua" w:hAnsi="Book Antiqua"/>
          <w:sz w:val="24"/>
          <w:szCs w:val="24"/>
        </w:rPr>
      </w:pPr>
    </w:p>
    <w:p w:rsidR="00201A6E" w:rsidRPr="00201A6E" w:rsidRDefault="00201A6E" w:rsidP="00201A6E">
      <w:pPr>
        <w:pStyle w:val="a5"/>
        <w:numPr>
          <w:ilvl w:val="1"/>
          <w:numId w:val="1"/>
        </w:numPr>
        <w:jc w:val="both"/>
        <w:rPr>
          <w:rFonts w:ascii="Book Antiqua" w:hAnsi="Book Antiqua"/>
          <w:b/>
          <w:bCs/>
          <w:sz w:val="24"/>
          <w:szCs w:val="24"/>
        </w:rPr>
      </w:pPr>
      <w:r w:rsidRPr="00201A6E">
        <w:rPr>
          <w:rFonts w:ascii="Book Antiqua" w:hAnsi="Book Antiqua"/>
          <w:b/>
          <w:bCs/>
          <w:sz w:val="24"/>
          <w:szCs w:val="24"/>
        </w:rPr>
        <w:t>Hughes and Fill 2007:</w:t>
      </w:r>
    </w:p>
    <w:p w:rsidR="00201A6E" w:rsidRDefault="00201A6E" w:rsidP="00201A6E">
      <w:pPr>
        <w:pStyle w:val="a5"/>
        <w:ind w:left="1440"/>
        <w:jc w:val="both"/>
        <w:rPr>
          <w:rFonts w:ascii="Book Antiqua" w:hAnsi="Book Antiqua"/>
          <w:sz w:val="24"/>
          <w:szCs w:val="24"/>
        </w:rPr>
      </w:pPr>
      <w:r w:rsidRPr="00201A6E">
        <w:rPr>
          <w:rFonts w:ascii="Book Antiqua" w:hAnsi="Book Antiqua"/>
          <w:sz w:val="24"/>
          <w:szCs w:val="24"/>
        </w:rPr>
        <w:t>The pace of technological change is facilitating an increasing variety of communication tools which can be used for marketing purposes. This includes so called ‘new media’ channels such as the internet, email and mobile phones and the changes in the use of more ‘traditional’ media forms. The benefits of the internet, extranet and intranet applications need to be fully understood and their strategic role in the way in which organizations can reduce costs, improve communication effectiveness and provide value added services to consumers, employees and business partners is highly significant.</w:t>
      </w:r>
    </w:p>
    <w:p w:rsidR="00D8216D" w:rsidRDefault="00D8216D" w:rsidP="00201A6E">
      <w:pPr>
        <w:pStyle w:val="a5"/>
        <w:ind w:left="1440"/>
        <w:jc w:val="both"/>
        <w:rPr>
          <w:rFonts w:ascii="Book Antiqua" w:hAnsi="Book Antiqua"/>
          <w:sz w:val="24"/>
          <w:szCs w:val="24"/>
        </w:rPr>
      </w:pPr>
    </w:p>
    <w:p w:rsidR="00D8216D" w:rsidRDefault="00D8216D" w:rsidP="00D8216D">
      <w:pPr>
        <w:pStyle w:val="a5"/>
        <w:numPr>
          <w:ilvl w:val="1"/>
          <w:numId w:val="1"/>
        </w:numPr>
        <w:jc w:val="both"/>
        <w:rPr>
          <w:rFonts w:ascii="Book Antiqua" w:hAnsi="Book Antiqua"/>
          <w:sz w:val="24"/>
          <w:szCs w:val="24"/>
        </w:rPr>
      </w:pPr>
      <w:r w:rsidRPr="00D8216D">
        <w:rPr>
          <w:rFonts w:ascii="Book Antiqua" w:hAnsi="Book Antiqua"/>
          <w:b/>
          <w:bCs/>
          <w:sz w:val="24"/>
          <w:szCs w:val="24"/>
        </w:rPr>
        <w:t>Curtis 2007</w:t>
      </w:r>
      <w:r>
        <w:rPr>
          <w:rFonts w:ascii="Book Antiqua" w:hAnsi="Book Antiqua"/>
          <w:sz w:val="24"/>
          <w:szCs w:val="24"/>
        </w:rPr>
        <w:t>:</w:t>
      </w:r>
    </w:p>
    <w:p w:rsidR="00201A6E" w:rsidRDefault="00D8216D" w:rsidP="00D8216D">
      <w:pPr>
        <w:pStyle w:val="a5"/>
        <w:ind w:left="1440"/>
        <w:jc w:val="both"/>
        <w:rPr>
          <w:rFonts w:ascii="Book Antiqua" w:hAnsi="Book Antiqua"/>
          <w:sz w:val="24"/>
          <w:szCs w:val="24"/>
        </w:rPr>
      </w:pPr>
      <w:r w:rsidRPr="00D8216D">
        <w:rPr>
          <w:rFonts w:ascii="Book Antiqua" w:hAnsi="Book Antiqua"/>
          <w:sz w:val="24"/>
          <w:szCs w:val="24"/>
        </w:rPr>
        <w:t xml:space="preserve">The internet is a robust communication system originally devised for military applications. Once people have subscribed to broad band, it provides access to almost unlimited information and international communication. Access in this context has zero marginal cost to the user. As the internet extends progressively to mobile phones and hand held devices (PDA’s-personal digital assistants), the opportunity and necessity to make use of online and web related marketing methods becomes increasingly irresistible. The internet and email provide unprecedented opportunity for radically new methods of promotion and advertising, such as viral marketing and RSS ( Really Simple Syndication) of educational or informative articles, newsgroups, forums, affiliations and partnering arrangements, email newsletters and campaigns and many other new ideas which appear more quickly than most of us can absorb. Modern and emerging digital and web related advertising marketing methods offer audience ‘reach’, precision of </w:t>
      </w:r>
      <w:r w:rsidRPr="00D8216D">
        <w:rPr>
          <w:rFonts w:ascii="Book Antiqua" w:hAnsi="Book Antiqua"/>
          <w:sz w:val="24"/>
          <w:szCs w:val="24"/>
        </w:rPr>
        <w:lastRenderedPageBreak/>
        <w:t>targeting, level of fine tuning and control, measurement and analysis and cost effectiveness that conventional advertising media simply cannot match. Conventional printed sales and marketing materials of all types (from newspapers and magazines, to brochures and business cards) are becoming obsolete as customers look to the internet (via phones, pc’s, laptops, PDA’s and in the future TV too) for quick up-to- the-minute information about products, services and suppliers of all sorts</w:t>
      </w:r>
      <w:r>
        <w:rPr>
          <w:rFonts w:ascii="Book Antiqua" w:hAnsi="Book Antiqua"/>
          <w:sz w:val="24"/>
          <w:szCs w:val="24"/>
        </w:rPr>
        <w:t>.</w:t>
      </w:r>
    </w:p>
    <w:p w:rsidR="00D8216D" w:rsidRDefault="00D8216D" w:rsidP="00D8216D">
      <w:pPr>
        <w:pStyle w:val="a5"/>
        <w:ind w:left="1440"/>
        <w:jc w:val="both"/>
        <w:rPr>
          <w:rFonts w:ascii="Book Antiqua" w:hAnsi="Book Antiqua"/>
          <w:sz w:val="24"/>
          <w:szCs w:val="24"/>
        </w:rPr>
      </w:pPr>
    </w:p>
    <w:p w:rsidR="00D8216D" w:rsidRPr="00D8216D" w:rsidRDefault="00D8216D" w:rsidP="00D8216D">
      <w:pPr>
        <w:pStyle w:val="a5"/>
        <w:numPr>
          <w:ilvl w:val="1"/>
          <w:numId w:val="1"/>
        </w:numPr>
        <w:jc w:val="both"/>
        <w:rPr>
          <w:rFonts w:ascii="Book Antiqua" w:hAnsi="Book Antiqua"/>
          <w:b/>
          <w:bCs/>
          <w:sz w:val="24"/>
          <w:szCs w:val="24"/>
        </w:rPr>
      </w:pPr>
      <w:r w:rsidRPr="00D8216D">
        <w:rPr>
          <w:rFonts w:ascii="Book Antiqua" w:hAnsi="Book Antiqua"/>
          <w:b/>
          <w:bCs/>
          <w:sz w:val="24"/>
          <w:szCs w:val="24"/>
        </w:rPr>
        <w:t>Monarief and Shipp 1997:</w:t>
      </w:r>
    </w:p>
    <w:p w:rsidR="00D8216D" w:rsidRDefault="00D8216D" w:rsidP="00D8216D">
      <w:pPr>
        <w:pStyle w:val="a5"/>
        <w:ind w:left="1440"/>
        <w:jc w:val="both"/>
        <w:rPr>
          <w:rFonts w:ascii="Book Antiqua" w:hAnsi="Book Antiqua"/>
          <w:sz w:val="24"/>
          <w:szCs w:val="24"/>
        </w:rPr>
      </w:pPr>
      <w:r w:rsidRPr="00D8216D">
        <w:rPr>
          <w:rFonts w:ascii="Book Antiqua" w:hAnsi="Book Antiqua"/>
          <w:sz w:val="24"/>
          <w:szCs w:val="24"/>
        </w:rPr>
        <w:t>Email has become an even more flexible method of communicating. Email allows the person to stay in contact with the customer base through an online computer network interface such as the internet. It also encourages more communication and information sharing among sales people and their managers, suppliers and peers who in turn help build more team camaraderie.</w:t>
      </w:r>
    </w:p>
    <w:p w:rsidR="00D8216D" w:rsidRDefault="00D8216D" w:rsidP="00D8216D">
      <w:pPr>
        <w:pStyle w:val="a5"/>
        <w:ind w:left="1440"/>
        <w:jc w:val="both"/>
        <w:rPr>
          <w:rFonts w:ascii="Book Antiqua" w:hAnsi="Book Antiqua"/>
          <w:sz w:val="24"/>
          <w:szCs w:val="24"/>
        </w:rPr>
      </w:pPr>
    </w:p>
    <w:p w:rsidR="00D8216D" w:rsidRPr="00D8216D" w:rsidRDefault="00D8216D" w:rsidP="00D8216D">
      <w:pPr>
        <w:pStyle w:val="a5"/>
        <w:numPr>
          <w:ilvl w:val="1"/>
          <w:numId w:val="1"/>
        </w:numPr>
        <w:jc w:val="both"/>
        <w:rPr>
          <w:rFonts w:ascii="Book Antiqua" w:hAnsi="Book Antiqua"/>
          <w:b/>
          <w:bCs/>
          <w:sz w:val="24"/>
          <w:szCs w:val="24"/>
        </w:rPr>
      </w:pPr>
      <w:r w:rsidRPr="00D8216D">
        <w:rPr>
          <w:rFonts w:ascii="Book Antiqua" w:hAnsi="Book Antiqua"/>
          <w:b/>
          <w:bCs/>
          <w:sz w:val="24"/>
          <w:szCs w:val="24"/>
        </w:rPr>
        <w:t>The pitch, Richard Mukoma Daily Nation July 13th 2010:</w:t>
      </w:r>
    </w:p>
    <w:p w:rsidR="00D8216D" w:rsidRDefault="00D8216D" w:rsidP="00D8216D">
      <w:pPr>
        <w:pStyle w:val="a5"/>
        <w:ind w:left="1440"/>
        <w:jc w:val="both"/>
        <w:rPr>
          <w:rFonts w:ascii="Book Antiqua" w:hAnsi="Book Antiqua"/>
          <w:sz w:val="24"/>
          <w:szCs w:val="24"/>
        </w:rPr>
      </w:pPr>
      <w:r w:rsidRPr="00D8216D">
        <w:rPr>
          <w:rFonts w:ascii="Book Antiqua" w:hAnsi="Book Antiqua"/>
          <w:sz w:val="24"/>
          <w:szCs w:val="24"/>
        </w:rPr>
        <w:t xml:space="preserve"> Mobile phone marketing refers to direct marketing to consumers via cell phones. Technologies such as sms, mms, Bluetooth and infrared are used to distribute commercial content to mobile phones. Mukoma suggested that with the growing popularity of mobile phones, mobile phone marketing has the potential to be the fastest growing and most targetable method of brand marketing.</w:t>
      </w:r>
    </w:p>
    <w:p w:rsidR="00D8216D" w:rsidRPr="00D8216D" w:rsidRDefault="00D8216D" w:rsidP="00D8216D">
      <w:pPr>
        <w:pStyle w:val="a5"/>
        <w:ind w:left="1440"/>
        <w:jc w:val="both"/>
        <w:rPr>
          <w:rFonts w:ascii="Book Antiqua" w:hAnsi="Book Antiqua"/>
          <w:sz w:val="24"/>
          <w:szCs w:val="24"/>
        </w:rPr>
      </w:pPr>
    </w:p>
    <w:p w:rsidR="00D8216D" w:rsidRPr="00D8216D" w:rsidRDefault="00D8216D" w:rsidP="00D8216D">
      <w:pPr>
        <w:pStyle w:val="a5"/>
        <w:numPr>
          <w:ilvl w:val="1"/>
          <w:numId w:val="1"/>
        </w:numPr>
        <w:jc w:val="both"/>
        <w:rPr>
          <w:rFonts w:ascii="Book Antiqua" w:hAnsi="Book Antiqua"/>
          <w:b/>
          <w:bCs/>
          <w:sz w:val="24"/>
          <w:szCs w:val="24"/>
        </w:rPr>
      </w:pPr>
      <w:r w:rsidRPr="00D8216D">
        <w:rPr>
          <w:rFonts w:ascii="Book Antiqua" w:hAnsi="Book Antiqua"/>
          <w:b/>
          <w:bCs/>
          <w:sz w:val="24"/>
          <w:szCs w:val="24"/>
        </w:rPr>
        <w:t>Dushinski 2010:</w:t>
      </w:r>
    </w:p>
    <w:p w:rsidR="00D8216D" w:rsidRDefault="00D8216D" w:rsidP="00D8216D">
      <w:pPr>
        <w:pStyle w:val="a5"/>
        <w:ind w:left="1440"/>
        <w:jc w:val="both"/>
        <w:rPr>
          <w:rFonts w:ascii="Book Antiqua" w:hAnsi="Book Antiqua"/>
          <w:sz w:val="24"/>
          <w:szCs w:val="24"/>
        </w:rPr>
      </w:pPr>
      <w:r w:rsidRPr="00D8216D">
        <w:rPr>
          <w:rFonts w:ascii="Book Antiqua" w:hAnsi="Book Antiqua"/>
          <w:sz w:val="24"/>
          <w:szCs w:val="24"/>
        </w:rPr>
        <w:t xml:space="preserve"> Points out that mobile technology not only let marketers reach customers where they are, it allows them to engage mobile users by targeting their immediate and specific needs. He also suggested that it is giving users what they want when they want it and that is the unique value proposition of mobile phone marketing and businesses, agents and nonprofit organizations of all types can have successful campaigns without breaking the bank.</w:t>
      </w:r>
    </w:p>
    <w:p w:rsidR="00D8216D" w:rsidRDefault="00D8216D" w:rsidP="00D8216D">
      <w:pPr>
        <w:pStyle w:val="a5"/>
        <w:ind w:left="1440"/>
        <w:jc w:val="both"/>
        <w:rPr>
          <w:rFonts w:ascii="Book Antiqua" w:hAnsi="Book Antiqua"/>
          <w:sz w:val="24"/>
          <w:szCs w:val="24"/>
        </w:rPr>
      </w:pPr>
    </w:p>
    <w:p w:rsidR="00D8216D" w:rsidRDefault="00D8216D" w:rsidP="00D8216D">
      <w:pPr>
        <w:pStyle w:val="a5"/>
        <w:ind w:left="1440"/>
        <w:jc w:val="both"/>
        <w:rPr>
          <w:rFonts w:ascii="Book Antiqua" w:hAnsi="Book Antiqua"/>
          <w:sz w:val="24"/>
          <w:szCs w:val="24"/>
        </w:rPr>
      </w:pPr>
    </w:p>
    <w:p w:rsidR="00D8216D" w:rsidRDefault="00D8216D" w:rsidP="00D8216D">
      <w:pPr>
        <w:pStyle w:val="a5"/>
        <w:ind w:left="1440"/>
        <w:jc w:val="both"/>
        <w:rPr>
          <w:rFonts w:ascii="Book Antiqua" w:hAnsi="Book Antiqua"/>
          <w:sz w:val="24"/>
          <w:szCs w:val="24"/>
        </w:rPr>
      </w:pPr>
    </w:p>
    <w:p w:rsidR="00D8216D" w:rsidRDefault="00D8216D" w:rsidP="00D8216D">
      <w:pPr>
        <w:pStyle w:val="a5"/>
        <w:ind w:left="1440"/>
        <w:jc w:val="both"/>
        <w:rPr>
          <w:rFonts w:ascii="Book Antiqua" w:hAnsi="Book Antiqua"/>
          <w:sz w:val="24"/>
          <w:szCs w:val="24"/>
        </w:rPr>
      </w:pPr>
    </w:p>
    <w:p w:rsidR="002C4750" w:rsidRPr="002C4750" w:rsidRDefault="002C4750" w:rsidP="002C4750">
      <w:pPr>
        <w:pStyle w:val="a5"/>
        <w:ind w:left="1440"/>
        <w:jc w:val="both"/>
        <w:rPr>
          <w:rFonts w:ascii="Book Antiqua" w:hAnsi="Book Antiqua"/>
          <w:sz w:val="24"/>
          <w:szCs w:val="24"/>
        </w:rPr>
      </w:pPr>
    </w:p>
    <w:p w:rsidR="002C4750" w:rsidRDefault="002C4750" w:rsidP="002C4750">
      <w:pPr>
        <w:pStyle w:val="a5"/>
        <w:numPr>
          <w:ilvl w:val="0"/>
          <w:numId w:val="1"/>
        </w:numPr>
        <w:spacing w:line="360" w:lineRule="auto"/>
        <w:jc w:val="both"/>
        <w:rPr>
          <w:rFonts w:ascii="Book Antiqua" w:hAnsi="Book Antiqua"/>
          <w:b/>
          <w:bCs/>
          <w:color w:val="000000"/>
          <w:sz w:val="24"/>
          <w:szCs w:val="24"/>
        </w:rPr>
      </w:pPr>
      <w:r w:rsidRPr="002C4750">
        <w:rPr>
          <w:rFonts w:ascii="Book Antiqua" w:hAnsi="Book Antiqua"/>
          <w:b/>
          <w:bCs/>
          <w:color w:val="000000"/>
          <w:sz w:val="24"/>
          <w:szCs w:val="24"/>
        </w:rPr>
        <w:lastRenderedPageBreak/>
        <w:t>The Study Population</w:t>
      </w:r>
      <w:r w:rsidR="00815AC0">
        <w:rPr>
          <w:rFonts w:ascii="Book Antiqua" w:hAnsi="Book Antiqua"/>
          <w:b/>
          <w:bCs/>
          <w:color w:val="000000"/>
          <w:sz w:val="24"/>
          <w:szCs w:val="24"/>
        </w:rPr>
        <w:t xml:space="preserve"> &amp; The Study Sample:</w:t>
      </w:r>
    </w:p>
    <w:p w:rsidR="00815AC0" w:rsidRPr="002C4750" w:rsidRDefault="00815AC0" w:rsidP="00815AC0">
      <w:pPr>
        <w:pStyle w:val="a5"/>
        <w:spacing w:line="360" w:lineRule="auto"/>
        <w:jc w:val="both"/>
        <w:rPr>
          <w:rFonts w:ascii="Book Antiqua" w:hAnsi="Book Antiqua"/>
          <w:b/>
          <w:bCs/>
          <w:color w:val="000000"/>
          <w:sz w:val="24"/>
          <w:szCs w:val="24"/>
        </w:rPr>
      </w:pPr>
    </w:p>
    <w:p w:rsidR="002C4750" w:rsidRDefault="00815AC0" w:rsidP="00815AC0">
      <w:pPr>
        <w:pStyle w:val="a5"/>
        <w:numPr>
          <w:ilvl w:val="1"/>
          <w:numId w:val="1"/>
        </w:numPr>
        <w:spacing w:line="360" w:lineRule="auto"/>
        <w:jc w:val="both"/>
        <w:rPr>
          <w:rFonts w:ascii="Book Antiqua" w:hAnsi="Book Antiqua"/>
          <w:color w:val="000000"/>
          <w:sz w:val="24"/>
          <w:szCs w:val="24"/>
        </w:rPr>
      </w:pPr>
      <w:r w:rsidRPr="002C4750">
        <w:rPr>
          <w:rFonts w:ascii="Book Antiqua" w:hAnsi="Book Antiqua"/>
          <w:b/>
          <w:bCs/>
          <w:color w:val="000000"/>
          <w:sz w:val="24"/>
          <w:szCs w:val="24"/>
        </w:rPr>
        <w:t>The Study Population</w:t>
      </w:r>
      <w:r>
        <w:rPr>
          <w:rFonts w:ascii="Book Antiqua" w:hAnsi="Book Antiqua"/>
          <w:b/>
          <w:bCs/>
          <w:color w:val="000000"/>
          <w:sz w:val="24"/>
          <w:szCs w:val="24"/>
        </w:rPr>
        <w:t xml:space="preserve">: </w:t>
      </w:r>
      <w:r w:rsidR="002C4750" w:rsidRPr="002901BC">
        <w:rPr>
          <w:rFonts w:ascii="Book Antiqua" w:hAnsi="Book Antiqua"/>
          <w:color w:val="000000"/>
          <w:sz w:val="24"/>
          <w:szCs w:val="24"/>
        </w:rPr>
        <w:t xml:space="preserve">The researcher use in this study the </w:t>
      </w:r>
      <w:r w:rsidR="002C4750">
        <w:rPr>
          <w:rFonts w:ascii="Book Antiqua" w:hAnsi="Book Antiqua"/>
          <w:color w:val="000000"/>
          <w:sz w:val="24"/>
          <w:szCs w:val="24"/>
        </w:rPr>
        <w:t>Banks</w:t>
      </w:r>
      <w:r w:rsidR="002C4750" w:rsidRPr="002901BC">
        <w:rPr>
          <w:rFonts w:ascii="Book Antiqua" w:hAnsi="Book Antiqua"/>
          <w:color w:val="000000"/>
          <w:sz w:val="24"/>
          <w:szCs w:val="24"/>
        </w:rPr>
        <w:t xml:space="preserve"> </w:t>
      </w:r>
      <w:r w:rsidR="002C4750">
        <w:rPr>
          <w:rFonts w:ascii="Book Antiqua" w:hAnsi="Book Antiqua"/>
          <w:color w:val="000000"/>
          <w:sz w:val="24"/>
          <w:szCs w:val="24"/>
        </w:rPr>
        <w:t xml:space="preserve">Sector that listed in Saudi Central Banks or </w:t>
      </w:r>
      <w:r w:rsidR="002C4750" w:rsidRPr="002C4750">
        <w:rPr>
          <w:rFonts w:ascii="Book Antiqua" w:hAnsi="Book Antiqua"/>
          <w:color w:val="000000"/>
          <w:sz w:val="24"/>
          <w:szCs w:val="24"/>
        </w:rPr>
        <w:t>Saudi Arabian Monetary Agency</w:t>
      </w:r>
      <w:r w:rsidR="002C4750" w:rsidRPr="002901BC">
        <w:rPr>
          <w:rFonts w:ascii="Book Antiqua" w:hAnsi="Book Antiqua"/>
          <w:color w:val="000000"/>
          <w:sz w:val="24"/>
          <w:szCs w:val="24"/>
        </w:rPr>
        <w:t xml:space="preserve"> (</w:t>
      </w:r>
      <w:hyperlink r:id="rId11" w:history="1">
        <w:r w:rsidR="002C4750" w:rsidRPr="00D1232F">
          <w:rPr>
            <w:rStyle w:val="Hyperlink"/>
          </w:rPr>
          <w:t>www.sama.gov.sa</w:t>
        </w:r>
      </w:hyperlink>
      <w:r w:rsidR="002C4750" w:rsidRPr="002901BC">
        <w:rPr>
          <w:rFonts w:ascii="Book Antiqua" w:hAnsi="Book Antiqua"/>
          <w:color w:val="000000"/>
          <w:sz w:val="24"/>
          <w:szCs w:val="24"/>
        </w:rPr>
        <w:t xml:space="preserve">) </w:t>
      </w:r>
      <w:r w:rsidR="002C4750">
        <w:rPr>
          <w:rFonts w:ascii="Book Antiqua" w:hAnsi="Book Antiqua"/>
          <w:color w:val="000000"/>
          <w:sz w:val="24"/>
          <w:szCs w:val="24"/>
        </w:rPr>
        <w:t xml:space="preserve">as a </w:t>
      </w:r>
      <w:r w:rsidR="002C4750" w:rsidRPr="002901BC">
        <w:rPr>
          <w:rFonts w:ascii="Book Antiqua" w:hAnsi="Book Antiqua"/>
          <w:color w:val="000000"/>
          <w:sz w:val="24"/>
          <w:szCs w:val="24"/>
        </w:rPr>
        <w:t xml:space="preserve">Study Population because these </w:t>
      </w:r>
      <w:r w:rsidR="002C4750">
        <w:rPr>
          <w:rFonts w:ascii="Book Antiqua" w:hAnsi="Book Antiqua"/>
          <w:color w:val="000000"/>
          <w:sz w:val="24"/>
          <w:szCs w:val="24"/>
        </w:rPr>
        <w:t>Banks</w:t>
      </w:r>
      <w:r w:rsidR="002C4750" w:rsidRPr="002901BC">
        <w:rPr>
          <w:rFonts w:ascii="Book Antiqua" w:hAnsi="Book Antiqua"/>
          <w:color w:val="000000"/>
          <w:sz w:val="24"/>
          <w:szCs w:val="24"/>
        </w:rPr>
        <w:t xml:space="preserve"> can express for the </w:t>
      </w:r>
      <w:r w:rsidR="002C4750">
        <w:rPr>
          <w:rFonts w:ascii="Book Antiqua" w:hAnsi="Book Antiqua"/>
          <w:color w:val="000000"/>
          <w:sz w:val="24"/>
          <w:szCs w:val="24"/>
        </w:rPr>
        <w:t>Bank</w:t>
      </w:r>
      <w:r w:rsidR="002C4750" w:rsidRPr="002901BC">
        <w:rPr>
          <w:rFonts w:ascii="Book Antiqua" w:hAnsi="Book Antiqua"/>
          <w:color w:val="000000"/>
          <w:sz w:val="24"/>
          <w:szCs w:val="24"/>
        </w:rPr>
        <w:t xml:space="preserve"> Sector in </w:t>
      </w:r>
      <w:r w:rsidR="002C4750">
        <w:rPr>
          <w:rFonts w:ascii="Book Antiqua" w:hAnsi="Book Antiqua"/>
          <w:color w:val="000000"/>
          <w:sz w:val="24"/>
          <w:szCs w:val="24"/>
        </w:rPr>
        <w:t>KSA</w:t>
      </w:r>
      <w:r w:rsidR="002C4750" w:rsidRPr="002901BC">
        <w:rPr>
          <w:rFonts w:ascii="Book Antiqua" w:hAnsi="Book Antiqua"/>
          <w:color w:val="000000"/>
          <w:sz w:val="24"/>
          <w:szCs w:val="24"/>
        </w:rPr>
        <w:t xml:space="preserve">, </w:t>
      </w:r>
      <w:r w:rsidR="002C4750">
        <w:rPr>
          <w:rFonts w:ascii="Book Antiqua" w:hAnsi="Book Antiqua"/>
          <w:color w:val="000000"/>
          <w:sz w:val="24"/>
          <w:szCs w:val="24"/>
        </w:rPr>
        <w:t>and t</w:t>
      </w:r>
      <w:r w:rsidR="002C4750" w:rsidRPr="002901BC">
        <w:rPr>
          <w:rFonts w:ascii="Book Antiqua" w:hAnsi="Book Antiqua"/>
          <w:color w:val="000000"/>
          <w:sz w:val="24"/>
          <w:szCs w:val="24"/>
        </w:rPr>
        <w:t>he results can be generalized</w:t>
      </w:r>
      <w:r w:rsidR="002C4750">
        <w:rPr>
          <w:rFonts w:ascii="Book Antiqua" w:hAnsi="Book Antiqua"/>
          <w:color w:val="000000"/>
          <w:sz w:val="24"/>
          <w:szCs w:val="24"/>
        </w:rPr>
        <w:t xml:space="preserve"> for all the companies in this sector. The table (1) below shows the </w:t>
      </w:r>
      <w:r w:rsidR="002C4750" w:rsidRPr="002901BC">
        <w:rPr>
          <w:rFonts w:ascii="Book Antiqua" w:hAnsi="Book Antiqua"/>
          <w:color w:val="000000"/>
          <w:sz w:val="24"/>
          <w:szCs w:val="24"/>
        </w:rPr>
        <w:t>Study Population</w:t>
      </w:r>
      <w:r w:rsidR="002C4750">
        <w:rPr>
          <w:rFonts w:ascii="Book Antiqua" w:hAnsi="Book Antiqua"/>
          <w:color w:val="000000"/>
          <w:sz w:val="24"/>
          <w:szCs w:val="24"/>
        </w:rPr>
        <w:t xml:space="preserve"> as take as from the SAMA:</w:t>
      </w:r>
    </w:p>
    <w:p w:rsidR="00993AFB" w:rsidRDefault="00993AFB" w:rsidP="002C4750">
      <w:pPr>
        <w:pStyle w:val="a5"/>
        <w:spacing w:line="360" w:lineRule="auto"/>
        <w:ind w:left="1440"/>
        <w:jc w:val="both"/>
        <w:rPr>
          <w:rFonts w:ascii="Book Antiqua" w:hAnsi="Book Antiqua"/>
          <w:color w:val="000000"/>
          <w:sz w:val="24"/>
          <w:szCs w:val="24"/>
        </w:rPr>
      </w:pPr>
    </w:p>
    <w:p w:rsidR="00993AFB" w:rsidRPr="00993AFB" w:rsidRDefault="00993AFB" w:rsidP="00993AFB">
      <w:pPr>
        <w:pStyle w:val="a5"/>
        <w:spacing w:line="360" w:lineRule="auto"/>
        <w:ind w:left="1440"/>
        <w:jc w:val="center"/>
        <w:rPr>
          <w:rFonts w:ascii="Book Antiqua" w:hAnsi="Book Antiqua"/>
          <w:b/>
          <w:bCs/>
          <w:color w:val="000000"/>
          <w:sz w:val="24"/>
          <w:szCs w:val="24"/>
        </w:rPr>
      </w:pPr>
      <w:r w:rsidRPr="00993AFB">
        <w:rPr>
          <w:rFonts w:ascii="Book Antiqua" w:hAnsi="Book Antiqua"/>
          <w:b/>
          <w:bCs/>
          <w:color w:val="000000"/>
          <w:sz w:val="24"/>
          <w:szCs w:val="24"/>
        </w:rPr>
        <w:t>Table (1)</w:t>
      </w:r>
    </w:p>
    <w:p w:rsidR="00993AFB" w:rsidRPr="00993AFB" w:rsidRDefault="00993AFB" w:rsidP="00993AFB">
      <w:pPr>
        <w:pStyle w:val="a5"/>
        <w:spacing w:line="360" w:lineRule="auto"/>
        <w:ind w:left="1440"/>
        <w:jc w:val="center"/>
        <w:rPr>
          <w:rFonts w:ascii="Book Antiqua" w:hAnsi="Book Antiqua"/>
          <w:b/>
          <w:bCs/>
          <w:color w:val="000000"/>
          <w:sz w:val="24"/>
          <w:szCs w:val="24"/>
        </w:rPr>
      </w:pPr>
      <w:r w:rsidRPr="00993AFB">
        <w:rPr>
          <w:rFonts w:ascii="Book Antiqua" w:hAnsi="Book Antiqua"/>
          <w:b/>
          <w:bCs/>
          <w:color w:val="000000"/>
          <w:sz w:val="24"/>
          <w:szCs w:val="24"/>
        </w:rPr>
        <w:t>The Banks include in the Study Population</w:t>
      </w:r>
    </w:p>
    <w:tbl>
      <w:tblPr>
        <w:tblStyle w:val="a7"/>
        <w:tblW w:w="0" w:type="auto"/>
        <w:tblInd w:w="2790" w:type="dxa"/>
        <w:tblLook w:val="04A0"/>
      </w:tblPr>
      <w:tblGrid>
        <w:gridCol w:w="738"/>
        <w:gridCol w:w="4230"/>
      </w:tblGrid>
      <w:tr w:rsidR="00993AFB" w:rsidRPr="00993AFB" w:rsidTr="00FA6FC0">
        <w:tc>
          <w:tcPr>
            <w:tcW w:w="738" w:type="dxa"/>
            <w:shd w:val="clear" w:color="auto" w:fill="808080" w:themeFill="background1" w:themeFillShade="80"/>
          </w:tcPr>
          <w:p w:rsidR="00993AFB" w:rsidRPr="00993AFB" w:rsidRDefault="00993AFB" w:rsidP="002C4750">
            <w:pPr>
              <w:pStyle w:val="a5"/>
              <w:spacing w:line="360" w:lineRule="auto"/>
              <w:ind w:left="0"/>
              <w:jc w:val="both"/>
              <w:rPr>
                <w:rFonts w:ascii="Book Antiqua" w:hAnsi="Book Antiqua"/>
                <w:b/>
                <w:bCs/>
                <w:color w:val="000000"/>
                <w:sz w:val="24"/>
                <w:szCs w:val="24"/>
              </w:rPr>
            </w:pPr>
            <w:r w:rsidRPr="00993AFB">
              <w:rPr>
                <w:rFonts w:ascii="Book Antiqua" w:hAnsi="Book Antiqua"/>
                <w:b/>
                <w:bCs/>
                <w:color w:val="000000"/>
                <w:sz w:val="24"/>
                <w:szCs w:val="24"/>
              </w:rPr>
              <w:t>S.R</w:t>
            </w:r>
          </w:p>
        </w:tc>
        <w:tc>
          <w:tcPr>
            <w:tcW w:w="4230" w:type="dxa"/>
            <w:tcBorders>
              <w:bottom w:val="single" w:sz="4" w:space="0" w:color="auto"/>
            </w:tcBorders>
            <w:shd w:val="clear" w:color="auto" w:fill="808080" w:themeFill="background1" w:themeFillShade="80"/>
          </w:tcPr>
          <w:p w:rsidR="00993AFB" w:rsidRPr="00993AFB" w:rsidRDefault="00993AFB" w:rsidP="002C4750">
            <w:pPr>
              <w:pStyle w:val="a5"/>
              <w:spacing w:line="360" w:lineRule="auto"/>
              <w:ind w:left="0"/>
              <w:jc w:val="both"/>
              <w:rPr>
                <w:rFonts w:ascii="Book Antiqua" w:hAnsi="Book Antiqua"/>
                <w:b/>
                <w:bCs/>
                <w:color w:val="000000"/>
                <w:sz w:val="24"/>
                <w:szCs w:val="24"/>
              </w:rPr>
            </w:pPr>
            <w:r w:rsidRPr="00993AFB">
              <w:rPr>
                <w:rFonts w:ascii="Book Antiqua" w:hAnsi="Book Antiqua"/>
                <w:b/>
                <w:bCs/>
                <w:color w:val="000000"/>
                <w:sz w:val="24"/>
                <w:szCs w:val="24"/>
              </w:rPr>
              <w:t>The Bank</w:t>
            </w:r>
          </w:p>
        </w:tc>
      </w:tr>
      <w:tr w:rsidR="00993AFB" w:rsidRPr="00993AFB" w:rsidTr="00FA6FC0">
        <w:tc>
          <w:tcPr>
            <w:tcW w:w="738" w:type="dxa"/>
            <w:shd w:val="clear" w:color="auto" w:fill="808080" w:themeFill="background1" w:themeFillShade="80"/>
          </w:tcPr>
          <w:p w:rsidR="00993AFB" w:rsidRPr="00993AFB" w:rsidRDefault="00993AFB" w:rsidP="002C4750">
            <w:pPr>
              <w:pStyle w:val="a5"/>
              <w:spacing w:line="360" w:lineRule="auto"/>
              <w:ind w:left="0"/>
              <w:jc w:val="both"/>
              <w:rPr>
                <w:rFonts w:ascii="Book Antiqua" w:hAnsi="Book Antiqua"/>
                <w:b/>
                <w:bCs/>
                <w:color w:val="000000"/>
                <w:sz w:val="24"/>
                <w:szCs w:val="24"/>
              </w:rPr>
            </w:pPr>
            <w:r w:rsidRPr="00993AFB">
              <w:rPr>
                <w:rFonts w:ascii="Book Antiqua" w:hAnsi="Book Antiqua"/>
                <w:b/>
                <w:bCs/>
                <w:color w:val="000000"/>
                <w:sz w:val="24"/>
                <w:szCs w:val="24"/>
              </w:rPr>
              <w:t>1</w:t>
            </w:r>
          </w:p>
        </w:tc>
        <w:tc>
          <w:tcPr>
            <w:tcW w:w="4230" w:type="dxa"/>
            <w:shd w:val="clear" w:color="auto" w:fill="D9D9D9" w:themeFill="background1" w:themeFillShade="D9"/>
          </w:tcPr>
          <w:p w:rsidR="00993AFB" w:rsidRPr="00993AFB" w:rsidRDefault="00993AFB" w:rsidP="00993AFB">
            <w:pPr>
              <w:pStyle w:val="a5"/>
              <w:spacing w:line="360" w:lineRule="auto"/>
              <w:ind w:left="0"/>
              <w:jc w:val="center"/>
              <w:rPr>
                <w:rFonts w:ascii="Book Antiqua" w:hAnsi="Book Antiqua"/>
                <w:b/>
                <w:bCs/>
                <w:color w:val="000000"/>
                <w:sz w:val="24"/>
                <w:szCs w:val="24"/>
              </w:rPr>
            </w:pPr>
            <w:r w:rsidRPr="00993AFB">
              <w:rPr>
                <w:rFonts w:ascii="Book Antiqua" w:hAnsi="Book Antiqua"/>
                <w:b/>
                <w:bCs/>
                <w:sz w:val="24"/>
                <w:szCs w:val="24"/>
              </w:rPr>
              <w:t>Ahli Bank</w:t>
            </w:r>
          </w:p>
        </w:tc>
      </w:tr>
      <w:tr w:rsidR="00993AFB" w:rsidRPr="00993AFB" w:rsidTr="00FA6FC0">
        <w:tc>
          <w:tcPr>
            <w:tcW w:w="738" w:type="dxa"/>
            <w:shd w:val="clear" w:color="auto" w:fill="808080" w:themeFill="background1" w:themeFillShade="80"/>
          </w:tcPr>
          <w:p w:rsidR="00993AFB" w:rsidRPr="00993AFB" w:rsidRDefault="00993AFB" w:rsidP="002C4750">
            <w:pPr>
              <w:pStyle w:val="a5"/>
              <w:spacing w:line="360" w:lineRule="auto"/>
              <w:ind w:left="0"/>
              <w:jc w:val="both"/>
              <w:rPr>
                <w:rFonts w:ascii="Book Antiqua" w:hAnsi="Book Antiqua"/>
                <w:b/>
                <w:bCs/>
                <w:color w:val="000000"/>
                <w:sz w:val="24"/>
                <w:szCs w:val="24"/>
              </w:rPr>
            </w:pPr>
            <w:r w:rsidRPr="00993AFB">
              <w:rPr>
                <w:rFonts w:ascii="Book Antiqua" w:hAnsi="Book Antiqua"/>
                <w:b/>
                <w:bCs/>
                <w:color w:val="000000"/>
                <w:sz w:val="24"/>
                <w:szCs w:val="24"/>
              </w:rPr>
              <w:t>2</w:t>
            </w:r>
          </w:p>
        </w:tc>
        <w:tc>
          <w:tcPr>
            <w:tcW w:w="4230" w:type="dxa"/>
            <w:shd w:val="clear" w:color="auto" w:fill="D9D9D9" w:themeFill="background1" w:themeFillShade="D9"/>
          </w:tcPr>
          <w:p w:rsidR="00993AFB" w:rsidRPr="00993AFB" w:rsidRDefault="00993AFB" w:rsidP="00993AFB">
            <w:pPr>
              <w:pStyle w:val="a5"/>
              <w:spacing w:line="360" w:lineRule="auto"/>
              <w:ind w:left="0"/>
              <w:jc w:val="center"/>
              <w:rPr>
                <w:rFonts w:ascii="Book Antiqua" w:hAnsi="Book Antiqua"/>
                <w:b/>
                <w:bCs/>
                <w:color w:val="000000"/>
                <w:sz w:val="24"/>
                <w:szCs w:val="24"/>
              </w:rPr>
            </w:pPr>
            <w:r w:rsidRPr="00993AFB">
              <w:rPr>
                <w:rFonts w:ascii="Book Antiqua" w:hAnsi="Book Antiqua"/>
                <w:b/>
                <w:bCs/>
                <w:sz w:val="24"/>
                <w:szCs w:val="24"/>
              </w:rPr>
              <w:t>Riyadh Bank</w:t>
            </w:r>
          </w:p>
        </w:tc>
      </w:tr>
      <w:tr w:rsidR="00993AFB" w:rsidRPr="00993AFB" w:rsidTr="00FA6FC0">
        <w:tc>
          <w:tcPr>
            <w:tcW w:w="738" w:type="dxa"/>
            <w:shd w:val="clear" w:color="auto" w:fill="808080" w:themeFill="background1" w:themeFillShade="80"/>
          </w:tcPr>
          <w:p w:rsidR="00993AFB" w:rsidRPr="00993AFB" w:rsidRDefault="00993AFB" w:rsidP="002C4750">
            <w:pPr>
              <w:pStyle w:val="a5"/>
              <w:spacing w:line="360" w:lineRule="auto"/>
              <w:ind w:left="0"/>
              <w:jc w:val="both"/>
              <w:rPr>
                <w:rFonts w:ascii="Book Antiqua" w:hAnsi="Book Antiqua"/>
                <w:b/>
                <w:bCs/>
                <w:color w:val="000000"/>
                <w:sz w:val="24"/>
                <w:szCs w:val="24"/>
              </w:rPr>
            </w:pPr>
            <w:r w:rsidRPr="00993AFB">
              <w:rPr>
                <w:rFonts w:ascii="Book Antiqua" w:hAnsi="Book Antiqua"/>
                <w:b/>
                <w:bCs/>
                <w:color w:val="000000"/>
                <w:sz w:val="24"/>
                <w:szCs w:val="24"/>
              </w:rPr>
              <w:t>3</w:t>
            </w:r>
          </w:p>
        </w:tc>
        <w:tc>
          <w:tcPr>
            <w:tcW w:w="4230" w:type="dxa"/>
            <w:shd w:val="clear" w:color="auto" w:fill="D9D9D9" w:themeFill="background1" w:themeFillShade="D9"/>
          </w:tcPr>
          <w:p w:rsidR="00993AFB" w:rsidRPr="00993AFB" w:rsidRDefault="00993AFB" w:rsidP="00993AFB">
            <w:pPr>
              <w:pStyle w:val="a5"/>
              <w:spacing w:line="360" w:lineRule="auto"/>
              <w:ind w:left="0"/>
              <w:jc w:val="center"/>
              <w:rPr>
                <w:rFonts w:ascii="Book Antiqua" w:hAnsi="Book Antiqua"/>
                <w:b/>
                <w:bCs/>
                <w:color w:val="000000"/>
                <w:sz w:val="24"/>
                <w:szCs w:val="24"/>
              </w:rPr>
            </w:pPr>
            <w:r w:rsidRPr="00993AFB">
              <w:rPr>
                <w:rFonts w:ascii="Book Antiqua" w:hAnsi="Book Antiqua"/>
                <w:b/>
                <w:bCs/>
                <w:sz w:val="24"/>
                <w:szCs w:val="24"/>
              </w:rPr>
              <w:t>Al Rajhi Bank</w:t>
            </w:r>
          </w:p>
        </w:tc>
      </w:tr>
      <w:tr w:rsidR="00993AFB" w:rsidRPr="00993AFB" w:rsidTr="00FA6FC0">
        <w:tc>
          <w:tcPr>
            <w:tcW w:w="738" w:type="dxa"/>
            <w:shd w:val="clear" w:color="auto" w:fill="808080" w:themeFill="background1" w:themeFillShade="80"/>
          </w:tcPr>
          <w:p w:rsidR="00993AFB" w:rsidRPr="00993AFB" w:rsidRDefault="00993AFB" w:rsidP="002C4750">
            <w:pPr>
              <w:pStyle w:val="a5"/>
              <w:spacing w:line="360" w:lineRule="auto"/>
              <w:ind w:left="0"/>
              <w:jc w:val="both"/>
              <w:rPr>
                <w:rFonts w:ascii="Book Antiqua" w:hAnsi="Book Antiqua"/>
                <w:b/>
                <w:bCs/>
                <w:color w:val="000000"/>
                <w:sz w:val="24"/>
                <w:szCs w:val="24"/>
              </w:rPr>
            </w:pPr>
            <w:r w:rsidRPr="00993AFB">
              <w:rPr>
                <w:rFonts w:ascii="Book Antiqua" w:hAnsi="Book Antiqua"/>
                <w:b/>
                <w:bCs/>
                <w:color w:val="000000"/>
                <w:sz w:val="24"/>
                <w:szCs w:val="24"/>
              </w:rPr>
              <w:t>4</w:t>
            </w:r>
          </w:p>
        </w:tc>
        <w:tc>
          <w:tcPr>
            <w:tcW w:w="4230" w:type="dxa"/>
            <w:shd w:val="clear" w:color="auto" w:fill="D9D9D9" w:themeFill="background1" w:themeFillShade="D9"/>
          </w:tcPr>
          <w:p w:rsidR="00993AFB" w:rsidRPr="00993AFB" w:rsidRDefault="00993AFB" w:rsidP="00993AFB">
            <w:pPr>
              <w:pStyle w:val="a5"/>
              <w:spacing w:line="360" w:lineRule="auto"/>
              <w:ind w:left="0"/>
              <w:jc w:val="center"/>
              <w:rPr>
                <w:rFonts w:ascii="Book Antiqua" w:hAnsi="Book Antiqua"/>
                <w:b/>
                <w:bCs/>
                <w:color w:val="000000"/>
                <w:sz w:val="24"/>
                <w:szCs w:val="24"/>
              </w:rPr>
            </w:pPr>
            <w:r w:rsidRPr="00993AFB">
              <w:rPr>
                <w:rFonts w:ascii="Book Antiqua" w:hAnsi="Book Antiqua"/>
                <w:b/>
                <w:bCs/>
                <w:sz w:val="24"/>
                <w:szCs w:val="24"/>
              </w:rPr>
              <w:t>Bank country</w:t>
            </w:r>
          </w:p>
        </w:tc>
      </w:tr>
      <w:tr w:rsidR="00993AFB" w:rsidRPr="00993AFB" w:rsidTr="00FA6FC0">
        <w:tc>
          <w:tcPr>
            <w:tcW w:w="738" w:type="dxa"/>
            <w:shd w:val="clear" w:color="auto" w:fill="808080" w:themeFill="background1" w:themeFillShade="80"/>
          </w:tcPr>
          <w:p w:rsidR="00993AFB" w:rsidRPr="00993AFB" w:rsidRDefault="00993AFB" w:rsidP="002C4750">
            <w:pPr>
              <w:pStyle w:val="a5"/>
              <w:spacing w:line="360" w:lineRule="auto"/>
              <w:ind w:left="0"/>
              <w:jc w:val="both"/>
              <w:rPr>
                <w:rFonts w:ascii="Book Antiqua" w:hAnsi="Book Antiqua"/>
                <w:b/>
                <w:bCs/>
                <w:color w:val="000000"/>
                <w:sz w:val="24"/>
                <w:szCs w:val="24"/>
              </w:rPr>
            </w:pPr>
            <w:r w:rsidRPr="00993AFB">
              <w:rPr>
                <w:rFonts w:ascii="Book Antiqua" w:hAnsi="Book Antiqua"/>
                <w:b/>
                <w:bCs/>
                <w:color w:val="000000"/>
                <w:sz w:val="24"/>
                <w:szCs w:val="24"/>
              </w:rPr>
              <w:t>5</w:t>
            </w:r>
          </w:p>
        </w:tc>
        <w:tc>
          <w:tcPr>
            <w:tcW w:w="4230" w:type="dxa"/>
            <w:shd w:val="clear" w:color="auto" w:fill="D9D9D9" w:themeFill="background1" w:themeFillShade="D9"/>
          </w:tcPr>
          <w:p w:rsidR="00993AFB" w:rsidRPr="00993AFB" w:rsidRDefault="00993AFB" w:rsidP="00993AFB">
            <w:pPr>
              <w:pStyle w:val="a5"/>
              <w:spacing w:line="360" w:lineRule="auto"/>
              <w:ind w:left="0"/>
              <w:jc w:val="center"/>
              <w:rPr>
                <w:rFonts w:ascii="Book Antiqua" w:hAnsi="Book Antiqua"/>
                <w:b/>
                <w:bCs/>
                <w:color w:val="000000"/>
                <w:sz w:val="24"/>
                <w:szCs w:val="24"/>
              </w:rPr>
            </w:pPr>
            <w:r w:rsidRPr="00993AFB">
              <w:rPr>
                <w:rFonts w:ascii="Book Antiqua" w:hAnsi="Book Antiqua"/>
                <w:b/>
                <w:bCs/>
                <w:sz w:val="24"/>
                <w:szCs w:val="24"/>
              </w:rPr>
              <w:t>Saudi Fransi Bank</w:t>
            </w:r>
          </w:p>
        </w:tc>
      </w:tr>
      <w:tr w:rsidR="00993AFB" w:rsidRPr="00993AFB" w:rsidTr="00FA6FC0">
        <w:tc>
          <w:tcPr>
            <w:tcW w:w="738" w:type="dxa"/>
            <w:shd w:val="clear" w:color="auto" w:fill="808080" w:themeFill="background1" w:themeFillShade="80"/>
          </w:tcPr>
          <w:p w:rsidR="00993AFB" w:rsidRPr="00993AFB" w:rsidRDefault="00993AFB" w:rsidP="002C4750">
            <w:pPr>
              <w:pStyle w:val="a5"/>
              <w:spacing w:line="360" w:lineRule="auto"/>
              <w:ind w:left="0"/>
              <w:jc w:val="both"/>
              <w:rPr>
                <w:rFonts w:ascii="Book Antiqua" w:hAnsi="Book Antiqua"/>
                <w:b/>
                <w:bCs/>
                <w:color w:val="000000"/>
                <w:sz w:val="24"/>
                <w:szCs w:val="24"/>
              </w:rPr>
            </w:pPr>
            <w:r w:rsidRPr="00993AFB">
              <w:rPr>
                <w:rFonts w:ascii="Book Antiqua" w:hAnsi="Book Antiqua"/>
                <w:b/>
                <w:bCs/>
                <w:color w:val="000000"/>
                <w:sz w:val="24"/>
                <w:szCs w:val="24"/>
              </w:rPr>
              <w:t>6</w:t>
            </w:r>
          </w:p>
        </w:tc>
        <w:tc>
          <w:tcPr>
            <w:tcW w:w="4230" w:type="dxa"/>
            <w:shd w:val="clear" w:color="auto" w:fill="D9D9D9" w:themeFill="background1" w:themeFillShade="D9"/>
          </w:tcPr>
          <w:p w:rsidR="00993AFB" w:rsidRPr="00993AFB" w:rsidRDefault="00993AFB" w:rsidP="00993AFB">
            <w:pPr>
              <w:pStyle w:val="a5"/>
              <w:spacing w:line="360" w:lineRule="auto"/>
              <w:ind w:left="0"/>
              <w:jc w:val="center"/>
              <w:rPr>
                <w:rFonts w:ascii="Book Antiqua" w:hAnsi="Book Antiqua"/>
                <w:b/>
                <w:bCs/>
                <w:color w:val="000000"/>
                <w:sz w:val="24"/>
                <w:szCs w:val="24"/>
              </w:rPr>
            </w:pPr>
            <w:r w:rsidRPr="00993AFB">
              <w:rPr>
                <w:rFonts w:ascii="Book Antiqua" w:hAnsi="Book Antiqua"/>
                <w:b/>
                <w:bCs/>
                <w:sz w:val="24"/>
                <w:szCs w:val="24"/>
              </w:rPr>
              <w:t>The Saudi Investment Bank</w:t>
            </w:r>
          </w:p>
        </w:tc>
      </w:tr>
      <w:tr w:rsidR="00993AFB" w:rsidRPr="00993AFB" w:rsidTr="00FA6FC0">
        <w:tc>
          <w:tcPr>
            <w:tcW w:w="738" w:type="dxa"/>
            <w:shd w:val="clear" w:color="auto" w:fill="808080" w:themeFill="background1" w:themeFillShade="80"/>
          </w:tcPr>
          <w:p w:rsidR="00993AFB" w:rsidRPr="00993AFB" w:rsidRDefault="00993AFB" w:rsidP="002C4750">
            <w:pPr>
              <w:pStyle w:val="a5"/>
              <w:spacing w:line="360" w:lineRule="auto"/>
              <w:ind w:left="0"/>
              <w:jc w:val="both"/>
              <w:rPr>
                <w:rFonts w:ascii="Book Antiqua" w:hAnsi="Book Antiqua"/>
                <w:b/>
                <w:bCs/>
                <w:color w:val="000000"/>
                <w:sz w:val="24"/>
                <w:szCs w:val="24"/>
              </w:rPr>
            </w:pPr>
            <w:r w:rsidRPr="00993AFB">
              <w:rPr>
                <w:rFonts w:ascii="Book Antiqua" w:hAnsi="Book Antiqua"/>
                <w:b/>
                <w:bCs/>
                <w:color w:val="000000"/>
                <w:sz w:val="24"/>
                <w:szCs w:val="24"/>
              </w:rPr>
              <w:t>7</w:t>
            </w:r>
          </w:p>
        </w:tc>
        <w:tc>
          <w:tcPr>
            <w:tcW w:w="4230" w:type="dxa"/>
            <w:shd w:val="clear" w:color="auto" w:fill="D9D9D9" w:themeFill="background1" w:themeFillShade="D9"/>
          </w:tcPr>
          <w:p w:rsidR="00993AFB" w:rsidRPr="00993AFB" w:rsidRDefault="00993AFB" w:rsidP="00993AFB">
            <w:pPr>
              <w:pStyle w:val="a5"/>
              <w:spacing w:line="360" w:lineRule="auto"/>
              <w:ind w:left="0"/>
              <w:jc w:val="center"/>
              <w:rPr>
                <w:rFonts w:ascii="Book Antiqua" w:hAnsi="Book Antiqua"/>
                <w:b/>
                <w:bCs/>
                <w:color w:val="000000"/>
                <w:sz w:val="24"/>
                <w:szCs w:val="24"/>
              </w:rPr>
            </w:pPr>
            <w:r w:rsidRPr="00993AFB">
              <w:rPr>
                <w:rFonts w:ascii="Book Antiqua" w:hAnsi="Book Antiqua"/>
                <w:b/>
                <w:bCs/>
                <w:sz w:val="24"/>
                <w:szCs w:val="24"/>
              </w:rPr>
              <w:t>Arab National Bank ANB</w:t>
            </w:r>
          </w:p>
        </w:tc>
      </w:tr>
      <w:tr w:rsidR="00993AFB" w:rsidRPr="00993AFB" w:rsidTr="00FA6FC0">
        <w:tc>
          <w:tcPr>
            <w:tcW w:w="738" w:type="dxa"/>
            <w:shd w:val="clear" w:color="auto" w:fill="808080" w:themeFill="background1" w:themeFillShade="80"/>
          </w:tcPr>
          <w:p w:rsidR="00993AFB" w:rsidRPr="00993AFB" w:rsidRDefault="00993AFB" w:rsidP="00586225">
            <w:pPr>
              <w:pStyle w:val="a5"/>
              <w:spacing w:line="360" w:lineRule="auto"/>
              <w:ind w:left="0"/>
              <w:jc w:val="both"/>
              <w:rPr>
                <w:rFonts w:ascii="Book Antiqua" w:hAnsi="Book Antiqua"/>
                <w:b/>
                <w:bCs/>
                <w:color w:val="000000"/>
                <w:sz w:val="24"/>
                <w:szCs w:val="24"/>
              </w:rPr>
            </w:pPr>
            <w:r w:rsidRPr="00993AFB">
              <w:rPr>
                <w:rFonts w:ascii="Book Antiqua" w:hAnsi="Book Antiqua"/>
                <w:b/>
                <w:bCs/>
                <w:color w:val="000000"/>
                <w:sz w:val="24"/>
                <w:szCs w:val="24"/>
              </w:rPr>
              <w:t>8</w:t>
            </w:r>
          </w:p>
        </w:tc>
        <w:tc>
          <w:tcPr>
            <w:tcW w:w="4230" w:type="dxa"/>
            <w:tcBorders>
              <w:bottom w:val="single" w:sz="4" w:space="0" w:color="auto"/>
            </w:tcBorders>
            <w:shd w:val="clear" w:color="auto" w:fill="D9D9D9" w:themeFill="background1" w:themeFillShade="D9"/>
          </w:tcPr>
          <w:p w:rsidR="00993AFB" w:rsidRPr="00993AFB" w:rsidRDefault="00993AFB" w:rsidP="00993AFB">
            <w:pPr>
              <w:pStyle w:val="a5"/>
              <w:spacing w:line="360" w:lineRule="auto"/>
              <w:ind w:left="0"/>
              <w:jc w:val="center"/>
              <w:rPr>
                <w:rFonts w:ascii="Book Antiqua" w:hAnsi="Book Antiqua"/>
                <w:b/>
                <w:bCs/>
                <w:color w:val="000000"/>
                <w:sz w:val="24"/>
                <w:szCs w:val="24"/>
              </w:rPr>
            </w:pPr>
            <w:r w:rsidRPr="00993AFB">
              <w:rPr>
                <w:rFonts w:ascii="Book Antiqua" w:hAnsi="Book Antiqua"/>
                <w:b/>
                <w:bCs/>
                <w:sz w:val="24"/>
                <w:szCs w:val="24"/>
              </w:rPr>
              <w:t>SAMBA</w:t>
            </w:r>
          </w:p>
        </w:tc>
      </w:tr>
    </w:tbl>
    <w:p w:rsidR="002C4750" w:rsidRDefault="002C4750" w:rsidP="002C4750">
      <w:pPr>
        <w:pStyle w:val="a5"/>
        <w:spacing w:line="360" w:lineRule="auto"/>
        <w:ind w:left="1440"/>
        <w:jc w:val="both"/>
        <w:rPr>
          <w:rFonts w:ascii="Book Antiqua" w:hAnsi="Book Antiqua"/>
          <w:color w:val="000000"/>
          <w:sz w:val="24"/>
          <w:szCs w:val="24"/>
        </w:rPr>
      </w:pPr>
    </w:p>
    <w:p w:rsidR="002C4750" w:rsidRPr="00815AC0" w:rsidRDefault="00815AC0" w:rsidP="00815AC0">
      <w:pPr>
        <w:pStyle w:val="a5"/>
        <w:numPr>
          <w:ilvl w:val="1"/>
          <w:numId w:val="1"/>
        </w:numPr>
        <w:spacing w:line="360" w:lineRule="auto"/>
        <w:jc w:val="both"/>
        <w:rPr>
          <w:rFonts w:ascii="Book Antiqua" w:hAnsi="Book Antiqua"/>
          <w:color w:val="000000"/>
          <w:sz w:val="24"/>
          <w:szCs w:val="24"/>
        </w:rPr>
      </w:pPr>
      <w:r>
        <w:rPr>
          <w:rFonts w:ascii="Book Antiqua" w:hAnsi="Book Antiqua"/>
          <w:b/>
          <w:bCs/>
          <w:color w:val="000000"/>
          <w:sz w:val="24"/>
          <w:szCs w:val="24"/>
        </w:rPr>
        <w:t>The Study Sample:</w:t>
      </w:r>
    </w:p>
    <w:p w:rsidR="00815AC0" w:rsidRDefault="00815AC0" w:rsidP="00815AC0">
      <w:pPr>
        <w:pStyle w:val="a5"/>
        <w:spacing w:line="360" w:lineRule="auto"/>
        <w:ind w:left="1440"/>
        <w:jc w:val="both"/>
        <w:rPr>
          <w:rFonts w:ascii="Book Antiqua" w:hAnsi="Book Antiqua"/>
          <w:color w:val="000000"/>
          <w:sz w:val="24"/>
          <w:szCs w:val="24"/>
        </w:rPr>
      </w:pPr>
      <w:r w:rsidRPr="00815AC0">
        <w:rPr>
          <w:rFonts w:ascii="Book Antiqua" w:hAnsi="Book Antiqua"/>
          <w:color w:val="000000"/>
          <w:sz w:val="24"/>
          <w:szCs w:val="24"/>
        </w:rPr>
        <w:t xml:space="preserve">The </w:t>
      </w:r>
      <w:r>
        <w:rPr>
          <w:rFonts w:ascii="Book Antiqua" w:hAnsi="Book Antiqua"/>
          <w:color w:val="000000"/>
          <w:sz w:val="24"/>
          <w:szCs w:val="24"/>
        </w:rPr>
        <w:t>researcher used the banks above in BAHA City in Saudi Arabia as a study sample, under consider the little of number of banks in this city, so he select</w:t>
      </w:r>
      <w:r w:rsidR="003168D4">
        <w:rPr>
          <w:rFonts w:ascii="Book Antiqua" w:hAnsi="Book Antiqua"/>
          <w:color w:val="000000"/>
          <w:sz w:val="24"/>
          <w:szCs w:val="24"/>
        </w:rPr>
        <w:t>s</w:t>
      </w:r>
      <w:r>
        <w:rPr>
          <w:rFonts w:ascii="Book Antiqua" w:hAnsi="Book Antiqua"/>
          <w:color w:val="000000"/>
          <w:sz w:val="24"/>
          <w:szCs w:val="24"/>
        </w:rPr>
        <w:t xml:space="preserve"> the </w:t>
      </w:r>
      <w:r w:rsidR="00882BC8">
        <w:rPr>
          <w:rFonts w:ascii="Book Antiqua" w:hAnsi="Book Antiqua"/>
          <w:color w:val="000000"/>
          <w:sz w:val="24"/>
          <w:szCs w:val="24"/>
        </w:rPr>
        <w:t>all the (8) banks in this study.</w:t>
      </w:r>
    </w:p>
    <w:p w:rsidR="00882BC8" w:rsidRDefault="00882BC8" w:rsidP="00815AC0">
      <w:pPr>
        <w:pStyle w:val="a5"/>
        <w:spacing w:line="360" w:lineRule="auto"/>
        <w:ind w:left="1440"/>
        <w:jc w:val="both"/>
        <w:rPr>
          <w:rFonts w:ascii="Book Antiqua" w:hAnsi="Book Antiqua"/>
          <w:color w:val="000000"/>
          <w:sz w:val="24"/>
          <w:szCs w:val="24"/>
        </w:rPr>
      </w:pPr>
    </w:p>
    <w:p w:rsidR="00882BC8" w:rsidRPr="00882BC8" w:rsidRDefault="00882BC8" w:rsidP="00FA6FC0">
      <w:pPr>
        <w:pStyle w:val="a5"/>
        <w:numPr>
          <w:ilvl w:val="0"/>
          <w:numId w:val="1"/>
        </w:numPr>
        <w:spacing w:line="480" w:lineRule="auto"/>
        <w:jc w:val="both"/>
        <w:rPr>
          <w:rFonts w:ascii="Book Antiqua" w:hAnsi="Book Antiqua"/>
          <w:b/>
          <w:bCs/>
          <w:color w:val="000000"/>
          <w:sz w:val="24"/>
          <w:szCs w:val="24"/>
        </w:rPr>
      </w:pPr>
      <w:r w:rsidRPr="00882BC8">
        <w:rPr>
          <w:rFonts w:ascii="Book Antiqua" w:hAnsi="Book Antiqua"/>
          <w:b/>
          <w:bCs/>
          <w:color w:val="000000"/>
          <w:sz w:val="24"/>
          <w:szCs w:val="24"/>
        </w:rPr>
        <w:t xml:space="preserve">Data Collection &amp; Information Gathering </w:t>
      </w:r>
    </w:p>
    <w:p w:rsidR="002C4750" w:rsidRDefault="00FA6FC0" w:rsidP="00FA6FC0">
      <w:pPr>
        <w:pStyle w:val="a5"/>
        <w:spacing w:line="360" w:lineRule="auto"/>
        <w:ind w:left="1440"/>
        <w:jc w:val="both"/>
        <w:rPr>
          <w:rFonts w:ascii="Book Antiqua" w:hAnsi="Book Antiqua"/>
          <w:color w:val="000000"/>
          <w:sz w:val="24"/>
          <w:szCs w:val="24"/>
        </w:rPr>
      </w:pPr>
      <w:r w:rsidRPr="00FA6FC0">
        <w:rPr>
          <w:rFonts w:ascii="Book Antiqua" w:hAnsi="Book Antiqua"/>
          <w:color w:val="000000"/>
          <w:sz w:val="24"/>
          <w:szCs w:val="24"/>
        </w:rPr>
        <w:t xml:space="preserve">The researcher has designed a questionnaire to explore the views of bank managers and employees in providing electronic services </w:t>
      </w:r>
      <w:r w:rsidRPr="00FA6FC0">
        <w:rPr>
          <w:rFonts w:ascii="Book Antiqua" w:hAnsi="Book Antiqua"/>
          <w:color w:val="000000"/>
          <w:sz w:val="24"/>
          <w:szCs w:val="24"/>
        </w:rPr>
        <w:lastRenderedPageBreak/>
        <w:t xml:space="preserve">banking and e-marketing through quintet Likert scale, where it was distributed (48) questionnaire, </w:t>
      </w:r>
      <w:r>
        <w:rPr>
          <w:rFonts w:ascii="Book Antiqua" w:hAnsi="Book Antiqua"/>
          <w:color w:val="000000"/>
          <w:sz w:val="24"/>
          <w:szCs w:val="24"/>
        </w:rPr>
        <w:t>by</w:t>
      </w:r>
      <w:r w:rsidRPr="00FA6FC0">
        <w:rPr>
          <w:rFonts w:ascii="Book Antiqua" w:hAnsi="Book Antiqua"/>
          <w:color w:val="000000"/>
          <w:sz w:val="24"/>
          <w:szCs w:val="24"/>
        </w:rPr>
        <w:t xml:space="preserve"> the rate of six questionnaires for each bank, including a</w:t>
      </w:r>
      <w:r>
        <w:rPr>
          <w:rFonts w:ascii="Book Antiqua" w:hAnsi="Book Antiqua"/>
          <w:color w:val="000000"/>
          <w:sz w:val="24"/>
          <w:szCs w:val="24"/>
        </w:rPr>
        <w:t xml:space="preserve"> one</w:t>
      </w:r>
      <w:r w:rsidRPr="00FA6FC0">
        <w:rPr>
          <w:rFonts w:ascii="Book Antiqua" w:hAnsi="Book Antiqua"/>
          <w:color w:val="000000"/>
          <w:sz w:val="24"/>
          <w:szCs w:val="24"/>
        </w:rPr>
        <w:t xml:space="preserve"> questionnaire to the director of the bank </w:t>
      </w:r>
      <w:r>
        <w:rPr>
          <w:rFonts w:ascii="Book Antiqua" w:hAnsi="Book Antiqua"/>
          <w:color w:val="000000"/>
          <w:sz w:val="24"/>
          <w:szCs w:val="24"/>
        </w:rPr>
        <w:t xml:space="preserve">and </w:t>
      </w:r>
      <w:r w:rsidRPr="00FA6FC0">
        <w:rPr>
          <w:rFonts w:ascii="Book Antiqua" w:hAnsi="Book Antiqua"/>
          <w:color w:val="000000"/>
          <w:sz w:val="24"/>
          <w:szCs w:val="24"/>
        </w:rPr>
        <w:t>five questionnaire</w:t>
      </w:r>
      <w:r>
        <w:rPr>
          <w:rFonts w:ascii="Book Antiqua" w:hAnsi="Book Antiqua"/>
          <w:color w:val="000000"/>
          <w:sz w:val="24"/>
          <w:szCs w:val="24"/>
        </w:rPr>
        <w:t>s</w:t>
      </w:r>
      <w:r w:rsidRPr="00FA6FC0">
        <w:rPr>
          <w:rFonts w:ascii="Book Antiqua" w:hAnsi="Book Antiqua"/>
          <w:color w:val="000000"/>
          <w:sz w:val="24"/>
          <w:szCs w:val="24"/>
        </w:rPr>
        <w:t xml:space="preserve"> </w:t>
      </w:r>
      <w:r>
        <w:rPr>
          <w:rFonts w:ascii="Book Antiqua" w:hAnsi="Book Antiqua"/>
          <w:color w:val="000000"/>
          <w:sz w:val="24"/>
          <w:szCs w:val="24"/>
        </w:rPr>
        <w:t xml:space="preserve">to the </w:t>
      </w:r>
      <w:r w:rsidRPr="00FA6FC0">
        <w:rPr>
          <w:rFonts w:ascii="Book Antiqua" w:hAnsi="Book Antiqua"/>
          <w:color w:val="000000"/>
          <w:sz w:val="24"/>
          <w:szCs w:val="24"/>
        </w:rPr>
        <w:t xml:space="preserve">workers in the provision of e-banking and e-marketing. </w:t>
      </w:r>
      <w:r>
        <w:rPr>
          <w:rFonts w:ascii="Book Antiqua" w:hAnsi="Book Antiqua"/>
          <w:color w:val="000000"/>
          <w:sz w:val="24"/>
          <w:szCs w:val="24"/>
        </w:rPr>
        <w:t>It ha</w:t>
      </w:r>
      <w:r w:rsidRPr="00FA6FC0">
        <w:rPr>
          <w:rFonts w:ascii="Book Antiqua" w:hAnsi="Book Antiqua"/>
          <w:color w:val="000000"/>
          <w:sz w:val="24"/>
          <w:szCs w:val="24"/>
        </w:rPr>
        <w:t xml:space="preserve">s been recovered (40) questionnaire </w:t>
      </w:r>
      <w:r>
        <w:rPr>
          <w:rFonts w:ascii="Book Antiqua" w:hAnsi="Book Antiqua"/>
          <w:color w:val="000000"/>
          <w:sz w:val="24"/>
          <w:szCs w:val="24"/>
        </w:rPr>
        <w:t xml:space="preserve">of them with </w:t>
      </w:r>
      <w:r w:rsidRPr="00FA6FC0">
        <w:rPr>
          <w:rFonts w:ascii="Book Antiqua" w:hAnsi="Book Antiqua"/>
          <w:color w:val="000000"/>
          <w:sz w:val="24"/>
          <w:szCs w:val="24"/>
        </w:rPr>
        <w:t>a percentage of (83%).</w:t>
      </w:r>
      <w:r>
        <w:rPr>
          <w:rFonts w:ascii="Book Antiqua" w:hAnsi="Book Antiqua"/>
          <w:color w:val="000000"/>
          <w:sz w:val="24"/>
          <w:szCs w:val="24"/>
        </w:rPr>
        <w:t xml:space="preserve"> </w:t>
      </w:r>
    </w:p>
    <w:p w:rsidR="00FA6FC0" w:rsidRDefault="00FA6FC0" w:rsidP="00FA6FC0">
      <w:pPr>
        <w:pStyle w:val="a5"/>
        <w:spacing w:line="360" w:lineRule="auto"/>
        <w:ind w:left="1440"/>
        <w:jc w:val="both"/>
        <w:rPr>
          <w:rFonts w:ascii="Book Antiqua" w:hAnsi="Book Antiqua"/>
          <w:color w:val="000000"/>
          <w:sz w:val="24"/>
          <w:szCs w:val="24"/>
        </w:rPr>
      </w:pPr>
    </w:p>
    <w:p w:rsidR="00FA6FC0" w:rsidRPr="00FA6FC0" w:rsidRDefault="00FA6FC0" w:rsidP="00FA6FC0">
      <w:pPr>
        <w:pStyle w:val="a5"/>
        <w:numPr>
          <w:ilvl w:val="0"/>
          <w:numId w:val="1"/>
        </w:numPr>
        <w:spacing w:line="360" w:lineRule="auto"/>
        <w:jc w:val="both"/>
        <w:rPr>
          <w:rFonts w:ascii="Book Antiqua" w:hAnsi="Book Antiqua"/>
          <w:b/>
          <w:bCs/>
          <w:color w:val="000000"/>
          <w:sz w:val="24"/>
          <w:szCs w:val="24"/>
        </w:rPr>
      </w:pPr>
      <w:r w:rsidRPr="00FA6FC0">
        <w:rPr>
          <w:rFonts w:ascii="Book Antiqua" w:hAnsi="Book Antiqua"/>
          <w:b/>
          <w:bCs/>
          <w:color w:val="000000"/>
          <w:sz w:val="24"/>
          <w:szCs w:val="24"/>
        </w:rPr>
        <w:t xml:space="preserve">Statistical </w:t>
      </w:r>
      <w:r>
        <w:rPr>
          <w:rFonts w:ascii="Book Antiqua" w:hAnsi="Book Antiqua"/>
          <w:b/>
          <w:bCs/>
          <w:color w:val="000000"/>
          <w:sz w:val="24"/>
          <w:szCs w:val="24"/>
        </w:rPr>
        <w:t>R</w:t>
      </w:r>
      <w:r w:rsidRPr="00FA6FC0">
        <w:rPr>
          <w:rFonts w:ascii="Book Antiqua" w:hAnsi="Book Antiqua"/>
          <w:b/>
          <w:bCs/>
          <w:color w:val="000000"/>
          <w:sz w:val="24"/>
          <w:szCs w:val="24"/>
        </w:rPr>
        <w:t>esults</w:t>
      </w:r>
    </w:p>
    <w:p w:rsidR="002C4750" w:rsidRDefault="00C846EA" w:rsidP="00FA6FC0">
      <w:pPr>
        <w:pStyle w:val="a5"/>
        <w:numPr>
          <w:ilvl w:val="1"/>
          <w:numId w:val="1"/>
        </w:numPr>
        <w:spacing w:line="360" w:lineRule="auto"/>
        <w:jc w:val="both"/>
        <w:rPr>
          <w:rFonts w:ascii="Book Antiqua" w:hAnsi="Book Antiqua"/>
          <w:color w:val="000000"/>
          <w:sz w:val="24"/>
          <w:szCs w:val="24"/>
        </w:rPr>
      </w:pPr>
      <w:r w:rsidRPr="00C846EA">
        <w:rPr>
          <w:rFonts w:ascii="Book Antiqua" w:hAnsi="Book Antiqua"/>
          <w:b/>
          <w:bCs/>
          <w:color w:val="000000"/>
          <w:sz w:val="24"/>
          <w:szCs w:val="24"/>
        </w:rPr>
        <w:t>1</w:t>
      </w:r>
      <w:r w:rsidRPr="00C846EA">
        <w:rPr>
          <w:rFonts w:ascii="Book Antiqua" w:hAnsi="Book Antiqua"/>
          <w:b/>
          <w:bCs/>
          <w:color w:val="000000"/>
          <w:sz w:val="24"/>
          <w:szCs w:val="24"/>
          <w:vertAlign w:val="superscript"/>
        </w:rPr>
        <w:t>st</w:t>
      </w:r>
      <w:r>
        <w:rPr>
          <w:rFonts w:ascii="Book Antiqua" w:hAnsi="Book Antiqua"/>
          <w:color w:val="000000"/>
          <w:sz w:val="24"/>
          <w:szCs w:val="24"/>
        </w:rPr>
        <w:t xml:space="preserve"> </w:t>
      </w:r>
      <w:r w:rsidRPr="00C846EA">
        <w:rPr>
          <w:rFonts w:ascii="Book Antiqua" w:hAnsi="Book Antiqua"/>
          <w:b/>
          <w:bCs/>
          <w:color w:val="000000"/>
          <w:sz w:val="24"/>
          <w:szCs w:val="24"/>
        </w:rPr>
        <w:t>Hypothesis</w:t>
      </w:r>
      <w:r>
        <w:rPr>
          <w:rFonts w:ascii="Book Antiqua" w:hAnsi="Book Antiqua"/>
          <w:color w:val="000000"/>
          <w:sz w:val="24"/>
          <w:szCs w:val="24"/>
        </w:rPr>
        <w:t xml:space="preserve">: </w:t>
      </w:r>
      <w:r w:rsidR="00FA6FC0">
        <w:rPr>
          <w:rFonts w:ascii="Book Antiqua" w:hAnsi="Book Antiqua"/>
          <w:color w:val="000000"/>
          <w:sz w:val="24"/>
          <w:szCs w:val="24"/>
        </w:rPr>
        <w:t>Descriptive S</w:t>
      </w:r>
      <w:r w:rsidR="00FA6FC0" w:rsidRPr="00FA6FC0">
        <w:rPr>
          <w:rFonts w:ascii="Book Antiqua" w:hAnsi="Book Antiqua"/>
          <w:color w:val="000000"/>
          <w:sz w:val="24"/>
          <w:szCs w:val="24"/>
        </w:rPr>
        <w:t xml:space="preserve">tatistics Results </w:t>
      </w:r>
      <w:r w:rsidR="00FA6FC0">
        <w:rPr>
          <w:rFonts w:ascii="Book Antiqua" w:hAnsi="Book Antiqua"/>
          <w:color w:val="000000"/>
          <w:sz w:val="24"/>
          <w:szCs w:val="24"/>
        </w:rPr>
        <w:t>for the independent variable to provide the e-marketing via e-</w:t>
      </w:r>
      <w:r w:rsidR="00FA6FC0" w:rsidRPr="00FA6FC0">
        <w:rPr>
          <w:rFonts w:ascii="Book Antiqua" w:hAnsi="Book Antiqua"/>
          <w:color w:val="000000"/>
          <w:sz w:val="24"/>
          <w:szCs w:val="24"/>
        </w:rPr>
        <w:t>service</w:t>
      </w:r>
      <w:r w:rsidR="00FA6FC0">
        <w:rPr>
          <w:rFonts w:ascii="Book Antiqua" w:hAnsi="Book Antiqua"/>
          <w:color w:val="000000"/>
          <w:sz w:val="24"/>
          <w:szCs w:val="24"/>
        </w:rPr>
        <w:t>: this variable test the ability of the E-services to attract the new customers when it used in the e-marketing, Table (2)</w:t>
      </w:r>
      <w:r w:rsidR="00E9248B">
        <w:rPr>
          <w:rFonts w:ascii="Book Antiqua" w:hAnsi="Book Antiqua"/>
          <w:color w:val="000000"/>
          <w:sz w:val="24"/>
          <w:szCs w:val="24"/>
        </w:rPr>
        <w:t xml:space="preserve"> &amp; Table (3)</w:t>
      </w:r>
      <w:r w:rsidR="00FA6FC0">
        <w:rPr>
          <w:rFonts w:ascii="Book Antiqua" w:hAnsi="Book Antiqua"/>
          <w:color w:val="000000"/>
          <w:sz w:val="24"/>
          <w:szCs w:val="24"/>
        </w:rPr>
        <w:t xml:space="preserve"> shows the </w:t>
      </w:r>
      <w:r w:rsidR="00FA6FC0" w:rsidRPr="00FA6FC0">
        <w:rPr>
          <w:rFonts w:ascii="Book Antiqua" w:hAnsi="Book Antiqua"/>
          <w:color w:val="000000"/>
          <w:sz w:val="24"/>
          <w:szCs w:val="24"/>
        </w:rPr>
        <w:t xml:space="preserve">statistics </w:t>
      </w:r>
      <w:r w:rsidR="00FA6FC0">
        <w:rPr>
          <w:rFonts w:ascii="Book Antiqua" w:hAnsi="Book Antiqua"/>
          <w:color w:val="000000"/>
          <w:sz w:val="24"/>
          <w:szCs w:val="24"/>
        </w:rPr>
        <w:t>results of the 1</w:t>
      </w:r>
      <w:r w:rsidR="00FA6FC0" w:rsidRPr="00FA6FC0">
        <w:rPr>
          <w:rFonts w:ascii="Book Antiqua" w:hAnsi="Book Antiqua"/>
          <w:color w:val="000000"/>
          <w:sz w:val="24"/>
          <w:szCs w:val="24"/>
          <w:vertAlign w:val="superscript"/>
        </w:rPr>
        <w:t>st</w:t>
      </w:r>
      <w:r w:rsidR="00FA6FC0">
        <w:rPr>
          <w:rFonts w:ascii="Book Antiqua" w:hAnsi="Book Antiqua"/>
          <w:color w:val="000000"/>
          <w:sz w:val="24"/>
          <w:szCs w:val="24"/>
        </w:rPr>
        <w:t xml:space="preserve"> Independent variable: </w:t>
      </w:r>
    </w:p>
    <w:p w:rsidR="00FA6FC0" w:rsidRPr="00FA6FC0" w:rsidRDefault="00FA6FC0" w:rsidP="00FA6FC0">
      <w:pPr>
        <w:pStyle w:val="a5"/>
        <w:spacing w:line="360" w:lineRule="auto"/>
        <w:ind w:left="1440"/>
        <w:jc w:val="center"/>
        <w:rPr>
          <w:rFonts w:ascii="Book Antiqua" w:hAnsi="Book Antiqua"/>
          <w:b/>
          <w:bCs/>
          <w:color w:val="000000"/>
          <w:sz w:val="24"/>
          <w:szCs w:val="24"/>
        </w:rPr>
      </w:pPr>
      <w:r w:rsidRPr="00FA6FC0">
        <w:rPr>
          <w:rFonts w:ascii="Book Antiqua" w:hAnsi="Book Antiqua"/>
          <w:b/>
          <w:bCs/>
          <w:color w:val="000000"/>
          <w:sz w:val="24"/>
          <w:szCs w:val="24"/>
        </w:rPr>
        <w:t>Table (2)</w:t>
      </w:r>
    </w:p>
    <w:p w:rsidR="00FA6FC0" w:rsidRPr="00241161" w:rsidRDefault="003168D4" w:rsidP="003168D4">
      <w:pPr>
        <w:pStyle w:val="a5"/>
        <w:spacing w:line="360" w:lineRule="auto"/>
        <w:ind w:left="1440"/>
        <w:jc w:val="center"/>
        <w:rPr>
          <w:rFonts w:ascii="Book Antiqua" w:hAnsi="Book Antiqua"/>
          <w:b/>
          <w:bCs/>
          <w:color w:val="000000"/>
          <w:sz w:val="24"/>
          <w:szCs w:val="24"/>
          <w:u w:val="single"/>
        </w:rPr>
      </w:pPr>
      <w:r w:rsidRPr="00241161">
        <w:rPr>
          <w:rFonts w:ascii="Book Antiqua" w:hAnsi="Book Antiqua"/>
          <w:b/>
          <w:bCs/>
          <w:color w:val="000000"/>
          <w:sz w:val="24"/>
          <w:szCs w:val="24"/>
          <w:u w:val="single"/>
        </w:rPr>
        <w:t>The statistics results of the 1</w:t>
      </w:r>
      <w:r w:rsidRPr="00241161">
        <w:rPr>
          <w:rFonts w:ascii="Book Antiqua" w:hAnsi="Book Antiqua"/>
          <w:b/>
          <w:bCs/>
          <w:color w:val="000000"/>
          <w:sz w:val="24"/>
          <w:szCs w:val="24"/>
          <w:u w:val="single"/>
          <w:vertAlign w:val="superscript"/>
        </w:rPr>
        <w:t>st</w:t>
      </w:r>
      <w:r w:rsidRPr="00241161">
        <w:rPr>
          <w:rFonts w:ascii="Book Antiqua" w:hAnsi="Book Antiqua"/>
          <w:b/>
          <w:bCs/>
          <w:color w:val="000000"/>
          <w:sz w:val="24"/>
          <w:szCs w:val="24"/>
          <w:u w:val="single"/>
        </w:rPr>
        <w:t xml:space="preserve"> Independent variable</w:t>
      </w:r>
    </w:p>
    <w:tbl>
      <w:tblPr>
        <w:tblStyle w:val="a7"/>
        <w:tblW w:w="9450" w:type="dxa"/>
        <w:tblInd w:w="198" w:type="dxa"/>
        <w:tblLook w:val="04A0"/>
      </w:tblPr>
      <w:tblGrid>
        <w:gridCol w:w="468"/>
        <w:gridCol w:w="1629"/>
        <w:gridCol w:w="1336"/>
        <w:gridCol w:w="1256"/>
        <w:gridCol w:w="1523"/>
        <w:gridCol w:w="756"/>
        <w:gridCol w:w="1343"/>
        <w:gridCol w:w="1139"/>
      </w:tblGrid>
      <w:tr w:rsidR="00E9248B" w:rsidRPr="00E9248B" w:rsidTr="00E9248B">
        <w:tc>
          <w:tcPr>
            <w:tcW w:w="472" w:type="dxa"/>
            <w:shd w:val="clear" w:color="auto" w:fill="808080" w:themeFill="background1" w:themeFillShade="80"/>
          </w:tcPr>
          <w:p w:rsidR="003168D4" w:rsidRPr="00E9248B" w:rsidRDefault="003168D4" w:rsidP="00EF38EF">
            <w:pPr>
              <w:pStyle w:val="a5"/>
              <w:ind w:left="0"/>
              <w:jc w:val="center"/>
              <w:rPr>
                <w:rFonts w:ascii="Book Antiqua" w:hAnsi="Book Antiqua"/>
                <w:b/>
                <w:bCs/>
                <w:color w:val="000000"/>
                <w:sz w:val="24"/>
                <w:szCs w:val="24"/>
              </w:rPr>
            </w:pPr>
          </w:p>
        </w:tc>
        <w:tc>
          <w:tcPr>
            <w:tcW w:w="1629" w:type="dxa"/>
            <w:shd w:val="clear" w:color="auto" w:fill="808080" w:themeFill="background1" w:themeFillShade="80"/>
          </w:tcPr>
          <w:p w:rsidR="003168D4" w:rsidRPr="00E9248B" w:rsidRDefault="003168D4"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Independent variable</w:t>
            </w:r>
          </w:p>
        </w:tc>
        <w:tc>
          <w:tcPr>
            <w:tcW w:w="1336" w:type="dxa"/>
            <w:shd w:val="clear" w:color="auto" w:fill="808080" w:themeFill="background1" w:themeFillShade="80"/>
          </w:tcPr>
          <w:p w:rsidR="003168D4" w:rsidRPr="00E9248B" w:rsidRDefault="003168D4"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The arithmetic mean</w:t>
            </w:r>
          </w:p>
        </w:tc>
        <w:tc>
          <w:tcPr>
            <w:tcW w:w="1256" w:type="dxa"/>
            <w:shd w:val="clear" w:color="auto" w:fill="808080" w:themeFill="background1" w:themeFillShade="80"/>
          </w:tcPr>
          <w:p w:rsidR="003168D4" w:rsidRPr="00E9248B" w:rsidRDefault="003168D4"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Standard deviation</w:t>
            </w:r>
          </w:p>
        </w:tc>
        <w:tc>
          <w:tcPr>
            <w:tcW w:w="1523" w:type="dxa"/>
            <w:shd w:val="clear" w:color="auto" w:fill="808080" w:themeFill="background1" w:themeFillShade="80"/>
          </w:tcPr>
          <w:p w:rsidR="003168D4" w:rsidRPr="00E9248B" w:rsidRDefault="003168D4"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Average redundancy</w:t>
            </w:r>
          </w:p>
        </w:tc>
        <w:tc>
          <w:tcPr>
            <w:tcW w:w="733" w:type="dxa"/>
            <w:shd w:val="clear" w:color="auto" w:fill="808080" w:themeFill="background1" w:themeFillShade="80"/>
          </w:tcPr>
          <w:p w:rsidR="003168D4" w:rsidRPr="00E9248B" w:rsidRDefault="003168D4"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T</w:t>
            </w:r>
          </w:p>
        </w:tc>
        <w:tc>
          <w:tcPr>
            <w:tcW w:w="1356" w:type="dxa"/>
            <w:shd w:val="clear" w:color="auto" w:fill="808080" w:themeFill="background1" w:themeFillShade="80"/>
          </w:tcPr>
          <w:p w:rsidR="003168D4" w:rsidRPr="00EF38EF" w:rsidRDefault="003168D4" w:rsidP="00EF38EF">
            <w:pPr>
              <w:rPr>
                <w:rFonts w:ascii="Book Antiqua" w:hAnsi="Book Antiqua"/>
                <w:b/>
                <w:bCs/>
                <w:color w:val="000000"/>
                <w:sz w:val="24"/>
                <w:szCs w:val="24"/>
              </w:rPr>
            </w:pPr>
            <w:r w:rsidRPr="00EF38EF">
              <w:rPr>
                <w:rFonts w:ascii="Book Antiqua" w:hAnsi="Book Antiqua"/>
                <w:b/>
                <w:bCs/>
                <w:color w:val="000000"/>
                <w:sz w:val="24"/>
                <w:szCs w:val="24"/>
              </w:rPr>
              <w:t>Sig.</w:t>
            </w:r>
          </w:p>
          <w:p w:rsidR="003168D4" w:rsidRPr="00E9248B" w:rsidRDefault="003168D4"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(2-tailed)</w:t>
            </w:r>
          </w:p>
        </w:tc>
        <w:tc>
          <w:tcPr>
            <w:tcW w:w="1145" w:type="dxa"/>
            <w:shd w:val="clear" w:color="auto" w:fill="808080" w:themeFill="background1" w:themeFillShade="80"/>
          </w:tcPr>
          <w:p w:rsidR="003168D4" w:rsidRPr="00E9248B" w:rsidRDefault="003168D4"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result</w:t>
            </w:r>
          </w:p>
        </w:tc>
      </w:tr>
      <w:tr w:rsidR="00E9248B" w:rsidRPr="00E9248B" w:rsidTr="00586225">
        <w:tc>
          <w:tcPr>
            <w:tcW w:w="472" w:type="dxa"/>
            <w:shd w:val="clear" w:color="auto" w:fill="808080" w:themeFill="background1" w:themeFillShade="80"/>
          </w:tcPr>
          <w:p w:rsidR="00E9248B" w:rsidRPr="00E9248B" w:rsidRDefault="00E9248B"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1</w:t>
            </w:r>
          </w:p>
        </w:tc>
        <w:tc>
          <w:tcPr>
            <w:tcW w:w="1629" w:type="dxa"/>
            <w:shd w:val="clear" w:color="auto" w:fill="808080" w:themeFill="background1" w:themeFillShade="80"/>
          </w:tcPr>
          <w:p w:rsidR="00E9248B" w:rsidRPr="00E9248B" w:rsidRDefault="00E9248B"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e-marketing via e-service</w:t>
            </w:r>
          </w:p>
        </w:tc>
        <w:tc>
          <w:tcPr>
            <w:tcW w:w="1336" w:type="dxa"/>
            <w:shd w:val="clear" w:color="auto" w:fill="D9D9D9" w:themeFill="background1" w:themeFillShade="D9"/>
          </w:tcPr>
          <w:p w:rsidR="00E9248B" w:rsidRPr="00E9248B" w:rsidRDefault="00E9248B" w:rsidP="00EF38EF">
            <w:pPr>
              <w:pStyle w:val="20"/>
              <w:bidi w:val="0"/>
              <w:ind w:right="-105"/>
              <w:rPr>
                <w:rFonts w:ascii="Book Antiqua" w:hAnsi="Book Antiqua" w:cs="Times New Roman"/>
                <w:b/>
                <w:bCs/>
                <w:sz w:val="24"/>
                <w:szCs w:val="24"/>
              </w:rPr>
            </w:pPr>
            <w:r w:rsidRPr="00E9248B">
              <w:rPr>
                <w:rFonts w:ascii="Book Antiqua" w:hAnsi="Book Antiqua" w:cs="Times New Roman"/>
                <w:b/>
                <w:bCs/>
                <w:sz w:val="24"/>
                <w:szCs w:val="24"/>
              </w:rPr>
              <w:t>4.1</w:t>
            </w:r>
          </w:p>
        </w:tc>
        <w:tc>
          <w:tcPr>
            <w:tcW w:w="1256" w:type="dxa"/>
            <w:shd w:val="clear" w:color="auto" w:fill="D9D9D9" w:themeFill="background1" w:themeFillShade="D9"/>
          </w:tcPr>
          <w:p w:rsidR="00E9248B" w:rsidRPr="00E9248B" w:rsidRDefault="00E9248B" w:rsidP="00EF38EF">
            <w:pPr>
              <w:pStyle w:val="20"/>
              <w:bidi w:val="0"/>
              <w:ind w:right="-105"/>
              <w:rPr>
                <w:rFonts w:ascii="Book Antiqua" w:hAnsi="Book Antiqua" w:cs="Times New Roman"/>
                <w:b/>
                <w:bCs/>
                <w:sz w:val="24"/>
                <w:szCs w:val="24"/>
              </w:rPr>
            </w:pPr>
            <w:r w:rsidRPr="00E9248B">
              <w:rPr>
                <w:rFonts w:ascii="Book Antiqua" w:hAnsi="Book Antiqua" w:cs="Times New Roman"/>
                <w:b/>
                <w:bCs/>
                <w:sz w:val="24"/>
                <w:szCs w:val="24"/>
              </w:rPr>
              <w:t>0.58</w:t>
            </w:r>
          </w:p>
        </w:tc>
        <w:tc>
          <w:tcPr>
            <w:tcW w:w="1523" w:type="dxa"/>
            <w:shd w:val="clear" w:color="auto" w:fill="D9D9D9" w:themeFill="background1" w:themeFillShade="D9"/>
          </w:tcPr>
          <w:p w:rsidR="00E9248B" w:rsidRPr="00E9248B" w:rsidRDefault="00E9248B"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0.80</w:t>
            </w:r>
          </w:p>
        </w:tc>
        <w:tc>
          <w:tcPr>
            <w:tcW w:w="733" w:type="dxa"/>
            <w:shd w:val="clear" w:color="auto" w:fill="D9D9D9" w:themeFill="background1" w:themeFillShade="D9"/>
          </w:tcPr>
          <w:p w:rsidR="00E9248B" w:rsidRPr="00E9248B" w:rsidRDefault="00E9248B"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21.12</w:t>
            </w:r>
          </w:p>
        </w:tc>
        <w:tc>
          <w:tcPr>
            <w:tcW w:w="1356" w:type="dxa"/>
            <w:shd w:val="clear" w:color="auto" w:fill="D9D9D9" w:themeFill="background1" w:themeFillShade="D9"/>
          </w:tcPr>
          <w:p w:rsidR="00E9248B" w:rsidRPr="00E9248B" w:rsidRDefault="00E9248B"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0.000</w:t>
            </w:r>
          </w:p>
        </w:tc>
        <w:tc>
          <w:tcPr>
            <w:tcW w:w="1145" w:type="dxa"/>
            <w:shd w:val="clear" w:color="auto" w:fill="D9D9D9" w:themeFill="background1" w:themeFillShade="D9"/>
          </w:tcPr>
          <w:p w:rsidR="00E9248B" w:rsidRPr="00E9248B" w:rsidRDefault="00E9248B"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Accept H1</w:t>
            </w:r>
          </w:p>
        </w:tc>
      </w:tr>
    </w:tbl>
    <w:p w:rsidR="00FA6FC0" w:rsidRDefault="00FA6FC0" w:rsidP="00FA6FC0">
      <w:pPr>
        <w:pStyle w:val="a5"/>
        <w:spacing w:line="360" w:lineRule="auto"/>
        <w:ind w:left="1440"/>
        <w:jc w:val="both"/>
        <w:rPr>
          <w:rFonts w:ascii="Book Antiqua" w:hAnsi="Book Antiqua"/>
          <w:color w:val="000000"/>
          <w:sz w:val="24"/>
          <w:szCs w:val="24"/>
        </w:rPr>
      </w:pPr>
    </w:p>
    <w:p w:rsidR="00241161" w:rsidRPr="00241161" w:rsidRDefault="00241161" w:rsidP="00241161">
      <w:pPr>
        <w:pStyle w:val="a5"/>
        <w:spacing w:line="360" w:lineRule="auto"/>
        <w:ind w:left="1440"/>
        <w:jc w:val="center"/>
        <w:rPr>
          <w:rFonts w:ascii="Book Antiqua" w:hAnsi="Book Antiqua"/>
          <w:b/>
          <w:bCs/>
          <w:color w:val="000000"/>
          <w:sz w:val="24"/>
          <w:szCs w:val="24"/>
        </w:rPr>
      </w:pPr>
      <w:r w:rsidRPr="00241161">
        <w:rPr>
          <w:rFonts w:ascii="Book Antiqua" w:hAnsi="Book Antiqua"/>
          <w:b/>
          <w:bCs/>
          <w:color w:val="000000"/>
          <w:sz w:val="24"/>
          <w:szCs w:val="24"/>
        </w:rPr>
        <w:t>Table (3)</w:t>
      </w:r>
    </w:p>
    <w:p w:rsidR="002C4750" w:rsidRPr="00241161" w:rsidRDefault="00241161" w:rsidP="00241161">
      <w:pPr>
        <w:pStyle w:val="a5"/>
        <w:spacing w:line="360" w:lineRule="auto"/>
        <w:ind w:left="1440"/>
        <w:jc w:val="center"/>
        <w:rPr>
          <w:rFonts w:ascii="Book Antiqua" w:hAnsi="Book Antiqua"/>
          <w:b/>
          <w:bCs/>
          <w:color w:val="000000"/>
          <w:sz w:val="24"/>
          <w:szCs w:val="24"/>
          <w:u w:val="single"/>
        </w:rPr>
      </w:pPr>
      <w:r w:rsidRPr="00241161">
        <w:rPr>
          <w:rFonts w:ascii="Book Antiqua" w:hAnsi="Book Antiqua"/>
          <w:b/>
          <w:bCs/>
          <w:color w:val="000000"/>
          <w:sz w:val="24"/>
          <w:szCs w:val="24"/>
          <w:u w:val="single"/>
        </w:rPr>
        <w:t>ANOVA analysis results and Coefficients factors</w:t>
      </w:r>
    </w:p>
    <w:tbl>
      <w:tblPr>
        <w:tblStyle w:val="a7"/>
        <w:tblW w:w="9450" w:type="dxa"/>
        <w:tblInd w:w="198" w:type="dxa"/>
        <w:tblLook w:val="04A0"/>
      </w:tblPr>
      <w:tblGrid>
        <w:gridCol w:w="490"/>
        <w:gridCol w:w="1629"/>
        <w:gridCol w:w="1300"/>
        <w:gridCol w:w="1221"/>
        <w:gridCol w:w="1502"/>
        <w:gridCol w:w="782"/>
        <w:gridCol w:w="1356"/>
        <w:gridCol w:w="1170"/>
      </w:tblGrid>
      <w:tr w:rsidR="00241161" w:rsidRPr="00E9248B" w:rsidTr="00E9248B">
        <w:tc>
          <w:tcPr>
            <w:tcW w:w="490" w:type="dxa"/>
            <w:shd w:val="clear" w:color="auto" w:fill="808080" w:themeFill="background1" w:themeFillShade="80"/>
          </w:tcPr>
          <w:p w:rsidR="00241161" w:rsidRPr="00E9248B" w:rsidRDefault="00241161" w:rsidP="00EF38EF">
            <w:pPr>
              <w:pStyle w:val="a5"/>
              <w:ind w:left="0"/>
              <w:jc w:val="center"/>
              <w:rPr>
                <w:rFonts w:ascii="Book Antiqua" w:hAnsi="Book Antiqua"/>
                <w:b/>
                <w:bCs/>
                <w:color w:val="000000"/>
                <w:sz w:val="24"/>
                <w:szCs w:val="24"/>
              </w:rPr>
            </w:pPr>
          </w:p>
        </w:tc>
        <w:tc>
          <w:tcPr>
            <w:tcW w:w="1629" w:type="dxa"/>
            <w:shd w:val="clear" w:color="auto" w:fill="808080" w:themeFill="background1" w:themeFillShade="80"/>
          </w:tcPr>
          <w:p w:rsidR="00241161" w:rsidRPr="00E9248B" w:rsidRDefault="00241161"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Independent variable</w:t>
            </w:r>
          </w:p>
        </w:tc>
        <w:tc>
          <w:tcPr>
            <w:tcW w:w="1300" w:type="dxa"/>
            <w:shd w:val="clear" w:color="auto" w:fill="808080" w:themeFill="background1" w:themeFillShade="80"/>
          </w:tcPr>
          <w:p w:rsidR="00241161" w:rsidRPr="00E9248B" w:rsidRDefault="00E9248B"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DF</w:t>
            </w:r>
          </w:p>
        </w:tc>
        <w:tc>
          <w:tcPr>
            <w:tcW w:w="1221" w:type="dxa"/>
            <w:shd w:val="clear" w:color="auto" w:fill="808080" w:themeFill="background1" w:themeFillShade="80"/>
          </w:tcPr>
          <w:p w:rsidR="00241161" w:rsidRPr="00E9248B" w:rsidRDefault="00E9248B"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R2</w:t>
            </w:r>
          </w:p>
        </w:tc>
        <w:tc>
          <w:tcPr>
            <w:tcW w:w="1502" w:type="dxa"/>
            <w:shd w:val="clear" w:color="auto" w:fill="808080" w:themeFill="background1" w:themeFillShade="80"/>
          </w:tcPr>
          <w:p w:rsidR="00241161" w:rsidRPr="00E9248B" w:rsidRDefault="00E9248B"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F</w:t>
            </w:r>
          </w:p>
        </w:tc>
        <w:tc>
          <w:tcPr>
            <w:tcW w:w="782" w:type="dxa"/>
            <w:shd w:val="clear" w:color="auto" w:fill="808080" w:themeFill="background1" w:themeFillShade="80"/>
          </w:tcPr>
          <w:p w:rsidR="00241161" w:rsidRPr="00E9248B" w:rsidRDefault="00241161"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T</w:t>
            </w:r>
          </w:p>
        </w:tc>
        <w:tc>
          <w:tcPr>
            <w:tcW w:w="1356" w:type="dxa"/>
            <w:shd w:val="clear" w:color="auto" w:fill="808080" w:themeFill="background1" w:themeFillShade="80"/>
          </w:tcPr>
          <w:p w:rsidR="00241161" w:rsidRPr="00E9248B" w:rsidRDefault="00241161" w:rsidP="00EF38EF">
            <w:pPr>
              <w:pStyle w:val="a5"/>
              <w:jc w:val="center"/>
              <w:rPr>
                <w:rFonts w:ascii="Book Antiqua" w:hAnsi="Book Antiqua"/>
                <w:b/>
                <w:bCs/>
                <w:color w:val="000000"/>
                <w:sz w:val="24"/>
                <w:szCs w:val="24"/>
              </w:rPr>
            </w:pPr>
            <w:r w:rsidRPr="00E9248B">
              <w:rPr>
                <w:rFonts w:ascii="Book Antiqua" w:hAnsi="Book Antiqua"/>
                <w:b/>
                <w:bCs/>
                <w:color w:val="000000"/>
                <w:sz w:val="24"/>
                <w:szCs w:val="24"/>
              </w:rPr>
              <w:t>Sig.</w:t>
            </w:r>
          </w:p>
          <w:p w:rsidR="00241161" w:rsidRPr="00E9248B" w:rsidRDefault="00E9248B"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(0.000</w:t>
            </w:r>
            <w:r w:rsidR="00241161" w:rsidRPr="00E9248B">
              <w:rPr>
                <w:rFonts w:ascii="Book Antiqua" w:hAnsi="Book Antiqua"/>
                <w:b/>
                <w:bCs/>
                <w:color w:val="000000"/>
                <w:sz w:val="24"/>
                <w:szCs w:val="24"/>
              </w:rPr>
              <w:t>)</w:t>
            </w:r>
          </w:p>
        </w:tc>
        <w:tc>
          <w:tcPr>
            <w:tcW w:w="1170" w:type="dxa"/>
            <w:shd w:val="clear" w:color="auto" w:fill="808080" w:themeFill="background1" w:themeFillShade="80"/>
          </w:tcPr>
          <w:p w:rsidR="00241161" w:rsidRPr="00E9248B" w:rsidRDefault="00241161"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result</w:t>
            </w:r>
          </w:p>
        </w:tc>
      </w:tr>
      <w:tr w:rsidR="00E9248B" w:rsidRPr="00E9248B" w:rsidTr="00586225">
        <w:tc>
          <w:tcPr>
            <w:tcW w:w="490" w:type="dxa"/>
            <w:shd w:val="clear" w:color="auto" w:fill="808080" w:themeFill="background1" w:themeFillShade="80"/>
          </w:tcPr>
          <w:p w:rsidR="00E9248B" w:rsidRPr="00E9248B" w:rsidRDefault="00E9248B"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1</w:t>
            </w:r>
          </w:p>
        </w:tc>
        <w:tc>
          <w:tcPr>
            <w:tcW w:w="1629" w:type="dxa"/>
            <w:shd w:val="clear" w:color="auto" w:fill="808080" w:themeFill="background1" w:themeFillShade="80"/>
          </w:tcPr>
          <w:p w:rsidR="00E9248B" w:rsidRPr="00E9248B" w:rsidRDefault="00E9248B"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e-marketing via e-service</w:t>
            </w:r>
          </w:p>
        </w:tc>
        <w:tc>
          <w:tcPr>
            <w:tcW w:w="1300" w:type="dxa"/>
            <w:shd w:val="clear" w:color="auto" w:fill="D9D9D9" w:themeFill="background1" w:themeFillShade="D9"/>
          </w:tcPr>
          <w:p w:rsidR="00E9248B" w:rsidRPr="00E9248B" w:rsidRDefault="00E9248B"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1</w:t>
            </w:r>
          </w:p>
        </w:tc>
        <w:tc>
          <w:tcPr>
            <w:tcW w:w="1221" w:type="dxa"/>
            <w:shd w:val="clear" w:color="auto" w:fill="D9D9D9" w:themeFill="background1" w:themeFillShade="D9"/>
          </w:tcPr>
          <w:p w:rsidR="00E9248B" w:rsidRPr="00E9248B" w:rsidRDefault="00E9248B"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0.84</w:t>
            </w:r>
          </w:p>
        </w:tc>
        <w:tc>
          <w:tcPr>
            <w:tcW w:w="1502" w:type="dxa"/>
            <w:shd w:val="clear" w:color="auto" w:fill="D9D9D9" w:themeFill="background1" w:themeFillShade="D9"/>
          </w:tcPr>
          <w:p w:rsidR="00E9248B" w:rsidRPr="00E9248B" w:rsidRDefault="00E9248B" w:rsidP="00EF38EF">
            <w:pPr>
              <w:pStyle w:val="a5"/>
              <w:ind w:left="0"/>
              <w:jc w:val="center"/>
              <w:rPr>
                <w:rFonts w:ascii="Book Antiqua" w:hAnsi="Book Antiqua"/>
                <w:b/>
                <w:bCs/>
                <w:color w:val="000000"/>
                <w:sz w:val="24"/>
                <w:szCs w:val="24"/>
              </w:rPr>
            </w:pPr>
            <w:r>
              <w:rPr>
                <w:rFonts w:ascii="Book Antiqua" w:hAnsi="Book Antiqua"/>
                <w:b/>
                <w:bCs/>
                <w:color w:val="000000"/>
                <w:sz w:val="24"/>
                <w:szCs w:val="24"/>
              </w:rPr>
              <w:t>576.8</w:t>
            </w:r>
          </w:p>
        </w:tc>
        <w:tc>
          <w:tcPr>
            <w:tcW w:w="782" w:type="dxa"/>
            <w:shd w:val="clear" w:color="auto" w:fill="D9D9D9" w:themeFill="background1" w:themeFillShade="D9"/>
          </w:tcPr>
          <w:p w:rsidR="00E9248B" w:rsidRPr="00E9248B" w:rsidRDefault="00E9248B" w:rsidP="00EF38EF">
            <w:pPr>
              <w:pStyle w:val="a5"/>
              <w:ind w:left="0"/>
              <w:jc w:val="center"/>
              <w:rPr>
                <w:rFonts w:ascii="Book Antiqua" w:hAnsi="Book Antiqua"/>
                <w:b/>
                <w:bCs/>
                <w:color w:val="000000"/>
                <w:sz w:val="24"/>
                <w:szCs w:val="24"/>
              </w:rPr>
            </w:pPr>
            <w:r>
              <w:rPr>
                <w:rFonts w:ascii="Book Antiqua" w:hAnsi="Book Antiqua"/>
                <w:b/>
                <w:bCs/>
                <w:color w:val="000000"/>
                <w:sz w:val="24"/>
                <w:szCs w:val="24"/>
              </w:rPr>
              <w:t>22.30</w:t>
            </w:r>
          </w:p>
        </w:tc>
        <w:tc>
          <w:tcPr>
            <w:tcW w:w="1356" w:type="dxa"/>
            <w:shd w:val="clear" w:color="auto" w:fill="D9D9D9" w:themeFill="background1" w:themeFillShade="D9"/>
          </w:tcPr>
          <w:p w:rsidR="00E9248B" w:rsidRPr="00E9248B" w:rsidRDefault="00E9248B"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0.000</w:t>
            </w:r>
          </w:p>
        </w:tc>
        <w:tc>
          <w:tcPr>
            <w:tcW w:w="1170" w:type="dxa"/>
            <w:shd w:val="clear" w:color="auto" w:fill="D9D9D9" w:themeFill="background1" w:themeFillShade="D9"/>
          </w:tcPr>
          <w:p w:rsidR="00E9248B" w:rsidRPr="00E9248B" w:rsidRDefault="00E9248B"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Accept H1</w:t>
            </w:r>
          </w:p>
        </w:tc>
      </w:tr>
    </w:tbl>
    <w:p w:rsidR="002C4750" w:rsidRDefault="002C4750" w:rsidP="00E9248B">
      <w:pPr>
        <w:pStyle w:val="a5"/>
        <w:spacing w:line="360" w:lineRule="auto"/>
        <w:ind w:left="1440"/>
        <w:jc w:val="both"/>
        <w:rPr>
          <w:rFonts w:ascii="Book Antiqua" w:hAnsi="Book Antiqua"/>
          <w:color w:val="000000"/>
          <w:sz w:val="24"/>
          <w:szCs w:val="24"/>
        </w:rPr>
      </w:pPr>
    </w:p>
    <w:p w:rsidR="002C4750" w:rsidRDefault="00E9248B" w:rsidP="00E9248B">
      <w:pPr>
        <w:pStyle w:val="a5"/>
        <w:spacing w:line="360" w:lineRule="auto"/>
        <w:ind w:left="0"/>
        <w:jc w:val="both"/>
        <w:rPr>
          <w:rFonts w:ascii="Book Antiqua" w:hAnsi="Book Antiqua"/>
          <w:color w:val="000000"/>
          <w:sz w:val="24"/>
          <w:szCs w:val="24"/>
        </w:rPr>
      </w:pPr>
      <w:r w:rsidRPr="00E9248B">
        <w:rPr>
          <w:rFonts w:ascii="Book Antiqua" w:hAnsi="Book Antiqua"/>
          <w:color w:val="000000"/>
          <w:sz w:val="24"/>
          <w:szCs w:val="24"/>
        </w:rPr>
        <w:t>The results of the analysis of descriptive statistics presented in Table (2) the approval of the sample responsive on the importance of providing e-marketing through e</w:t>
      </w:r>
      <w:r w:rsidR="00C846EA">
        <w:rPr>
          <w:rFonts w:ascii="Book Antiqua" w:hAnsi="Book Antiqua"/>
          <w:color w:val="000000"/>
          <w:sz w:val="24"/>
          <w:szCs w:val="24"/>
        </w:rPr>
        <w:t>-</w:t>
      </w:r>
      <w:r w:rsidRPr="00E9248B">
        <w:rPr>
          <w:rFonts w:ascii="Book Antiqua" w:hAnsi="Book Antiqua"/>
          <w:color w:val="000000"/>
          <w:sz w:val="24"/>
          <w:szCs w:val="24"/>
        </w:rPr>
        <w:t xml:space="preserve">Services, the average percentage of redundancy of the responses of the sample (0.80) of the responses, which ranged between neutral and strongly </w:t>
      </w:r>
      <w:r w:rsidRPr="00E9248B">
        <w:rPr>
          <w:rFonts w:ascii="Book Antiqua" w:hAnsi="Book Antiqua"/>
          <w:color w:val="000000"/>
          <w:sz w:val="24"/>
          <w:szCs w:val="24"/>
        </w:rPr>
        <w:lastRenderedPageBreak/>
        <w:t>agree, which is high and increases for (0.50). And demonstrate a high degree of approval.</w:t>
      </w:r>
    </w:p>
    <w:p w:rsidR="00C846EA" w:rsidRDefault="00C846EA" w:rsidP="00C846EA">
      <w:pPr>
        <w:pStyle w:val="a5"/>
        <w:spacing w:line="360" w:lineRule="auto"/>
        <w:ind w:left="0"/>
        <w:jc w:val="both"/>
        <w:rPr>
          <w:rFonts w:ascii="Book Antiqua" w:hAnsi="Book Antiqua"/>
          <w:color w:val="000000"/>
          <w:sz w:val="24"/>
          <w:szCs w:val="24"/>
        </w:rPr>
      </w:pPr>
      <w:r w:rsidRPr="00C846EA">
        <w:rPr>
          <w:rFonts w:ascii="Book Antiqua" w:hAnsi="Book Antiqua"/>
          <w:color w:val="000000"/>
          <w:sz w:val="24"/>
          <w:szCs w:val="24"/>
        </w:rPr>
        <w:t xml:space="preserve">It is clear from the values </w:t>
      </w:r>
      <w:r w:rsidRPr="00C846EA">
        <w:rPr>
          <w:rFonts w:ascii="Times New Roman" w:hAnsi="Times New Roman" w:cs="Times New Roman"/>
          <w:color w:val="000000"/>
          <w:sz w:val="24"/>
          <w:szCs w:val="24"/>
        </w:rPr>
        <w:t>​​</w:t>
      </w:r>
      <w:r w:rsidRPr="00C846EA">
        <w:rPr>
          <w:rFonts w:ascii="Book Antiqua" w:hAnsi="Book Antiqua" w:cs="Book Antiqua"/>
          <w:color w:val="000000"/>
          <w:sz w:val="24"/>
          <w:szCs w:val="24"/>
        </w:rPr>
        <w:t>contained in the table (3) that the coefficient of determination R2 explained</w:t>
      </w:r>
      <w:r w:rsidRPr="00C846EA">
        <w:rPr>
          <w:rFonts w:ascii="Book Antiqua" w:hAnsi="Book Antiqua"/>
          <w:color w:val="000000"/>
          <w:sz w:val="24"/>
          <w:szCs w:val="24"/>
        </w:rPr>
        <w:t xml:space="preserve"> </w:t>
      </w:r>
      <w:r>
        <w:rPr>
          <w:rFonts w:ascii="Book Antiqua" w:hAnsi="Book Antiqua"/>
          <w:color w:val="000000"/>
          <w:sz w:val="24"/>
          <w:szCs w:val="24"/>
        </w:rPr>
        <w:t>the</w:t>
      </w:r>
      <w:r w:rsidRPr="00C846EA">
        <w:rPr>
          <w:rFonts w:ascii="Book Antiqua" w:hAnsi="Book Antiqua"/>
          <w:color w:val="000000"/>
          <w:sz w:val="24"/>
          <w:szCs w:val="24"/>
        </w:rPr>
        <w:t xml:space="preserve"> percentage of (0.84) from the change in the e-marketing on </w:t>
      </w:r>
      <w:r>
        <w:rPr>
          <w:rFonts w:ascii="Book Antiqua" w:hAnsi="Book Antiqua"/>
          <w:color w:val="000000"/>
          <w:sz w:val="24"/>
          <w:szCs w:val="24"/>
        </w:rPr>
        <w:t xml:space="preserve">attract </w:t>
      </w:r>
      <w:r w:rsidRPr="00C846EA">
        <w:rPr>
          <w:rFonts w:ascii="Book Antiqua" w:hAnsi="Book Antiqua"/>
          <w:color w:val="000000"/>
          <w:sz w:val="24"/>
          <w:szCs w:val="24"/>
        </w:rPr>
        <w:t>new customers and increase the profitability of the bank and the positive impact on the competitiveness of the bank. And that there is a statistically significant relationship between the degree of adoption of the bank to new ways of providing banking services through e-marketing and increase its competitiveness, as a result of analysis indicates a significant value (F) amount (</w:t>
      </w:r>
      <w:r>
        <w:rPr>
          <w:rFonts w:ascii="Book Antiqua" w:hAnsi="Book Antiqua"/>
          <w:color w:val="000000"/>
          <w:sz w:val="24"/>
          <w:szCs w:val="24"/>
        </w:rPr>
        <w:t>0</w:t>
      </w:r>
      <w:r w:rsidRPr="00C846EA">
        <w:rPr>
          <w:rFonts w:ascii="Book Antiqua" w:hAnsi="Book Antiqua"/>
          <w:color w:val="000000"/>
          <w:sz w:val="24"/>
          <w:szCs w:val="24"/>
        </w:rPr>
        <w:t xml:space="preserve">.000), which is less than (0.05), and based on the statistical decision </w:t>
      </w:r>
      <w:r>
        <w:rPr>
          <w:rFonts w:ascii="Book Antiqua" w:hAnsi="Book Antiqua"/>
          <w:color w:val="000000"/>
          <w:sz w:val="24"/>
          <w:szCs w:val="24"/>
        </w:rPr>
        <w:t xml:space="preserve">we have to </w:t>
      </w:r>
      <w:r w:rsidRPr="00C846EA">
        <w:rPr>
          <w:rFonts w:ascii="Book Antiqua" w:hAnsi="Book Antiqua"/>
          <w:color w:val="000000"/>
          <w:sz w:val="24"/>
          <w:szCs w:val="24"/>
        </w:rPr>
        <w:t xml:space="preserve">accept </w:t>
      </w:r>
      <w:r>
        <w:rPr>
          <w:rFonts w:ascii="Book Antiqua" w:hAnsi="Book Antiqua"/>
          <w:color w:val="000000"/>
          <w:sz w:val="24"/>
          <w:szCs w:val="24"/>
        </w:rPr>
        <w:t>H1 hypothesis.</w:t>
      </w:r>
    </w:p>
    <w:p w:rsidR="00BB75F9" w:rsidRDefault="00BB75F9" w:rsidP="00C846EA">
      <w:pPr>
        <w:pStyle w:val="a5"/>
        <w:spacing w:line="360" w:lineRule="auto"/>
        <w:ind w:left="0"/>
        <w:jc w:val="both"/>
        <w:rPr>
          <w:rFonts w:ascii="Book Antiqua" w:hAnsi="Book Antiqua"/>
          <w:color w:val="000000"/>
          <w:sz w:val="24"/>
          <w:szCs w:val="24"/>
        </w:rPr>
      </w:pPr>
    </w:p>
    <w:p w:rsidR="00C846EA" w:rsidRDefault="00C846EA" w:rsidP="00BB75F9">
      <w:pPr>
        <w:pStyle w:val="a5"/>
        <w:numPr>
          <w:ilvl w:val="1"/>
          <w:numId w:val="1"/>
        </w:numPr>
        <w:spacing w:line="360" w:lineRule="auto"/>
        <w:jc w:val="both"/>
        <w:rPr>
          <w:rFonts w:ascii="Book Antiqua" w:hAnsi="Book Antiqua"/>
          <w:color w:val="000000"/>
          <w:sz w:val="24"/>
          <w:szCs w:val="24"/>
        </w:rPr>
      </w:pPr>
      <w:r>
        <w:rPr>
          <w:rFonts w:ascii="Book Antiqua" w:hAnsi="Book Antiqua"/>
          <w:b/>
          <w:bCs/>
          <w:color w:val="000000"/>
          <w:sz w:val="24"/>
          <w:szCs w:val="24"/>
        </w:rPr>
        <w:t>2</w:t>
      </w:r>
      <w:r w:rsidRPr="00C846EA">
        <w:rPr>
          <w:rFonts w:ascii="Book Antiqua" w:hAnsi="Book Antiqua"/>
          <w:b/>
          <w:bCs/>
          <w:color w:val="000000"/>
          <w:sz w:val="24"/>
          <w:szCs w:val="24"/>
          <w:vertAlign w:val="superscript"/>
        </w:rPr>
        <w:t>nd</w:t>
      </w:r>
      <w:r>
        <w:rPr>
          <w:rFonts w:ascii="Book Antiqua" w:hAnsi="Book Antiqua"/>
          <w:b/>
          <w:bCs/>
          <w:color w:val="000000"/>
          <w:sz w:val="24"/>
          <w:szCs w:val="24"/>
        </w:rPr>
        <w:t xml:space="preserve"> </w:t>
      </w:r>
      <w:r>
        <w:rPr>
          <w:rFonts w:ascii="Book Antiqua" w:hAnsi="Book Antiqua"/>
          <w:color w:val="000000"/>
          <w:sz w:val="24"/>
          <w:szCs w:val="24"/>
        </w:rPr>
        <w:t xml:space="preserve"> </w:t>
      </w:r>
      <w:r w:rsidRPr="00C846EA">
        <w:rPr>
          <w:rFonts w:ascii="Book Antiqua" w:hAnsi="Book Antiqua"/>
          <w:b/>
          <w:bCs/>
          <w:color w:val="000000"/>
          <w:sz w:val="24"/>
          <w:szCs w:val="24"/>
        </w:rPr>
        <w:t>Hypothesis</w:t>
      </w:r>
      <w:r>
        <w:rPr>
          <w:rFonts w:ascii="Book Antiqua" w:hAnsi="Book Antiqua"/>
          <w:color w:val="000000"/>
          <w:sz w:val="24"/>
          <w:szCs w:val="24"/>
        </w:rPr>
        <w:t>: Descriptive S</w:t>
      </w:r>
      <w:r w:rsidRPr="00FA6FC0">
        <w:rPr>
          <w:rFonts w:ascii="Book Antiqua" w:hAnsi="Book Antiqua"/>
          <w:color w:val="000000"/>
          <w:sz w:val="24"/>
          <w:szCs w:val="24"/>
        </w:rPr>
        <w:t xml:space="preserve">tatistics Results </w:t>
      </w:r>
      <w:r>
        <w:rPr>
          <w:rFonts w:ascii="Book Antiqua" w:hAnsi="Book Antiqua"/>
          <w:color w:val="000000"/>
          <w:sz w:val="24"/>
          <w:szCs w:val="24"/>
        </w:rPr>
        <w:t>for the independent variable t</w:t>
      </w:r>
      <w:r w:rsidR="00BB75F9">
        <w:rPr>
          <w:rFonts w:ascii="Book Antiqua" w:hAnsi="Book Antiqua"/>
          <w:color w:val="000000"/>
          <w:sz w:val="24"/>
          <w:szCs w:val="24"/>
        </w:rPr>
        <w:t xml:space="preserve">o provide the e-marketing via Internet </w:t>
      </w:r>
      <w:r w:rsidR="00BB75F9" w:rsidRPr="00746103">
        <w:rPr>
          <w:rFonts w:ascii="Book Antiqua" w:hAnsi="Book Antiqua" w:cs="Tahoma"/>
          <w:sz w:val="24"/>
          <w:szCs w:val="24"/>
          <w:shd w:val="clear" w:color="auto" w:fill="FFFFFF"/>
        </w:rPr>
        <w:t>and increase the number of dealers in Saudi banks</w:t>
      </w:r>
      <w:r>
        <w:rPr>
          <w:rFonts w:ascii="Book Antiqua" w:hAnsi="Book Antiqua"/>
          <w:color w:val="000000"/>
          <w:sz w:val="24"/>
          <w:szCs w:val="24"/>
        </w:rPr>
        <w:t>: this variable test the ability of the E-</w:t>
      </w:r>
      <w:r w:rsidR="00BB75F9">
        <w:rPr>
          <w:rFonts w:ascii="Book Antiqua" w:hAnsi="Book Antiqua"/>
          <w:color w:val="000000"/>
          <w:sz w:val="24"/>
          <w:szCs w:val="24"/>
        </w:rPr>
        <w:t>marketing</w:t>
      </w:r>
      <w:r>
        <w:rPr>
          <w:rFonts w:ascii="Book Antiqua" w:hAnsi="Book Antiqua"/>
          <w:color w:val="000000"/>
          <w:sz w:val="24"/>
          <w:szCs w:val="24"/>
        </w:rPr>
        <w:t xml:space="preserve"> </w:t>
      </w:r>
      <w:r w:rsidR="00BB75F9">
        <w:rPr>
          <w:rFonts w:ascii="Book Antiqua" w:hAnsi="Book Antiqua"/>
          <w:color w:val="000000"/>
          <w:sz w:val="24"/>
          <w:szCs w:val="24"/>
        </w:rPr>
        <w:t xml:space="preserve">via Internet </w:t>
      </w:r>
      <w:r>
        <w:rPr>
          <w:rFonts w:ascii="Book Antiqua" w:hAnsi="Book Antiqua"/>
          <w:color w:val="000000"/>
          <w:sz w:val="24"/>
          <w:szCs w:val="24"/>
        </w:rPr>
        <w:t>to attract the new customers, Table (</w:t>
      </w:r>
      <w:r w:rsidR="00BB75F9">
        <w:rPr>
          <w:rFonts w:ascii="Book Antiqua" w:hAnsi="Book Antiqua"/>
          <w:color w:val="000000"/>
          <w:sz w:val="24"/>
          <w:szCs w:val="24"/>
        </w:rPr>
        <w:t>4</w:t>
      </w:r>
      <w:r>
        <w:rPr>
          <w:rFonts w:ascii="Book Antiqua" w:hAnsi="Book Antiqua"/>
          <w:color w:val="000000"/>
          <w:sz w:val="24"/>
          <w:szCs w:val="24"/>
        </w:rPr>
        <w:t>) &amp; Table (</w:t>
      </w:r>
      <w:r w:rsidR="00BB75F9">
        <w:rPr>
          <w:rFonts w:ascii="Book Antiqua" w:hAnsi="Book Antiqua"/>
          <w:color w:val="000000"/>
          <w:sz w:val="24"/>
          <w:szCs w:val="24"/>
        </w:rPr>
        <w:t>5</w:t>
      </w:r>
      <w:r>
        <w:rPr>
          <w:rFonts w:ascii="Book Antiqua" w:hAnsi="Book Antiqua"/>
          <w:color w:val="000000"/>
          <w:sz w:val="24"/>
          <w:szCs w:val="24"/>
        </w:rPr>
        <w:t xml:space="preserve">) shows the </w:t>
      </w:r>
      <w:r w:rsidRPr="00FA6FC0">
        <w:rPr>
          <w:rFonts w:ascii="Book Antiqua" w:hAnsi="Book Antiqua"/>
          <w:color w:val="000000"/>
          <w:sz w:val="24"/>
          <w:szCs w:val="24"/>
        </w:rPr>
        <w:t xml:space="preserve">statistics </w:t>
      </w:r>
      <w:r>
        <w:rPr>
          <w:rFonts w:ascii="Book Antiqua" w:hAnsi="Book Antiqua"/>
          <w:color w:val="000000"/>
          <w:sz w:val="24"/>
          <w:szCs w:val="24"/>
        </w:rPr>
        <w:t xml:space="preserve">results of the </w:t>
      </w:r>
      <w:r w:rsidR="00BB75F9">
        <w:rPr>
          <w:rFonts w:ascii="Book Antiqua" w:hAnsi="Book Antiqua"/>
          <w:color w:val="000000"/>
          <w:sz w:val="24"/>
          <w:szCs w:val="24"/>
        </w:rPr>
        <w:t>2</w:t>
      </w:r>
      <w:r w:rsidR="00BB75F9" w:rsidRPr="00BB75F9">
        <w:rPr>
          <w:rFonts w:ascii="Book Antiqua" w:hAnsi="Book Antiqua"/>
          <w:color w:val="000000"/>
          <w:sz w:val="24"/>
          <w:szCs w:val="24"/>
          <w:vertAlign w:val="superscript"/>
        </w:rPr>
        <w:t>nd</w:t>
      </w:r>
      <w:r w:rsidR="00BB75F9">
        <w:rPr>
          <w:rFonts w:ascii="Book Antiqua" w:hAnsi="Book Antiqua"/>
          <w:color w:val="000000"/>
          <w:sz w:val="24"/>
          <w:szCs w:val="24"/>
        </w:rPr>
        <w:t xml:space="preserve"> </w:t>
      </w:r>
      <w:r>
        <w:rPr>
          <w:rFonts w:ascii="Book Antiqua" w:hAnsi="Book Antiqua"/>
          <w:color w:val="000000"/>
          <w:sz w:val="24"/>
          <w:szCs w:val="24"/>
        </w:rPr>
        <w:t xml:space="preserve">Independent variable: </w:t>
      </w:r>
    </w:p>
    <w:p w:rsidR="00C846EA" w:rsidRPr="00FA6FC0" w:rsidRDefault="00C846EA" w:rsidP="00BB75F9">
      <w:pPr>
        <w:pStyle w:val="a5"/>
        <w:spacing w:line="360" w:lineRule="auto"/>
        <w:ind w:left="1440"/>
        <w:jc w:val="center"/>
        <w:rPr>
          <w:rFonts w:ascii="Book Antiqua" w:hAnsi="Book Antiqua"/>
          <w:b/>
          <w:bCs/>
          <w:color w:val="000000"/>
          <w:sz w:val="24"/>
          <w:szCs w:val="24"/>
        </w:rPr>
      </w:pPr>
      <w:r w:rsidRPr="00FA6FC0">
        <w:rPr>
          <w:rFonts w:ascii="Book Antiqua" w:hAnsi="Book Antiqua"/>
          <w:b/>
          <w:bCs/>
          <w:color w:val="000000"/>
          <w:sz w:val="24"/>
          <w:szCs w:val="24"/>
        </w:rPr>
        <w:t>Table (</w:t>
      </w:r>
      <w:r w:rsidR="00BB75F9">
        <w:rPr>
          <w:rFonts w:ascii="Book Antiqua" w:hAnsi="Book Antiqua"/>
          <w:b/>
          <w:bCs/>
          <w:color w:val="000000"/>
          <w:sz w:val="24"/>
          <w:szCs w:val="24"/>
        </w:rPr>
        <w:t>4</w:t>
      </w:r>
      <w:r w:rsidRPr="00FA6FC0">
        <w:rPr>
          <w:rFonts w:ascii="Book Antiqua" w:hAnsi="Book Antiqua"/>
          <w:b/>
          <w:bCs/>
          <w:color w:val="000000"/>
          <w:sz w:val="24"/>
          <w:szCs w:val="24"/>
        </w:rPr>
        <w:t>)</w:t>
      </w:r>
    </w:p>
    <w:p w:rsidR="00C846EA" w:rsidRPr="00241161" w:rsidRDefault="00C846EA" w:rsidP="00C846EA">
      <w:pPr>
        <w:pStyle w:val="a5"/>
        <w:spacing w:line="360" w:lineRule="auto"/>
        <w:ind w:left="1440"/>
        <w:jc w:val="center"/>
        <w:rPr>
          <w:rFonts w:ascii="Book Antiqua" w:hAnsi="Book Antiqua"/>
          <w:b/>
          <w:bCs/>
          <w:color w:val="000000"/>
          <w:sz w:val="24"/>
          <w:szCs w:val="24"/>
          <w:u w:val="single"/>
        </w:rPr>
      </w:pPr>
      <w:r w:rsidRPr="00241161">
        <w:rPr>
          <w:rFonts w:ascii="Book Antiqua" w:hAnsi="Book Antiqua"/>
          <w:b/>
          <w:bCs/>
          <w:color w:val="000000"/>
          <w:sz w:val="24"/>
          <w:szCs w:val="24"/>
          <w:u w:val="single"/>
        </w:rPr>
        <w:t xml:space="preserve">The statistics results of the </w:t>
      </w:r>
      <w:r w:rsidR="00BB75F9">
        <w:rPr>
          <w:rFonts w:ascii="Book Antiqua" w:hAnsi="Book Antiqua"/>
          <w:b/>
          <w:bCs/>
          <w:color w:val="000000"/>
          <w:sz w:val="24"/>
          <w:szCs w:val="24"/>
          <w:u w:val="single"/>
        </w:rPr>
        <w:t>2</w:t>
      </w:r>
      <w:r w:rsidR="00BB75F9" w:rsidRPr="00BB75F9">
        <w:rPr>
          <w:rFonts w:ascii="Book Antiqua" w:hAnsi="Book Antiqua"/>
          <w:b/>
          <w:bCs/>
          <w:color w:val="000000"/>
          <w:sz w:val="24"/>
          <w:szCs w:val="24"/>
          <w:u w:val="single"/>
          <w:vertAlign w:val="superscript"/>
        </w:rPr>
        <w:t>nd</w:t>
      </w:r>
      <w:r w:rsidR="00BB75F9">
        <w:rPr>
          <w:rFonts w:ascii="Book Antiqua" w:hAnsi="Book Antiqua"/>
          <w:b/>
          <w:bCs/>
          <w:color w:val="000000"/>
          <w:sz w:val="24"/>
          <w:szCs w:val="24"/>
          <w:u w:val="single"/>
        </w:rPr>
        <w:t xml:space="preserve"> </w:t>
      </w:r>
      <w:r w:rsidR="00BB75F9" w:rsidRPr="00241161">
        <w:rPr>
          <w:rFonts w:ascii="Book Antiqua" w:hAnsi="Book Antiqua"/>
          <w:b/>
          <w:bCs/>
          <w:color w:val="000000"/>
          <w:sz w:val="24"/>
          <w:szCs w:val="24"/>
          <w:u w:val="single"/>
        </w:rPr>
        <w:t>Independent</w:t>
      </w:r>
      <w:r w:rsidRPr="00241161">
        <w:rPr>
          <w:rFonts w:ascii="Book Antiqua" w:hAnsi="Book Antiqua"/>
          <w:b/>
          <w:bCs/>
          <w:color w:val="000000"/>
          <w:sz w:val="24"/>
          <w:szCs w:val="24"/>
          <w:u w:val="single"/>
        </w:rPr>
        <w:t xml:space="preserve"> variable</w:t>
      </w:r>
    </w:p>
    <w:tbl>
      <w:tblPr>
        <w:tblStyle w:val="a7"/>
        <w:tblW w:w="9450" w:type="dxa"/>
        <w:tblInd w:w="198" w:type="dxa"/>
        <w:tblLook w:val="04A0"/>
      </w:tblPr>
      <w:tblGrid>
        <w:gridCol w:w="472"/>
        <w:gridCol w:w="1629"/>
        <w:gridCol w:w="1336"/>
        <w:gridCol w:w="1256"/>
        <w:gridCol w:w="1523"/>
        <w:gridCol w:w="733"/>
        <w:gridCol w:w="1356"/>
        <w:gridCol w:w="1145"/>
      </w:tblGrid>
      <w:tr w:rsidR="00C846EA" w:rsidRPr="00E9248B" w:rsidTr="00586225">
        <w:tc>
          <w:tcPr>
            <w:tcW w:w="472" w:type="dxa"/>
            <w:shd w:val="clear" w:color="auto" w:fill="808080" w:themeFill="background1" w:themeFillShade="80"/>
          </w:tcPr>
          <w:p w:rsidR="00C846EA" w:rsidRPr="00E9248B" w:rsidRDefault="00C846EA" w:rsidP="00EF38EF">
            <w:pPr>
              <w:pStyle w:val="a5"/>
              <w:ind w:left="0"/>
              <w:jc w:val="center"/>
              <w:rPr>
                <w:rFonts w:ascii="Book Antiqua" w:hAnsi="Book Antiqua"/>
                <w:b/>
                <w:bCs/>
                <w:color w:val="000000"/>
                <w:sz w:val="24"/>
                <w:szCs w:val="24"/>
              </w:rPr>
            </w:pPr>
          </w:p>
        </w:tc>
        <w:tc>
          <w:tcPr>
            <w:tcW w:w="1629" w:type="dxa"/>
            <w:shd w:val="clear" w:color="auto" w:fill="808080" w:themeFill="background1" w:themeFillShade="80"/>
          </w:tcPr>
          <w:p w:rsidR="00C846EA" w:rsidRPr="00E9248B" w:rsidRDefault="00C846EA"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Independent variable</w:t>
            </w:r>
          </w:p>
        </w:tc>
        <w:tc>
          <w:tcPr>
            <w:tcW w:w="1336" w:type="dxa"/>
            <w:shd w:val="clear" w:color="auto" w:fill="808080" w:themeFill="background1" w:themeFillShade="80"/>
          </w:tcPr>
          <w:p w:rsidR="00C846EA" w:rsidRPr="00E9248B" w:rsidRDefault="00C846EA"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The arithmetic mean</w:t>
            </w:r>
          </w:p>
        </w:tc>
        <w:tc>
          <w:tcPr>
            <w:tcW w:w="1256" w:type="dxa"/>
            <w:shd w:val="clear" w:color="auto" w:fill="808080" w:themeFill="background1" w:themeFillShade="80"/>
          </w:tcPr>
          <w:p w:rsidR="00C846EA" w:rsidRPr="00E9248B" w:rsidRDefault="00C846EA"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Standard deviation</w:t>
            </w:r>
          </w:p>
        </w:tc>
        <w:tc>
          <w:tcPr>
            <w:tcW w:w="1523" w:type="dxa"/>
            <w:shd w:val="clear" w:color="auto" w:fill="808080" w:themeFill="background1" w:themeFillShade="80"/>
          </w:tcPr>
          <w:p w:rsidR="00C846EA" w:rsidRPr="00E9248B" w:rsidRDefault="00C846EA"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Average redundancy</w:t>
            </w:r>
          </w:p>
        </w:tc>
        <w:tc>
          <w:tcPr>
            <w:tcW w:w="733" w:type="dxa"/>
            <w:shd w:val="clear" w:color="auto" w:fill="808080" w:themeFill="background1" w:themeFillShade="80"/>
          </w:tcPr>
          <w:p w:rsidR="00C846EA" w:rsidRPr="00E9248B" w:rsidRDefault="00C846EA"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T</w:t>
            </w:r>
          </w:p>
        </w:tc>
        <w:tc>
          <w:tcPr>
            <w:tcW w:w="1356" w:type="dxa"/>
            <w:shd w:val="clear" w:color="auto" w:fill="808080" w:themeFill="background1" w:themeFillShade="80"/>
          </w:tcPr>
          <w:p w:rsidR="00C846EA" w:rsidRPr="00EF38EF" w:rsidRDefault="00C846EA" w:rsidP="00EF38EF">
            <w:pPr>
              <w:rPr>
                <w:rFonts w:ascii="Book Antiqua" w:hAnsi="Book Antiqua"/>
                <w:b/>
                <w:bCs/>
                <w:color w:val="000000"/>
                <w:sz w:val="24"/>
                <w:szCs w:val="24"/>
              </w:rPr>
            </w:pPr>
            <w:r w:rsidRPr="00EF38EF">
              <w:rPr>
                <w:rFonts w:ascii="Book Antiqua" w:hAnsi="Book Antiqua"/>
                <w:b/>
                <w:bCs/>
                <w:color w:val="000000"/>
                <w:sz w:val="24"/>
                <w:szCs w:val="24"/>
              </w:rPr>
              <w:t>Sig.</w:t>
            </w:r>
          </w:p>
          <w:p w:rsidR="00C846EA" w:rsidRPr="00E9248B" w:rsidRDefault="00C846EA"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(2-tailed)</w:t>
            </w:r>
          </w:p>
        </w:tc>
        <w:tc>
          <w:tcPr>
            <w:tcW w:w="1145" w:type="dxa"/>
            <w:shd w:val="clear" w:color="auto" w:fill="808080" w:themeFill="background1" w:themeFillShade="80"/>
          </w:tcPr>
          <w:p w:rsidR="00C846EA" w:rsidRPr="00E9248B" w:rsidRDefault="00C846EA"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result</w:t>
            </w:r>
          </w:p>
        </w:tc>
      </w:tr>
      <w:tr w:rsidR="00BB75F9" w:rsidRPr="00E9248B" w:rsidTr="00586225">
        <w:tc>
          <w:tcPr>
            <w:tcW w:w="472" w:type="dxa"/>
            <w:shd w:val="clear" w:color="auto" w:fill="808080" w:themeFill="background1" w:themeFillShade="80"/>
          </w:tcPr>
          <w:p w:rsidR="00BB75F9" w:rsidRPr="00E9248B" w:rsidRDefault="00BB75F9" w:rsidP="00EF38EF">
            <w:pPr>
              <w:pStyle w:val="a5"/>
              <w:ind w:left="0"/>
              <w:jc w:val="center"/>
              <w:rPr>
                <w:rFonts w:ascii="Book Antiqua" w:hAnsi="Book Antiqua"/>
                <w:b/>
                <w:bCs/>
                <w:color w:val="000000"/>
                <w:sz w:val="24"/>
                <w:szCs w:val="24"/>
              </w:rPr>
            </w:pPr>
            <w:r>
              <w:rPr>
                <w:rFonts w:ascii="Book Antiqua" w:hAnsi="Book Antiqua"/>
                <w:b/>
                <w:bCs/>
                <w:color w:val="000000"/>
                <w:sz w:val="24"/>
                <w:szCs w:val="24"/>
              </w:rPr>
              <w:t>2</w:t>
            </w:r>
          </w:p>
        </w:tc>
        <w:tc>
          <w:tcPr>
            <w:tcW w:w="1629" w:type="dxa"/>
            <w:shd w:val="clear" w:color="auto" w:fill="808080" w:themeFill="background1" w:themeFillShade="80"/>
          </w:tcPr>
          <w:p w:rsidR="00BB75F9" w:rsidRPr="00E9248B" w:rsidRDefault="00BB75F9" w:rsidP="00EF38EF">
            <w:pPr>
              <w:pStyle w:val="a5"/>
              <w:ind w:left="0"/>
              <w:jc w:val="center"/>
              <w:rPr>
                <w:rFonts w:ascii="Book Antiqua" w:hAnsi="Book Antiqua"/>
                <w:b/>
                <w:bCs/>
                <w:color w:val="000000"/>
                <w:sz w:val="24"/>
                <w:szCs w:val="24"/>
              </w:rPr>
            </w:pPr>
            <w:r w:rsidRPr="00BB75F9">
              <w:rPr>
                <w:rFonts w:ascii="Book Antiqua" w:hAnsi="Book Antiqua"/>
                <w:b/>
                <w:bCs/>
                <w:color w:val="000000"/>
                <w:sz w:val="24"/>
                <w:szCs w:val="24"/>
              </w:rPr>
              <w:t>E-Marketing via Internet</w:t>
            </w:r>
          </w:p>
        </w:tc>
        <w:tc>
          <w:tcPr>
            <w:tcW w:w="1336" w:type="dxa"/>
            <w:shd w:val="clear" w:color="auto" w:fill="D9D9D9" w:themeFill="background1" w:themeFillShade="D9"/>
          </w:tcPr>
          <w:p w:rsidR="00BB75F9" w:rsidRPr="00E9248B" w:rsidRDefault="00BB75F9" w:rsidP="00EF38EF">
            <w:pPr>
              <w:pStyle w:val="20"/>
              <w:bidi w:val="0"/>
              <w:ind w:right="-105"/>
              <w:rPr>
                <w:rFonts w:ascii="Book Antiqua" w:hAnsi="Book Antiqua" w:cs="Times New Roman"/>
                <w:b/>
                <w:bCs/>
                <w:sz w:val="24"/>
                <w:szCs w:val="24"/>
              </w:rPr>
            </w:pPr>
            <w:r>
              <w:rPr>
                <w:rFonts w:ascii="Book Antiqua" w:hAnsi="Book Antiqua" w:cs="Times New Roman"/>
                <w:b/>
                <w:bCs/>
                <w:sz w:val="24"/>
                <w:szCs w:val="24"/>
              </w:rPr>
              <w:t>3.88</w:t>
            </w:r>
          </w:p>
        </w:tc>
        <w:tc>
          <w:tcPr>
            <w:tcW w:w="1256" w:type="dxa"/>
            <w:shd w:val="clear" w:color="auto" w:fill="D9D9D9" w:themeFill="background1" w:themeFillShade="D9"/>
          </w:tcPr>
          <w:p w:rsidR="00BB75F9" w:rsidRPr="00E9248B" w:rsidRDefault="00BB75F9" w:rsidP="00EF38EF">
            <w:pPr>
              <w:pStyle w:val="20"/>
              <w:bidi w:val="0"/>
              <w:ind w:right="-105"/>
              <w:rPr>
                <w:rFonts w:ascii="Book Antiqua" w:hAnsi="Book Antiqua" w:cs="Times New Roman"/>
                <w:b/>
                <w:bCs/>
                <w:sz w:val="24"/>
                <w:szCs w:val="24"/>
              </w:rPr>
            </w:pPr>
            <w:r>
              <w:rPr>
                <w:rFonts w:ascii="Book Antiqua" w:hAnsi="Book Antiqua" w:cs="Times New Roman"/>
                <w:b/>
                <w:bCs/>
                <w:sz w:val="24"/>
                <w:szCs w:val="24"/>
              </w:rPr>
              <w:t>0.43</w:t>
            </w:r>
          </w:p>
        </w:tc>
        <w:tc>
          <w:tcPr>
            <w:tcW w:w="1523" w:type="dxa"/>
            <w:shd w:val="clear" w:color="auto" w:fill="D9D9D9" w:themeFill="background1" w:themeFillShade="D9"/>
          </w:tcPr>
          <w:p w:rsidR="00BB75F9" w:rsidRPr="00E9248B" w:rsidRDefault="00BB75F9" w:rsidP="00EF38EF">
            <w:pPr>
              <w:pStyle w:val="a5"/>
              <w:ind w:left="0"/>
              <w:jc w:val="center"/>
              <w:rPr>
                <w:rFonts w:ascii="Book Antiqua" w:hAnsi="Book Antiqua"/>
                <w:b/>
                <w:bCs/>
                <w:color w:val="000000"/>
                <w:sz w:val="24"/>
                <w:szCs w:val="24"/>
              </w:rPr>
            </w:pPr>
            <w:r>
              <w:rPr>
                <w:rFonts w:ascii="Book Antiqua" w:hAnsi="Book Antiqua"/>
                <w:b/>
                <w:bCs/>
                <w:color w:val="000000"/>
                <w:sz w:val="24"/>
                <w:szCs w:val="24"/>
              </w:rPr>
              <w:t>0.79</w:t>
            </w:r>
          </w:p>
        </w:tc>
        <w:tc>
          <w:tcPr>
            <w:tcW w:w="733" w:type="dxa"/>
            <w:shd w:val="clear" w:color="auto" w:fill="D9D9D9" w:themeFill="background1" w:themeFillShade="D9"/>
          </w:tcPr>
          <w:p w:rsidR="00BB75F9" w:rsidRPr="00E9248B" w:rsidRDefault="00BB75F9" w:rsidP="00EF38EF">
            <w:pPr>
              <w:pStyle w:val="a5"/>
              <w:ind w:left="0"/>
              <w:jc w:val="center"/>
              <w:rPr>
                <w:rFonts w:ascii="Book Antiqua" w:hAnsi="Book Antiqua"/>
                <w:b/>
                <w:bCs/>
                <w:color w:val="000000"/>
                <w:sz w:val="24"/>
                <w:szCs w:val="24"/>
              </w:rPr>
            </w:pPr>
            <w:r>
              <w:rPr>
                <w:rFonts w:ascii="Book Antiqua" w:hAnsi="Book Antiqua"/>
                <w:b/>
                <w:bCs/>
                <w:color w:val="000000"/>
                <w:sz w:val="24"/>
                <w:szCs w:val="24"/>
              </w:rPr>
              <w:t>23.5</w:t>
            </w:r>
          </w:p>
        </w:tc>
        <w:tc>
          <w:tcPr>
            <w:tcW w:w="1356" w:type="dxa"/>
            <w:shd w:val="clear" w:color="auto" w:fill="D9D9D9" w:themeFill="background1" w:themeFillShade="D9"/>
          </w:tcPr>
          <w:p w:rsidR="00BB75F9" w:rsidRPr="00E9248B" w:rsidRDefault="00BB75F9"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0.000</w:t>
            </w:r>
          </w:p>
        </w:tc>
        <w:tc>
          <w:tcPr>
            <w:tcW w:w="1145" w:type="dxa"/>
            <w:shd w:val="clear" w:color="auto" w:fill="D9D9D9" w:themeFill="background1" w:themeFillShade="D9"/>
          </w:tcPr>
          <w:p w:rsidR="00BB75F9" w:rsidRPr="00E9248B" w:rsidRDefault="00BB75F9"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Accept H1</w:t>
            </w:r>
          </w:p>
        </w:tc>
      </w:tr>
    </w:tbl>
    <w:p w:rsidR="00C846EA" w:rsidRDefault="00C846EA" w:rsidP="00C846EA">
      <w:pPr>
        <w:pStyle w:val="a5"/>
        <w:spacing w:line="360" w:lineRule="auto"/>
        <w:ind w:left="1440"/>
        <w:jc w:val="both"/>
        <w:rPr>
          <w:rFonts w:ascii="Book Antiqua" w:hAnsi="Book Antiqua"/>
          <w:color w:val="000000"/>
          <w:sz w:val="24"/>
          <w:szCs w:val="24"/>
        </w:rPr>
      </w:pPr>
    </w:p>
    <w:p w:rsidR="00C846EA" w:rsidRPr="00241161" w:rsidRDefault="00C846EA" w:rsidP="00BB75F9">
      <w:pPr>
        <w:pStyle w:val="a5"/>
        <w:spacing w:line="360" w:lineRule="auto"/>
        <w:ind w:left="1440"/>
        <w:jc w:val="center"/>
        <w:rPr>
          <w:rFonts w:ascii="Book Antiqua" w:hAnsi="Book Antiqua"/>
          <w:b/>
          <w:bCs/>
          <w:color w:val="000000"/>
          <w:sz w:val="24"/>
          <w:szCs w:val="24"/>
        </w:rPr>
      </w:pPr>
      <w:r w:rsidRPr="00241161">
        <w:rPr>
          <w:rFonts w:ascii="Book Antiqua" w:hAnsi="Book Antiqua"/>
          <w:b/>
          <w:bCs/>
          <w:color w:val="000000"/>
          <w:sz w:val="24"/>
          <w:szCs w:val="24"/>
        </w:rPr>
        <w:t>Table (</w:t>
      </w:r>
      <w:r w:rsidR="00BB75F9">
        <w:rPr>
          <w:rFonts w:ascii="Book Antiqua" w:hAnsi="Book Antiqua"/>
          <w:b/>
          <w:bCs/>
          <w:color w:val="000000"/>
          <w:sz w:val="24"/>
          <w:szCs w:val="24"/>
        </w:rPr>
        <w:t>5</w:t>
      </w:r>
      <w:r w:rsidRPr="00241161">
        <w:rPr>
          <w:rFonts w:ascii="Book Antiqua" w:hAnsi="Book Antiqua"/>
          <w:b/>
          <w:bCs/>
          <w:color w:val="000000"/>
          <w:sz w:val="24"/>
          <w:szCs w:val="24"/>
        </w:rPr>
        <w:t>)</w:t>
      </w:r>
    </w:p>
    <w:p w:rsidR="00C846EA" w:rsidRPr="00241161" w:rsidRDefault="00C846EA" w:rsidP="00C846EA">
      <w:pPr>
        <w:pStyle w:val="a5"/>
        <w:spacing w:line="360" w:lineRule="auto"/>
        <w:ind w:left="1440"/>
        <w:jc w:val="center"/>
        <w:rPr>
          <w:rFonts w:ascii="Book Antiqua" w:hAnsi="Book Antiqua"/>
          <w:b/>
          <w:bCs/>
          <w:color w:val="000000"/>
          <w:sz w:val="24"/>
          <w:szCs w:val="24"/>
          <w:u w:val="single"/>
        </w:rPr>
      </w:pPr>
      <w:r w:rsidRPr="00241161">
        <w:rPr>
          <w:rFonts w:ascii="Book Antiqua" w:hAnsi="Book Antiqua"/>
          <w:b/>
          <w:bCs/>
          <w:color w:val="000000"/>
          <w:sz w:val="24"/>
          <w:szCs w:val="24"/>
          <w:u w:val="single"/>
        </w:rPr>
        <w:t>ANOVA analysis results and Coefficients factors</w:t>
      </w:r>
    </w:p>
    <w:tbl>
      <w:tblPr>
        <w:tblStyle w:val="a7"/>
        <w:tblW w:w="9450" w:type="dxa"/>
        <w:tblInd w:w="198" w:type="dxa"/>
        <w:tblLook w:val="04A0"/>
      </w:tblPr>
      <w:tblGrid>
        <w:gridCol w:w="490"/>
        <w:gridCol w:w="1629"/>
        <w:gridCol w:w="1300"/>
        <w:gridCol w:w="1221"/>
        <w:gridCol w:w="1502"/>
        <w:gridCol w:w="782"/>
        <w:gridCol w:w="1356"/>
        <w:gridCol w:w="1170"/>
      </w:tblGrid>
      <w:tr w:rsidR="00C846EA" w:rsidRPr="00E9248B" w:rsidTr="00586225">
        <w:tc>
          <w:tcPr>
            <w:tcW w:w="490" w:type="dxa"/>
            <w:shd w:val="clear" w:color="auto" w:fill="808080" w:themeFill="background1" w:themeFillShade="80"/>
          </w:tcPr>
          <w:p w:rsidR="00C846EA" w:rsidRPr="00E9248B" w:rsidRDefault="00C846EA" w:rsidP="00EF38EF">
            <w:pPr>
              <w:pStyle w:val="a5"/>
              <w:ind w:left="0"/>
              <w:jc w:val="center"/>
              <w:rPr>
                <w:rFonts w:ascii="Book Antiqua" w:hAnsi="Book Antiqua"/>
                <w:b/>
                <w:bCs/>
                <w:color w:val="000000"/>
                <w:sz w:val="24"/>
                <w:szCs w:val="24"/>
              </w:rPr>
            </w:pPr>
          </w:p>
        </w:tc>
        <w:tc>
          <w:tcPr>
            <w:tcW w:w="1629" w:type="dxa"/>
            <w:shd w:val="clear" w:color="auto" w:fill="808080" w:themeFill="background1" w:themeFillShade="80"/>
          </w:tcPr>
          <w:p w:rsidR="00C846EA" w:rsidRPr="00E9248B" w:rsidRDefault="00C846EA"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Independent variable</w:t>
            </w:r>
          </w:p>
        </w:tc>
        <w:tc>
          <w:tcPr>
            <w:tcW w:w="1300" w:type="dxa"/>
            <w:shd w:val="clear" w:color="auto" w:fill="808080" w:themeFill="background1" w:themeFillShade="80"/>
          </w:tcPr>
          <w:p w:rsidR="00C846EA" w:rsidRPr="00E9248B" w:rsidRDefault="00C846EA"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DF</w:t>
            </w:r>
          </w:p>
        </w:tc>
        <w:tc>
          <w:tcPr>
            <w:tcW w:w="1221" w:type="dxa"/>
            <w:shd w:val="clear" w:color="auto" w:fill="808080" w:themeFill="background1" w:themeFillShade="80"/>
          </w:tcPr>
          <w:p w:rsidR="00C846EA" w:rsidRPr="00E9248B" w:rsidRDefault="00C846EA"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R2</w:t>
            </w:r>
          </w:p>
        </w:tc>
        <w:tc>
          <w:tcPr>
            <w:tcW w:w="1502" w:type="dxa"/>
            <w:shd w:val="clear" w:color="auto" w:fill="808080" w:themeFill="background1" w:themeFillShade="80"/>
          </w:tcPr>
          <w:p w:rsidR="00C846EA" w:rsidRPr="00E9248B" w:rsidRDefault="00C846EA"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F</w:t>
            </w:r>
          </w:p>
        </w:tc>
        <w:tc>
          <w:tcPr>
            <w:tcW w:w="782" w:type="dxa"/>
            <w:shd w:val="clear" w:color="auto" w:fill="808080" w:themeFill="background1" w:themeFillShade="80"/>
          </w:tcPr>
          <w:p w:rsidR="00C846EA" w:rsidRPr="00E9248B" w:rsidRDefault="00C846EA"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T</w:t>
            </w:r>
          </w:p>
        </w:tc>
        <w:tc>
          <w:tcPr>
            <w:tcW w:w="1356" w:type="dxa"/>
            <w:shd w:val="clear" w:color="auto" w:fill="808080" w:themeFill="background1" w:themeFillShade="80"/>
          </w:tcPr>
          <w:p w:rsidR="00C846EA" w:rsidRPr="00E9248B" w:rsidRDefault="00C846EA" w:rsidP="00EF38EF">
            <w:pPr>
              <w:pStyle w:val="a5"/>
              <w:jc w:val="center"/>
              <w:rPr>
                <w:rFonts w:ascii="Book Antiqua" w:hAnsi="Book Antiqua"/>
                <w:b/>
                <w:bCs/>
                <w:color w:val="000000"/>
                <w:sz w:val="24"/>
                <w:szCs w:val="24"/>
              </w:rPr>
            </w:pPr>
            <w:r w:rsidRPr="00E9248B">
              <w:rPr>
                <w:rFonts w:ascii="Book Antiqua" w:hAnsi="Book Antiqua"/>
                <w:b/>
                <w:bCs/>
                <w:color w:val="000000"/>
                <w:sz w:val="24"/>
                <w:szCs w:val="24"/>
              </w:rPr>
              <w:t>Sig.</w:t>
            </w:r>
          </w:p>
          <w:p w:rsidR="00C846EA" w:rsidRPr="00E9248B" w:rsidRDefault="00C846EA"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(0.000)</w:t>
            </w:r>
          </w:p>
        </w:tc>
        <w:tc>
          <w:tcPr>
            <w:tcW w:w="1170" w:type="dxa"/>
            <w:shd w:val="clear" w:color="auto" w:fill="808080" w:themeFill="background1" w:themeFillShade="80"/>
          </w:tcPr>
          <w:p w:rsidR="00C846EA" w:rsidRPr="00E9248B" w:rsidRDefault="00C846EA"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result</w:t>
            </w:r>
          </w:p>
        </w:tc>
      </w:tr>
      <w:tr w:rsidR="00C846EA" w:rsidRPr="00E9248B" w:rsidTr="00586225">
        <w:tc>
          <w:tcPr>
            <w:tcW w:w="490" w:type="dxa"/>
            <w:shd w:val="clear" w:color="auto" w:fill="808080" w:themeFill="background1" w:themeFillShade="80"/>
          </w:tcPr>
          <w:p w:rsidR="00C846EA" w:rsidRPr="00E9248B" w:rsidRDefault="00BB75F9" w:rsidP="00EF38EF">
            <w:pPr>
              <w:pStyle w:val="a5"/>
              <w:ind w:left="0"/>
              <w:jc w:val="center"/>
              <w:rPr>
                <w:rFonts w:ascii="Book Antiqua" w:hAnsi="Book Antiqua"/>
                <w:b/>
                <w:bCs/>
                <w:color w:val="000000"/>
                <w:sz w:val="24"/>
                <w:szCs w:val="24"/>
              </w:rPr>
            </w:pPr>
            <w:r>
              <w:rPr>
                <w:rFonts w:ascii="Book Antiqua" w:hAnsi="Book Antiqua"/>
                <w:b/>
                <w:bCs/>
                <w:color w:val="000000"/>
                <w:sz w:val="24"/>
                <w:szCs w:val="24"/>
              </w:rPr>
              <w:t>2</w:t>
            </w:r>
          </w:p>
        </w:tc>
        <w:tc>
          <w:tcPr>
            <w:tcW w:w="1629" w:type="dxa"/>
            <w:shd w:val="clear" w:color="auto" w:fill="808080" w:themeFill="background1" w:themeFillShade="80"/>
          </w:tcPr>
          <w:p w:rsidR="00C846EA" w:rsidRPr="00E9248B" w:rsidRDefault="00BB75F9" w:rsidP="00EF38EF">
            <w:pPr>
              <w:pStyle w:val="a5"/>
              <w:ind w:left="0"/>
              <w:jc w:val="center"/>
              <w:rPr>
                <w:rFonts w:ascii="Book Antiqua" w:hAnsi="Book Antiqua"/>
                <w:b/>
                <w:bCs/>
                <w:color w:val="000000"/>
                <w:sz w:val="24"/>
                <w:szCs w:val="24"/>
              </w:rPr>
            </w:pPr>
            <w:r w:rsidRPr="00BB75F9">
              <w:rPr>
                <w:rFonts w:ascii="Book Antiqua" w:hAnsi="Book Antiqua"/>
                <w:b/>
                <w:bCs/>
                <w:color w:val="000000"/>
                <w:sz w:val="24"/>
                <w:szCs w:val="24"/>
              </w:rPr>
              <w:t>E-Marketing via Internet</w:t>
            </w:r>
          </w:p>
        </w:tc>
        <w:tc>
          <w:tcPr>
            <w:tcW w:w="1300" w:type="dxa"/>
            <w:shd w:val="clear" w:color="auto" w:fill="D9D9D9" w:themeFill="background1" w:themeFillShade="D9"/>
          </w:tcPr>
          <w:p w:rsidR="00C846EA" w:rsidRPr="00E9248B" w:rsidRDefault="00BB75F9" w:rsidP="00EF38EF">
            <w:pPr>
              <w:pStyle w:val="a5"/>
              <w:ind w:left="0"/>
              <w:jc w:val="center"/>
              <w:rPr>
                <w:rFonts w:ascii="Book Antiqua" w:hAnsi="Book Antiqua"/>
                <w:b/>
                <w:bCs/>
                <w:color w:val="000000"/>
                <w:sz w:val="24"/>
                <w:szCs w:val="24"/>
              </w:rPr>
            </w:pPr>
            <w:r>
              <w:rPr>
                <w:rFonts w:ascii="Book Antiqua" w:hAnsi="Book Antiqua"/>
                <w:b/>
                <w:bCs/>
                <w:color w:val="000000"/>
                <w:sz w:val="24"/>
                <w:szCs w:val="24"/>
              </w:rPr>
              <w:t>1</w:t>
            </w:r>
          </w:p>
        </w:tc>
        <w:tc>
          <w:tcPr>
            <w:tcW w:w="1221" w:type="dxa"/>
            <w:shd w:val="clear" w:color="auto" w:fill="D9D9D9" w:themeFill="background1" w:themeFillShade="D9"/>
          </w:tcPr>
          <w:p w:rsidR="00C846EA" w:rsidRPr="00E9248B" w:rsidRDefault="00BB75F9" w:rsidP="00EF38EF">
            <w:pPr>
              <w:pStyle w:val="a5"/>
              <w:ind w:left="0"/>
              <w:jc w:val="center"/>
              <w:rPr>
                <w:rFonts w:ascii="Book Antiqua" w:hAnsi="Book Antiqua"/>
                <w:b/>
                <w:bCs/>
                <w:color w:val="000000"/>
                <w:sz w:val="24"/>
                <w:szCs w:val="24"/>
              </w:rPr>
            </w:pPr>
            <w:r>
              <w:rPr>
                <w:rFonts w:ascii="Book Antiqua" w:hAnsi="Book Antiqua"/>
                <w:b/>
                <w:bCs/>
                <w:color w:val="000000"/>
                <w:sz w:val="24"/>
                <w:szCs w:val="24"/>
              </w:rPr>
              <w:t>0.64</w:t>
            </w:r>
          </w:p>
        </w:tc>
        <w:tc>
          <w:tcPr>
            <w:tcW w:w="1502" w:type="dxa"/>
            <w:shd w:val="clear" w:color="auto" w:fill="D9D9D9" w:themeFill="background1" w:themeFillShade="D9"/>
          </w:tcPr>
          <w:p w:rsidR="00C846EA" w:rsidRPr="00E9248B" w:rsidRDefault="00BB75F9" w:rsidP="00EF38EF">
            <w:pPr>
              <w:pStyle w:val="a5"/>
              <w:ind w:left="0"/>
              <w:jc w:val="center"/>
              <w:rPr>
                <w:rFonts w:ascii="Book Antiqua" w:hAnsi="Book Antiqua"/>
                <w:b/>
                <w:bCs/>
                <w:color w:val="000000"/>
                <w:sz w:val="24"/>
                <w:szCs w:val="24"/>
              </w:rPr>
            </w:pPr>
            <w:r>
              <w:rPr>
                <w:rFonts w:ascii="Book Antiqua" w:hAnsi="Book Antiqua"/>
                <w:b/>
                <w:bCs/>
                <w:color w:val="000000"/>
                <w:sz w:val="24"/>
                <w:szCs w:val="24"/>
              </w:rPr>
              <w:t>210.2</w:t>
            </w:r>
          </w:p>
        </w:tc>
        <w:tc>
          <w:tcPr>
            <w:tcW w:w="782" w:type="dxa"/>
            <w:shd w:val="clear" w:color="auto" w:fill="D9D9D9" w:themeFill="background1" w:themeFillShade="D9"/>
          </w:tcPr>
          <w:p w:rsidR="00C846EA" w:rsidRPr="00E9248B" w:rsidRDefault="00BB75F9" w:rsidP="00EF38EF">
            <w:pPr>
              <w:pStyle w:val="a5"/>
              <w:ind w:left="0"/>
              <w:jc w:val="center"/>
              <w:rPr>
                <w:rFonts w:ascii="Book Antiqua" w:hAnsi="Book Antiqua"/>
                <w:b/>
                <w:bCs/>
                <w:color w:val="000000"/>
                <w:sz w:val="24"/>
                <w:szCs w:val="24"/>
              </w:rPr>
            </w:pPr>
            <w:r>
              <w:rPr>
                <w:rFonts w:ascii="Book Antiqua" w:hAnsi="Book Antiqua"/>
                <w:b/>
                <w:bCs/>
                <w:color w:val="000000"/>
                <w:sz w:val="24"/>
                <w:szCs w:val="24"/>
              </w:rPr>
              <w:t>14.4</w:t>
            </w:r>
          </w:p>
        </w:tc>
        <w:tc>
          <w:tcPr>
            <w:tcW w:w="1356" w:type="dxa"/>
            <w:shd w:val="clear" w:color="auto" w:fill="D9D9D9" w:themeFill="background1" w:themeFillShade="D9"/>
          </w:tcPr>
          <w:p w:rsidR="00C846EA" w:rsidRPr="00E9248B" w:rsidRDefault="00C846EA"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0.000</w:t>
            </w:r>
          </w:p>
        </w:tc>
        <w:tc>
          <w:tcPr>
            <w:tcW w:w="1170" w:type="dxa"/>
            <w:shd w:val="clear" w:color="auto" w:fill="D9D9D9" w:themeFill="background1" w:themeFillShade="D9"/>
          </w:tcPr>
          <w:p w:rsidR="00C846EA" w:rsidRPr="00E9248B" w:rsidRDefault="00C846EA" w:rsidP="00EF38EF">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Accept H1</w:t>
            </w:r>
          </w:p>
        </w:tc>
      </w:tr>
    </w:tbl>
    <w:p w:rsidR="00C846EA" w:rsidRDefault="00C846EA" w:rsidP="00BB75F9">
      <w:pPr>
        <w:pStyle w:val="a5"/>
        <w:spacing w:line="360" w:lineRule="auto"/>
        <w:ind w:left="0"/>
        <w:jc w:val="both"/>
        <w:rPr>
          <w:rFonts w:ascii="Book Antiqua" w:hAnsi="Book Antiqua"/>
          <w:color w:val="000000"/>
          <w:sz w:val="24"/>
          <w:szCs w:val="24"/>
        </w:rPr>
      </w:pPr>
      <w:r w:rsidRPr="00E9248B">
        <w:rPr>
          <w:rFonts w:ascii="Book Antiqua" w:hAnsi="Book Antiqua"/>
          <w:color w:val="000000"/>
          <w:sz w:val="24"/>
          <w:szCs w:val="24"/>
        </w:rPr>
        <w:lastRenderedPageBreak/>
        <w:t>The results of the analysis of descriptive statistics presented in Table (</w:t>
      </w:r>
      <w:r w:rsidR="00BB75F9">
        <w:rPr>
          <w:rFonts w:ascii="Book Antiqua" w:hAnsi="Book Antiqua"/>
          <w:color w:val="000000"/>
          <w:sz w:val="24"/>
          <w:szCs w:val="24"/>
        </w:rPr>
        <w:t>4</w:t>
      </w:r>
      <w:r w:rsidRPr="00E9248B">
        <w:rPr>
          <w:rFonts w:ascii="Book Antiqua" w:hAnsi="Book Antiqua"/>
          <w:color w:val="000000"/>
          <w:sz w:val="24"/>
          <w:szCs w:val="24"/>
        </w:rPr>
        <w:t>) the approval of the sample responsive on the importance of</w:t>
      </w:r>
      <w:r w:rsidR="00BB75F9">
        <w:rPr>
          <w:rFonts w:ascii="Book Antiqua" w:hAnsi="Book Antiqua"/>
          <w:color w:val="000000"/>
          <w:sz w:val="24"/>
          <w:szCs w:val="24"/>
        </w:rPr>
        <w:t xml:space="preserve"> providing e-marketing through Internet</w:t>
      </w:r>
      <w:r w:rsidRPr="00E9248B">
        <w:rPr>
          <w:rFonts w:ascii="Book Antiqua" w:hAnsi="Book Antiqua"/>
          <w:color w:val="000000"/>
          <w:sz w:val="24"/>
          <w:szCs w:val="24"/>
        </w:rPr>
        <w:t>, the average percentage of redundancy of the responses of the sample (0.</w:t>
      </w:r>
      <w:r w:rsidR="00BB75F9">
        <w:rPr>
          <w:rFonts w:ascii="Book Antiqua" w:hAnsi="Book Antiqua"/>
          <w:color w:val="000000"/>
          <w:sz w:val="24"/>
          <w:szCs w:val="24"/>
        </w:rPr>
        <w:t>79</w:t>
      </w:r>
      <w:r w:rsidRPr="00E9248B">
        <w:rPr>
          <w:rFonts w:ascii="Book Antiqua" w:hAnsi="Book Antiqua"/>
          <w:color w:val="000000"/>
          <w:sz w:val="24"/>
          <w:szCs w:val="24"/>
        </w:rPr>
        <w:t>) of the responses, which ranged between neutral and strongly agree, which is high and increases for (0.50). And demonstrate a high degree of approval.</w:t>
      </w:r>
    </w:p>
    <w:p w:rsidR="00C846EA" w:rsidRDefault="00586225" w:rsidP="00EF38EF">
      <w:pPr>
        <w:pStyle w:val="a5"/>
        <w:spacing w:line="360" w:lineRule="auto"/>
        <w:ind w:left="0"/>
        <w:jc w:val="both"/>
        <w:rPr>
          <w:rFonts w:ascii="Book Antiqua" w:hAnsi="Book Antiqua"/>
          <w:color w:val="000000"/>
          <w:sz w:val="24"/>
          <w:szCs w:val="24"/>
        </w:rPr>
      </w:pPr>
      <w:r>
        <w:rPr>
          <w:rFonts w:ascii="Book Antiqua" w:hAnsi="Book Antiqua"/>
          <w:color w:val="000000"/>
          <w:sz w:val="24"/>
          <w:szCs w:val="24"/>
        </w:rPr>
        <w:t>F</w:t>
      </w:r>
      <w:r w:rsidR="00C846EA" w:rsidRPr="00C846EA">
        <w:rPr>
          <w:rFonts w:ascii="Book Antiqua" w:hAnsi="Book Antiqua"/>
          <w:color w:val="000000"/>
          <w:sz w:val="24"/>
          <w:szCs w:val="24"/>
        </w:rPr>
        <w:t xml:space="preserve">rom the values </w:t>
      </w:r>
      <w:r w:rsidR="00C846EA" w:rsidRPr="00C846EA">
        <w:rPr>
          <w:rFonts w:ascii="Times New Roman" w:hAnsi="Times New Roman" w:cs="Times New Roman"/>
          <w:color w:val="000000"/>
          <w:sz w:val="24"/>
          <w:szCs w:val="24"/>
        </w:rPr>
        <w:t>​​</w:t>
      </w:r>
      <w:r w:rsidR="00C846EA" w:rsidRPr="00C846EA">
        <w:rPr>
          <w:rFonts w:ascii="Book Antiqua" w:hAnsi="Book Antiqua" w:cs="Book Antiqua"/>
          <w:color w:val="000000"/>
          <w:sz w:val="24"/>
          <w:szCs w:val="24"/>
        </w:rPr>
        <w:t>contained in the table (</w:t>
      </w:r>
      <w:r w:rsidR="00BB75F9">
        <w:rPr>
          <w:rFonts w:ascii="Book Antiqua" w:hAnsi="Book Antiqua" w:cs="Book Antiqua"/>
          <w:color w:val="000000"/>
          <w:sz w:val="24"/>
          <w:szCs w:val="24"/>
        </w:rPr>
        <w:t>5</w:t>
      </w:r>
      <w:r w:rsidR="00C846EA" w:rsidRPr="00C846EA">
        <w:rPr>
          <w:rFonts w:ascii="Book Antiqua" w:hAnsi="Book Antiqua" w:cs="Book Antiqua"/>
          <w:color w:val="000000"/>
          <w:sz w:val="24"/>
          <w:szCs w:val="24"/>
        </w:rPr>
        <w:t>) that the coefficient of determination R2 explained</w:t>
      </w:r>
      <w:r w:rsidR="00C846EA" w:rsidRPr="00C846EA">
        <w:rPr>
          <w:rFonts w:ascii="Book Antiqua" w:hAnsi="Book Antiqua"/>
          <w:color w:val="000000"/>
          <w:sz w:val="24"/>
          <w:szCs w:val="24"/>
        </w:rPr>
        <w:t xml:space="preserve"> </w:t>
      </w:r>
      <w:r w:rsidR="00C846EA">
        <w:rPr>
          <w:rFonts w:ascii="Book Antiqua" w:hAnsi="Book Antiqua"/>
          <w:color w:val="000000"/>
          <w:sz w:val="24"/>
          <w:szCs w:val="24"/>
        </w:rPr>
        <w:t>the</w:t>
      </w:r>
      <w:r w:rsidR="00C846EA" w:rsidRPr="00C846EA">
        <w:rPr>
          <w:rFonts w:ascii="Book Antiqua" w:hAnsi="Book Antiqua"/>
          <w:color w:val="000000"/>
          <w:sz w:val="24"/>
          <w:szCs w:val="24"/>
        </w:rPr>
        <w:t xml:space="preserve"> percentage of (0.</w:t>
      </w:r>
      <w:r w:rsidR="00BB75F9">
        <w:rPr>
          <w:rFonts w:ascii="Book Antiqua" w:hAnsi="Book Antiqua"/>
          <w:color w:val="000000"/>
          <w:sz w:val="24"/>
          <w:szCs w:val="24"/>
        </w:rPr>
        <w:t>64</w:t>
      </w:r>
      <w:r w:rsidR="00C846EA" w:rsidRPr="00C846EA">
        <w:rPr>
          <w:rFonts w:ascii="Book Antiqua" w:hAnsi="Book Antiqua"/>
          <w:color w:val="000000"/>
          <w:sz w:val="24"/>
          <w:szCs w:val="24"/>
        </w:rPr>
        <w:t xml:space="preserve">) from the change in the e-marketing </w:t>
      </w:r>
      <w:r w:rsidR="00EF38EF">
        <w:rPr>
          <w:rFonts w:ascii="Book Antiqua" w:hAnsi="Book Antiqua"/>
          <w:color w:val="000000"/>
          <w:sz w:val="24"/>
          <w:szCs w:val="24"/>
        </w:rPr>
        <w:t xml:space="preserve">via Internet </w:t>
      </w:r>
      <w:r w:rsidR="00C846EA" w:rsidRPr="00C846EA">
        <w:rPr>
          <w:rFonts w:ascii="Book Antiqua" w:hAnsi="Book Antiqua"/>
          <w:color w:val="000000"/>
          <w:sz w:val="24"/>
          <w:szCs w:val="24"/>
        </w:rPr>
        <w:t xml:space="preserve">on </w:t>
      </w:r>
      <w:r w:rsidR="00C846EA">
        <w:rPr>
          <w:rFonts w:ascii="Book Antiqua" w:hAnsi="Book Antiqua"/>
          <w:color w:val="000000"/>
          <w:sz w:val="24"/>
          <w:szCs w:val="24"/>
        </w:rPr>
        <w:t xml:space="preserve">attract </w:t>
      </w:r>
      <w:r w:rsidR="00C846EA" w:rsidRPr="00C846EA">
        <w:rPr>
          <w:rFonts w:ascii="Book Antiqua" w:hAnsi="Book Antiqua"/>
          <w:color w:val="000000"/>
          <w:sz w:val="24"/>
          <w:szCs w:val="24"/>
        </w:rPr>
        <w:t xml:space="preserve">new customers and the positive impact on the competitiveness of the bank. And that there is a statistically significant relationship between the degree of adoption of the bank </w:t>
      </w:r>
      <w:r w:rsidR="00EF38EF" w:rsidRPr="00E9248B">
        <w:rPr>
          <w:rFonts w:ascii="Book Antiqua" w:hAnsi="Book Antiqua"/>
          <w:color w:val="000000"/>
          <w:sz w:val="24"/>
          <w:szCs w:val="24"/>
        </w:rPr>
        <w:t>of</w:t>
      </w:r>
      <w:r w:rsidR="00EF38EF">
        <w:rPr>
          <w:rFonts w:ascii="Book Antiqua" w:hAnsi="Book Antiqua"/>
          <w:color w:val="000000"/>
          <w:sz w:val="24"/>
          <w:szCs w:val="24"/>
        </w:rPr>
        <w:t xml:space="preserve"> providing e-marketing through Internet</w:t>
      </w:r>
      <w:r w:rsidR="00C846EA" w:rsidRPr="00C846EA">
        <w:rPr>
          <w:rFonts w:ascii="Book Antiqua" w:hAnsi="Book Antiqua"/>
          <w:color w:val="000000"/>
          <w:sz w:val="24"/>
          <w:szCs w:val="24"/>
        </w:rPr>
        <w:t>, as a result of analysis indicates a significant value (F) amount (</w:t>
      </w:r>
      <w:r w:rsidR="00C846EA">
        <w:rPr>
          <w:rFonts w:ascii="Book Antiqua" w:hAnsi="Book Antiqua"/>
          <w:color w:val="000000"/>
          <w:sz w:val="24"/>
          <w:szCs w:val="24"/>
        </w:rPr>
        <w:t>0</w:t>
      </w:r>
      <w:r w:rsidR="00C846EA" w:rsidRPr="00C846EA">
        <w:rPr>
          <w:rFonts w:ascii="Book Antiqua" w:hAnsi="Book Antiqua"/>
          <w:color w:val="000000"/>
          <w:sz w:val="24"/>
          <w:szCs w:val="24"/>
        </w:rPr>
        <w:t xml:space="preserve">.000), which is less than (0.05), and based on the statistical decision </w:t>
      </w:r>
      <w:r w:rsidR="00C846EA">
        <w:rPr>
          <w:rFonts w:ascii="Book Antiqua" w:hAnsi="Book Antiqua"/>
          <w:color w:val="000000"/>
          <w:sz w:val="24"/>
          <w:szCs w:val="24"/>
        </w:rPr>
        <w:t xml:space="preserve">we have to </w:t>
      </w:r>
      <w:r w:rsidR="00C846EA" w:rsidRPr="00C846EA">
        <w:rPr>
          <w:rFonts w:ascii="Book Antiqua" w:hAnsi="Book Antiqua"/>
          <w:color w:val="000000"/>
          <w:sz w:val="24"/>
          <w:szCs w:val="24"/>
        </w:rPr>
        <w:t xml:space="preserve">accept </w:t>
      </w:r>
      <w:r w:rsidR="00C846EA">
        <w:rPr>
          <w:rFonts w:ascii="Book Antiqua" w:hAnsi="Book Antiqua"/>
          <w:color w:val="000000"/>
          <w:sz w:val="24"/>
          <w:szCs w:val="24"/>
        </w:rPr>
        <w:t>H1 hypothesis.</w:t>
      </w:r>
      <w:r w:rsidR="00EF38EF">
        <w:rPr>
          <w:rFonts w:ascii="Book Antiqua" w:hAnsi="Book Antiqua"/>
          <w:color w:val="000000"/>
          <w:sz w:val="24"/>
          <w:szCs w:val="24"/>
        </w:rPr>
        <w:t xml:space="preserve"> </w:t>
      </w:r>
    </w:p>
    <w:p w:rsidR="00EF38EF" w:rsidRDefault="00EF38EF" w:rsidP="00EF38EF">
      <w:pPr>
        <w:pStyle w:val="a5"/>
        <w:spacing w:line="360" w:lineRule="auto"/>
        <w:ind w:left="0"/>
        <w:jc w:val="both"/>
        <w:rPr>
          <w:rFonts w:ascii="Book Antiqua" w:hAnsi="Book Antiqua"/>
          <w:color w:val="000000"/>
          <w:sz w:val="24"/>
          <w:szCs w:val="24"/>
        </w:rPr>
      </w:pPr>
    </w:p>
    <w:p w:rsidR="00EF38EF" w:rsidRDefault="00EF38EF" w:rsidP="00EF38EF">
      <w:pPr>
        <w:pStyle w:val="a5"/>
        <w:numPr>
          <w:ilvl w:val="1"/>
          <w:numId w:val="1"/>
        </w:numPr>
        <w:spacing w:line="360" w:lineRule="auto"/>
        <w:jc w:val="both"/>
        <w:rPr>
          <w:rFonts w:ascii="Book Antiqua" w:hAnsi="Book Antiqua"/>
          <w:color w:val="000000"/>
          <w:sz w:val="24"/>
          <w:szCs w:val="24"/>
        </w:rPr>
      </w:pPr>
      <w:r>
        <w:rPr>
          <w:rFonts w:ascii="Book Antiqua" w:hAnsi="Book Antiqua"/>
          <w:b/>
          <w:bCs/>
          <w:color w:val="000000"/>
          <w:sz w:val="24"/>
          <w:szCs w:val="24"/>
        </w:rPr>
        <w:t>3</w:t>
      </w:r>
      <w:r w:rsidRPr="00EF38EF">
        <w:rPr>
          <w:rFonts w:ascii="Book Antiqua" w:hAnsi="Book Antiqua"/>
          <w:b/>
          <w:bCs/>
          <w:color w:val="000000"/>
          <w:sz w:val="24"/>
          <w:szCs w:val="24"/>
          <w:vertAlign w:val="superscript"/>
        </w:rPr>
        <w:t>rd</w:t>
      </w:r>
      <w:r>
        <w:rPr>
          <w:rFonts w:ascii="Book Antiqua" w:hAnsi="Book Antiqua"/>
          <w:b/>
          <w:bCs/>
          <w:color w:val="000000"/>
          <w:sz w:val="24"/>
          <w:szCs w:val="24"/>
        </w:rPr>
        <w:t xml:space="preserve">  </w:t>
      </w:r>
      <w:r>
        <w:rPr>
          <w:rFonts w:ascii="Book Antiqua" w:hAnsi="Book Antiqua"/>
          <w:color w:val="000000"/>
          <w:sz w:val="24"/>
          <w:szCs w:val="24"/>
        </w:rPr>
        <w:t xml:space="preserve"> </w:t>
      </w:r>
      <w:r w:rsidRPr="00C846EA">
        <w:rPr>
          <w:rFonts w:ascii="Book Antiqua" w:hAnsi="Book Antiqua"/>
          <w:b/>
          <w:bCs/>
          <w:color w:val="000000"/>
          <w:sz w:val="24"/>
          <w:szCs w:val="24"/>
        </w:rPr>
        <w:t>Hypothesis</w:t>
      </w:r>
      <w:r>
        <w:rPr>
          <w:rFonts w:ascii="Book Antiqua" w:hAnsi="Book Antiqua"/>
          <w:color w:val="000000"/>
          <w:sz w:val="24"/>
          <w:szCs w:val="24"/>
        </w:rPr>
        <w:t>: Descriptive S</w:t>
      </w:r>
      <w:r w:rsidRPr="00FA6FC0">
        <w:rPr>
          <w:rFonts w:ascii="Book Antiqua" w:hAnsi="Book Antiqua"/>
          <w:color w:val="000000"/>
          <w:sz w:val="24"/>
          <w:szCs w:val="24"/>
        </w:rPr>
        <w:t xml:space="preserve">tatistics Results </w:t>
      </w:r>
      <w:r>
        <w:rPr>
          <w:rFonts w:ascii="Book Antiqua" w:hAnsi="Book Antiqua"/>
          <w:color w:val="000000"/>
          <w:sz w:val="24"/>
          <w:szCs w:val="24"/>
        </w:rPr>
        <w:t xml:space="preserve">for the independent variable to </w:t>
      </w:r>
      <w:r w:rsidRPr="00EF38EF">
        <w:rPr>
          <w:rFonts w:ascii="Book Antiqua" w:hAnsi="Book Antiqua" w:cs="Tahoma"/>
          <w:sz w:val="24"/>
          <w:szCs w:val="24"/>
          <w:shd w:val="clear" w:color="auto" w:fill="FFFFFF"/>
        </w:rPr>
        <w:t xml:space="preserve">e-marketing played through telephone and mobile phone </w:t>
      </w:r>
      <w:r>
        <w:rPr>
          <w:rFonts w:ascii="Book Antiqua" w:hAnsi="Book Antiqua" w:cs="Tahoma"/>
          <w:sz w:val="24"/>
          <w:szCs w:val="24"/>
          <w:shd w:val="clear" w:color="auto" w:fill="FFFFFF"/>
        </w:rPr>
        <w:t>to</w:t>
      </w:r>
      <w:r w:rsidRPr="00EF38EF">
        <w:rPr>
          <w:rFonts w:ascii="Book Antiqua" w:hAnsi="Book Antiqua" w:cs="Tahoma"/>
          <w:sz w:val="24"/>
          <w:szCs w:val="24"/>
          <w:shd w:val="clear" w:color="auto" w:fill="FFFFFF"/>
        </w:rPr>
        <w:t xml:space="preserve"> attract new customers</w:t>
      </w:r>
      <w:r>
        <w:rPr>
          <w:rFonts w:ascii="Book Antiqua" w:hAnsi="Book Antiqua"/>
          <w:color w:val="000000"/>
          <w:sz w:val="24"/>
          <w:szCs w:val="24"/>
        </w:rPr>
        <w:t xml:space="preserve">: this variable test the ability of the E-marketing via </w:t>
      </w:r>
      <w:r w:rsidRPr="00EF38EF">
        <w:rPr>
          <w:rFonts w:ascii="Book Antiqua" w:hAnsi="Book Antiqua" w:cs="Tahoma"/>
          <w:sz w:val="24"/>
          <w:szCs w:val="24"/>
          <w:shd w:val="clear" w:color="auto" w:fill="FFFFFF"/>
        </w:rPr>
        <w:t>telephone and mobile phone</w:t>
      </w:r>
      <w:r>
        <w:rPr>
          <w:rFonts w:ascii="Book Antiqua" w:hAnsi="Book Antiqua"/>
          <w:color w:val="000000"/>
          <w:sz w:val="24"/>
          <w:szCs w:val="24"/>
        </w:rPr>
        <w:t xml:space="preserve"> to attract the new customers, Table (6) &amp; Table (7) shows the </w:t>
      </w:r>
      <w:r w:rsidRPr="00FA6FC0">
        <w:rPr>
          <w:rFonts w:ascii="Book Antiqua" w:hAnsi="Book Antiqua"/>
          <w:color w:val="000000"/>
          <w:sz w:val="24"/>
          <w:szCs w:val="24"/>
        </w:rPr>
        <w:t xml:space="preserve">statistics </w:t>
      </w:r>
      <w:r>
        <w:rPr>
          <w:rFonts w:ascii="Book Antiqua" w:hAnsi="Book Antiqua"/>
          <w:color w:val="000000"/>
          <w:sz w:val="24"/>
          <w:szCs w:val="24"/>
        </w:rPr>
        <w:t>results of the 2</w:t>
      </w:r>
      <w:r w:rsidRPr="00BB75F9">
        <w:rPr>
          <w:rFonts w:ascii="Book Antiqua" w:hAnsi="Book Antiqua"/>
          <w:color w:val="000000"/>
          <w:sz w:val="24"/>
          <w:szCs w:val="24"/>
          <w:vertAlign w:val="superscript"/>
        </w:rPr>
        <w:t>nd</w:t>
      </w:r>
      <w:r>
        <w:rPr>
          <w:rFonts w:ascii="Book Antiqua" w:hAnsi="Book Antiqua"/>
          <w:color w:val="000000"/>
          <w:sz w:val="24"/>
          <w:szCs w:val="24"/>
        </w:rPr>
        <w:t xml:space="preserve"> Independent variable: </w:t>
      </w:r>
    </w:p>
    <w:p w:rsidR="00EF38EF" w:rsidRPr="00FA6FC0" w:rsidRDefault="00EF38EF" w:rsidP="00EF38EF">
      <w:pPr>
        <w:pStyle w:val="a5"/>
        <w:spacing w:line="360" w:lineRule="auto"/>
        <w:ind w:left="1440"/>
        <w:jc w:val="center"/>
        <w:rPr>
          <w:rFonts w:ascii="Book Antiqua" w:hAnsi="Book Antiqua"/>
          <w:b/>
          <w:bCs/>
          <w:color w:val="000000"/>
          <w:sz w:val="24"/>
          <w:szCs w:val="24"/>
        </w:rPr>
      </w:pPr>
      <w:r w:rsidRPr="00FA6FC0">
        <w:rPr>
          <w:rFonts w:ascii="Book Antiqua" w:hAnsi="Book Antiqua"/>
          <w:b/>
          <w:bCs/>
          <w:color w:val="000000"/>
          <w:sz w:val="24"/>
          <w:szCs w:val="24"/>
        </w:rPr>
        <w:t>Table (</w:t>
      </w:r>
      <w:r>
        <w:rPr>
          <w:rFonts w:ascii="Book Antiqua" w:hAnsi="Book Antiqua"/>
          <w:b/>
          <w:bCs/>
          <w:color w:val="000000"/>
          <w:sz w:val="24"/>
          <w:szCs w:val="24"/>
        </w:rPr>
        <w:t>6</w:t>
      </w:r>
      <w:r w:rsidRPr="00FA6FC0">
        <w:rPr>
          <w:rFonts w:ascii="Book Antiqua" w:hAnsi="Book Antiqua"/>
          <w:b/>
          <w:bCs/>
          <w:color w:val="000000"/>
          <w:sz w:val="24"/>
          <w:szCs w:val="24"/>
        </w:rPr>
        <w:t>)</w:t>
      </w:r>
    </w:p>
    <w:p w:rsidR="00EF38EF" w:rsidRPr="00241161" w:rsidRDefault="00EF38EF" w:rsidP="00EF38EF">
      <w:pPr>
        <w:pStyle w:val="a5"/>
        <w:spacing w:line="360" w:lineRule="auto"/>
        <w:ind w:left="1440"/>
        <w:jc w:val="center"/>
        <w:rPr>
          <w:rFonts w:ascii="Book Antiqua" w:hAnsi="Book Antiqua"/>
          <w:b/>
          <w:bCs/>
          <w:color w:val="000000"/>
          <w:sz w:val="24"/>
          <w:szCs w:val="24"/>
          <w:u w:val="single"/>
        </w:rPr>
      </w:pPr>
      <w:r w:rsidRPr="00241161">
        <w:rPr>
          <w:rFonts w:ascii="Book Antiqua" w:hAnsi="Book Antiqua"/>
          <w:b/>
          <w:bCs/>
          <w:color w:val="000000"/>
          <w:sz w:val="24"/>
          <w:szCs w:val="24"/>
          <w:u w:val="single"/>
        </w:rPr>
        <w:t xml:space="preserve">The statistics results of the </w:t>
      </w:r>
      <w:r>
        <w:rPr>
          <w:rFonts w:ascii="Book Antiqua" w:hAnsi="Book Antiqua"/>
          <w:b/>
          <w:bCs/>
          <w:color w:val="000000"/>
          <w:sz w:val="24"/>
          <w:szCs w:val="24"/>
          <w:u w:val="single"/>
        </w:rPr>
        <w:t>3</w:t>
      </w:r>
      <w:r w:rsidRPr="00EF38EF">
        <w:rPr>
          <w:rFonts w:ascii="Book Antiqua" w:hAnsi="Book Antiqua"/>
          <w:b/>
          <w:bCs/>
          <w:color w:val="000000"/>
          <w:sz w:val="24"/>
          <w:szCs w:val="24"/>
          <w:u w:val="single"/>
          <w:vertAlign w:val="superscript"/>
        </w:rPr>
        <w:t>rd</w:t>
      </w:r>
      <w:r>
        <w:rPr>
          <w:rFonts w:ascii="Book Antiqua" w:hAnsi="Book Antiqua"/>
          <w:b/>
          <w:bCs/>
          <w:color w:val="000000"/>
          <w:sz w:val="24"/>
          <w:szCs w:val="24"/>
          <w:u w:val="single"/>
        </w:rPr>
        <w:t xml:space="preserve"> Independent</w:t>
      </w:r>
      <w:r w:rsidRPr="00241161">
        <w:rPr>
          <w:rFonts w:ascii="Book Antiqua" w:hAnsi="Book Antiqua"/>
          <w:b/>
          <w:bCs/>
          <w:color w:val="000000"/>
          <w:sz w:val="24"/>
          <w:szCs w:val="24"/>
          <w:u w:val="single"/>
        </w:rPr>
        <w:t xml:space="preserve"> variable</w:t>
      </w:r>
    </w:p>
    <w:tbl>
      <w:tblPr>
        <w:tblStyle w:val="a7"/>
        <w:tblW w:w="10080" w:type="dxa"/>
        <w:tblInd w:w="-432" w:type="dxa"/>
        <w:tblLook w:val="04A0"/>
      </w:tblPr>
      <w:tblGrid>
        <w:gridCol w:w="540"/>
        <w:gridCol w:w="2326"/>
        <w:gridCol w:w="1349"/>
        <w:gridCol w:w="1260"/>
        <w:gridCol w:w="1530"/>
        <w:gridCol w:w="756"/>
        <w:gridCol w:w="1330"/>
        <w:gridCol w:w="989"/>
      </w:tblGrid>
      <w:tr w:rsidR="00EF38EF" w:rsidRPr="00E9248B" w:rsidTr="00586225">
        <w:tc>
          <w:tcPr>
            <w:tcW w:w="540" w:type="dxa"/>
            <w:shd w:val="clear" w:color="auto" w:fill="808080" w:themeFill="background1" w:themeFillShade="80"/>
          </w:tcPr>
          <w:p w:rsidR="00EF38EF" w:rsidRPr="00E9248B" w:rsidRDefault="00EF38EF" w:rsidP="00586225">
            <w:pPr>
              <w:pStyle w:val="a5"/>
              <w:ind w:left="0"/>
              <w:jc w:val="center"/>
              <w:rPr>
                <w:rFonts w:ascii="Book Antiqua" w:hAnsi="Book Antiqua"/>
                <w:b/>
                <w:bCs/>
                <w:color w:val="000000"/>
                <w:sz w:val="24"/>
                <w:szCs w:val="24"/>
              </w:rPr>
            </w:pPr>
          </w:p>
        </w:tc>
        <w:tc>
          <w:tcPr>
            <w:tcW w:w="2326" w:type="dxa"/>
            <w:shd w:val="clear" w:color="auto" w:fill="808080" w:themeFill="background1" w:themeFillShade="80"/>
          </w:tcPr>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Independent variable</w:t>
            </w:r>
          </w:p>
        </w:tc>
        <w:tc>
          <w:tcPr>
            <w:tcW w:w="1349" w:type="dxa"/>
            <w:shd w:val="clear" w:color="auto" w:fill="808080" w:themeFill="background1" w:themeFillShade="80"/>
          </w:tcPr>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The arithmetic mean</w:t>
            </w:r>
          </w:p>
        </w:tc>
        <w:tc>
          <w:tcPr>
            <w:tcW w:w="1260" w:type="dxa"/>
            <w:shd w:val="clear" w:color="auto" w:fill="808080" w:themeFill="background1" w:themeFillShade="80"/>
          </w:tcPr>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Standard deviation</w:t>
            </w:r>
          </w:p>
        </w:tc>
        <w:tc>
          <w:tcPr>
            <w:tcW w:w="1530" w:type="dxa"/>
            <w:shd w:val="clear" w:color="auto" w:fill="808080" w:themeFill="background1" w:themeFillShade="80"/>
          </w:tcPr>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Average redundancy</w:t>
            </w:r>
          </w:p>
        </w:tc>
        <w:tc>
          <w:tcPr>
            <w:tcW w:w="756" w:type="dxa"/>
            <w:shd w:val="clear" w:color="auto" w:fill="808080" w:themeFill="background1" w:themeFillShade="80"/>
          </w:tcPr>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T</w:t>
            </w:r>
          </w:p>
        </w:tc>
        <w:tc>
          <w:tcPr>
            <w:tcW w:w="1330" w:type="dxa"/>
            <w:shd w:val="clear" w:color="auto" w:fill="808080" w:themeFill="background1" w:themeFillShade="80"/>
          </w:tcPr>
          <w:p w:rsidR="00EF38EF" w:rsidRPr="00EF38EF" w:rsidRDefault="00EF38EF" w:rsidP="00586225">
            <w:pPr>
              <w:rPr>
                <w:rFonts w:ascii="Book Antiqua" w:hAnsi="Book Antiqua"/>
                <w:b/>
                <w:bCs/>
                <w:color w:val="000000"/>
                <w:sz w:val="24"/>
                <w:szCs w:val="24"/>
              </w:rPr>
            </w:pPr>
            <w:r w:rsidRPr="00EF38EF">
              <w:rPr>
                <w:rFonts w:ascii="Book Antiqua" w:hAnsi="Book Antiqua"/>
                <w:b/>
                <w:bCs/>
                <w:color w:val="000000"/>
                <w:sz w:val="24"/>
                <w:szCs w:val="24"/>
              </w:rPr>
              <w:t>Sig.</w:t>
            </w:r>
          </w:p>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(2-tailed)</w:t>
            </w:r>
          </w:p>
        </w:tc>
        <w:tc>
          <w:tcPr>
            <w:tcW w:w="989" w:type="dxa"/>
            <w:shd w:val="clear" w:color="auto" w:fill="808080" w:themeFill="background1" w:themeFillShade="80"/>
          </w:tcPr>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result</w:t>
            </w:r>
          </w:p>
        </w:tc>
      </w:tr>
      <w:tr w:rsidR="00586225" w:rsidRPr="00E9248B" w:rsidTr="00586225">
        <w:tc>
          <w:tcPr>
            <w:tcW w:w="540" w:type="dxa"/>
            <w:shd w:val="clear" w:color="auto" w:fill="808080" w:themeFill="background1" w:themeFillShade="80"/>
          </w:tcPr>
          <w:p w:rsidR="00EF38EF" w:rsidRPr="00E9248B" w:rsidRDefault="00EF38EF" w:rsidP="00586225">
            <w:pPr>
              <w:pStyle w:val="a5"/>
              <w:ind w:left="0"/>
              <w:jc w:val="center"/>
              <w:rPr>
                <w:rFonts w:ascii="Book Antiqua" w:hAnsi="Book Antiqua"/>
                <w:b/>
                <w:bCs/>
                <w:color w:val="000000"/>
                <w:sz w:val="24"/>
                <w:szCs w:val="24"/>
              </w:rPr>
            </w:pPr>
            <w:r>
              <w:rPr>
                <w:rFonts w:ascii="Book Antiqua" w:hAnsi="Book Antiqua"/>
                <w:b/>
                <w:bCs/>
                <w:color w:val="000000"/>
                <w:sz w:val="24"/>
                <w:szCs w:val="24"/>
              </w:rPr>
              <w:t>3</w:t>
            </w:r>
          </w:p>
        </w:tc>
        <w:tc>
          <w:tcPr>
            <w:tcW w:w="2326" w:type="dxa"/>
            <w:shd w:val="clear" w:color="auto" w:fill="808080" w:themeFill="background1" w:themeFillShade="80"/>
          </w:tcPr>
          <w:p w:rsidR="00EF38EF" w:rsidRPr="00E9248B" w:rsidRDefault="00EF38EF" w:rsidP="00EF38EF">
            <w:pPr>
              <w:pStyle w:val="a5"/>
              <w:ind w:left="0"/>
              <w:rPr>
                <w:rFonts w:ascii="Book Antiqua" w:hAnsi="Book Antiqua"/>
                <w:b/>
                <w:bCs/>
                <w:color w:val="000000"/>
                <w:sz w:val="24"/>
                <w:szCs w:val="24"/>
              </w:rPr>
            </w:pPr>
            <w:r w:rsidRPr="00EF38EF">
              <w:rPr>
                <w:rFonts w:ascii="Book Antiqua" w:hAnsi="Book Antiqua"/>
                <w:b/>
                <w:bCs/>
                <w:color w:val="000000"/>
                <w:sz w:val="24"/>
                <w:szCs w:val="24"/>
              </w:rPr>
              <w:t>e-marketing played through telephone and mobile phone</w:t>
            </w:r>
          </w:p>
        </w:tc>
        <w:tc>
          <w:tcPr>
            <w:tcW w:w="1349" w:type="dxa"/>
            <w:shd w:val="clear" w:color="auto" w:fill="D9D9D9" w:themeFill="background1" w:themeFillShade="D9"/>
          </w:tcPr>
          <w:p w:rsidR="00EF38EF" w:rsidRPr="00E9248B" w:rsidRDefault="00EF38EF" w:rsidP="00586225">
            <w:pPr>
              <w:pStyle w:val="20"/>
              <w:bidi w:val="0"/>
              <w:ind w:right="-105"/>
              <w:rPr>
                <w:rFonts w:ascii="Book Antiqua" w:hAnsi="Book Antiqua" w:cs="Times New Roman"/>
                <w:b/>
                <w:bCs/>
                <w:sz w:val="24"/>
                <w:szCs w:val="24"/>
              </w:rPr>
            </w:pPr>
            <w:r>
              <w:rPr>
                <w:rFonts w:ascii="Book Antiqua" w:hAnsi="Book Antiqua" w:cs="Times New Roman"/>
                <w:b/>
                <w:bCs/>
                <w:sz w:val="24"/>
                <w:szCs w:val="24"/>
              </w:rPr>
              <w:t>3.90</w:t>
            </w:r>
          </w:p>
        </w:tc>
        <w:tc>
          <w:tcPr>
            <w:tcW w:w="1260" w:type="dxa"/>
            <w:shd w:val="clear" w:color="auto" w:fill="D9D9D9" w:themeFill="background1" w:themeFillShade="D9"/>
          </w:tcPr>
          <w:p w:rsidR="00EF38EF" w:rsidRPr="00E9248B" w:rsidRDefault="00EF38EF" w:rsidP="00586225">
            <w:pPr>
              <w:pStyle w:val="20"/>
              <w:bidi w:val="0"/>
              <w:ind w:right="-105"/>
              <w:rPr>
                <w:rFonts w:ascii="Book Antiqua" w:hAnsi="Book Antiqua" w:cs="Times New Roman"/>
                <w:b/>
                <w:bCs/>
                <w:sz w:val="24"/>
                <w:szCs w:val="24"/>
              </w:rPr>
            </w:pPr>
            <w:r>
              <w:rPr>
                <w:rFonts w:ascii="Book Antiqua" w:hAnsi="Book Antiqua" w:cs="Times New Roman"/>
                <w:b/>
                <w:bCs/>
                <w:sz w:val="24"/>
                <w:szCs w:val="24"/>
              </w:rPr>
              <w:t>0.38</w:t>
            </w:r>
          </w:p>
        </w:tc>
        <w:tc>
          <w:tcPr>
            <w:tcW w:w="1530" w:type="dxa"/>
            <w:shd w:val="clear" w:color="auto" w:fill="D9D9D9" w:themeFill="background1" w:themeFillShade="D9"/>
          </w:tcPr>
          <w:p w:rsidR="00EF38EF" w:rsidRPr="00E9248B" w:rsidRDefault="00EF38EF" w:rsidP="00586225">
            <w:pPr>
              <w:pStyle w:val="a5"/>
              <w:ind w:left="0"/>
              <w:jc w:val="center"/>
              <w:rPr>
                <w:rFonts w:ascii="Book Antiqua" w:hAnsi="Book Antiqua"/>
                <w:b/>
                <w:bCs/>
                <w:color w:val="000000"/>
                <w:sz w:val="24"/>
                <w:szCs w:val="24"/>
              </w:rPr>
            </w:pPr>
            <w:r>
              <w:rPr>
                <w:rFonts w:ascii="Book Antiqua" w:hAnsi="Book Antiqua"/>
                <w:b/>
                <w:bCs/>
                <w:color w:val="000000"/>
                <w:sz w:val="24"/>
                <w:szCs w:val="24"/>
              </w:rPr>
              <w:t>0.78</w:t>
            </w:r>
          </w:p>
        </w:tc>
        <w:tc>
          <w:tcPr>
            <w:tcW w:w="756" w:type="dxa"/>
            <w:shd w:val="clear" w:color="auto" w:fill="D9D9D9" w:themeFill="background1" w:themeFillShade="D9"/>
          </w:tcPr>
          <w:p w:rsidR="00EF38EF" w:rsidRPr="00E9248B" w:rsidRDefault="00EF38EF" w:rsidP="00586225">
            <w:pPr>
              <w:pStyle w:val="a5"/>
              <w:ind w:left="0"/>
              <w:jc w:val="center"/>
              <w:rPr>
                <w:rFonts w:ascii="Book Antiqua" w:hAnsi="Book Antiqua"/>
                <w:b/>
                <w:bCs/>
                <w:color w:val="000000"/>
                <w:sz w:val="24"/>
                <w:szCs w:val="24"/>
              </w:rPr>
            </w:pPr>
            <w:r>
              <w:rPr>
                <w:rFonts w:ascii="Book Antiqua" w:hAnsi="Book Antiqua"/>
                <w:b/>
                <w:bCs/>
                <w:color w:val="000000"/>
                <w:sz w:val="24"/>
                <w:szCs w:val="24"/>
              </w:rPr>
              <w:t>24.78</w:t>
            </w:r>
          </w:p>
        </w:tc>
        <w:tc>
          <w:tcPr>
            <w:tcW w:w="1330" w:type="dxa"/>
            <w:shd w:val="clear" w:color="auto" w:fill="D9D9D9" w:themeFill="background1" w:themeFillShade="D9"/>
          </w:tcPr>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0.000</w:t>
            </w:r>
          </w:p>
        </w:tc>
        <w:tc>
          <w:tcPr>
            <w:tcW w:w="989" w:type="dxa"/>
            <w:shd w:val="clear" w:color="auto" w:fill="D9D9D9" w:themeFill="background1" w:themeFillShade="D9"/>
          </w:tcPr>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Accept H1</w:t>
            </w:r>
          </w:p>
        </w:tc>
      </w:tr>
    </w:tbl>
    <w:p w:rsidR="00586225" w:rsidRDefault="00586225" w:rsidP="00EF38EF">
      <w:pPr>
        <w:pStyle w:val="a5"/>
        <w:spacing w:line="360" w:lineRule="auto"/>
        <w:ind w:left="1440"/>
        <w:jc w:val="center"/>
        <w:rPr>
          <w:rFonts w:ascii="Book Antiqua" w:hAnsi="Book Antiqua"/>
          <w:b/>
          <w:bCs/>
          <w:color w:val="000000"/>
          <w:sz w:val="24"/>
          <w:szCs w:val="24"/>
        </w:rPr>
      </w:pPr>
    </w:p>
    <w:p w:rsidR="00586225" w:rsidRDefault="00586225" w:rsidP="00EF38EF">
      <w:pPr>
        <w:pStyle w:val="a5"/>
        <w:spacing w:line="360" w:lineRule="auto"/>
        <w:ind w:left="1440"/>
        <w:jc w:val="center"/>
        <w:rPr>
          <w:rFonts w:ascii="Book Antiqua" w:hAnsi="Book Antiqua"/>
          <w:b/>
          <w:bCs/>
          <w:color w:val="000000"/>
          <w:sz w:val="24"/>
          <w:szCs w:val="24"/>
        </w:rPr>
      </w:pPr>
    </w:p>
    <w:p w:rsidR="00EF38EF" w:rsidRPr="00241161" w:rsidRDefault="00EF38EF" w:rsidP="00EF38EF">
      <w:pPr>
        <w:pStyle w:val="a5"/>
        <w:spacing w:line="360" w:lineRule="auto"/>
        <w:ind w:left="1440"/>
        <w:jc w:val="center"/>
        <w:rPr>
          <w:rFonts w:ascii="Book Antiqua" w:hAnsi="Book Antiqua"/>
          <w:b/>
          <w:bCs/>
          <w:color w:val="000000"/>
          <w:sz w:val="24"/>
          <w:szCs w:val="24"/>
        </w:rPr>
      </w:pPr>
      <w:r w:rsidRPr="00241161">
        <w:rPr>
          <w:rFonts w:ascii="Book Antiqua" w:hAnsi="Book Antiqua"/>
          <w:b/>
          <w:bCs/>
          <w:color w:val="000000"/>
          <w:sz w:val="24"/>
          <w:szCs w:val="24"/>
        </w:rPr>
        <w:lastRenderedPageBreak/>
        <w:t>Table (</w:t>
      </w:r>
      <w:r>
        <w:rPr>
          <w:rFonts w:ascii="Book Antiqua" w:hAnsi="Book Antiqua"/>
          <w:b/>
          <w:bCs/>
          <w:color w:val="000000"/>
          <w:sz w:val="24"/>
          <w:szCs w:val="24"/>
        </w:rPr>
        <w:t>7</w:t>
      </w:r>
      <w:r w:rsidRPr="00241161">
        <w:rPr>
          <w:rFonts w:ascii="Book Antiqua" w:hAnsi="Book Antiqua"/>
          <w:b/>
          <w:bCs/>
          <w:color w:val="000000"/>
          <w:sz w:val="24"/>
          <w:szCs w:val="24"/>
        </w:rPr>
        <w:t>)</w:t>
      </w:r>
    </w:p>
    <w:p w:rsidR="00EF38EF" w:rsidRPr="00241161" w:rsidRDefault="00EF38EF" w:rsidP="00EF38EF">
      <w:pPr>
        <w:pStyle w:val="a5"/>
        <w:spacing w:line="360" w:lineRule="auto"/>
        <w:ind w:left="1440"/>
        <w:jc w:val="center"/>
        <w:rPr>
          <w:rFonts w:ascii="Book Antiqua" w:hAnsi="Book Antiqua"/>
          <w:b/>
          <w:bCs/>
          <w:color w:val="000000"/>
          <w:sz w:val="24"/>
          <w:szCs w:val="24"/>
          <w:u w:val="single"/>
        </w:rPr>
      </w:pPr>
      <w:r w:rsidRPr="00241161">
        <w:rPr>
          <w:rFonts w:ascii="Book Antiqua" w:hAnsi="Book Antiqua"/>
          <w:b/>
          <w:bCs/>
          <w:color w:val="000000"/>
          <w:sz w:val="24"/>
          <w:szCs w:val="24"/>
          <w:u w:val="single"/>
        </w:rPr>
        <w:t>ANOVA analysis results and Coefficients factors</w:t>
      </w:r>
    </w:p>
    <w:tbl>
      <w:tblPr>
        <w:tblStyle w:val="a7"/>
        <w:tblW w:w="10170" w:type="dxa"/>
        <w:tblInd w:w="-522" w:type="dxa"/>
        <w:tblLook w:val="04A0"/>
      </w:tblPr>
      <w:tblGrid>
        <w:gridCol w:w="810"/>
        <w:gridCol w:w="2029"/>
        <w:gridCol w:w="1300"/>
        <w:gridCol w:w="1221"/>
        <w:gridCol w:w="1502"/>
        <w:gridCol w:w="782"/>
        <w:gridCol w:w="1356"/>
        <w:gridCol w:w="1170"/>
      </w:tblGrid>
      <w:tr w:rsidR="00EF38EF" w:rsidRPr="00E9248B" w:rsidTr="00586225">
        <w:tc>
          <w:tcPr>
            <w:tcW w:w="810" w:type="dxa"/>
            <w:shd w:val="clear" w:color="auto" w:fill="808080" w:themeFill="background1" w:themeFillShade="80"/>
          </w:tcPr>
          <w:p w:rsidR="00EF38EF" w:rsidRPr="00E9248B" w:rsidRDefault="00EF38EF" w:rsidP="00586225">
            <w:pPr>
              <w:pStyle w:val="a5"/>
              <w:ind w:left="0"/>
              <w:jc w:val="center"/>
              <w:rPr>
                <w:rFonts w:ascii="Book Antiqua" w:hAnsi="Book Antiqua"/>
                <w:b/>
                <w:bCs/>
                <w:color w:val="000000"/>
                <w:sz w:val="24"/>
                <w:szCs w:val="24"/>
              </w:rPr>
            </w:pPr>
          </w:p>
        </w:tc>
        <w:tc>
          <w:tcPr>
            <w:tcW w:w="2029" w:type="dxa"/>
            <w:shd w:val="clear" w:color="auto" w:fill="808080" w:themeFill="background1" w:themeFillShade="80"/>
          </w:tcPr>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Independent variable</w:t>
            </w:r>
          </w:p>
        </w:tc>
        <w:tc>
          <w:tcPr>
            <w:tcW w:w="1300" w:type="dxa"/>
            <w:shd w:val="clear" w:color="auto" w:fill="808080" w:themeFill="background1" w:themeFillShade="80"/>
          </w:tcPr>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DF</w:t>
            </w:r>
          </w:p>
        </w:tc>
        <w:tc>
          <w:tcPr>
            <w:tcW w:w="1221" w:type="dxa"/>
            <w:shd w:val="clear" w:color="auto" w:fill="808080" w:themeFill="background1" w:themeFillShade="80"/>
          </w:tcPr>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R2</w:t>
            </w:r>
          </w:p>
        </w:tc>
        <w:tc>
          <w:tcPr>
            <w:tcW w:w="1502" w:type="dxa"/>
            <w:shd w:val="clear" w:color="auto" w:fill="808080" w:themeFill="background1" w:themeFillShade="80"/>
          </w:tcPr>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F</w:t>
            </w:r>
          </w:p>
        </w:tc>
        <w:tc>
          <w:tcPr>
            <w:tcW w:w="782" w:type="dxa"/>
            <w:shd w:val="clear" w:color="auto" w:fill="808080" w:themeFill="background1" w:themeFillShade="80"/>
          </w:tcPr>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T</w:t>
            </w:r>
          </w:p>
        </w:tc>
        <w:tc>
          <w:tcPr>
            <w:tcW w:w="1356" w:type="dxa"/>
            <w:shd w:val="clear" w:color="auto" w:fill="808080" w:themeFill="background1" w:themeFillShade="80"/>
          </w:tcPr>
          <w:p w:rsidR="00EF38EF" w:rsidRPr="00E9248B" w:rsidRDefault="00EF38EF" w:rsidP="00586225">
            <w:pPr>
              <w:pStyle w:val="a5"/>
              <w:jc w:val="center"/>
              <w:rPr>
                <w:rFonts w:ascii="Book Antiqua" w:hAnsi="Book Antiqua"/>
                <w:b/>
                <w:bCs/>
                <w:color w:val="000000"/>
                <w:sz w:val="24"/>
                <w:szCs w:val="24"/>
              </w:rPr>
            </w:pPr>
            <w:r w:rsidRPr="00E9248B">
              <w:rPr>
                <w:rFonts w:ascii="Book Antiqua" w:hAnsi="Book Antiqua"/>
                <w:b/>
                <w:bCs/>
                <w:color w:val="000000"/>
                <w:sz w:val="24"/>
                <w:szCs w:val="24"/>
              </w:rPr>
              <w:t>Sig.</w:t>
            </w:r>
          </w:p>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(0.000)</w:t>
            </w:r>
          </w:p>
        </w:tc>
        <w:tc>
          <w:tcPr>
            <w:tcW w:w="1170" w:type="dxa"/>
            <w:shd w:val="clear" w:color="auto" w:fill="808080" w:themeFill="background1" w:themeFillShade="80"/>
          </w:tcPr>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result</w:t>
            </w:r>
          </w:p>
        </w:tc>
      </w:tr>
      <w:tr w:rsidR="00EF38EF" w:rsidRPr="00E9248B" w:rsidTr="00586225">
        <w:tc>
          <w:tcPr>
            <w:tcW w:w="810" w:type="dxa"/>
            <w:shd w:val="clear" w:color="auto" w:fill="808080" w:themeFill="background1" w:themeFillShade="80"/>
          </w:tcPr>
          <w:p w:rsidR="00EF38EF" w:rsidRPr="00E9248B" w:rsidRDefault="00EF38EF" w:rsidP="00586225">
            <w:pPr>
              <w:pStyle w:val="a5"/>
              <w:ind w:left="0"/>
              <w:jc w:val="center"/>
              <w:rPr>
                <w:rFonts w:ascii="Book Antiqua" w:hAnsi="Book Antiqua"/>
                <w:b/>
                <w:bCs/>
                <w:color w:val="000000"/>
                <w:sz w:val="24"/>
                <w:szCs w:val="24"/>
              </w:rPr>
            </w:pPr>
            <w:r>
              <w:rPr>
                <w:rFonts w:ascii="Book Antiqua" w:hAnsi="Book Antiqua"/>
                <w:b/>
                <w:bCs/>
                <w:color w:val="000000"/>
                <w:sz w:val="24"/>
                <w:szCs w:val="24"/>
              </w:rPr>
              <w:t>3</w:t>
            </w:r>
          </w:p>
        </w:tc>
        <w:tc>
          <w:tcPr>
            <w:tcW w:w="2029" w:type="dxa"/>
            <w:shd w:val="clear" w:color="auto" w:fill="808080" w:themeFill="background1" w:themeFillShade="80"/>
          </w:tcPr>
          <w:p w:rsidR="00EF38EF" w:rsidRPr="00E9248B" w:rsidRDefault="00EF38EF" w:rsidP="00586225">
            <w:pPr>
              <w:pStyle w:val="a5"/>
              <w:ind w:left="0"/>
              <w:rPr>
                <w:rFonts w:ascii="Book Antiqua" w:hAnsi="Book Antiqua"/>
                <w:b/>
                <w:bCs/>
                <w:color w:val="000000"/>
                <w:sz w:val="24"/>
                <w:szCs w:val="24"/>
              </w:rPr>
            </w:pPr>
            <w:r w:rsidRPr="00EF38EF">
              <w:rPr>
                <w:rFonts w:ascii="Book Antiqua" w:hAnsi="Book Antiqua"/>
                <w:b/>
                <w:bCs/>
                <w:color w:val="000000"/>
                <w:sz w:val="24"/>
                <w:szCs w:val="24"/>
              </w:rPr>
              <w:t>e-marketing played through telephone and mobile phone</w:t>
            </w:r>
          </w:p>
        </w:tc>
        <w:tc>
          <w:tcPr>
            <w:tcW w:w="1300" w:type="dxa"/>
            <w:shd w:val="clear" w:color="auto" w:fill="D9D9D9" w:themeFill="background1" w:themeFillShade="D9"/>
          </w:tcPr>
          <w:p w:rsidR="00EF38EF" w:rsidRPr="00E9248B" w:rsidRDefault="00EF38EF" w:rsidP="00586225">
            <w:pPr>
              <w:pStyle w:val="a5"/>
              <w:ind w:left="0"/>
              <w:jc w:val="center"/>
              <w:rPr>
                <w:rFonts w:ascii="Book Antiqua" w:hAnsi="Book Antiqua"/>
                <w:b/>
                <w:bCs/>
                <w:color w:val="000000"/>
                <w:sz w:val="24"/>
                <w:szCs w:val="24"/>
              </w:rPr>
            </w:pPr>
            <w:r>
              <w:rPr>
                <w:rFonts w:ascii="Book Antiqua" w:hAnsi="Book Antiqua"/>
                <w:b/>
                <w:bCs/>
                <w:color w:val="000000"/>
                <w:sz w:val="24"/>
                <w:szCs w:val="24"/>
              </w:rPr>
              <w:t>1</w:t>
            </w:r>
          </w:p>
        </w:tc>
        <w:tc>
          <w:tcPr>
            <w:tcW w:w="1221" w:type="dxa"/>
            <w:shd w:val="clear" w:color="auto" w:fill="D9D9D9" w:themeFill="background1" w:themeFillShade="D9"/>
          </w:tcPr>
          <w:p w:rsidR="00EF38EF" w:rsidRPr="00E9248B" w:rsidRDefault="00586225" w:rsidP="00586225">
            <w:pPr>
              <w:pStyle w:val="a5"/>
              <w:ind w:left="0"/>
              <w:jc w:val="center"/>
              <w:rPr>
                <w:rFonts w:ascii="Book Antiqua" w:hAnsi="Book Antiqua"/>
                <w:b/>
                <w:bCs/>
                <w:color w:val="000000"/>
                <w:sz w:val="24"/>
                <w:szCs w:val="24"/>
              </w:rPr>
            </w:pPr>
            <w:r>
              <w:rPr>
                <w:rFonts w:ascii="Book Antiqua" w:hAnsi="Book Antiqua"/>
                <w:b/>
                <w:bCs/>
                <w:color w:val="000000"/>
                <w:sz w:val="24"/>
                <w:szCs w:val="24"/>
              </w:rPr>
              <w:t>0.69</w:t>
            </w:r>
          </w:p>
        </w:tc>
        <w:tc>
          <w:tcPr>
            <w:tcW w:w="1502" w:type="dxa"/>
            <w:shd w:val="clear" w:color="auto" w:fill="D9D9D9" w:themeFill="background1" w:themeFillShade="D9"/>
          </w:tcPr>
          <w:p w:rsidR="00EF38EF" w:rsidRPr="00E9248B" w:rsidRDefault="00586225" w:rsidP="00586225">
            <w:pPr>
              <w:pStyle w:val="a5"/>
              <w:ind w:left="0"/>
              <w:jc w:val="center"/>
              <w:rPr>
                <w:rFonts w:ascii="Book Antiqua" w:hAnsi="Book Antiqua"/>
                <w:b/>
                <w:bCs/>
                <w:color w:val="000000"/>
                <w:sz w:val="24"/>
                <w:szCs w:val="24"/>
              </w:rPr>
            </w:pPr>
            <w:r>
              <w:rPr>
                <w:rFonts w:ascii="Book Antiqua" w:hAnsi="Book Antiqua"/>
                <w:b/>
                <w:bCs/>
                <w:color w:val="000000"/>
                <w:sz w:val="24"/>
                <w:szCs w:val="24"/>
              </w:rPr>
              <w:t>199.21</w:t>
            </w:r>
          </w:p>
        </w:tc>
        <w:tc>
          <w:tcPr>
            <w:tcW w:w="782" w:type="dxa"/>
            <w:shd w:val="clear" w:color="auto" w:fill="D9D9D9" w:themeFill="background1" w:themeFillShade="D9"/>
          </w:tcPr>
          <w:p w:rsidR="00EF38EF" w:rsidRPr="00E9248B" w:rsidRDefault="00586225" w:rsidP="00586225">
            <w:pPr>
              <w:pStyle w:val="a5"/>
              <w:ind w:left="0"/>
              <w:jc w:val="center"/>
              <w:rPr>
                <w:rFonts w:ascii="Book Antiqua" w:hAnsi="Book Antiqua"/>
                <w:b/>
                <w:bCs/>
                <w:color w:val="000000"/>
                <w:sz w:val="24"/>
                <w:szCs w:val="24"/>
              </w:rPr>
            </w:pPr>
            <w:r>
              <w:rPr>
                <w:rFonts w:ascii="Book Antiqua" w:hAnsi="Book Antiqua"/>
                <w:b/>
                <w:bCs/>
                <w:color w:val="000000"/>
                <w:sz w:val="24"/>
                <w:szCs w:val="24"/>
              </w:rPr>
              <w:t>13.84</w:t>
            </w:r>
          </w:p>
        </w:tc>
        <w:tc>
          <w:tcPr>
            <w:tcW w:w="1356" w:type="dxa"/>
            <w:shd w:val="clear" w:color="auto" w:fill="D9D9D9" w:themeFill="background1" w:themeFillShade="D9"/>
          </w:tcPr>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0.000</w:t>
            </w:r>
          </w:p>
        </w:tc>
        <w:tc>
          <w:tcPr>
            <w:tcW w:w="1170" w:type="dxa"/>
            <w:shd w:val="clear" w:color="auto" w:fill="D9D9D9" w:themeFill="background1" w:themeFillShade="D9"/>
          </w:tcPr>
          <w:p w:rsidR="00EF38EF" w:rsidRPr="00E9248B" w:rsidRDefault="00EF38EF" w:rsidP="00586225">
            <w:pPr>
              <w:pStyle w:val="a5"/>
              <w:ind w:left="0"/>
              <w:jc w:val="center"/>
              <w:rPr>
                <w:rFonts w:ascii="Book Antiqua" w:hAnsi="Book Antiqua"/>
                <w:b/>
                <w:bCs/>
                <w:color w:val="000000"/>
                <w:sz w:val="24"/>
                <w:szCs w:val="24"/>
              </w:rPr>
            </w:pPr>
            <w:r w:rsidRPr="00E9248B">
              <w:rPr>
                <w:rFonts w:ascii="Book Antiqua" w:hAnsi="Book Antiqua"/>
                <w:b/>
                <w:bCs/>
                <w:color w:val="000000"/>
                <w:sz w:val="24"/>
                <w:szCs w:val="24"/>
              </w:rPr>
              <w:t>Accept H1</w:t>
            </w:r>
          </w:p>
        </w:tc>
      </w:tr>
    </w:tbl>
    <w:p w:rsidR="00586225" w:rsidRDefault="00586225" w:rsidP="00EF38EF">
      <w:pPr>
        <w:pStyle w:val="a5"/>
        <w:spacing w:line="360" w:lineRule="auto"/>
        <w:ind w:left="0"/>
        <w:jc w:val="both"/>
        <w:rPr>
          <w:rFonts w:ascii="Book Antiqua" w:hAnsi="Book Antiqua"/>
          <w:color w:val="000000"/>
          <w:sz w:val="24"/>
          <w:szCs w:val="24"/>
        </w:rPr>
      </w:pPr>
    </w:p>
    <w:p w:rsidR="00EF38EF" w:rsidRDefault="00EF38EF" w:rsidP="00586225">
      <w:pPr>
        <w:pStyle w:val="a5"/>
        <w:spacing w:line="360" w:lineRule="auto"/>
        <w:ind w:left="0"/>
        <w:jc w:val="both"/>
        <w:rPr>
          <w:rFonts w:ascii="Book Antiqua" w:hAnsi="Book Antiqua"/>
          <w:color w:val="000000"/>
          <w:sz w:val="24"/>
          <w:szCs w:val="24"/>
        </w:rPr>
      </w:pPr>
      <w:r w:rsidRPr="00E9248B">
        <w:rPr>
          <w:rFonts w:ascii="Book Antiqua" w:hAnsi="Book Antiqua"/>
          <w:color w:val="000000"/>
          <w:sz w:val="24"/>
          <w:szCs w:val="24"/>
        </w:rPr>
        <w:t>The results of the analysis of descriptive statistics presented in Table (</w:t>
      </w:r>
      <w:r w:rsidR="00586225">
        <w:rPr>
          <w:rFonts w:ascii="Book Antiqua" w:hAnsi="Book Antiqua"/>
          <w:color w:val="000000"/>
          <w:sz w:val="24"/>
          <w:szCs w:val="24"/>
        </w:rPr>
        <w:t>6</w:t>
      </w:r>
      <w:r w:rsidRPr="00E9248B">
        <w:rPr>
          <w:rFonts w:ascii="Book Antiqua" w:hAnsi="Book Antiqua"/>
          <w:color w:val="000000"/>
          <w:sz w:val="24"/>
          <w:szCs w:val="24"/>
        </w:rPr>
        <w:t>) the approval of the sample responsive on the importance of</w:t>
      </w:r>
      <w:r>
        <w:rPr>
          <w:rFonts w:ascii="Book Antiqua" w:hAnsi="Book Antiqua"/>
          <w:color w:val="000000"/>
          <w:sz w:val="24"/>
          <w:szCs w:val="24"/>
        </w:rPr>
        <w:t xml:space="preserve"> providing e-marketing </w:t>
      </w:r>
      <w:r w:rsidR="00586225">
        <w:rPr>
          <w:rFonts w:ascii="Book Antiqua" w:hAnsi="Book Antiqua"/>
          <w:color w:val="000000"/>
          <w:sz w:val="24"/>
          <w:szCs w:val="24"/>
        </w:rPr>
        <w:t xml:space="preserve">via </w:t>
      </w:r>
      <w:r w:rsidR="00586225" w:rsidRPr="00EF38EF">
        <w:rPr>
          <w:rFonts w:ascii="Book Antiqua" w:hAnsi="Book Antiqua" w:cs="Tahoma"/>
          <w:sz w:val="24"/>
          <w:szCs w:val="24"/>
          <w:shd w:val="clear" w:color="auto" w:fill="FFFFFF"/>
        </w:rPr>
        <w:t>telephone and mobile phone</w:t>
      </w:r>
      <w:r w:rsidRPr="00E9248B">
        <w:rPr>
          <w:rFonts w:ascii="Book Antiqua" w:hAnsi="Book Antiqua"/>
          <w:color w:val="000000"/>
          <w:sz w:val="24"/>
          <w:szCs w:val="24"/>
        </w:rPr>
        <w:t>, the average percentage of redundancy of the responses of the sample (0.</w:t>
      </w:r>
      <w:r w:rsidR="00586225">
        <w:rPr>
          <w:rFonts w:ascii="Book Antiqua" w:hAnsi="Book Antiqua"/>
          <w:color w:val="000000"/>
          <w:sz w:val="24"/>
          <w:szCs w:val="24"/>
        </w:rPr>
        <w:t>78</w:t>
      </w:r>
      <w:r w:rsidRPr="00E9248B">
        <w:rPr>
          <w:rFonts w:ascii="Book Antiqua" w:hAnsi="Book Antiqua"/>
          <w:color w:val="000000"/>
          <w:sz w:val="24"/>
          <w:szCs w:val="24"/>
        </w:rPr>
        <w:t>) of the responses, which ranged between neutral and strongly agree, which is high and increases for (0.50). And demonstrate a high degree of approval.</w:t>
      </w:r>
    </w:p>
    <w:p w:rsidR="00BA5D05" w:rsidRDefault="00BA5D05" w:rsidP="00586225">
      <w:pPr>
        <w:pStyle w:val="a5"/>
        <w:spacing w:line="360" w:lineRule="auto"/>
        <w:ind w:left="0"/>
        <w:jc w:val="both"/>
        <w:rPr>
          <w:rFonts w:ascii="Book Antiqua" w:hAnsi="Book Antiqua"/>
          <w:color w:val="000000"/>
          <w:sz w:val="24"/>
          <w:szCs w:val="24"/>
        </w:rPr>
      </w:pPr>
    </w:p>
    <w:p w:rsidR="00EF38EF" w:rsidRDefault="00586225" w:rsidP="00586225">
      <w:pPr>
        <w:pStyle w:val="a5"/>
        <w:spacing w:line="360" w:lineRule="auto"/>
        <w:ind w:left="0"/>
        <w:jc w:val="both"/>
        <w:rPr>
          <w:rFonts w:ascii="Book Antiqua" w:hAnsi="Book Antiqua"/>
          <w:color w:val="000000"/>
          <w:sz w:val="24"/>
          <w:szCs w:val="24"/>
        </w:rPr>
      </w:pPr>
      <w:r w:rsidRPr="00C846EA">
        <w:rPr>
          <w:rFonts w:ascii="Book Antiqua" w:hAnsi="Book Antiqua"/>
          <w:color w:val="000000"/>
          <w:sz w:val="24"/>
          <w:szCs w:val="24"/>
        </w:rPr>
        <w:t>From</w:t>
      </w:r>
      <w:r w:rsidR="00EF38EF" w:rsidRPr="00C846EA">
        <w:rPr>
          <w:rFonts w:ascii="Book Antiqua" w:hAnsi="Book Antiqua"/>
          <w:color w:val="000000"/>
          <w:sz w:val="24"/>
          <w:szCs w:val="24"/>
        </w:rPr>
        <w:t xml:space="preserve"> the values </w:t>
      </w:r>
      <w:r w:rsidR="00EF38EF" w:rsidRPr="00C846EA">
        <w:rPr>
          <w:rFonts w:ascii="Times New Roman" w:hAnsi="Times New Roman" w:cs="Times New Roman"/>
          <w:color w:val="000000"/>
          <w:sz w:val="24"/>
          <w:szCs w:val="24"/>
        </w:rPr>
        <w:t>​​</w:t>
      </w:r>
      <w:r w:rsidR="00EF38EF" w:rsidRPr="00C846EA">
        <w:rPr>
          <w:rFonts w:ascii="Book Antiqua" w:hAnsi="Book Antiqua" w:cs="Book Antiqua"/>
          <w:color w:val="000000"/>
          <w:sz w:val="24"/>
          <w:szCs w:val="24"/>
        </w:rPr>
        <w:t>contained in the table (</w:t>
      </w:r>
      <w:r>
        <w:rPr>
          <w:rFonts w:ascii="Book Antiqua" w:hAnsi="Book Antiqua" w:cs="Book Antiqua"/>
          <w:color w:val="000000"/>
          <w:sz w:val="24"/>
          <w:szCs w:val="24"/>
        </w:rPr>
        <w:t>7</w:t>
      </w:r>
      <w:r w:rsidR="00EF38EF" w:rsidRPr="00C846EA">
        <w:rPr>
          <w:rFonts w:ascii="Book Antiqua" w:hAnsi="Book Antiqua" w:cs="Book Antiqua"/>
          <w:color w:val="000000"/>
          <w:sz w:val="24"/>
          <w:szCs w:val="24"/>
        </w:rPr>
        <w:t>) that the coefficient of determination R2 explained</w:t>
      </w:r>
      <w:r w:rsidR="00EF38EF" w:rsidRPr="00C846EA">
        <w:rPr>
          <w:rFonts w:ascii="Book Antiqua" w:hAnsi="Book Antiqua"/>
          <w:color w:val="000000"/>
          <w:sz w:val="24"/>
          <w:szCs w:val="24"/>
        </w:rPr>
        <w:t xml:space="preserve"> </w:t>
      </w:r>
      <w:r w:rsidR="00EF38EF">
        <w:rPr>
          <w:rFonts w:ascii="Book Antiqua" w:hAnsi="Book Antiqua"/>
          <w:color w:val="000000"/>
          <w:sz w:val="24"/>
          <w:szCs w:val="24"/>
        </w:rPr>
        <w:t>the</w:t>
      </w:r>
      <w:r w:rsidR="00EF38EF" w:rsidRPr="00C846EA">
        <w:rPr>
          <w:rFonts w:ascii="Book Antiqua" w:hAnsi="Book Antiqua"/>
          <w:color w:val="000000"/>
          <w:sz w:val="24"/>
          <w:szCs w:val="24"/>
        </w:rPr>
        <w:t xml:space="preserve"> percentage of (0.</w:t>
      </w:r>
      <w:r>
        <w:rPr>
          <w:rFonts w:ascii="Book Antiqua" w:hAnsi="Book Antiqua"/>
          <w:color w:val="000000"/>
          <w:sz w:val="24"/>
          <w:szCs w:val="24"/>
        </w:rPr>
        <w:t>69</w:t>
      </w:r>
      <w:r w:rsidR="00EF38EF" w:rsidRPr="00C846EA">
        <w:rPr>
          <w:rFonts w:ascii="Book Antiqua" w:hAnsi="Book Antiqua"/>
          <w:color w:val="000000"/>
          <w:sz w:val="24"/>
          <w:szCs w:val="24"/>
        </w:rPr>
        <w:t xml:space="preserve">) from the change in the e-marketing </w:t>
      </w:r>
      <w:r w:rsidR="00EF38EF">
        <w:rPr>
          <w:rFonts w:ascii="Book Antiqua" w:hAnsi="Book Antiqua"/>
          <w:color w:val="000000"/>
          <w:sz w:val="24"/>
          <w:szCs w:val="24"/>
        </w:rPr>
        <w:t xml:space="preserve">via </w:t>
      </w:r>
      <w:r w:rsidRPr="00EF38EF">
        <w:rPr>
          <w:rFonts w:ascii="Book Antiqua" w:hAnsi="Book Antiqua" w:cs="Tahoma"/>
          <w:sz w:val="24"/>
          <w:szCs w:val="24"/>
          <w:shd w:val="clear" w:color="auto" w:fill="FFFFFF"/>
        </w:rPr>
        <w:t>telephone and mobile phone</w:t>
      </w:r>
      <w:r w:rsidR="00EF38EF">
        <w:rPr>
          <w:rFonts w:ascii="Book Antiqua" w:hAnsi="Book Antiqua"/>
          <w:color w:val="000000"/>
          <w:sz w:val="24"/>
          <w:szCs w:val="24"/>
        </w:rPr>
        <w:t xml:space="preserve"> </w:t>
      </w:r>
      <w:r w:rsidR="00EF38EF" w:rsidRPr="00C846EA">
        <w:rPr>
          <w:rFonts w:ascii="Book Antiqua" w:hAnsi="Book Antiqua"/>
          <w:color w:val="000000"/>
          <w:sz w:val="24"/>
          <w:szCs w:val="24"/>
        </w:rPr>
        <w:t xml:space="preserve">on </w:t>
      </w:r>
      <w:r w:rsidR="00EF38EF">
        <w:rPr>
          <w:rFonts w:ascii="Book Antiqua" w:hAnsi="Book Antiqua"/>
          <w:color w:val="000000"/>
          <w:sz w:val="24"/>
          <w:szCs w:val="24"/>
        </w:rPr>
        <w:t xml:space="preserve">attract </w:t>
      </w:r>
      <w:r w:rsidR="00EF38EF" w:rsidRPr="00C846EA">
        <w:rPr>
          <w:rFonts w:ascii="Book Antiqua" w:hAnsi="Book Antiqua"/>
          <w:color w:val="000000"/>
          <w:sz w:val="24"/>
          <w:szCs w:val="24"/>
        </w:rPr>
        <w:t xml:space="preserve">new customers. And that there is a statistically significant relationship between the degree of adoption of the bank </w:t>
      </w:r>
      <w:r w:rsidR="00EF38EF" w:rsidRPr="00E9248B">
        <w:rPr>
          <w:rFonts w:ascii="Book Antiqua" w:hAnsi="Book Antiqua"/>
          <w:color w:val="000000"/>
          <w:sz w:val="24"/>
          <w:szCs w:val="24"/>
        </w:rPr>
        <w:t>of</w:t>
      </w:r>
      <w:r w:rsidR="00EF38EF">
        <w:rPr>
          <w:rFonts w:ascii="Book Antiqua" w:hAnsi="Book Antiqua"/>
          <w:color w:val="000000"/>
          <w:sz w:val="24"/>
          <w:szCs w:val="24"/>
        </w:rPr>
        <w:t xml:space="preserve"> providing e-marketing through </w:t>
      </w:r>
      <w:r w:rsidRPr="00EF38EF">
        <w:rPr>
          <w:rFonts w:ascii="Book Antiqua" w:hAnsi="Book Antiqua" w:cs="Tahoma"/>
          <w:sz w:val="24"/>
          <w:szCs w:val="24"/>
          <w:shd w:val="clear" w:color="auto" w:fill="FFFFFF"/>
        </w:rPr>
        <w:t>telephone and mobile phone</w:t>
      </w:r>
      <w:r w:rsidR="00EF38EF" w:rsidRPr="00C846EA">
        <w:rPr>
          <w:rFonts w:ascii="Book Antiqua" w:hAnsi="Book Antiqua"/>
          <w:color w:val="000000"/>
          <w:sz w:val="24"/>
          <w:szCs w:val="24"/>
        </w:rPr>
        <w:t>, as a result of analysis indicates a significant value (F) amount (</w:t>
      </w:r>
      <w:r w:rsidR="00EF38EF">
        <w:rPr>
          <w:rFonts w:ascii="Book Antiqua" w:hAnsi="Book Antiqua"/>
          <w:color w:val="000000"/>
          <w:sz w:val="24"/>
          <w:szCs w:val="24"/>
        </w:rPr>
        <w:t>0</w:t>
      </w:r>
      <w:r w:rsidR="00EF38EF" w:rsidRPr="00C846EA">
        <w:rPr>
          <w:rFonts w:ascii="Book Antiqua" w:hAnsi="Book Antiqua"/>
          <w:color w:val="000000"/>
          <w:sz w:val="24"/>
          <w:szCs w:val="24"/>
        </w:rPr>
        <w:t xml:space="preserve">.000), which is less than (0.05), and based on the statistical decision </w:t>
      </w:r>
      <w:r w:rsidR="00EF38EF">
        <w:rPr>
          <w:rFonts w:ascii="Book Antiqua" w:hAnsi="Book Antiqua"/>
          <w:color w:val="000000"/>
          <w:sz w:val="24"/>
          <w:szCs w:val="24"/>
        </w:rPr>
        <w:t xml:space="preserve">we have to </w:t>
      </w:r>
      <w:r w:rsidR="00EF38EF" w:rsidRPr="00C846EA">
        <w:rPr>
          <w:rFonts w:ascii="Book Antiqua" w:hAnsi="Book Antiqua"/>
          <w:color w:val="000000"/>
          <w:sz w:val="24"/>
          <w:szCs w:val="24"/>
        </w:rPr>
        <w:t xml:space="preserve">accept </w:t>
      </w:r>
      <w:r w:rsidR="00EF38EF">
        <w:rPr>
          <w:rFonts w:ascii="Book Antiqua" w:hAnsi="Book Antiqua"/>
          <w:color w:val="000000"/>
          <w:sz w:val="24"/>
          <w:szCs w:val="24"/>
        </w:rPr>
        <w:t xml:space="preserve">H1 hypothesis. </w:t>
      </w:r>
    </w:p>
    <w:p w:rsidR="00C846EA" w:rsidRDefault="00C846EA" w:rsidP="00C846EA">
      <w:pPr>
        <w:pStyle w:val="a5"/>
        <w:spacing w:line="360" w:lineRule="auto"/>
        <w:ind w:left="0"/>
        <w:jc w:val="both"/>
        <w:rPr>
          <w:rFonts w:ascii="Book Antiqua" w:hAnsi="Book Antiqua"/>
          <w:color w:val="000000"/>
          <w:sz w:val="24"/>
          <w:szCs w:val="24"/>
        </w:rPr>
      </w:pPr>
    </w:p>
    <w:p w:rsidR="00586225" w:rsidRDefault="00586225" w:rsidP="00C846EA">
      <w:pPr>
        <w:pStyle w:val="a5"/>
        <w:spacing w:line="360" w:lineRule="auto"/>
        <w:ind w:left="0"/>
        <w:jc w:val="both"/>
        <w:rPr>
          <w:rFonts w:ascii="Book Antiqua" w:hAnsi="Book Antiqua"/>
          <w:color w:val="000000"/>
          <w:sz w:val="24"/>
          <w:szCs w:val="24"/>
        </w:rPr>
      </w:pPr>
    </w:p>
    <w:p w:rsidR="00586225" w:rsidRPr="00586225" w:rsidRDefault="00586225" w:rsidP="00586225">
      <w:pPr>
        <w:pStyle w:val="a5"/>
        <w:numPr>
          <w:ilvl w:val="0"/>
          <w:numId w:val="1"/>
        </w:numPr>
        <w:spacing w:line="360" w:lineRule="auto"/>
        <w:jc w:val="both"/>
        <w:rPr>
          <w:rFonts w:ascii="Book Antiqua" w:hAnsi="Book Antiqua"/>
          <w:b/>
          <w:bCs/>
          <w:color w:val="000000"/>
          <w:sz w:val="24"/>
          <w:szCs w:val="24"/>
        </w:rPr>
      </w:pPr>
      <w:r w:rsidRPr="00586225">
        <w:rPr>
          <w:rFonts w:ascii="Book Antiqua" w:hAnsi="Book Antiqua"/>
          <w:b/>
          <w:bCs/>
          <w:color w:val="000000"/>
          <w:sz w:val="24"/>
          <w:szCs w:val="24"/>
        </w:rPr>
        <w:t>Summary of Results:</w:t>
      </w:r>
    </w:p>
    <w:p w:rsidR="00586225" w:rsidRDefault="00586225" w:rsidP="00C846EA">
      <w:pPr>
        <w:pStyle w:val="a5"/>
        <w:spacing w:line="360" w:lineRule="auto"/>
        <w:ind w:left="0"/>
        <w:jc w:val="both"/>
        <w:rPr>
          <w:rFonts w:ascii="Book Antiqua" w:hAnsi="Book Antiqua"/>
          <w:color w:val="000000"/>
          <w:sz w:val="24"/>
          <w:szCs w:val="24"/>
        </w:rPr>
      </w:pPr>
    </w:p>
    <w:p w:rsidR="00586225" w:rsidRDefault="00586225" w:rsidP="00586225">
      <w:pPr>
        <w:pStyle w:val="a5"/>
        <w:numPr>
          <w:ilvl w:val="0"/>
          <w:numId w:val="8"/>
        </w:numPr>
        <w:spacing w:line="360" w:lineRule="auto"/>
        <w:jc w:val="both"/>
        <w:rPr>
          <w:rFonts w:ascii="Book Antiqua" w:hAnsi="Book Antiqua"/>
          <w:color w:val="000000"/>
          <w:sz w:val="24"/>
          <w:szCs w:val="24"/>
        </w:rPr>
      </w:pPr>
      <w:r w:rsidRPr="00586225">
        <w:rPr>
          <w:rFonts w:ascii="Book Antiqua" w:hAnsi="Book Antiqua"/>
          <w:color w:val="000000"/>
          <w:sz w:val="24"/>
          <w:szCs w:val="24"/>
        </w:rPr>
        <w:t>In the light of the results of the study can be providing a number of important recommendations for the Saudi banks are as follows:</w:t>
      </w:r>
    </w:p>
    <w:p w:rsidR="00586225" w:rsidRDefault="00586225" w:rsidP="00586225">
      <w:pPr>
        <w:pStyle w:val="a5"/>
        <w:numPr>
          <w:ilvl w:val="1"/>
          <w:numId w:val="1"/>
        </w:numPr>
        <w:spacing w:line="360" w:lineRule="auto"/>
        <w:jc w:val="both"/>
        <w:rPr>
          <w:rFonts w:ascii="Book Antiqua" w:hAnsi="Book Antiqua"/>
          <w:color w:val="000000"/>
          <w:sz w:val="24"/>
          <w:szCs w:val="24"/>
        </w:rPr>
      </w:pPr>
      <w:r w:rsidRPr="00586225">
        <w:rPr>
          <w:rFonts w:ascii="Book Antiqua" w:hAnsi="Book Antiqua"/>
          <w:color w:val="000000"/>
          <w:sz w:val="24"/>
          <w:szCs w:val="24"/>
        </w:rPr>
        <w:lastRenderedPageBreak/>
        <w:t>The necessity of expansion in the provision of electronic banking services</w:t>
      </w:r>
      <w:r>
        <w:rPr>
          <w:rFonts w:ascii="Book Antiqua" w:hAnsi="Book Antiqua"/>
          <w:color w:val="000000"/>
          <w:sz w:val="24"/>
          <w:szCs w:val="24"/>
        </w:rPr>
        <w:t xml:space="preserve"> because it’s one of the important means can provided by E-Marketing.</w:t>
      </w:r>
    </w:p>
    <w:p w:rsidR="00586225" w:rsidRDefault="00BA5D05" w:rsidP="00586225">
      <w:pPr>
        <w:pStyle w:val="a5"/>
        <w:numPr>
          <w:ilvl w:val="1"/>
          <w:numId w:val="1"/>
        </w:numPr>
        <w:spacing w:line="360" w:lineRule="auto"/>
        <w:jc w:val="both"/>
        <w:rPr>
          <w:rFonts w:ascii="Book Antiqua" w:hAnsi="Book Antiqua"/>
          <w:color w:val="000000"/>
          <w:sz w:val="24"/>
          <w:szCs w:val="24"/>
        </w:rPr>
      </w:pPr>
      <w:r w:rsidRPr="00BA5D05">
        <w:rPr>
          <w:rFonts w:ascii="Book Antiqua" w:hAnsi="Book Antiqua"/>
          <w:color w:val="000000"/>
          <w:sz w:val="24"/>
          <w:szCs w:val="24"/>
        </w:rPr>
        <w:t>The study proved that e-marketing using e-services increase attracting new customers for Saudi banks, and this is apparent through statistical results.</w:t>
      </w:r>
    </w:p>
    <w:p w:rsidR="00BA5D05" w:rsidRDefault="00BA5D05" w:rsidP="00BA5D05">
      <w:pPr>
        <w:pStyle w:val="a5"/>
        <w:numPr>
          <w:ilvl w:val="1"/>
          <w:numId w:val="1"/>
        </w:numPr>
        <w:spacing w:line="360" w:lineRule="auto"/>
        <w:jc w:val="both"/>
        <w:rPr>
          <w:rFonts w:ascii="Book Antiqua" w:hAnsi="Book Antiqua"/>
          <w:color w:val="000000"/>
          <w:sz w:val="24"/>
          <w:szCs w:val="24"/>
        </w:rPr>
      </w:pPr>
      <w:r w:rsidRPr="00BA5D05">
        <w:rPr>
          <w:rFonts w:ascii="Book Antiqua" w:hAnsi="Book Antiqua"/>
          <w:color w:val="000000"/>
          <w:sz w:val="24"/>
          <w:szCs w:val="24"/>
        </w:rPr>
        <w:t>The study proved</w:t>
      </w:r>
      <w:r>
        <w:rPr>
          <w:rFonts w:ascii="Book Antiqua" w:hAnsi="Book Antiqua"/>
          <w:color w:val="000000"/>
          <w:sz w:val="24"/>
          <w:szCs w:val="24"/>
        </w:rPr>
        <w:t xml:space="preserve"> too that e-marketing using Internet</w:t>
      </w:r>
      <w:r w:rsidRPr="00BA5D05">
        <w:rPr>
          <w:rFonts w:ascii="Book Antiqua" w:hAnsi="Book Antiqua"/>
          <w:color w:val="000000"/>
          <w:sz w:val="24"/>
          <w:szCs w:val="24"/>
        </w:rPr>
        <w:t xml:space="preserve"> increase attracting new customers for Saudi banks</w:t>
      </w:r>
      <w:r>
        <w:rPr>
          <w:rFonts w:ascii="Book Antiqua" w:hAnsi="Book Antiqua"/>
          <w:color w:val="000000"/>
          <w:sz w:val="24"/>
          <w:szCs w:val="24"/>
        </w:rPr>
        <w:t>.</w:t>
      </w:r>
    </w:p>
    <w:p w:rsidR="00BA5D05" w:rsidRDefault="00BA5D05" w:rsidP="00BA5D05">
      <w:pPr>
        <w:pStyle w:val="a5"/>
        <w:numPr>
          <w:ilvl w:val="1"/>
          <w:numId w:val="1"/>
        </w:numPr>
        <w:spacing w:line="360" w:lineRule="auto"/>
        <w:jc w:val="both"/>
        <w:rPr>
          <w:rFonts w:ascii="Book Antiqua" w:hAnsi="Book Antiqua"/>
          <w:color w:val="000000"/>
          <w:sz w:val="24"/>
          <w:szCs w:val="24"/>
        </w:rPr>
      </w:pPr>
      <w:r w:rsidRPr="00BA5D05">
        <w:rPr>
          <w:rFonts w:ascii="Book Antiqua" w:hAnsi="Book Antiqua"/>
          <w:color w:val="000000"/>
          <w:sz w:val="24"/>
          <w:szCs w:val="24"/>
        </w:rPr>
        <w:t xml:space="preserve">The study proved that e-marketing </w:t>
      </w:r>
      <w:r>
        <w:rPr>
          <w:rFonts w:ascii="Book Antiqua" w:hAnsi="Book Antiqua"/>
          <w:color w:val="000000"/>
          <w:sz w:val="24"/>
          <w:szCs w:val="24"/>
        </w:rPr>
        <w:t xml:space="preserve">via </w:t>
      </w:r>
      <w:r w:rsidRPr="00BA5D05">
        <w:rPr>
          <w:rFonts w:ascii="Book Antiqua" w:hAnsi="Book Antiqua"/>
          <w:color w:val="000000"/>
          <w:sz w:val="24"/>
          <w:szCs w:val="24"/>
        </w:rPr>
        <w:t>telephone</w:t>
      </w:r>
      <w:r w:rsidRPr="00EF38EF">
        <w:rPr>
          <w:rFonts w:ascii="Book Antiqua" w:hAnsi="Book Antiqua" w:cs="Tahoma"/>
          <w:sz w:val="24"/>
          <w:szCs w:val="24"/>
          <w:shd w:val="clear" w:color="auto" w:fill="FFFFFF"/>
        </w:rPr>
        <w:t xml:space="preserve"> and mobile phone</w:t>
      </w:r>
      <w:r w:rsidRPr="00BA5D05">
        <w:rPr>
          <w:rFonts w:ascii="Book Antiqua" w:hAnsi="Book Antiqua"/>
          <w:color w:val="000000"/>
          <w:sz w:val="24"/>
          <w:szCs w:val="24"/>
        </w:rPr>
        <w:t xml:space="preserve"> increase attracting new customers for Saudi banks, and this is apparent through statistical results.</w:t>
      </w:r>
    </w:p>
    <w:p w:rsidR="00BA5D05" w:rsidRDefault="00BA5D05" w:rsidP="00BA5D05">
      <w:pPr>
        <w:pStyle w:val="a5"/>
        <w:numPr>
          <w:ilvl w:val="1"/>
          <w:numId w:val="1"/>
        </w:numPr>
        <w:spacing w:line="360" w:lineRule="auto"/>
        <w:jc w:val="both"/>
        <w:rPr>
          <w:rFonts w:ascii="Book Antiqua" w:hAnsi="Book Antiqua"/>
          <w:color w:val="000000"/>
          <w:sz w:val="24"/>
          <w:szCs w:val="24"/>
        </w:rPr>
      </w:pPr>
      <w:r w:rsidRPr="00BA5D05">
        <w:rPr>
          <w:rFonts w:ascii="Book Antiqua" w:hAnsi="Book Antiqua"/>
          <w:color w:val="000000"/>
          <w:sz w:val="24"/>
          <w:szCs w:val="24"/>
        </w:rPr>
        <w:t>The need for attention the application of the concept of customer orientation, which involves the study of the needs and desires of customers to provide banking services in a manner Customized compatible with their needs and desires and consistent with the perceptions (the perceived value).</w:t>
      </w:r>
    </w:p>
    <w:p w:rsidR="00BA5D05" w:rsidRDefault="00BA5D05" w:rsidP="00BA5D05">
      <w:pPr>
        <w:pStyle w:val="a5"/>
        <w:numPr>
          <w:ilvl w:val="1"/>
          <w:numId w:val="1"/>
        </w:numPr>
        <w:spacing w:line="360" w:lineRule="auto"/>
        <w:jc w:val="both"/>
        <w:rPr>
          <w:rFonts w:ascii="Book Antiqua" w:hAnsi="Book Antiqua"/>
          <w:color w:val="000000"/>
          <w:sz w:val="24"/>
          <w:szCs w:val="24"/>
        </w:rPr>
      </w:pPr>
      <w:r w:rsidRPr="00BA5D05">
        <w:rPr>
          <w:rFonts w:ascii="Book Antiqua" w:hAnsi="Book Antiqua"/>
          <w:color w:val="000000"/>
          <w:sz w:val="24"/>
          <w:szCs w:val="24"/>
        </w:rPr>
        <w:t>This study sought to develop the concept of e-marketing for Perceptive offered by Saudi banks to focus on competitiveness variables in terms of increasing the number of dealers with the differentiation of the bank and the bank in providing what is unique or different way of presenting banking service. Proceeding from the results of the study can be propose different areas to be complementary variables such as e-services executive, the bank's reputation, quality of service banking to increase market share and the trend towards regional.</w:t>
      </w:r>
    </w:p>
    <w:p w:rsidR="00586225" w:rsidRDefault="00586225" w:rsidP="00C846EA">
      <w:pPr>
        <w:pStyle w:val="a5"/>
        <w:spacing w:line="360" w:lineRule="auto"/>
        <w:ind w:left="0"/>
        <w:jc w:val="both"/>
        <w:rPr>
          <w:rFonts w:ascii="Book Antiqua" w:hAnsi="Book Antiqua"/>
          <w:color w:val="000000"/>
          <w:sz w:val="24"/>
          <w:szCs w:val="24"/>
        </w:rPr>
      </w:pPr>
    </w:p>
    <w:p w:rsidR="00586225" w:rsidRDefault="00586225" w:rsidP="00C846EA">
      <w:pPr>
        <w:pStyle w:val="a5"/>
        <w:spacing w:line="360" w:lineRule="auto"/>
        <w:ind w:left="0"/>
        <w:jc w:val="both"/>
        <w:rPr>
          <w:rFonts w:ascii="Book Antiqua" w:hAnsi="Book Antiqua"/>
          <w:color w:val="000000"/>
          <w:sz w:val="24"/>
          <w:szCs w:val="24"/>
        </w:rPr>
      </w:pPr>
    </w:p>
    <w:p w:rsidR="00586225" w:rsidRDefault="00586225" w:rsidP="00C846EA">
      <w:pPr>
        <w:pStyle w:val="a5"/>
        <w:spacing w:line="360" w:lineRule="auto"/>
        <w:ind w:left="0"/>
        <w:jc w:val="both"/>
        <w:rPr>
          <w:rFonts w:ascii="Book Antiqua" w:hAnsi="Book Antiqua"/>
          <w:color w:val="000000"/>
          <w:sz w:val="24"/>
          <w:szCs w:val="24"/>
        </w:rPr>
      </w:pPr>
    </w:p>
    <w:p w:rsidR="00586225" w:rsidRDefault="00586225" w:rsidP="00C846EA">
      <w:pPr>
        <w:pStyle w:val="a5"/>
        <w:spacing w:line="360" w:lineRule="auto"/>
        <w:ind w:left="0"/>
        <w:jc w:val="both"/>
        <w:rPr>
          <w:rFonts w:ascii="Book Antiqua" w:hAnsi="Book Antiqua"/>
          <w:color w:val="000000"/>
          <w:sz w:val="24"/>
          <w:szCs w:val="24"/>
        </w:rPr>
      </w:pPr>
    </w:p>
    <w:p w:rsidR="00D8216D" w:rsidRPr="00F12ED6" w:rsidRDefault="00D8216D" w:rsidP="00586225">
      <w:pPr>
        <w:pStyle w:val="a5"/>
        <w:numPr>
          <w:ilvl w:val="0"/>
          <w:numId w:val="1"/>
        </w:numPr>
        <w:jc w:val="both"/>
        <w:rPr>
          <w:rFonts w:ascii="Book Antiqua" w:hAnsi="Book Antiqua"/>
          <w:sz w:val="28"/>
          <w:szCs w:val="28"/>
        </w:rPr>
      </w:pPr>
      <w:r w:rsidRPr="00F12ED6">
        <w:rPr>
          <w:rFonts w:ascii="Book Antiqua" w:hAnsi="Book Antiqua"/>
          <w:sz w:val="28"/>
          <w:szCs w:val="28"/>
        </w:rPr>
        <w:lastRenderedPageBreak/>
        <w:t>References</w:t>
      </w:r>
    </w:p>
    <w:p w:rsidR="00D8216D" w:rsidRPr="00F12ED6" w:rsidRDefault="00D8216D" w:rsidP="00D8216D">
      <w:pPr>
        <w:pStyle w:val="a5"/>
        <w:ind w:left="1440"/>
        <w:jc w:val="both"/>
        <w:rPr>
          <w:rFonts w:ascii="Book Antiqua" w:hAnsi="Book Antiqua"/>
          <w:sz w:val="24"/>
          <w:szCs w:val="24"/>
        </w:rPr>
      </w:pPr>
    </w:p>
    <w:p w:rsidR="00D8216D" w:rsidRPr="00F12ED6" w:rsidRDefault="00D8216D" w:rsidP="00BE612D">
      <w:pPr>
        <w:pStyle w:val="a5"/>
        <w:numPr>
          <w:ilvl w:val="0"/>
          <w:numId w:val="9"/>
        </w:numPr>
        <w:spacing w:line="360" w:lineRule="auto"/>
        <w:rPr>
          <w:rFonts w:ascii="Book Antiqua" w:hAnsi="Book Antiqua"/>
          <w:sz w:val="24"/>
          <w:szCs w:val="24"/>
        </w:rPr>
      </w:pPr>
      <w:r w:rsidRPr="00F12ED6">
        <w:rPr>
          <w:rFonts w:ascii="Book Antiqua" w:hAnsi="Book Antiqua"/>
          <w:sz w:val="24"/>
          <w:szCs w:val="24"/>
        </w:rPr>
        <w:t xml:space="preserve">www.wikipedia.org/may 2008/internet marketing: </w:t>
      </w:r>
    </w:p>
    <w:p w:rsidR="00D8216D" w:rsidRPr="00F12ED6" w:rsidRDefault="00D8216D" w:rsidP="00BE612D">
      <w:pPr>
        <w:pStyle w:val="a5"/>
        <w:numPr>
          <w:ilvl w:val="0"/>
          <w:numId w:val="9"/>
        </w:numPr>
        <w:spacing w:line="360" w:lineRule="auto"/>
        <w:rPr>
          <w:rFonts w:ascii="Book Antiqua" w:hAnsi="Book Antiqua" w:cs="Times New Roman"/>
          <w:color w:val="000000"/>
          <w:sz w:val="24"/>
          <w:szCs w:val="24"/>
        </w:rPr>
      </w:pPr>
      <w:r w:rsidRPr="00F12ED6">
        <w:rPr>
          <w:rFonts w:ascii="Book Antiqua" w:eastAsia="Calibri" w:hAnsi="Book Antiqua" w:cs="Times New Roman"/>
          <w:color w:val="000000"/>
          <w:sz w:val="24"/>
          <w:szCs w:val="24"/>
        </w:rPr>
        <w:t xml:space="preserve">Geoff Lancaster and Frank Withey (2006-2007), </w:t>
      </w:r>
      <w:r w:rsidRPr="00F12ED6">
        <w:rPr>
          <w:rFonts w:ascii="Book Antiqua" w:eastAsia="Calibri" w:hAnsi="Book Antiqua" w:cs="Times New Roman"/>
          <w:i/>
          <w:iCs/>
          <w:color w:val="000000"/>
          <w:sz w:val="24"/>
          <w:szCs w:val="24"/>
        </w:rPr>
        <w:t>Marketing Fundamentals</w:t>
      </w:r>
      <w:r w:rsidRPr="00F12ED6">
        <w:rPr>
          <w:rFonts w:ascii="Book Antiqua" w:eastAsia="Calibri" w:hAnsi="Book Antiqua" w:cs="Times New Roman"/>
          <w:color w:val="000000"/>
          <w:sz w:val="24"/>
          <w:szCs w:val="24"/>
        </w:rPr>
        <w:t>, CIM, Butterworth Heinemann</w:t>
      </w:r>
    </w:p>
    <w:p w:rsidR="00D8216D" w:rsidRPr="00F12ED6" w:rsidRDefault="00D8216D" w:rsidP="00BE612D">
      <w:pPr>
        <w:pStyle w:val="a5"/>
        <w:numPr>
          <w:ilvl w:val="0"/>
          <w:numId w:val="9"/>
        </w:numPr>
        <w:spacing w:line="360" w:lineRule="auto"/>
        <w:rPr>
          <w:rFonts w:ascii="Book Antiqua" w:eastAsia="Calibri" w:hAnsi="Book Antiqua" w:cs="Times New Roman"/>
          <w:color w:val="000000"/>
          <w:sz w:val="24"/>
          <w:szCs w:val="24"/>
        </w:rPr>
      </w:pPr>
      <w:r w:rsidRPr="00F12ED6">
        <w:rPr>
          <w:rFonts w:ascii="Book Antiqua" w:eastAsia="Calibri" w:hAnsi="Book Antiqua" w:cs="Times New Roman"/>
          <w:color w:val="000000"/>
          <w:sz w:val="24"/>
          <w:szCs w:val="24"/>
        </w:rPr>
        <w:t xml:space="preserve">Hughes and Fill, </w:t>
      </w:r>
      <w:r w:rsidRPr="00F12ED6">
        <w:rPr>
          <w:rFonts w:ascii="Book Antiqua" w:eastAsia="Calibri" w:hAnsi="Book Antiqua" w:cs="Times New Roman"/>
          <w:i/>
          <w:iCs/>
          <w:color w:val="000000"/>
          <w:sz w:val="24"/>
          <w:szCs w:val="24"/>
        </w:rPr>
        <w:t>Marketing Communication</w:t>
      </w:r>
      <w:r w:rsidRPr="00F12ED6">
        <w:rPr>
          <w:rFonts w:ascii="Book Antiqua" w:eastAsia="Calibri" w:hAnsi="Book Antiqua" w:cs="Times New Roman"/>
          <w:color w:val="000000"/>
          <w:sz w:val="24"/>
          <w:szCs w:val="24"/>
        </w:rPr>
        <w:t>, CIM, Butterworth Heinemann</w:t>
      </w:r>
    </w:p>
    <w:p w:rsidR="00D8216D" w:rsidRPr="00F12ED6" w:rsidRDefault="00D8216D" w:rsidP="00BE612D">
      <w:pPr>
        <w:pStyle w:val="a5"/>
        <w:numPr>
          <w:ilvl w:val="0"/>
          <w:numId w:val="9"/>
        </w:numPr>
        <w:spacing w:line="360" w:lineRule="auto"/>
        <w:rPr>
          <w:rFonts w:ascii="Book Antiqua" w:eastAsia="Calibri" w:hAnsi="Book Antiqua" w:cs="Times New Roman"/>
          <w:color w:val="000000"/>
          <w:sz w:val="24"/>
          <w:szCs w:val="24"/>
        </w:rPr>
      </w:pPr>
      <w:r w:rsidRPr="00F12ED6">
        <w:rPr>
          <w:rFonts w:ascii="Book Antiqua" w:eastAsia="Calibri" w:hAnsi="Book Antiqua" w:cs="Times New Roman"/>
          <w:color w:val="000000"/>
          <w:sz w:val="24"/>
          <w:szCs w:val="24"/>
        </w:rPr>
        <w:t xml:space="preserve">Tony Curtis 2007, </w:t>
      </w:r>
      <w:r w:rsidRPr="00F12ED6">
        <w:rPr>
          <w:rFonts w:ascii="Book Antiqua" w:hAnsi="Book Antiqua" w:cs="Times New Roman"/>
          <w:color w:val="000000"/>
          <w:sz w:val="24"/>
          <w:szCs w:val="24"/>
        </w:rPr>
        <w:t>marketing</w:t>
      </w:r>
      <w:r w:rsidRPr="00F12ED6">
        <w:rPr>
          <w:rFonts w:ascii="Book Antiqua" w:eastAsia="Calibri" w:hAnsi="Book Antiqua" w:cs="Times New Roman"/>
          <w:color w:val="000000"/>
          <w:sz w:val="24"/>
          <w:szCs w:val="24"/>
        </w:rPr>
        <w:t xml:space="preserve"> in practice, CIM, Butterworth Heinemann.</w:t>
      </w:r>
    </w:p>
    <w:p w:rsidR="00D8216D" w:rsidRPr="00F12ED6" w:rsidRDefault="00D8216D" w:rsidP="00BE612D">
      <w:pPr>
        <w:pStyle w:val="a5"/>
        <w:numPr>
          <w:ilvl w:val="0"/>
          <w:numId w:val="9"/>
        </w:numPr>
        <w:spacing w:line="360" w:lineRule="auto"/>
        <w:rPr>
          <w:rFonts w:ascii="Book Antiqua" w:eastAsia="Calibri" w:hAnsi="Book Antiqua" w:cs="Times New Roman"/>
          <w:color w:val="000000"/>
          <w:sz w:val="24"/>
          <w:szCs w:val="24"/>
        </w:rPr>
      </w:pPr>
      <w:r w:rsidRPr="00F12ED6">
        <w:rPr>
          <w:rFonts w:ascii="Book Antiqua" w:eastAsia="Calibri" w:hAnsi="Book Antiqua" w:cs="Times New Roman"/>
          <w:color w:val="000000"/>
          <w:sz w:val="24"/>
          <w:szCs w:val="24"/>
        </w:rPr>
        <w:t>William C. Monarief and Shannon H. Shipp (1997), Sales Management, Addison Wesley.</w:t>
      </w:r>
    </w:p>
    <w:p w:rsidR="00D8216D" w:rsidRPr="00F12ED6" w:rsidRDefault="00D8216D" w:rsidP="00BE612D">
      <w:pPr>
        <w:pStyle w:val="a5"/>
        <w:numPr>
          <w:ilvl w:val="0"/>
          <w:numId w:val="9"/>
        </w:numPr>
        <w:spacing w:line="360" w:lineRule="auto"/>
        <w:rPr>
          <w:rFonts w:ascii="Book Antiqua" w:eastAsia="Calibri" w:hAnsi="Book Antiqua" w:cs="Times New Roman"/>
          <w:color w:val="000000"/>
          <w:sz w:val="24"/>
          <w:szCs w:val="24"/>
        </w:rPr>
      </w:pPr>
      <w:r w:rsidRPr="00F12ED6">
        <w:rPr>
          <w:rFonts w:ascii="Book Antiqua" w:eastAsia="Calibri" w:hAnsi="Book Antiqua" w:cs="Times New Roman"/>
          <w:color w:val="000000"/>
          <w:sz w:val="24"/>
          <w:szCs w:val="24"/>
        </w:rPr>
        <w:t>Richard Mukoma, July 13</w:t>
      </w:r>
      <w:r w:rsidRPr="00F12ED6">
        <w:rPr>
          <w:rFonts w:ascii="Book Antiqua" w:eastAsia="Calibri" w:hAnsi="Book Antiqua" w:cs="Times New Roman"/>
          <w:color w:val="000000"/>
          <w:sz w:val="24"/>
          <w:szCs w:val="24"/>
          <w:vertAlign w:val="superscript"/>
        </w:rPr>
        <w:t>th</w:t>
      </w:r>
      <w:r w:rsidRPr="00F12ED6">
        <w:rPr>
          <w:rFonts w:ascii="Book Antiqua" w:eastAsia="Calibri" w:hAnsi="Book Antiqua" w:cs="Times New Roman"/>
          <w:color w:val="000000"/>
          <w:sz w:val="24"/>
          <w:szCs w:val="24"/>
        </w:rPr>
        <w:t xml:space="preserve"> 2010, </w:t>
      </w:r>
      <w:r w:rsidRPr="00F12ED6">
        <w:rPr>
          <w:rFonts w:ascii="Book Antiqua" w:eastAsia="Calibri" w:hAnsi="Book Antiqua" w:cs="Times New Roman"/>
          <w:i/>
          <w:iCs/>
          <w:color w:val="000000"/>
          <w:sz w:val="24"/>
          <w:szCs w:val="24"/>
        </w:rPr>
        <w:t>The pitch,</w:t>
      </w:r>
      <w:r w:rsidRPr="00F12ED6">
        <w:rPr>
          <w:rFonts w:ascii="Book Antiqua" w:eastAsia="Calibri" w:hAnsi="Book Antiqua" w:cs="Times New Roman"/>
          <w:color w:val="000000"/>
          <w:sz w:val="24"/>
          <w:szCs w:val="24"/>
        </w:rPr>
        <w:t xml:space="preserve"> Daily Nation </w:t>
      </w:r>
    </w:p>
    <w:p w:rsidR="00D8216D" w:rsidRPr="00F12ED6" w:rsidRDefault="00D8216D" w:rsidP="00BE612D">
      <w:pPr>
        <w:pStyle w:val="a5"/>
        <w:numPr>
          <w:ilvl w:val="0"/>
          <w:numId w:val="9"/>
        </w:numPr>
        <w:spacing w:line="360" w:lineRule="auto"/>
        <w:rPr>
          <w:rFonts w:ascii="Book Antiqua" w:eastAsia="Calibri" w:hAnsi="Book Antiqua" w:cs="Times New Roman"/>
          <w:color w:val="000000"/>
          <w:sz w:val="24"/>
          <w:szCs w:val="24"/>
        </w:rPr>
      </w:pPr>
      <w:r w:rsidRPr="00F12ED6">
        <w:rPr>
          <w:rFonts w:ascii="Book Antiqua" w:eastAsia="Calibri" w:hAnsi="Book Antiqua" w:cs="Times New Roman"/>
          <w:color w:val="000000"/>
          <w:sz w:val="24"/>
          <w:szCs w:val="24"/>
        </w:rPr>
        <w:t>Kim Dushinski 2010, the mobile marketing handbook.</w:t>
      </w:r>
    </w:p>
    <w:p w:rsidR="00BA5D05" w:rsidRPr="00F12ED6" w:rsidRDefault="00BE612D" w:rsidP="00BE612D">
      <w:pPr>
        <w:pStyle w:val="a8"/>
        <w:numPr>
          <w:ilvl w:val="0"/>
          <w:numId w:val="9"/>
        </w:numPr>
        <w:spacing w:line="360" w:lineRule="auto"/>
        <w:rPr>
          <w:rFonts w:ascii="Book Antiqua" w:hAnsi="Book Antiqua"/>
          <w:sz w:val="24"/>
          <w:szCs w:val="24"/>
        </w:rPr>
      </w:pPr>
      <w:r w:rsidRPr="00F12ED6">
        <w:rPr>
          <w:rFonts w:ascii="Book Antiqua" w:hAnsi="Book Antiqua"/>
          <w:sz w:val="24"/>
          <w:szCs w:val="24"/>
        </w:rPr>
        <w:t>Awad Elias</w:t>
      </w:r>
      <w:r w:rsidR="00BA5D05" w:rsidRPr="00F12ED6">
        <w:rPr>
          <w:rFonts w:ascii="Book Antiqua" w:hAnsi="Book Antiqua"/>
          <w:sz w:val="24"/>
          <w:szCs w:val="24"/>
        </w:rPr>
        <w:t>. , (2002), “Electronic Commerce: from vision to fullfillment”, Pearson Prentice Hall, Upper Saddle River, New Jersey.</w:t>
      </w:r>
    </w:p>
    <w:p w:rsidR="00BA5D05" w:rsidRPr="00F12ED6" w:rsidRDefault="00BA5D05" w:rsidP="00BE612D">
      <w:pPr>
        <w:pStyle w:val="a8"/>
        <w:numPr>
          <w:ilvl w:val="0"/>
          <w:numId w:val="9"/>
        </w:numPr>
        <w:spacing w:line="360" w:lineRule="auto"/>
        <w:rPr>
          <w:rFonts w:ascii="Book Antiqua" w:hAnsi="Book Antiqua"/>
          <w:sz w:val="24"/>
          <w:szCs w:val="24"/>
        </w:rPr>
      </w:pPr>
      <w:r w:rsidRPr="00F12ED6">
        <w:rPr>
          <w:rFonts w:ascii="Book Antiqua" w:hAnsi="Book Antiqua"/>
          <w:sz w:val="24"/>
          <w:szCs w:val="24"/>
        </w:rPr>
        <w:t>Cox, Barbara,G. and Koelzer. (2004), “Internet Marketing”, Pearson Prentice Hall, Upper Saddle River, New Jersey.</w:t>
      </w:r>
    </w:p>
    <w:p w:rsidR="00BA5D05" w:rsidRPr="00F12ED6" w:rsidRDefault="00BA5D05" w:rsidP="00BE612D">
      <w:pPr>
        <w:pStyle w:val="a5"/>
        <w:numPr>
          <w:ilvl w:val="0"/>
          <w:numId w:val="9"/>
        </w:numPr>
        <w:spacing w:line="360" w:lineRule="auto"/>
        <w:rPr>
          <w:rFonts w:ascii="Book Antiqua" w:hAnsi="Book Antiqua"/>
          <w:sz w:val="24"/>
          <w:szCs w:val="24"/>
        </w:rPr>
      </w:pPr>
      <w:r w:rsidRPr="00F12ED6">
        <w:rPr>
          <w:rFonts w:ascii="Book Antiqua" w:hAnsi="Book Antiqua"/>
          <w:sz w:val="24"/>
          <w:szCs w:val="24"/>
        </w:rPr>
        <w:t>Joseph, P.T., (2004), “E-commerce: A managerial Perspective”,Prentice Hall of India, Private Limited, New Delhi</w:t>
      </w:r>
      <w:r w:rsidRPr="00F12ED6">
        <w:rPr>
          <w:rFonts w:ascii="Book Antiqua" w:hAnsi="Book Antiqua"/>
          <w:sz w:val="24"/>
          <w:szCs w:val="24"/>
          <w:rtl/>
          <w:lang w:bidi="ar-JO"/>
        </w:rPr>
        <w:t>.</w:t>
      </w:r>
    </w:p>
    <w:p w:rsidR="00BA5D05" w:rsidRPr="00F12ED6" w:rsidRDefault="00BA5D05" w:rsidP="00BE612D">
      <w:pPr>
        <w:pStyle w:val="a8"/>
        <w:numPr>
          <w:ilvl w:val="0"/>
          <w:numId w:val="9"/>
        </w:numPr>
        <w:spacing w:line="360" w:lineRule="auto"/>
        <w:rPr>
          <w:rFonts w:ascii="Book Antiqua" w:hAnsi="Book Antiqua"/>
          <w:sz w:val="24"/>
          <w:szCs w:val="24"/>
        </w:rPr>
      </w:pPr>
      <w:r w:rsidRPr="00F12ED6">
        <w:rPr>
          <w:rFonts w:ascii="Book Antiqua" w:hAnsi="Book Antiqua"/>
          <w:sz w:val="24"/>
          <w:szCs w:val="24"/>
        </w:rPr>
        <w:t xml:space="preserve">Kotler, Ph. </w:t>
      </w:r>
      <w:r w:rsidR="00BE612D" w:rsidRPr="00F12ED6">
        <w:rPr>
          <w:rFonts w:ascii="Book Antiqua" w:hAnsi="Book Antiqua"/>
          <w:sz w:val="24"/>
          <w:szCs w:val="24"/>
        </w:rPr>
        <w:t>And Keller</w:t>
      </w:r>
      <w:r w:rsidRPr="00F12ED6">
        <w:rPr>
          <w:rFonts w:ascii="Book Antiqua" w:hAnsi="Book Antiqua"/>
          <w:sz w:val="24"/>
          <w:szCs w:val="24"/>
        </w:rPr>
        <w:t>, K.L, (2006), “Mraketing Management”, Pearson Prentice Hall, Upper Saddle River, New Jersey.</w:t>
      </w:r>
    </w:p>
    <w:p w:rsidR="00BA5D05" w:rsidRPr="00F12ED6" w:rsidRDefault="00BA5D05" w:rsidP="00BE612D">
      <w:pPr>
        <w:pStyle w:val="a8"/>
        <w:numPr>
          <w:ilvl w:val="0"/>
          <w:numId w:val="9"/>
        </w:numPr>
        <w:spacing w:line="360" w:lineRule="auto"/>
        <w:rPr>
          <w:rFonts w:ascii="Book Antiqua" w:hAnsi="Book Antiqua"/>
          <w:sz w:val="24"/>
          <w:szCs w:val="24"/>
        </w:rPr>
      </w:pPr>
      <w:r w:rsidRPr="00F12ED6">
        <w:rPr>
          <w:rFonts w:ascii="Book Antiqua" w:hAnsi="Book Antiqua"/>
          <w:sz w:val="24"/>
          <w:szCs w:val="24"/>
        </w:rPr>
        <w:t xml:space="preserve"> Kotler, Ph. </w:t>
      </w:r>
      <w:r w:rsidR="00BE612D" w:rsidRPr="00F12ED6">
        <w:rPr>
          <w:rFonts w:ascii="Book Antiqua" w:hAnsi="Book Antiqua"/>
          <w:sz w:val="24"/>
          <w:szCs w:val="24"/>
        </w:rPr>
        <w:t>And Armstrong</w:t>
      </w:r>
      <w:r w:rsidRPr="00F12ED6">
        <w:rPr>
          <w:rFonts w:ascii="Book Antiqua" w:hAnsi="Book Antiqua"/>
          <w:sz w:val="24"/>
          <w:szCs w:val="24"/>
        </w:rPr>
        <w:t>, G. (2004), “ Principle of Mraketing”, Pearson Prentice Hall, Upper Saddle River, New Jersey.</w:t>
      </w:r>
    </w:p>
    <w:p w:rsidR="00BA5D05" w:rsidRPr="00F12ED6" w:rsidRDefault="00BA5D05" w:rsidP="00BE612D">
      <w:pPr>
        <w:pStyle w:val="a8"/>
        <w:numPr>
          <w:ilvl w:val="0"/>
          <w:numId w:val="9"/>
        </w:numPr>
        <w:spacing w:line="360" w:lineRule="auto"/>
        <w:rPr>
          <w:rFonts w:ascii="Book Antiqua" w:hAnsi="Book Antiqua"/>
          <w:sz w:val="24"/>
          <w:szCs w:val="24"/>
        </w:rPr>
      </w:pPr>
      <w:r w:rsidRPr="00F12ED6">
        <w:rPr>
          <w:rFonts w:ascii="Book Antiqua" w:hAnsi="Book Antiqua"/>
          <w:sz w:val="24"/>
          <w:szCs w:val="24"/>
        </w:rPr>
        <w:t xml:space="preserve">Mack, Tim, USA Today, (2002), </w:t>
      </w:r>
      <w:r w:rsidR="00BE612D" w:rsidRPr="00F12ED6">
        <w:rPr>
          <w:rFonts w:ascii="Book Antiqua" w:hAnsi="Book Antiqua"/>
          <w:sz w:val="24"/>
          <w:szCs w:val="24"/>
        </w:rPr>
        <w:t>“The</w:t>
      </w:r>
      <w:r w:rsidRPr="00F12ED6">
        <w:rPr>
          <w:rFonts w:ascii="Book Antiqua" w:hAnsi="Book Antiqua"/>
          <w:sz w:val="24"/>
          <w:szCs w:val="24"/>
        </w:rPr>
        <w:t xml:space="preserve"> Growth of Electronic Mraketing”, USA Today (Magazine). </w:t>
      </w:r>
    </w:p>
    <w:p w:rsidR="00BA5D05" w:rsidRPr="00F12ED6" w:rsidRDefault="00BE612D" w:rsidP="00BE612D">
      <w:pPr>
        <w:pStyle w:val="a8"/>
        <w:numPr>
          <w:ilvl w:val="0"/>
          <w:numId w:val="9"/>
        </w:numPr>
        <w:spacing w:line="360" w:lineRule="auto"/>
        <w:rPr>
          <w:rFonts w:ascii="Book Antiqua" w:hAnsi="Book Antiqua"/>
          <w:sz w:val="24"/>
          <w:szCs w:val="24"/>
        </w:rPr>
      </w:pPr>
      <w:r w:rsidRPr="00F12ED6">
        <w:rPr>
          <w:rFonts w:ascii="Book Antiqua" w:hAnsi="Book Antiqua"/>
          <w:sz w:val="24"/>
          <w:szCs w:val="24"/>
        </w:rPr>
        <w:t>Strauss J.,</w:t>
      </w:r>
      <w:r w:rsidR="00BA5D05" w:rsidRPr="00F12ED6">
        <w:rPr>
          <w:rFonts w:ascii="Book Antiqua" w:hAnsi="Book Antiqua"/>
          <w:sz w:val="24"/>
          <w:szCs w:val="24"/>
        </w:rPr>
        <w:t xml:space="preserve"> </w:t>
      </w:r>
      <w:r w:rsidRPr="00F12ED6">
        <w:rPr>
          <w:rFonts w:ascii="Book Antiqua" w:hAnsi="Book Antiqua"/>
          <w:sz w:val="24"/>
          <w:szCs w:val="24"/>
        </w:rPr>
        <w:t>Ansary A</w:t>
      </w:r>
      <w:r w:rsidR="00BA5D05" w:rsidRPr="00F12ED6">
        <w:rPr>
          <w:rFonts w:ascii="Book Antiqua" w:hAnsi="Book Antiqua"/>
          <w:sz w:val="24"/>
          <w:szCs w:val="24"/>
        </w:rPr>
        <w:t xml:space="preserve">., Frost </w:t>
      </w:r>
      <w:r w:rsidRPr="00F12ED6">
        <w:rPr>
          <w:rFonts w:ascii="Book Antiqua" w:hAnsi="Book Antiqua"/>
          <w:sz w:val="24"/>
          <w:szCs w:val="24"/>
        </w:rPr>
        <w:t xml:space="preserve">R... </w:t>
      </w:r>
      <w:r w:rsidR="00BA5D05" w:rsidRPr="00F12ED6">
        <w:rPr>
          <w:rFonts w:ascii="Book Antiqua" w:hAnsi="Book Antiqua"/>
          <w:sz w:val="24"/>
          <w:szCs w:val="24"/>
        </w:rPr>
        <w:t>(2006), “E- Mraketing”, Pearson Prentice Hall, Upper Saddle River, New Jersey.</w:t>
      </w:r>
    </w:p>
    <w:p w:rsidR="00BA5D05" w:rsidRPr="00F12ED6" w:rsidRDefault="00BA5D05" w:rsidP="00BE612D">
      <w:pPr>
        <w:pStyle w:val="a5"/>
        <w:numPr>
          <w:ilvl w:val="0"/>
          <w:numId w:val="9"/>
        </w:numPr>
        <w:spacing w:line="360" w:lineRule="auto"/>
        <w:jc w:val="both"/>
        <w:rPr>
          <w:rFonts w:ascii="Book Antiqua" w:hAnsi="Book Antiqua" w:cs="Simplified Arabic"/>
          <w:sz w:val="24"/>
          <w:szCs w:val="24"/>
          <w:lang w:bidi="ar-JO"/>
        </w:rPr>
      </w:pPr>
      <w:r w:rsidRPr="00F12ED6">
        <w:rPr>
          <w:rFonts w:ascii="Book Antiqua" w:hAnsi="Book Antiqua" w:cs="Simplified Arabic"/>
          <w:sz w:val="24"/>
          <w:szCs w:val="24"/>
        </w:rPr>
        <w:lastRenderedPageBreak/>
        <w:t>Turban, E. Lee, J. Viehla</w:t>
      </w:r>
      <w:r w:rsidRPr="00F12ED6">
        <w:rPr>
          <w:rFonts w:ascii="Book Antiqua" w:hAnsi="Book Antiqua" w:cs="Simplified Arabic"/>
          <w:sz w:val="24"/>
          <w:szCs w:val="24"/>
          <w:lang w:bidi="ar-JO"/>
        </w:rPr>
        <w:t>nd, (2004), “Electronic Commerce”: Amanagerial Perspective, Pearson Education, Inc., Upper Saddle River, New Jersey.</w:t>
      </w:r>
    </w:p>
    <w:p w:rsidR="002C07E2" w:rsidRPr="00F12ED6" w:rsidRDefault="002C07E2" w:rsidP="002C07E2">
      <w:pPr>
        <w:pStyle w:val="a5"/>
        <w:numPr>
          <w:ilvl w:val="0"/>
          <w:numId w:val="9"/>
        </w:numPr>
        <w:spacing w:line="360" w:lineRule="auto"/>
        <w:jc w:val="both"/>
        <w:rPr>
          <w:rFonts w:ascii="Book Antiqua" w:hAnsi="Book Antiqua" w:cs="Simplified Arabic"/>
          <w:sz w:val="24"/>
          <w:szCs w:val="24"/>
          <w:lang w:bidi="ar-JO"/>
        </w:rPr>
      </w:pPr>
      <w:r w:rsidRPr="00F12ED6">
        <w:rPr>
          <w:rFonts w:ascii="Book Antiqua" w:hAnsi="Book Antiqua"/>
          <w:sz w:val="24"/>
          <w:szCs w:val="24"/>
          <w:lang w:bidi="ar-JO"/>
        </w:rPr>
        <w:t xml:space="preserve">Prasal, V. Kanti: Ramamurthy, K. and Naidu, G. M.“The Inflnence of Internet- Marketing Integration on Marketing Competencies and Export Performunce”. </w:t>
      </w:r>
      <w:r w:rsidRPr="00F12ED6">
        <w:rPr>
          <w:rFonts w:ascii="Book Antiqua" w:hAnsi="Book Antiqua"/>
          <w:i/>
          <w:iCs/>
          <w:sz w:val="24"/>
          <w:szCs w:val="24"/>
          <w:lang w:bidi="ar-JO"/>
        </w:rPr>
        <w:t>Journal of International Marketing, 2001, vol 9 Issue</w:t>
      </w:r>
      <w:r w:rsidRPr="00F12ED6">
        <w:rPr>
          <w:rFonts w:ascii="Book Antiqua" w:hAnsi="Book Antiqua"/>
          <w:sz w:val="24"/>
          <w:szCs w:val="24"/>
          <w:lang w:bidi="ar-JO"/>
        </w:rPr>
        <w:t xml:space="preserve"> </w:t>
      </w:r>
      <w:r w:rsidRPr="00F12ED6">
        <w:rPr>
          <w:rFonts w:ascii="Book Antiqua" w:hAnsi="Book Antiqua"/>
          <w:i/>
          <w:iCs/>
          <w:sz w:val="24"/>
          <w:szCs w:val="24"/>
          <w:lang w:bidi="ar-JO"/>
        </w:rPr>
        <w:t>4</w:t>
      </w:r>
    </w:p>
    <w:p w:rsidR="002C07E2" w:rsidRPr="00F12ED6" w:rsidRDefault="002C07E2" w:rsidP="002C07E2">
      <w:pPr>
        <w:pStyle w:val="a5"/>
        <w:numPr>
          <w:ilvl w:val="0"/>
          <w:numId w:val="9"/>
        </w:numPr>
        <w:spacing w:line="360" w:lineRule="auto"/>
        <w:jc w:val="both"/>
        <w:rPr>
          <w:rFonts w:ascii="Book Antiqua" w:hAnsi="Book Antiqua" w:cs="Simplified Arabic"/>
          <w:sz w:val="24"/>
          <w:szCs w:val="24"/>
          <w:lang w:bidi="ar-JO"/>
        </w:rPr>
      </w:pPr>
      <w:r w:rsidRPr="00F12ED6">
        <w:rPr>
          <w:rFonts w:ascii="Book Antiqua" w:hAnsi="Book Antiqua"/>
          <w:sz w:val="24"/>
          <w:szCs w:val="24"/>
        </w:rPr>
        <w:t>The Economist(1999) , “A jurrey  of  Business and the Internet” , (June 26)</w:t>
      </w:r>
    </w:p>
    <w:p w:rsidR="002C07E2" w:rsidRPr="00F12ED6" w:rsidRDefault="002C07E2" w:rsidP="002C07E2">
      <w:pPr>
        <w:pStyle w:val="a5"/>
        <w:numPr>
          <w:ilvl w:val="0"/>
          <w:numId w:val="9"/>
        </w:numPr>
        <w:spacing w:line="360" w:lineRule="auto"/>
        <w:jc w:val="both"/>
        <w:rPr>
          <w:rFonts w:ascii="Book Antiqua" w:hAnsi="Book Antiqua" w:cs="Simplified Arabic"/>
          <w:sz w:val="24"/>
          <w:szCs w:val="24"/>
          <w:lang w:bidi="ar-JO"/>
        </w:rPr>
      </w:pPr>
      <w:r w:rsidRPr="00F12ED6">
        <w:rPr>
          <w:rFonts w:ascii="Book Antiqua" w:hAnsi="Book Antiqua"/>
          <w:sz w:val="24"/>
          <w:szCs w:val="24"/>
        </w:rPr>
        <w:t>Lian,Tanja,”Huntington Adds Another piece to the Delivery channel puzzle</w:t>
      </w:r>
      <w:r w:rsidRPr="00F12ED6">
        <w:rPr>
          <w:rFonts w:ascii="Book Antiqua" w:hAnsi="Book Antiqua"/>
          <w:i/>
          <w:iCs/>
          <w:sz w:val="24"/>
          <w:szCs w:val="24"/>
        </w:rPr>
        <w:t>” Bank Marketing, April 1996</w:t>
      </w:r>
    </w:p>
    <w:p w:rsidR="002C07E2" w:rsidRPr="00F12ED6" w:rsidRDefault="002C07E2" w:rsidP="002C07E2">
      <w:pPr>
        <w:pStyle w:val="a5"/>
        <w:numPr>
          <w:ilvl w:val="0"/>
          <w:numId w:val="9"/>
        </w:numPr>
        <w:spacing w:line="360" w:lineRule="auto"/>
        <w:jc w:val="both"/>
        <w:rPr>
          <w:rFonts w:ascii="Book Antiqua" w:hAnsi="Book Antiqua" w:cs="Simplified Arabic"/>
          <w:sz w:val="24"/>
          <w:szCs w:val="24"/>
          <w:lang w:bidi="ar-JO"/>
        </w:rPr>
      </w:pPr>
      <w:r w:rsidRPr="00F12ED6">
        <w:rPr>
          <w:rFonts w:ascii="Book Antiqua" w:hAnsi="Book Antiqua"/>
          <w:sz w:val="24"/>
          <w:szCs w:val="24"/>
        </w:rPr>
        <w:t xml:space="preserve">Gaddy, Gordon , and John McGraw, Insurance Industry/ Uniting on the Internet, </w:t>
      </w:r>
      <w:r w:rsidRPr="00F12ED6">
        <w:rPr>
          <w:rFonts w:ascii="Book Antiqua" w:hAnsi="Book Antiqua"/>
          <w:i/>
          <w:iCs/>
          <w:sz w:val="24"/>
          <w:szCs w:val="24"/>
        </w:rPr>
        <w:t>Javrnal of Retail Banking Services, Vol 18, No 1 spring 996</w:t>
      </w:r>
      <w:r w:rsidRPr="00F12ED6">
        <w:rPr>
          <w:rFonts w:ascii="Book Antiqua" w:hAnsi="Book Antiqua"/>
          <w:sz w:val="24"/>
          <w:szCs w:val="24"/>
        </w:rPr>
        <w:t xml:space="preserve"> </w:t>
      </w:r>
    </w:p>
    <w:p w:rsidR="002C07E2" w:rsidRPr="00F12ED6" w:rsidRDefault="002C07E2" w:rsidP="002C07E2">
      <w:pPr>
        <w:pStyle w:val="a5"/>
        <w:numPr>
          <w:ilvl w:val="0"/>
          <w:numId w:val="9"/>
        </w:numPr>
        <w:spacing w:line="360" w:lineRule="auto"/>
        <w:jc w:val="both"/>
        <w:rPr>
          <w:rFonts w:ascii="Book Antiqua" w:hAnsi="Book Antiqua" w:cs="Simplified Arabic"/>
          <w:sz w:val="24"/>
          <w:szCs w:val="24"/>
          <w:lang w:bidi="ar-JO"/>
        </w:rPr>
      </w:pPr>
      <w:r w:rsidRPr="00F12ED6">
        <w:rPr>
          <w:rFonts w:ascii="Book Antiqua" w:hAnsi="Book Antiqua"/>
          <w:sz w:val="24"/>
          <w:szCs w:val="24"/>
        </w:rPr>
        <w:t>Brock, Robert G, Bank United Decentralizes its Branches, Database Marketing, Jaurnal of Retail Banking services, Volume 18, spring 1996, PP 15-20.</w:t>
      </w:r>
    </w:p>
    <w:p w:rsidR="002C07E2" w:rsidRPr="00201A6E" w:rsidRDefault="002C07E2" w:rsidP="002C07E2">
      <w:pPr>
        <w:pStyle w:val="a5"/>
        <w:ind w:left="1440"/>
        <w:jc w:val="both"/>
        <w:rPr>
          <w:rFonts w:ascii="Book Antiqua" w:hAnsi="Book Antiqua"/>
          <w:sz w:val="24"/>
          <w:szCs w:val="24"/>
        </w:rPr>
      </w:pPr>
    </w:p>
    <w:sectPr w:rsidR="002C07E2" w:rsidRPr="00201A6E" w:rsidSect="00DC62A3">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787" w:rsidRDefault="009B2787" w:rsidP="00BE612D">
      <w:pPr>
        <w:spacing w:after="0" w:line="240" w:lineRule="auto"/>
      </w:pPr>
      <w:r>
        <w:separator/>
      </w:r>
    </w:p>
  </w:endnote>
  <w:endnote w:type="continuationSeparator" w:id="1">
    <w:p w:rsidR="009B2787" w:rsidRDefault="009B2787" w:rsidP="00BE6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32221"/>
      <w:docPartObj>
        <w:docPartGallery w:val="Page Numbers (Bottom of Page)"/>
        <w:docPartUnique/>
      </w:docPartObj>
    </w:sdtPr>
    <w:sdtContent>
      <w:p w:rsidR="00BE612D" w:rsidRDefault="00CB268B">
        <w:pPr>
          <w:pStyle w:val="aa"/>
          <w:jc w:val="center"/>
        </w:pPr>
        <w:fldSimple w:instr=" PAGE   \* MERGEFORMAT ">
          <w:r w:rsidR="002E1052">
            <w:rPr>
              <w:noProof/>
            </w:rPr>
            <w:t>12</w:t>
          </w:r>
        </w:fldSimple>
      </w:p>
    </w:sdtContent>
  </w:sdt>
  <w:p w:rsidR="00BE612D" w:rsidRDefault="00BE61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787" w:rsidRDefault="009B2787" w:rsidP="00BE612D">
      <w:pPr>
        <w:spacing w:after="0" w:line="240" w:lineRule="auto"/>
      </w:pPr>
      <w:r>
        <w:separator/>
      </w:r>
    </w:p>
  </w:footnote>
  <w:footnote w:type="continuationSeparator" w:id="1">
    <w:p w:rsidR="009B2787" w:rsidRDefault="009B2787" w:rsidP="00BE61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44AF"/>
    <w:multiLevelType w:val="multilevel"/>
    <w:tmpl w:val="28B4022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07A1A1F"/>
    <w:multiLevelType w:val="multilevel"/>
    <w:tmpl w:val="28B4022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13E533B"/>
    <w:multiLevelType w:val="multilevel"/>
    <w:tmpl w:val="28B4022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ABB5F76"/>
    <w:multiLevelType w:val="hybridMultilevel"/>
    <w:tmpl w:val="5D786358"/>
    <w:lvl w:ilvl="0" w:tplc="18363AD4">
      <w:start w:val="7"/>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D681B"/>
    <w:multiLevelType w:val="hybridMultilevel"/>
    <w:tmpl w:val="2034C57E"/>
    <w:lvl w:ilvl="0" w:tplc="3A8EC28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E27348"/>
    <w:multiLevelType w:val="multilevel"/>
    <w:tmpl w:val="28B4022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5841708D"/>
    <w:multiLevelType w:val="multilevel"/>
    <w:tmpl w:val="28B4022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CAF6647"/>
    <w:multiLevelType w:val="multilevel"/>
    <w:tmpl w:val="38A229DE"/>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1440" w:hanging="720"/>
      </w:pPr>
      <w:rPr>
        <w:rFonts w:hint="default"/>
        <w:b/>
        <w:bCs/>
        <w:sz w:val="24"/>
        <w:szCs w:val="24"/>
      </w:rPr>
    </w:lvl>
    <w:lvl w:ilvl="2">
      <w:start w:val="1"/>
      <w:numFmt w:val="decimal"/>
      <w:isLgl/>
      <w:lvlText w:val="%1.%2.%3."/>
      <w:lvlJc w:val="left"/>
      <w:pPr>
        <w:ind w:left="1800" w:hanging="720"/>
      </w:pPr>
      <w:rPr>
        <w:rFonts w:hint="default"/>
        <w:b/>
        <w:bCs/>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971731E"/>
    <w:multiLevelType w:val="hybridMultilevel"/>
    <w:tmpl w:val="AD425812"/>
    <w:lvl w:ilvl="0" w:tplc="2FA8AA46">
      <w:start w:val="12"/>
      <w:numFmt w:val="bullet"/>
      <w:lvlText w:val="-"/>
      <w:lvlJc w:val="left"/>
      <w:pPr>
        <w:ind w:left="420" w:hanging="360"/>
      </w:pPr>
      <w:rPr>
        <w:rFonts w:ascii="Book Antiqua" w:eastAsiaTheme="minorHAnsi" w:hAnsi="Book Antiqu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7917410B"/>
    <w:multiLevelType w:val="hybridMultilevel"/>
    <w:tmpl w:val="7E3AE918"/>
    <w:lvl w:ilvl="0" w:tplc="6624CA60">
      <w:start w:val="1"/>
      <w:numFmt w:val="decimal"/>
      <w:lvlText w:val="%1-"/>
      <w:lvlJc w:val="left"/>
      <w:pPr>
        <w:tabs>
          <w:tab w:val="num" w:pos="735"/>
        </w:tabs>
        <w:ind w:left="735" w:right="735" w:hanging="375"/>
      </w:pPr>
      <w:rPr>
        <w:rFonts w:hint="cs"/>
      </w:rPr>
    </w:lvl>
    <w:lvl w:ilvl="1" w:tplc="0409000F">
      <w:start w:val="1"/>
      <w:numFmt w:val="decimal"/>
      <w:lvlText w:val="%2."/>
      <w:lvlJc w:val="left"/>
      <w:pPr>
        <w:tabs>
          <w:tab w:val="num" w:pos="360"/>
        </w:tabs>
        <w:ind w:left="36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6161"/>
    <w:rsid w:val="00001011"/>
    <w:rsid w:val="000627D5"/>
    <w:rsid w:val="00075F38"/>
    <w:rsid w:val="000A3FCF"/>
    <w:rsid w:val="00195C9F"/>
    <w:rsid w:val="00201A6E"/>
    <w:rsid w:val="00232672"/>
    <w:rsid w:val="00241161"/>
    <w:rsid w:val="002769BA"/>
    <w:rsid w:val="00294E24"/>
    <w:rsid w:val="002C07E2"/>
    <w:rsid w:val="002C4750"/>
    <w:rsid w:val="002E1052"/>
    <w:rsid w:val="003168D4"/>
    <w:rsid w:val="00326DA5"/>
    <w:rsid w:val="00366161"/>
    <w:rsid w:val="00444CF1"/>
    <w:rsid w:val="004450C8"/>
    <w:rsid w:val="00496384"/>
    <w:rsid w:val="00543D66"/>
    <w:rsid w:val="00586225"/>
    <w:rsid w:val="005A72F7"/>
    <w:rsid w:val="0065188F"/>
    <w:rsid w:val="006F3369"/>
    <w:rsid w:val="0073451E"/>
    <w:rsid w:val="00742D00"/>
    <w:rsid w:val="00746103"/>
    <w:rsid w:val="00815AC0"/>
    <w:rsid w:val="0082480B"/>
    <w:rsid w:val="00856CAE"/>
    <w:rsid w:val="00880386"/>
    <w:rsid w:val="00882BC8"/>
    <w:rsid w:val="0099020F"/>
    <w:rsid w:val="00993AFB"/>
    <w:rsid w:val="009B2787"/>
    <w:rsid w:val="009F7A72"/>
    <w:rsid w:val="00A5398E"/>
    <w:rsid w:val="00B603D1"/>
    <w:rsid w:val="00B90B9C"/>
    <w:rsid w:val="00BA5D05"/>
    <w:rsid w:val="00BB2B97"/>
    <w:rsid w:val="00BB75F9"/>
    <w:rsid w:val="00BE612D"/>
    <w:rsid w:val="00C846EA"/>
    <w:rsid w:val="00CB268B"/>
    <w:rsid w:val="00CC33BE"/>
    <w:rsid w:val="00D70780"/>
    <w:rsid w:val="00D8216D"/>
    <w:rsid w:val="00D95178"/>
    <w:rsid w:val="00DC62A3"/>
    <w:rsid w:val="00E12033"/>
    <w:rsid w:val="00E9248B"/>
    <w:rsid w:val="00EA7159"/>
    <w:rsid w:val="00EF38EF"/>
    <w:rsid w:val="00F12ED6"/>
    <w:rsid w:val="00F36976"/>
    <w:rsid w:val="00FA6FC0"/>
    <w:rsid w:val="00FB109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011"/>
  </w:style>
  <w:style w:type="paragraph" w:styleId="1">
    <w:name w:val="heading 1"/>
    <w:basedOn w:val="a"/>
    <w:next w:val="a"/>
    <w:link w:val="1Char"/>
    <w:uiPriority w:val="9"/>
    <w:qFormat/>
    <w:rsid w:val="00001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010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01011"/>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001011"/>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01011"/>
    <w:rPr>
      <w:b/>
      <w:bCs/>
    </w:rPr>
  </w:style>
  <w:style w:type="paragraph" w:styleId="a4">
    <w:name w:val="No Spacing"/>
    <w:uiPriority w:val="1"/>
    <w:qFormat/>
    <w:rsid w:val="00001011"/>
    <w:pPr>
      <w:spacing w:after="0" w:line="240" w:lineRule="auto"/>
    </w:pPr>
  </w:style>
  <w:style w:type="paragraph" w:styleId="a5">
    <w:name w:val="List Paragraph"/>
    <w:basedOn w:val="a"/>
    <w:uiPriority w:val="34"/>
    <w:qFormat/>
    <w:rsid w:val="00001011"/>
    <w:pPr>
      <w:ind w:left="720"/>
      <w:contextualSpacing/>
    </w:pPr>
  </w:style>
  <w:style w:type="paragraph" w:styleId="a6">
    <w:name w:val="Balloon Text"/>
    <w:basedOn w:val="a"/>
    <w:link w:val="Char"/>
    <w:uiPriority w:val="99"/>
    <w:semiHidden/>
    <w:unhideWhenUsed/>
    <w:rsid w:val="00746103"/>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46103"/>
    <w:rPr>
      <w:rFonts w:ascii="Tahoma" w:hAnsi="Tahoma" w:cs="Tahoma"/>
      <w:sz w:val="16"/>
      <w:szCs w:val="16"/>
    </w:rPr>
  </w:style>
  <w:style w:type="character" w:styleId="Hyperlink">
    <w:name w:val="Hyperlink"/>
    <w:basedOn w:val="a0"/>
    <w:uiPriority w:val="99"/>
    <w:unhideWhenUsed/>
    <w:rsid w:val="002C4750"/>
    <w:rPr>
      <w:color w:val="0000FF" w:themeColor="hyperlink"/>
      <w:u w:val="single"/>
    </w:rPr>
  </w:style>
  <w:style w:type="table" w:styleId="a7">
    <w:name w:val="Table Grid"/>
    <w:basedOn w:val="a1"/>
    <w:uiPriority w:val="59"/>
    <w:rsid w:val="0099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0"/>
    <w:semiHidden/>
    <w:rsid w:val="00E9248B"/>
    <w:pPr>
      <w:bidi/>
      <w:spacing w:after="0" w:line="240" w:lineRule="auto"/>
      <w:jc w:val="center"/>
    </w:pPr>
    <w:rPr>
      <w:rFonts w:ascii="Times New Roman" w:eastAsia="Times New Roman" w:hAnsi="Times New Roman" w:cs="Simplified Arabic"/>
      <w:sz w:val="26"/>
      <w:szCs w:val="26"/>
      <w:lang w:eastAsia="ar-SA"/>
    </w:rPr>
  </w:style>
  <w:style w:type="character" w:customStyle="1" w:styleId="2Char0">
    <w:name w:val="نص أساسي 2 Char"/>
    <w:basedOn w:val="a0"/>
    <w:link w:val="20"/>
    <w:semiHidden/>
    <w:rsid w:val="00E9248B"/>
    <w:rPr>
      <w:rFonts w:ascii="Times New Roman" w:eastAsia="Times New Roman" w:hAnsi="Times New Roman" w:cs="Simplified Arabic"/>
      <w:sz w:val="26"/>
      <w:szCs w:val="26"/>
      <w:lang w:eastAsia="ar-SA"/>
    </w:rPr>
  </w:style>
  <w:style w:type="paragraph" w:styleId="a8">
    <w:name w:val="Body Text"/>
    <w:basedOn w:val="a"/>
    <w:link w:val="Char0"/>
    <w:uiPriority w:val="99"/>
    <w:semiHidden/>
    <w:unhideWhenUsed/>
    <w:rsid w:val="00BA5D05"/>
    <w:pPr>
      <w:spacing w:after="120"/>
    </w:pPr>
  </w:style>
  <w:style w:type="character" w:customStyle="1" w:styleId="Char0">
    <w:name w:val="نص أساسي Char"/>
    <w:basedOn w:val="a0"/>
    <w:link w:val="a8"/>
    <w:uiPriority w:val="99"/>
    <w:semiHidden/>
    <w:rsid w:val="00BA5D05"/>
  </w:style>
  <w:style w:type="paragraph" w:styleId="a9">
    <w:name w:val="header"/>
    <w:basedOn w:val="a"/>
    <w:link w:val="Char1"/>
    <w:uiPriority w:val="99"/>
    <w:semiHidden/>
    <w:unhideWhenUsed/>
    <w:rsid w:val="00BE612D"/>
    <w:pPr>
      <w:tabs>
        <w:tab w:val="center" w:pos="4320"/>
        <w:tab w:val="right" w:pos="8640"/>
      </w:tabs>
      <w:spacing w:after="0" w:line="240" w:lineRule="auto"/>
    </w:pPr>
  </w:style>
  <w:style w:type="character" w:customStyle="1" w:styleId="Char1">
    <w:name w:val="رأس صفحة Char"/>
    <w:basedOn w:val="a0"/>
    <w:link w:val="a9"/>
    <w:uiPriority w:val="99"/>
    <w:semiHidden/>
    <w:rsid w:val="00BE612D"/>
  </w:style>
  <w:style w:type="paragraph" w:styleId="aa">
    <w:name w:val="footer"/>
    <w:basedOn w:val="a"/>
    <w:link w:val="Char2"/>
    <w:uiPriority w:val="99"/>
    <w:unhideWhenUsed/>
    <w:rsid w:val="00BE612D"/>
    <w:pPr>
      <w:tabs>
        <w:tab w:val="center" w:pos="4320"/>
        <w:tab w:val="right" w:pos="8640"/>
      </w:tabs>
      <w:spacing w:after="0" w:line="240" w:lineRule="auto"/>
    </w:pPr>
  </w:style>
  <w:style w:type="character" w:customStyle="1" w:styleId="Char2">
    <w:name w:val="تذييل صفحة Char"/>
    <w:basedOn w:val="a0"/>
    <w:link w:val="aa"/>
    <w:uiPriority w:val="99"/>
    <w:rsid w:val="00BE612D"/>
  </w:style>
  <w:style w:type="paragraph" w:styleId="ab">
    <w:name w:val="Body Text Indent"/>
    <w:basedOn w:val="a"/>
    <w:link w:val="Char3"/>
    <w:uiPriority w:val="99"/>
    <w:semiHidden/>
    <w:unhideWhenUsed/>
    <w:rsid w:val="002C07E2"/>
    <w:pPr>
      <w:spacing w:after="120"/>
      <w:ind w:left="360"/>
    </w:pPr>
  </w:style>
  <w:style w:type="character" w:customStyle="1" w:styleId="Char3">
    <w:name w:val="نص أساسي بمسافة بادئة Char"/>
    <w:basedOn w:val="a0"/>
    <w:link w:val="ab"/>
    <w:uiPriority w:val="99"/>
    <w:semiHidden/>
    <w:rsid w:val="002C07E2"/>
  </w:style>
  <w:style w:type="paragraph" w:styleId="ac">
    <w:name w:val="footnote text"/>
    <w:basedOn w:val="a"/>
    <w:link w:val="Char4"/>
    <w:semiHidden/>
    <w:rsid w:val="002C07E2"/>
    <w:pPr>
      <w:bidi/>
      <w:spacing w:after="0" w:line="240" w:lineRule="auto"/>
    </w:pPr>
    <w:rPr>
      <w:rFonts w:ascii="Times New Roman" w:eastAsia="Times New Roman" w:hAnsi="Times New Roman" w:cs="Traditional Arabic"/>
      <w:noProof/>
      <w:snapToGrid w:val="0"/>
      <w:sz w:val="20"/>
      <w:szCs w:val="24"/>
    </w:rPr>
  </w:style>
  <w:style w:type="character" w:customStyle="1" w:styleId="Char4">
    <w:name w:val="نص حاشية سفلية Char"/>
    <w:basedOn w:val="a0"/>
    <w:link w:val="ac"/>
    <w:semiHidden/>
    <w:rsid w:val="002C07E2"/>
    <w:rPr>
      <w:rFonts w:ascii="Times New Roman" w:eastAsia="Times New Roman" w:hAnsi="Times New Roman" w:cs="Traditional Arabic"/>
      <w:noProof/>
      <w:snapToGrid w:val="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a.gov.sa" TargetMode="Externa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E49F6B-3395-4864-B2B3-C1435EBB3103}"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en-US"/>
        </a:p>
      </dgm:t>
    </dgm:pt>
    <dgm:pt modelId="{381BF1E6-AD6F-4974-A602-419E1C8D2FD5}">
      <dgm:prSet phldrT="[Text]" custT="1"/>
      <dgm:spPr/>
      <dgm:t>
        <a:bodyPr/>
        <a:lstStyle/>
        <a:p>
          <a:r>
            <a:rPr lang="en-US" sz="1400" b="1">
              <a:solidFill>
                <a:sysClr val="windowText" lastClr="000000"/>
              </a:solidFill>
            </a:rPr>
            <a:t>E-Marketing via E-Services</a:t>
          </a:r>
        </a:p>
      </dgm:t>
    </dgm:pt>
    <dgm:pt modelId="{00AFBE61-DF16-440F-B3D1-CF1DB85A9106}" type="parTrans" cxnId="{10F5B669-BE7C-4370-ACAF-C10DAAA3B34E}">
      <dgm:prSet/>
      <dgm:spPr/>
      <dgm:t>
        <a:bodyPr/>
        <a:lstStyle/>
        <a:p>
          <a:endParaRPr lang="en-US"/>
        </a:p>
      </dgm:t>
    </dgm:pt>
    <dgm:pt modelId="{F971896E-89F9-468F-A981-4AC78E7AF80D}" type="sibTrans" cxnId="{10F5B669-BE7C-4370-ACAF-C10DAAA3B34E}">
      <dgm:prSet/>
      <dgm:spPr/>
      <dgm:t>
        <a:bodyPr/>
        <a:lstStyle/>
        <a:p>
          <a:endParaRPr lang="en-US"/>
        </a:p>
      </dgm:t>
    </dgm:pt>
    <dgm:pt modelId="{92C27CAD-06B2-466F-AFE3-DD629C21E4E9}">
      <dgm:prSet phldrT="[Text]" custT="1"/>
      <dgm:spPr/>
      <dgm:t>
        <a:bodyPr/>
        <a:lstStyle/>
        <a:p>
          <a:r>
            <a:rPr lang="en-US" sz="1400" b="1">
              <a:solidFill>
                <a:sysClr val="windowText" lastClr="000000"/>
              </a:solidFill>
            </a:rPr>
            <a:t>E-Marketing via Internet</a:t>
          </a:r>
        </a:p>
      </dgm:t>
    </dgm:pt>
    <dgm:pt modelId="{4F3A9909-3D69-41BD-A9AA-AB893D84B657}" type="parTrans" cxnId="{BAE29E2A-F222-4EBE-9DA1-A0424ED9BC42}">
      <dgm:prSet/>
      <dgm:spPr/>
      <dgm:t>
        <a:bodyPr/>
        <a:lstStyle/>
        <a:p>
          <a:endParaRPr lang="en-US"/>
        </a:p>
      </dgm:t>
    </dgm:pt>
    <dgm:pt modelId="{03E7C2CA-90C9-4DCB-982A-FE27BDA0FB4D}" type="sibTrans" cxnId="{BAE29E2A-F222-4EBE-9DA1-A0424ED9BC42}">
      <dgm:prSet/>
      <dgm:spPr/>
      <dgm:t>
        <a:bodyPr/>
        <a:lstStyle/>
        <a:p>
          <a:endParaRPr lang="en-US"/>
        </a:p>
      </dgm:t>
    </dgm:pt>
    <dgm:pt modelId="{90326AA4-8259-4B07-A499-B6E65DBDF3CF}">
      <dgm:prSet phldrT="[Text]" custT="1"/>
      <dgm:spPr/>
      <dgm:t>
        <a:bodyPr/>
        <a:lstStyle/>
        <a:p>
          <a:r>
            <a:rPr lang="en-US" sz="1600" b="1">
              <a:solidFill>
                <a:schemeClr val="bg1"/>
              </a:solidFill>
            </a:rPr>
            <a:t>Attract New </a:t>
          </a:r>
        </a:p>
        <a:p>
          <a:r>
            <a:rPr lang="en-US" sz="1600" b="1">
              <a:solidFill>
                <a:schemeClr val="bg1"/>
              </a:solidFill>
            </a:rPr>
            <a:t>Customers</a:t>
          </a:r>
        </a:p>
      </dgm:t>
    </dgm:pt>
    <dgm:pt modelId="{A18779C1-F848-4319-8A35-4AE5D0CF1F6C}" type="parTrans" cxnId="{768CEEB4-9D9B-435E-8216-1C2CA63E461B}">
      <dgm:prSet/>
      <dgm:spPr/>
      <dgm:t>
        <a:bodyPr/>
        <a:lstStyle/>
        <a:p>
          <a:endParaRPr lang="en-US"/>
        </a:p>
      </dgm:t>
    </dgm:pt>
    <dgm:pt modelId="{DDA51CDC-9F58-466A-A1E2-ECD62A7D5053}" type="sibTrans" cxnId="{768CEEB4-9D9B-435E-8216-1C2CA63E461B}">
      <dgm:prSet/>
      <dgm:spPr/>
      <dgm:t>
        <a:bodyPr/>
        <a:lstStyle/>
        <a:p>
          <a:endParaRPr lang="en-US"/>
        </a:p>
      </dgm:t>
    </dgm:pt>
    <dgm:pt modelId="{0003BEFA-47EF-4FAD-81CF-A9FB5E2F61E4}">
      <dgm:prSet phldrT="[Text]" custT="1"/>
      <dgm:spPr/>
      <dgm:t>
        <a:bodyPr/>
        <a:lstStyle/>
        <a:p>
          <a:r>
            <a:rPr lang="en-US" sz="1200" b="1">
              <a:solidFill>
                <a:sysClr val="windowText" lastClr="000000"/>
              </a:solidFill>
            </a:rPr>
            <a:t>E-Marketing via telephone and mobile phone</a:t>
          </a:r>
        </a:p>
      </dgm:t>
    </dgm:pt>
    <dgm:pt modelId="{BE1038FC-CAFD-44B5-8826-42BFD6522A01}" type="parTrans" cxnId="{B8CD1413-EA72-4090-B69C-EFE52FCA8D83}">
      <dgm:prSet/>
      <dgm:spPr/>
      <dgm:t>
        <a:bodyPr/>
        <a:lstStyle/>
        <a:p>
          <a:endParaRPr lang="en-US"/>
        </a:p>
      </dgm:t>
    </dgm:pt>
    <dgm:pt modelId="{BB48DF81-F3AD-4437-A3EF-1BC82CDD8C58}" type="sibTrans" cxnId="{B8CD1413-EA72-4090-B69C-EFE52FCA8D83}">
      <dgm:prSet/>
      <dgm:spPr/>
      <dgm:t>
        <a:bodyPr/>
        <a:lstStyle/>
        <a:p>
          <a:endParaRPr lang="en-US"/>
        </a:p>
      </dgm:t>
    </dgm:pt>
    <dgm:pt modelId="{7059EAC0-A2FD-4242-B4AB-F3769F55E5FE}" type="pres">
      <dgm:prSet presAssocID="{67E49F6B-3395-4864-B2B3-C1435EBB3103}" presName="compositeShape" presStyleCnt="0">
        <dgm:presLayoutVars>
          <dgm:chMax val="9"/>
          <dgm:dir/>
          <dgm:resizeHandles val="exact"/>
        </dgm:presLayoutVars>
      </dgm:prSet>
      <dgm:spPr/>
      <dgm:t>
        <a:bodyPr/>
        <a:lstStyle/>
        <a:p>
          <a:endParaRPr lang="en-US"/>
        </a:p>
      </dgm:t>
    </dgm:pt>
    <dgm:pt modelId="{8911DB31-D285-4306-8228-5CADC3846C88}" type="pres">
      <dgm:prSet presAssocID="{67E49F6B-3395-4864-B2B3-C1435EBB3103}" presName="triangle1" presStyleLbl="node1" presStyleIdx="0" presStyleCnt="4" custScaleX="220238" custScaleY="65796">
        <dgm:presLayoutVars>
          <dgm:bulletEnabled val="1"/>
        </dgm:presLayoutVars>
      </dgm:prSet>
      <dgm:spPr/>
      <dgm:t>
        <a:bodyPr/>
        <a:lstStyle/>
        <a:p>
          <a:endParaRPr lang="en-US"/>
        </a:p>
      </dgm:t>
    </dgm:pt>
    <dgm:pt modelId="{51249D36-3E2A-4BDA-8BD7-30BB823F58C5}" type="pres">
      <dgm:prSet presAssocID="{67E49F6B-3395-4864-B2B3-C1435EBB3103}" presName="triangle2" presStyleLbl="node1" presStyleIdx="1" presStyleCnt="4" custScaleX="144048" custLinFactNeighborX="-27078" custLinFactNeighborY="-19477">
        <dgm:presLayoutVars>
          <dgm:bulletEnabled val="1"/>
        </dgm:presLayoutVars>
      </dgm:prSet>
      <dgm:spPr/>
      <dgm:t>
        <a:bodyPr/>
        <a:lstStyle/>
        <a:p>
          <a:endParaRPr lang="en-US"/>
        </a:p>
      </dgm:t>
    </dgm:pt>
    <dgm:pt modelId="{29DB4E87-7BCB-4FCA-BA94-B2C13C14871D}" type="pres">
      <dgm:prSet presAssocID="{67E49F6B-3395-4864-B2B3-C1435EBB3103}" presName="triangle3" presStyleLbl="node1" presStyleIdx="2" presStyleCnt="4" custScaleX="166667" custLinFactNeighborY="-18052">
        <dgm:presLayoutVars>
          <dgm:bulletEnabled val="1"/>
        </dgm:presLayoutVars>
      </dgm:prSet>
      <dgm:spPr/>
      <dgm:t>
        <a:bodyPr/>
        <a:lstStyle/>
        <a:p>
          <a:endParaRPr lang="en-US"/>
        </a:p>
      </dgm:t>
    </dgm:pt>
    <dgm:pt modelId="{F932BD2B-BF1F-4354-8D36-47DE28A31437}" type="pres">
      <dgm:prSet presAssocID="{67E49F6B-3395-4864-B2B3-C1435EBB3103}" presName="triangle4" presStyleLbl="node1" presStyleIdx="3" presStyleCnt="4" custScaleX="141468" custLinFactNeighborX="34204" custLinFactNeighborY="-18052">
        <dgm:presLayoutVars>
          <dgm:bulletEnabled val="1"/>
        </dgm:presLayoutVars>
      </dgm:prSet>
      <dgm:spPr/>
      <dgm:t>
        <a:bodyPr/>
        <a:lstStyle/>
        <a:p>
          <a:endParaRPr lang="en-US"/>
        </a:p>
      </dgm:t>
    </dgm:pt>
  </dgm:ptLst>
  <dgm:cxnLst>
    <dgm:cxn modelId="{4DB2C2B2-AA62-4345-88D8-D35123B656E9}" type="presOf" srcId="{67E49F6B-3395-4864-B2B3-C1435EBB3103}" destId="{7059EAC0-A2FD-4242-B4AB-F3769F55E5FE}" srcOrd="0" destOrd="0" presId="urn:microsoft.com/office/officeart/2005/8/layout/pyramid4"/>
    <dgm:cxn modelId="{768CEEB4-9D9B-435E-8216-1C2CA63E461B}" srcId="{67E49F6B-3395-4864-B2B3-C1435EBB3103}" destId="{90326AA4-8259-4B07-A499-B6E65DBDF3CF}" srcOrd="2" destOrd="0" parTransId="{A18779C1-F848-4319-8A35-4AE5D0CF1F6C}" sibTransId="{DDA51CDC-9F58-466A-A1E2-ECD62A7D5053}"/>
    <dgm:cxn modelId="{604C646C-4051-453D-904D-904510A50108}" type="presOf" srcId="{90326AA4-8259-4B07-A499-B6E65DBDF3CF}" destId="{29DB4E87-7BCB-4FCA-BA94-B2C13C14871D}" srcOrd="0" destOrd="0" presId="urn:microsoft.com/office/officeart/2005/8/layout/pyramid4"/>
    <dgm:cxn modelId="{BAE29E2A-F222-4EBE-9DA1-A0424ED9BC42}" srcId="{67E49F6B-3395-4864-B2B3-C1435EBB3103}" destId="{92C27CAD-06B2-466F-AFE3-DD629C21E4E9}" srcOrd="1" destOrd="0" parTransId="{4F3A9909-3D69-41BD-A9AA-AB893D84B657}" sibTransId="{03E7C2CA-90C9-4DCB-982A-FE27BDA0FB4D}"/>
    <dgm:cxn modelId="{B187877B-CE64-4301-9036-5A871FA0C82E}" type="presOf" srcId="{92C27CAD-06B2-466F-AFE3-DD629C21E4E9}" destId="{51249D36-3E2A-4BDA-8BD7-30BB823F58C5}" srcOrd="0" destOrd="0" presId="urn:microsoft.com/office/officeart/2005/8/layout/pyramid4"/>
    <dgm:cxn modelId="{B8CD1413-EA72-4090-B69C-EFE52FCA8D83}" srcId="{67E49F6B-3395-4864-B2B3-C1435EBB3103}" destId="{0003BEFA-47EF-4FAD-81CF-A9FB5E2F61E4}" srcOrd="3" destOrd="0" parTransId="{BE1038FC-CAFD-44B5-8826-42BFD6522A01}" sibTransId="{BB48DF81-F3AD-4437-A3EF-1BC82CDD8C58}"/>
    <dgm:cxn modelId="{888C6503-57BA-4E58-A039-F0D3CA2FAC18}" type="presOf" srcId="{381BF1E6-AD6F-4974-A602-419E1C8D2FD5}" destId="{8911DB31-D285-4306-8228-5CADC3846C88}" srcOrd="0" destOrd="0" presId="urn:microsoft.com/office/officeart/2005/8/layout/pyramid4"/>
    <dgm:cxn modelId="{CED2954D-2AC4-4BA6-B07E-AB4F201BC4FD}" type="presOf" srcId="{0003BEFA-47EF-4FAD-81CF-A9FB5E2F61E4}" destId="{F932BD2B-BF1F-4354-8D36-47DE28A31437}" srcOrd="0" destOrd="0" presId="urn:microsoft.com/office/officeart/2005/8/layout/pyramid4"/>
    <dgm:cxn modelId="{10F5B669-BE7C-4370-ACAF-C10DAAA3B34E}" srcId="{67E49F6B-3395-4864-B2B3-C1435EBB3103}" destId="{381BF1E6-AD6F-4974-A602-419E1C8D2FD5}" srcOrd="0" destOrd="0" parTransId="{00AFBE61-DF16-440F-B3D1-CF1DB85A9106}" sibTransId="{F971896E-89F9-468F-A981-4AC78E7AF80D}"/>
    <dgm:cxn modelId="{AAAC3BAA-E684-40F7-A849-4A9370EAAA5A}" type="presParOf" srcId="{7059EAC0-A2FD-4242-B4AB-F3769F55E5FE}" destId="{8911DB31-D285-4306-8228-5CADC3846C88}" srcOrd="0" destOrd="0" presId="urn:microsoft.com/office/officeart/2005/8/layout/pyramid4"/>
    <dgm:cxn modelId="{C5CA559A-4277-43C9-AA28-61A06F70B50B}" type="presParOf" srcId="{7059EAC0-A2FD-4242-B4AB-F3769F55E5FE}" destId="{51249D36-3E2A-4BDA-8BD7-30BB823F58C5}" srcOrd="1" destOrd="0" presId="urn:microsoft.com/office/officeart/2005/8/layout/pyramid4"/>
    <dgm:cxn modelId="{9A7D775D-227C-4979-BBB0-3CEF8FD5B648}" type="presParOf" srcId="{7059EAC0-A2FD-4242-B4AB-F3769F55E5FE}" destId="{29DB4E87-7BCB-4FCA-BA94-B2C13C14871D}" srcOrd="2" destOrd="0" presId="urn:microsoft.com/office/officeart/2005/8/layout/pyramid4"/>
    <dgm:cxn modelId="{C99D7BF7-FD44-48B5-9FA1-5B06FE703566}" type="presParOf" srcId="{7059EAC0-A2FD-4242-B4AB-F3769F55E5FE}" destId="{F932BD2B-BF1F-4354-8D36-47DE28A31437}" srcOrd="3" destOrd="0" presId="urn:microsoft.com/office/officeart/2005/8/layout/pyramid4"/>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11DB31-D285-4306-8228-5CADC3846C88}">
      <dsp:nvSpPr>
        <dsp:cNvPr id="0" name=""/>
        <dsp:cNvSpPr/>
      </dsp:nvSpPr>
      <dsp:spPr>
        <a:xfrm>
          <a:off x="519657" y="171448"/>
          <a:ext cx="4415799" cy="1319218"/>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E-Marketing via E-Services</a:t>
          </a:r>
        </a:p>
      </dsp:txBody>
      <dsp:txXfrm>
        <a:off x="519657" y="171448"/>
        <a:ext cx="4415799" cy="1319218"/>
      </dsp:txXfrm>
    </dsp:sp>
    <dsp:sp modelId="{51249D36-3E2A-4BDA-8BD7-30BB823F58C5}">
      <dsp:nvSpPr>
        <dsp:cNvPr id="0" name=""/>
        <dsp:cNvSpPr/>
      </dsp:nvSpPr>
      <dsp:spPr>
        <a:xfrm>
          <a:off x="0" y="1443047"/>
          <a:ext cx="2888180" cy="2005012"/>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E-Marketing via Internet</a:t>
          </a:r>
        </a:p>
      </dsp:txBody>
      <dsp:txXfrm>
        <a:off x="0" y="1443047"/>
        <a:ext cx="2888180" cy="2005012"/>
      </dsp:txXfrm>
    </dsp:sp>
    <dsp:sp modelId="{29DB4E87-7BCB-4FCA-BA94-B2C13C14871D}">
      <dsp:nvSpPr>
        <dsp:cNvPr id="0" name=""/>
        <dsp:cNvSpPr/>
      </dsp:nvSpPr>
      <dsp:spPr>
        <a:xfrm rot="10800000">
          <a:off x="1056710" y="1471619"/>
          <a:ext cx="3341694" cy="2005012"/>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solidFill>
                <a:schemeClr val="bg1"/>
              </a:solidFill>
            </a:rPr>
            <a:t>Attract New </a:t>
          </a:r>
        </a:p>
        <a:p>
          <a:pPr lvl="0" algn="ctr" defTabSz="711200">
            <a:lnSpc>
              <a:spcPct val="90000"/>
            </a:lnSpc>
            <a:spcBef>
              <a:spcPct val="0"/>
            </a:spcBef>
            <a:spcAft>
              <a:spcPct val="35000"/>
            </a:spcAft>
          </a:pPr>
          <a:r>
            <a:rPr lang="en-US" sz="1600" b="1" kern="1200">
              <a:solidFill>
                <a:schemeClr val="bg1"/>
              </a:solidFill>
            </a:rPr>
            <a:t>Customers</a:t>
          </a:r>
        </a:p>
      </dsp:txBody>
      <dsp:txXfrm rot="10800000">
        <a:off x="1056710" y="1471619"/>
        <a:ext cx="3341694" cy="2005012"/>
      </dsp:txXfrm>
    </dsp:sp>
    <dsp:sp modelId="{F932BD2B-BF1F-4354-8D36-47DE28A31437}">
      <dsp:nvSpPr>
        <dsp:cNvPr id="0" name=""/>
        <dsp:cNvSpPr/>
      </dsp:nvSpPr>
      <dsp:spPr>
        <a:xfrm>
          <a:off x="2592798" y="1471619"/>
          <a:ext cx="2836451" cy="2005012"/>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E-Marketing via telephone and mobile phone</a:t>
          </a:r>
        </a:p>
      </dsp:txBody>
      <dsp:txXfrm>
        <a:off x="2592798" y="1471619"/>
        <a:ext cx="2836451" cy="200501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4018</Words>
  <Characters>22903</Characters>
  <Application>Microsoft Office Word</Application>
  <DocSecurity>0</DocSecurity>
  <Lines>190</Lines>
  <Paragraphs>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dcterms:created xsi:type="dcterms:W3CDTF">2014-10-10T19:26:00Z</dcterms:created>
  <dcterms:modified xsi:type="dcterms:W3CDTF">2014-10-11T14:42:00Z</dcterms:modified>
</cp:coreProperties>
</file>