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17D9" w14:textId="180AE662" w:rsidR="00973A60" w:rsidRPr="00EF41D4" w:rsidRDefault="007C373B" w:rsidP="00973A60">
      <w:pPr>
        <w:pStyle w:val="Title"/>
        <w:rPr>
          <w:lang w:val="en-US"/>
        </w:rPr>
      </w:pPr>
      <w:r w:rsidRPr="00EF41D4">
        <w:rPr>
          <w:lang w:val="en-US"/>
        </w:rPr>
        <w:fldChar w:fldCharType="begin"/>
      </w:r>
      <w:r w:rsidRPr="00EF41D4">
        <w:rPr>
          <w:lang w:val="en-US"/>
        </w:rPr>
        <w:instrText xml:space="preserve"> MACROBUTTON MTEditEquationSection2 </w:instrText>
      </w:r>
      <w:r w:rsidRPr="00EF41D4">
        <w:rPr>
          <w:rStyle w:val="MTEquationSection"/>
          <w:lang w:val="en-US"/>
        </w:rPr>
        <w:instrText>Equation Section 1</w:instrText>
      </w:r>
      <w:r w:rsidRPr="00EF41D4">
        <w:rPr>
          <w:lang w:val="en-US"/>
        </w:rPr>
        <w:fldChar w:fldCharType="begin"/>
      </w:r>
      <w:r w:rsidRPr="00EF41D4">
        <w:rPr>
          <w:lang w:val="en-US"/>
        </w:rPr>
        <w:instrText xml:space="preserve"> SEQ MTEqn \r \h \* MERGEFORMAT </w:instrText>
      </w:r>
      <w:r w:rsidRPr="00EF41D4">
        <w:rPr>
          <w:lang w:val="en-US"/>
        </w:rPr>
        <w:fldChar w:fldCharType="end"/>
      </w:r>
      <w:r w:rsidRPr="00EF41D4">
        <w:rPr>
          <w:lang w:val="en-US"/>
        </w:rPr>
        <w:fldChar w:fldCharType="begin"/>
      </w:r>
      <w:r w:rsidRPr="00EF41D4">
        <w:rPr>
          <w:lang w:val="en-US"/>
        </w:rPr>
        <w:instrText xml:space="preserve"> SEQ MTSec \r 1 \h \* MERGEFORMAT </w:instrText>
      </w:r>
      <w:r w:rsidRPr="00EF41D4">
        <w:rPr>
          <w:lang w:val="en-US"/>
        </w:rPr>
        <w:fldChar w:fldCharType="end"/>
      </w:r>
      <w:r w:rsidRPr="00EF41D4">
        <w:rPr>
          <w:lang w:val="en-US"/>
        </w:rPr>
        <w:fldChar w:fldCharType="end"/>
      </w:r>
      <w:r w:rsidR="00B91EE9" w:rsidRPr="00EF41D4">
        <w:rPr>
          <w:lang w:val="en-US"/>
        </w:rPr>
        <w:t xml:space="preserve"> A Dynamic Approach to the Cost Method in Real Estate Appraisal</w:t>
      </w:r>
    </w:p>
    <w:p w14:paraId="7B2742DF" w14:textId="5BE17764" w:rsidR="00C512FB" w:rsidRPr="00EF41D4" w:rsidRDefault="00C512FB" w:rsidP="00C512FB">
      <w:pPr>
        <w:rPr>
          <w:b/>
          <w:lang w:val="en-US"/>
        </w:rPr>
      </w:pPr>
      <w:r w:rsidRPr="00EF41D4">
        <w:rPr>
          <w:b/>
          <w:lang w:val="en-US"/>
        </w:rPr>
        <w:t>Abstract</w:t>
      </w:r>
    </w:p>
    <w:p w14:paraId="78A7139F" w14:textId="076757C8" w:rsidR="00E82536" w:rsidRPr="00EF41D4" w:rsidRDefault="00E82536" w:rsidP="00E82536">
      <w:pPr>
        <w:rPr>
          <w:lang w:val="en-US"/>
        </w:rPr>
      </w:pPr>
      <w:r w:rsidRPr="00EF41D4">
        <w:rPr>
          <w:lang w:val="en-US"/>
        </w:rPr>
        <w:t xml:space="preserve">In this article, we presented a dynamic approach to the so-called cost method in real estate appraisal by simulating a project cash flow method and considering equivalent occurrence times instead of </w:t>
      </w:r>
      <w:r w:rsidR="007D521C">
        <w:rPr>
          <w:lang w:val="en-US"/>
        </w:rPr>
        <w:t>regular</w:t>
      </w:r>
      <w:r w:rsidR="00E7471D">
        <w:rPr>
          <w:lang w:val="en-US"/>
        </w:rPr>
        <w:t xml:space="preserve"> cash</w:t>
      </w:r>
      <w:r w:rsidRPr="00EF41D4">
        <w:rPr>
          <w:lang w:val="en-US"/>
        </w:rPr>
        <w:t xml:space="preserve"> flows.</w:t>
      </w:r>
    </w:p>
    <w:p w14:paraId="2E8692BF" w14:textId="0B029716" w:rsidR="00C512FB" w:rsidRDefault="00E82536" w:rsidP="00E82536">
      <w:pPr>
        <w:rPr>
          <w:lang w:val="en-US"/>
        </w:rPr>
      </w:pPr>
      <w:r w:rsidRPr="00EF41D4">
        <w:rPr>
          <w:lang w:val="en-US"/>
        </w:rPr>
        <w:t>The presented methodology does not introduce any difficulty of application since it simplifies the establishing of cash flows with the introduction of the concept of equivalent time allowing the appraiser to obtain sustainable values based on the real estate market rates.</w:t>
      </w:r>
    </w:p>
    <w:p w14:paraId="05E1CF91" w14:textId="44F367E3" w:rsidR="0070244C" w:rsidRPr="00EF41D4" w:rsidRDefault="0070244C" w:rsidP="0070244C">
      <w:pPr>
        <w:rPr>
          <w:lang w:val="en-US"/>
        </w:rPr>
      </w:pPr>
      <w:r>
        <w:rPr>
          <w:lang w:val="en-US"/>
        </w:rPr>
        <w:t>T</w:t>
      </w:r>
      <w:r w:rsidRPr="00F464E5">
        <w:rPr>
          <w:lang w:val="en-US"/>
        </w:rPr>
        <w:t>he goal is to address</w:t>
      </w:r>
      <w:r>
        <w:rPr>
          <w:lang w:val="en-US"/>
        </w:rPr>
        <w:t xml:space="preserve"> an easy to use more precise tool to find an appraisal value </w:t>
      </w:r>
      <w:r>
        <w:rPr>
          <w:lang w:val="en-US"/>
        </w:rPr>
        <w:t>via</w:t>
      </w:r>
      <w:r>
        <w:rPr>
          <w:lang w:val="en-US"/>
        </w:rPr>
        <w:t xml:space="preserve"> the so-called Cost Method</w:t>
      </w:r>
      <w:r w:rsidRPr="00F464E5">
        <w:rPr>
          <w:lang w:val="en-US"/>
        </w:rPr>
        <w:t xml:space="preserve">. </w:t>
      </w:r>
    </w:p>
    <w:p w14:paraId="1AC19AC3" w14:textId="3B82797D" w:rsidR="00973A60" w:rsidRPr="00EF41D4" w:rsidRDefault="00973A60" w:rsidP="008C6511">
      <w:pPr>
        <w:pStyle w:val="Heading1"/>
        <w:numPr>
          <w:ilvl w:val="0"/>
          <w:numId w:val="1"/>
        </w:numPr>
        <w:rPr>
          <w:lang w:val="en-US"/>
        </w:rPr>
      </w:pPr>
      <w:r w:rsidRPr="00EF41D4">
        <w:rPr>
          <w:lang w:val="en-US"/>
        </w:rPr>
        <w:t>Introduction</w:t>
      </w:r>
    </w:p>
    <w:p w14:paraId="606387EC" w14:textId="074BCDD7" w:rsidR="00353FA0" w:rsidRPr="00EF41D4" w:rsidRDefault="008E3641" w:rsidP="00353FA0">
      <w:pPr>
        <w:rPr>
          <w:lang w:val="en-US"/>
        </w:rPr>
      </w:pPr>
      <w:r w:rsidRPr="00EF41D4">
        <w:rPr>
          <w:lang w:val="en-US"/>
        </w:rPr>
        <w:t xml:space="preserve">Several authors </w:t>
      </w:r>
      <w:sdt>
        <w:sdtPr>
          <w:rPr>
            <w:lang w:val="en-US"/>
          </w:rPr>
          <w:tag w:val="goog_rdk_0"/>
          <w:id w:val="385307283"/>
        </w:sdtPr>
        <w:sdtEndPr/>
        <w:sdtContent/>
      </w:sdt>
      <w:sdt>
        <w:sdtPr>
          <w:rPr>
            <w:lang w:val="en-US"/>
          </w:rPr>
          <w:tag w:val="goog_rdk_2"/>
          <w:id w:val="945584295"/>
        </w:sdtPr>
        <w:sdtEndPr/>
        <w:sdtContent/>
      </w:sdt>
      <w:sdt>
        <w:sdtPr>
          <w:rPr>
            <w:lang w:val="en-US"/>
          </w:rPr>
          <w:tag w:val="goog_rdk_6"/>
          <w:id w:val="-106422015"/>
        </w:sdtPr>
        <w:sdtEndPr/>
        <w:sdtContent/>
      </w:sdt>
      <w:sdt>
        <w:sdtPr>
          <w:rPr>
            <w:lang w:val="en-US"/>
          </w:rPr>
          <w:tag w:val="goog_rdk_11"/>
          <w:id w:val="-2071031271"/>
        </w:sdtPr>
        <w:sdtEndPr/>
        <w:sdtContent/>
      </w:sdt>
      <w:sdt>
        <w:sdtPr>
          <w:rPr>
            <w:lang w:val="en-US"/>
          </w:rPr>
          <w:tag w:val="goog_rdk_16"/>
          <w:id w:val="831414966"/>
        </w:sdtPr>
        <w:sdtEndPr/>
        <w:sdtContent/>
      </w:sdt>
      <w:sdt>
        <w:sdtPr>
          <w:rPr>
            <w:lang w:val="en-US"/>
          </w:rPr>
          <w:tag w:val="goog_rdk_22"/>
          <w:id w:val="974713761"/>
        </w:sdtPr>
        <w:sdtEndPr/>
        <w:sdtContent/>
      </w:sdt>
      <w:sdt>
        <w:sdtPr>
          <w:rPr>
            <w:lang w:val="en-US"/>
          </w:rPr>
          <w:tag w:val="goog_rdk_30"/>
          <w:id w:val="-467970906"/>
        </w:sdtPr>
        <w:sdtEndPr/>
        <w:sdtContent/>
      </w:sdt>
      <w:sdt>
        <w:sdtPr>
          <w:rPr>
            <w:lang w:val="en-US"/>
          </w:rPr>
          <w:tag w:val="goog_rdk_39"/>
          <w:id w:val="-908924823"/>
        </w:sdtPr>
        <w:sdtEndPr/>
        <w:sdtContent/>
      </w:sdt>
      <w:sdt>
        <w:sdtPr>
          <w:rPr>
            <w:lang w:val="en-US"/>
          </w:rPr>
          <w:tag w:val="goog_rdk_51"/>
          <w:id w:val="1755323608"/>
        </w:sdtPr>
        <w:sdtEndPr/>
        <w:sdtContent/>
      </w:sdt>
      <w:sdt>
        <w:sdtPr>
          <w:rPr>
            <w:lang w:val="en-US"/>
          </w:rPr>
          <w:tag w:val="goog_rdk_65"/>
          <w:id w:val="-525873481"/>
        </w:sdtPr>
        <w:sdtEndPr/>
        <w:sdtContent/>
      </w:sdt>
      <w:sdt>
        <w:sdtPr>
          <w:rPr>
            <w:lang w:val="en-US"/>
          </w:rPr>
          <w:tag w:val="goog_rdk_80"/>
          <w:id w:val="-1223593822"/>
        </w:sdtPr>
        <w:sdtEndPr/>
        <w:sdtContent/>
      </w:sdt>
      <w:sdt>
        <w:sdtPr>
          <w:rPr>
            <w:lang w:val="en-US"/>
          </w:rPr>
          <w:tag w:val="goog_rdk_96"/>
          <w:id w:val="-1529012087"/>
        </w:sdtPr>
        <w:sdtEndPr/>
        <w:sdtContent/>
      </w:sdt>
      <w:sdt>
        <w:sdtPr>
          <w:rPr>
            <w:lang w:val="en-US"/>
          </w:rPr>
          <w:tag w:val="goog_rdk_114"/>
          <w:id w:val="1981413073"/>
        </w:sdtPr>
        <w:sdtEndPr/>
        <w:sdtContent/>
      </w:sdt>
      <w:sdt>
        <w:sdtPr>
          <w:rPr>
            <w:lang w:val="en-US"/>
          </w:rPr>
          <w:tag w:val="goog_rdk_134"/>
          <w:id w:val="529306852"/>
        </w:sdtPr>
        <w:sdtEndPr/>
        <w:sdtContent/>
      </w:sdt>
      <w:sdt>
        <w:sdtPr>
          <w:rPr>
            <w:lang w:val="en-US"/>
          </w:rPr>
          <w:tag w:val="goog_rdk_155"/>
          <w:id w:val="1561587059"/>
        </w:sdtPr>
        <w:sdtEndPr/>
        <w:sdtContent/>
      </w:sdt>
      <w:sdt>
        <w:sdtPr>
          <w:rPr>
            <w:lang w:val="en-US"/>
          </w:rPr>
          <w:tag w:val="goog_rdk_177"/>
          <w:id w:val="-819351033"/>
        </w:sdtPr>
        <w:sdtEndPr/>
        <w:sdtContent/>
      </w:sdt>
      <w:sdt>
        <w:sdtPr>
          <w:rPr>
            <w:lang w:val="en-US"/>
          </w:rPr>
          <w:tag w:val="goog_rdk_201"/>
          <w:id w:val="290801182"/>
        </w:sdtPr>
        <w:sdtEndPr/>
        <w:sdtContent/>
      </w:sdt>
      <w:sdt>
        <w:sdtPr>
          <w:rPr>
            <w:lang w:val="en-US"/>
          </w:rPr>
          <w:tag w:val="goog_rdk_226"/>
          <w:id w:val="1367102621"/>
        </w:sdtPr>
        <w:sdtEndPr/>
        <w:sdtContent/>
      </w:sdt>
      <w:sdt>
        <w:sdtPr>
          <w:rPr>
            <w:lang w:val="en-US"/>
          </w:rPr>
          <w:tag w:val="goog_rdk_253"/>
          <w:id w:val="1318542985"/>
        </w:sdtPr>
        <w:sdtEndPr/>
        <w:sdtContent/>
      </w:sdt>
      <w:sdt>
        <w:sdtPr>
          <w:rPr>
            <w:lang w:val="en-US"/>
          </w:rPr>
          <w:tag w:val="goog_rdk_281"/>
          <w:id w:val="118421827"/>
        </w:sdtPr>
        <w:sdtEndPr/>
        <w:sdtContent/>
      </w:sdt>
      <w:sdt>
        <w:sdtPr>
          <w:rPr>
            <w:lang w:val="en-US"/>
          </w:rPr>
          <w:tag w:val="goog_rdk_310"/>
          <w:id w:val="-261231421"/>
        </w:sdtPr>
        <w:sdtEndPr/>
        <w:sdtContent/>
      </w:sdt>
      <w:sdt>
        <w:sdtPr>
          <w:rPr>
            <w:lang w:val="en-US"/>
          </w:rPr>
          <w:tag w:val="goog_rdk_341"/>
          <w:id w:val="1840345368"/>
        </w:sdtPr>
        <w:sdtEndPr/>
        <w:sdtContent/>
      </w:sdt>
      <w:sdt>
        <w:sdtPr>
          <w:rPr>
            <w:lang w:val="en-US"/>
          </w:rPr>
          <w:tag w:val="goog_rdk_374"/>
          <w:id w:val="147562928"/>
        </w:sdtPr>
        <w:sdtEndPr/>
        <w:sdtContent/>
      </w:sdt>
      <w:sdt>
        <w:sdtPr>
          <w:rPr>
            <w:lang w:val="en-US"/>
          </w:rPr>
          <w:tag w:val="goog_rdk_408"/>
          <w:id w:val="975192688"/>
        </w:sdtPr>
        <w:sdtEndPr/>
        <w:sdtContent/>
      </w:sdt>
      <w:sdt>
        <w:sdtPr>
          <w:rPr>
            <w:lang w:val="en-US"/>
          </w:rPr>
          <w:tag w:val="goog_rdk_444"/>
          <w:id w:val="242620827"/>
        </w:sdtPr>
        <w:sdtEndPr/>
        <w:sdtContent/>
      </w:sdt>
      <w:sdt>
        <w:sdtPr>
          <w:rPr>
            <w:lang w:val="en-US"/>
          </w:rPr>
          <w:tag w:val="goog_rdk_481"/>
          <w:id w:val="-1879538718"/>
        </w:sdtPr>
        <w:sdtEndPr/>
        <w:sdtContent/>
      </w:sdt>
      <w:sdt>
        <w:sdtPr>
          <w:rPr>
            <w:lang w:val="en-US"/>
          </w:rPr>
          <w:tag w:val="goog_rdk_520"/>
          <w:id w:val="-508915185"/>
        </w:sdtPr>
        <w:sdtEndPr/>
        <w:sdtContent/>
      </w:sdt>
      <w:sdt>
        <w:sdtPr>
          <w:rPr>
            <w:lang w:val="en-US"/>
          </w:rPr>
          <w:tag w:val="goog_rdk_560"/>
          <w:id w:val="-1527325498"/>
        </w:sdtPr>
        <w:sdtEndPr/>
        <w:sdtContent/>
      </w:sdt>
      <w:sdt>
        <w:sdtPr>
          <w:rPr>
            <w:lang w:val="en-US"/>
          </w:rPr>
          <w:tag w:val="goog_rdk_601"/>
          <w:id w:val="107934586"/>
        </w:sdtPr>
        <w:sdtEndPr/>
        <w:sdtContent/>
      </w:sdt>
      <w:sdt>
        <w:sdtPr>
          <w:rPr>
            <w:lang w:val="en-US"/>
          </w:rPr>
          <w:tag w:val="goog_rdk_645"/>
          <w:id w:val="-60953188"/>
        </w:sdtPr>
        <w:sdtEndPr/>
        <w:sdtContent/>
      </w:sdt>
      <w:r w:rsidR="00192BC7" w:rsidRPr="00EF41D4">
        <w:rPr>
          <w:lang w:val="en-US"/>
        </w:rPr>
        <w:t>have</w:t>
      </w:r>
      <w:r w:rsidRPr="00EF41D4">
        <w:rPr>
          <w:lang w:val="en-US"/>
        </w:rPr>
        <w:t xml:space="preserve"> cleared up the different real estate appraisal methods for providing a quantitative measure of the ownership of the real estate</w:t>
      </w:r>
      <w:sdt>
        <w:sdtPr>
          <w:rPr>
            <w:lang w:val="en-US"/>
          </w:rPr>
          <w:id w:val="-36666408"/>
          <w:citation/>
        </w:sdtPr>
        <w:sdtEndPr/>
        <w:sdtContent>
          <w:r w:rsidRPr="00EF41D4">
            <w:rPr>
              <w:lang w:val="en-US"/>
            </w:rPr>
            <w:fldChar w:fldCharType="begin"/>
          </w:r>
          <w:r w:rsidR="00335DD2">
            <w:rPr>
              <w:lang w:val="en-US"/>
            </w:rPr>
            <w:instrText xml:space="preserve">CITATION Pag03 \m Val19 \l 2070 </w:instrText>
          </w:r>
          <w:r w:rsidRPr="00EF41D4">
            <w:rPr>
              <w:lang w:val="en-US"/>
            </w:rPr>
            <w:fldChar w:fldCharType="separate"/>
          </w:r>
          <w:r w:rsidR="0085288A">
            <w:rPr>
              <w:noProof/>
              <w:lang w:val="en-US"/>
            </w:rPr>
            <w:t xml:space="preserve"> </w:t>
          </w:r>
          <w:r w:rsidR="0085288A" w:rsidRPr="0085288A">
            <w:rPr>
              <w:noProof/>
              <w:lang w:val="en-US"/>
            </w:rPr>
            <w:t>[1, 2]</w:t>
          </w:r>
          <w:r w:rsidRPr="00EF41D4">
            <w:rPr>
              <w:lang w:val="en-US"/>
            </w:rPr>
            <w:fldChar w:fldCharType="end"/>
          </w:r>
        </w:sdtContent>
      </w:sdt>
      <w:r w:rsidR="00353FA0" w:rsidRPr="00EF41D4">
        <w:rPr>
          <w:lang w:val="en-US"/>
        </w:rPr>
        <w:t xml:space="preserve">.  All of them must follow </w:t>
      </w:r>
      <w:sdt>
        <w:sdtPr>
          <w:rPr>
            <w:lang w:val="en-US"/>
          </w:rPr>
          <w:tag w:val="goog_rdk_1"/>
          <w:id w:val="-1570027665"/>
        </w:sdtPr>
        <w:sdtEndPr/>
        <w:sdtContent/>
      </w:sdt>
      <w:sdt>
        <w:sdtPr>
          <w:rPr>
            <w:lang w:val="en-US"/>
          </w:rPr>
          <w:tag w:val="goog_rdk_3"/>
          <w:id w:val="-818727763"/>
        </w:sdtPr>
        <w:sdtEndPr/>
        <w:sdtContent/>
      </w:sdt>
      <w:sdt>
        <w:sdtPr>
          <w:rPr>
            <w:lang w:val="en-US"/>
          </w:rPr>
          <w:tag w:val="goog_rdk_7"/>
          <w:id w:val="737906548"/>
        </w:sdtPr>
        <w:sdtEndPr/>
        <w:sdtContent/>
      </w:sdt>
      <w:sdt>
        <w:sdtPr>
          <w:rPr>
            <w:lang w:val="en-US"/>
          </w:rPr>
          <w:tag w:val="goog_rdk_12"/>
          <w:id w:val="-1329596766"/>
        </w:sdtPr>
        <w:sdtEndPr/>
        <w:sdtContent/>
      </w:sdt>
      <w:sdt>
        <w:sdtPr>
          <w:rPr>
            <w:lang w:val="en-US"/>
          </w:rPr>
          <w:tag w:val="goog_rdk_18"/>
          <w:id w:val="494081829"/>
        </w:sdtPr>
        <w:sdtEndPr/>
        <w:sdtContent/>
      </w:sdt>
      <w:sdt>
        <w:sdtPr>
          <w:rPr>
            <w:lang w:val="en-US"/>
          </w:rPr>
          <w:tag w:val="goog_rdk_25"/>
          <w:id w:val="1017117559"/>
        </w:sdtPr>
        <w:sdtEndPr/>
        <w:sdtContent/>
      </w:sdt>
      <w:sdt>
        <w:sdtPr>
          <w:rPr>
            <w:lang w:val="en-US"/>
          </w:rPr>
          <w:tag w:val="goog_rdk_33"/>
          <w:id w:val="1886295619"/>
        </w:sdtPr>
        <w:sdtEndPr/>
        <w:sdtContent/>
      </w:sdt>
      <w:sdt>
        <w:sdtPr>
          <w:rPr>
            <w:lang w:val="en-US"/>
          </w:rPr>
          <w:tag w:val="goog_rdk_48"/>
          <w:id w:val="-572665689"/>
        </w:sdtPr>
        <w:sdtEndPr/>
        <w:sdtContent/>
      </w:sdt>
      <w:sdt>
        <w:sdtPr>
          <w:rPr>
            <w:lang w:val="en-US"/>
          </w:rPr>
          <w:tag w:val="goog_rdk_61"/>
          <w:id w:val="-46838494"/>
        </w:sdtPr>
        <w:sdtEndPr/>
        <w:sdtContent/>
      </w:sdt>
      <w:sdt>
        <w:sdtPr>
          <w:rPr>
            <w:lang w:val="en-US"/>
          </w:rPr>
          <w:tag w:val="goog_rdk_76"/>
          <w:id w:val="1616644477"/>
        </w:sdtPr>
        <w:sdtEndPr/>
        <w:sdtContent/>
      </w:sdt>
      <w:sdt>
        <w:sdtPr>
          <w:rPr>
            <w:lang w:val="en-US"/>
          </w:rPr>
          <w:tag w:val="goog_rdk_92"/>
          <w:id w:val="1166588182"/>
        </w:sdtPr>
        <w:sdtEndPr/>
        <w:sdtContent/>
      </w:sdt>
      <w:sdt>
        <w:sdtPr>
          <w:rPr>
            <w:lang w:val="en-US"/>
          </w:rPr>
          <w:tag w:val="goog_rdk_109"/>
          <w:id w:val="-239952289"/>
        </w:sdtPr>
        <w:sdtEndPr/>
        <w:sdtContent/>
      </w:sdt>
      <w:sdt>
        <w:sdtPr>
          <w:rPr>
            <w:lang w:val="en-US"/>
          </w:rPr>
          <w:tag w:val="goog_rdk_128"/>
          <w:id w:val="-179977864"/>
        </w:sdtPr>
        <w:sdtEndPr/>
        <w:sdtContent/>
      </w:sdt>
      <w:sdt>
        <w:sdtPr>
          <w:rPr>
            <w:lang w:val="en-US"/>
          </w:rPr>
          <w:tag w:val="goog_rdk_149"/>
          <w:id w:val="1974099950"/>
        </w:sdtPr>
        <w:sdtEndPr/>
        <w:sdtContent/>
      </w:sdt>
      <w:sdt>
        <w:sdtPr>
          <w:rPr>
            <w:lang w:val="en-US"/>
          </w:rPr>
          <w:tag w:val="goog_rdk_170"/>
          <w:id w:val="2042784997"/>
        </w:sdtPr>
        <w:sdtEndPr/>
        <w:sdtContent/>
      </w:sdt>
      <w:sdt>
        <w:sdtPr>
          <w:rPr>
            <w:lang w:val="en-US"/>
          </w:rPr>
          <w:tag w:val="goog_rdk_197"/>
          <w:id w:val="-702174334"/>
        </w:sdtPr>
        <w:sdtEndPr/>
        <w:sdtContent/>
      </w:sdt>
      <w:sdt>
        <w:sdtPr>
          <w:rPr>
            <w:lang w:val="en-US"/>
          </w:rPr>
          <w:tag w:val="goog_rdk_222"/>
          <w:id w:val="226195111"/>
        </w:sdtPr>
        <w:sdtEndPr/>
        <w:sdtContent/>
      </w:sdt>
      <w:sdt>
        <w:sdtPr>
          <w:rPr>
            <w:lang w:val="en-US"/>
          </w:rPr>
          <w:tag w:val="goog_rdk_249"/>
          <w:id w:val="867572945"/>
        </w:sdtPr>
        <w:sdtEndPr/>
        <w:sdtContent/>
      </w:sdt>
      <w:sdt>
        <w:sdtPr>
          <w:rPr>
            <w:lang w:val="en-US"/>
          </w:rPr>
          <w:tag w:val="goog_rdk_277"/>
          <w:id w:val="-570654316"/>
        </w:sdtPr>
        <w:sdtEndPr/>
        <w:sdtContent/>
      </w:sdt>
      <w:sdt>
        <w:sdtPr>
          <w:rPr>
            <w:lang w:val="en-US"/>
          </w:rPr>
          <w:tag w:val="goog_rdk_306"/>
          <w:id w:val="2039927126"/>
        </w:sdtPr>
        <w:sdtEndPr/>
        <w:sdtContent/>
      </w:sdt>
      <w:sdt>
        <w:sdtPr>
          <w:rPr>
            <w:lang w:val="en-US"/>
          </w:rPr>
          <w:tag w:val="goog_rdk_336"/>
          <w:id w:val="1268500705"/>
        </w:sdtPr>
        <w:sdtEndPr/>
        <w:sdtContent/>
      </w:sdt>
      <w:sdt>
        <w:sdtPr>
          <w:rPr>
            <w:lang w:val="en-US"/>
          </w:rPr>
          <w:tag w:val="goog_rdk_369"/>
          <w:id w:val="-1165247329"/>
        </w:sdtPr>
        <w:sdtEndPr/>
        <w:sdtContent/>
      </w:sdt>
      <w:sdt>
        <w:sdtPr>
          <w:rPr>
            <w:lang w:val="en-US"/>
          </w:rPr>
          <w:tag w:val="goog_rdk_403"/>
          <w:id w:val="-1996636099"/>
        </w:sdtPr>
        <w:sdtEndPr/>
        <w:sdtContent/>
      </w:sdt>
      <w:sdt>
        <w:sdtPr>
          <w:rPr>
            <w:lang w:val="en-US"/>
          </w:rPr>
          <w:tag w:val="goog_rdk_438"/>
          <w:id w:val="1321845636"/>
        </w:sdtPr>
        <w:sdtEndPr/>
        <w:sdtContent/>
      </w:sdt>
      <w:sdt>
        <w:sdtPr>
          <w:rPr>
            <w:lang w:val="en-US"/>
          </w:rPr>
          <w:tag w:val="goog_rdk_475"/>
          <w:id w:val="177390043"/>
        </w:sdtPr>
        <w:sdtEndPr/>
        <w:sdtContent/>
      </w:sdt>
      <w:sdt>
        <w:sdtPr>
          <w:rPr>
            <w:lang w:val="en-US"/>
          </w:rPr>
          <w:tag w:val="goog_rdk_514"/>
          <w:id w:val="1385841301"/>
        </w:sdtPr>
        <w:sdtEndPr/>
        <w:sdtContent/>
      </w:sdt>
      <w:sdt>
        <w:sdtPr>
          <w:rPr>
            <w:lang w:val="en-US"/>
          </w:rPr>
          <w:tag w:val="goog_rdk_554"/>
          <w:id w:val="-1625303227"/>
        </w:sdtPr>
        <w:sdtEndPr/>
        <w:sdtContent/>
      </w:sdt>
      <w:sdt>
        <w:sdtPr>
          <w:rPr>
            <w:lang w:val="en-US"/>
          </w:rPr>
          <w:tag w:val="goog_rdk_595"/>
          <w:id w:val="-563869733"/>
        </w:sdtPr>
        <w:sdtEndPr/>
        <w:sdtContent/>
      </w:sdt>
      <w:sdt>
        <w:sdtPr>
          <w:rPr>
            <w:lang w:val="en-US"/>
          </w:rPr>
          <w:tag w:val="goog_rdk_638"/>
          <w:id w:val="-1479452658"/>
        </w:sdtPr>
        <w:sdtEndPr/>
        <w:sdtContent/>
      </w:sdt>
      <w:sdt>
        <w:sdtPr>
          <w:rPr>
            <w:lang w:val="en-US"/>
          </w:rPr>
          <w:tag w:val="goog_rdk_683"/>
          <w:id w:val="1560665339"/>
        </w:sdtPr>
        <w:sdtEndPr/>
        <w:sdtContent>
          <w:r w:rsidR="00192BC7" w:rsidRPr="00EF41D4">
            <w:rPr>
              <w:lang w:val="en-US"/>
            </w:rPr>
            <w:t xml:space="preserve">the </w:t>
          </w:r>
        </w:sdtContent>
      </w:sdt>
      <w:r w:rsidR="00353FA0" w:rsidRPr="00EF41D4">
        <w:rPr>
          <w:lang w:val="en-US"/>
        </w:rPr>
        <w:t xml:space="preserve">established International Standards principles </w:t>
      </w:r>
      <w:sdt>
        <w:sdtPr>
          <w:rPr>
            <w:lang w:val="en-US"/>
          </w:rPr>
          <w:id w:val="-1312935372"/>
          <w:citation/>
        </w:sdtPr>
        <w:sdtEndPr/>
        <w:sdtContent>
          <w:r w:rsidR="00353FA0" w:rsidRPr="00EF41D4">
            <w:rPr>
              <w:lang w:val="en-US"/>
            </w:rPr>
            <w:fldChar w:fldCharType="begin"/>
          </w:r>
          <w:r w:rsidR="00335DD2">
            <w:rPr>
              <w:lang w:val="en-US"/>
            </w:rPr>
            <w:instrText xml:space="preserve">CITATION Int171 \m The16 \m The19 \l 2070 </w:instrText>
          </w:r>
          <w:r w:rsidR="00353FA0" w:rsidRPr="00EF41D4">
            <w:rPr>
              <w:lang w:val="en-US"/>
            </w:rPr>
            <w:fldChar w:fldCharType="separate"/>
          </w:r>
          <w:r w:rsidR="0085288A" w:rsidRPr="0085288A">
            <w:rPr>
              <w:noProof/>
              <w:lang w:val="en-US"/>
            </w:rPr>
            <w:t>[3, 4, 5]</w:t>
          </w:r>
          <w:r w:rsidR="00353FA0" w:rsidRPr="00EF41D4">
            <w:rPr>
              <w:lang w:val="en-US"/>
            </w:rPr>
            <w:fldChar w:fldCharType="end"/>
          </w:r>
        </w:sdtContent>
      </w:sdt>
      <w:r w:rsidR="00353FA0" w:rsidRPr="00EF41D4">
        <w:rPr>
          <w:lang w:val="en-US"/>
        </w:rPr>
        <w:t xml:space="preserve"> where the market value of an asset must reflect its highest and best use according to its potential and </w:t>
      </w:r>
      <w:sdt>
        <w:sdtPr>
          <w:rPr>
            <w:lang w:val="en-US"/>
          </w:rPr>
          <w:tag w:val="goog_rdk_4"/>
          <w:id w:val="-995718173"/>
        </w:sdtPr>
        <w:sdtEndPr/>
        <w:sdtContent/>
      </w:sdt>
      <w:sdt>
        <w:sdtPr>
          <w:rPr>
            <w:lang w:val="en-US"/>
          </w:rPr>
          <w:tag w:val="goog_rdk_9"/>
          <w:id w:val="-617375019"/>
        </w:sdtPr>
        <w:sdtEndPr/>
        <w:sdtContent/>
      </w:sdt>
      <w:sdt>
        <w:sdtPr>
          <w:rPr>
            <w:lang w:val="en-US"/>
          </w:rPr>
          <w:tag w:val="goog_rdk_14"/>
          <w:id w:val="933253163"/>
        </w:sdtPr>
        <w:sdtEndPr/>
        <w:sdtContent/>
      </w:sdt>
      <w:sdt>
        <w:sdtPr>
          <w:rPr>
            <w:lang w:val="en-US"/>
          </w:rPr>
          <w:tag w:val="goog_rdk_20"/>
          <w:id w:val="-614755408"/>
        </w:sdtPr>
        <w:sdtEndPr/>
        <w:sdtContent/>
      </w:sdt>
      <w:sdt>
        <w:sdtPr>
          <w:rPr>
            <w:lang w:val="en-US"/>
          </w:rPr>
          <w:tag w:val="goog_rdk_28"/>
          <w:id w:val="747083344"/>
        </w:sdtPr>
        <w:sdtEndPr/>
        <w:sdtContent/>
      </w:sdt>
      <w:sdt>
        <w:sdtPr>
          <w:rPr>
            <w:lang w:val="en-US"/>
          </w:rPr>
          <w:tag w:val="goog_rdk_37"/>
          <w:id w:val="-390573415"/>
        </w:sdtPr>
        <w:sdtEndPr/>
        <w:sdtContent/>
      </w:sdt>
      <w:sdt>
        <w:sdtPr>
          <w:rPr>
            <w:lang w:val="en-US"/>
          </w:rPr>
          <w:tag w:val="goog_rdk_44"/>
          <w:id w:val="121667471"/>
        </w:sdtPr>
        <w:sdtEndPr/>
        <w:sdtContent/>
      </w:sdt>
      <w:sdt>
        <w:sdtPr>
          <w:rPr>
            <w:lang w:val="en-US"/>
          </w:rPr>
          <w:tag w:val="goog_rdk_56"/>
          <w:id w:val="-426198287"/>
        </w:sdtPr>
        <w:sdtEndPr/>
        <w:sdtContent/>
      </w:sdt>
      <w:sdt>
        <w:sdtPr>
          <w:rPr>
            <w:lang w:val="en-US"/>
          </w:rPr>
          <w:tag w:val="goog_rdk_70"/>
          <w:id w:val="311602792"/>
        </w:sdtPr>
        <w:sdtEndPr/>
        <w:sdtContent/>
      </w:sdt>
      <w:sdt>
        <w:sdtPr>
          <w:rPr>
            <w:lang w:val="en-US"/>
          </w:rPr>
          <w:tag w:val="goog_rdk_85"/>
          <w:id w:val="938180128"/>
        </w:sdtPr>
        <w:sdtEndPr/>
        <w:sdtContent/>
      </w:sdt>
      <w:sdt>
        <w:sdtPr>
          <w:rPr>
            <w:lang w:val="en-US"/>
          </w:rPr>
          <w:tag w:val="goog_rdk_102"/>
          <w:id w:val="-263007076"/>
        </w:sdtPr>
        <w:sdtEndPr/>
        <w:sdtContent/>
      </w:sdt>
      <w:sdt>
        <w:sdtPr>
          <w:rPr>
            <w:lang w:val="en-US"/>
          </w:rPr>
          <w:tag w:val="goog_rdk_120"/>
          <w:id w:val="-1035263781"/>
        </w:sdtPr>
        <w:sdtEndPr/>
        <w:sdtContent/>
      </w:sdt>
      <w:sdt>
        <w:sdtPr>
          <w:rPr>
            <w:lang w:val="en-US"/>
          </w:rPr>
          <w:tag w:val="goog_rdk_140"/>
          <w:id w:val="-829751951"/>
        </w:sdtPr>
        <w:sdtEndPr/>
        <w:sdtContent/>
      </w:sdt>
      <w:sdt>
        <w:sdtPr>
          <w:rPr>
            <w:lang w:val="en-US"/>
          </w:rPr>
          <w:tag w:val="goog_rdk_161"/>
          <w:id w:val="1441258318"/>
        </w:sdtPr>
        <w:sdtEndPr/>
        <w:sdtContent/>
      </w:sdt>
      <w:sdt>
        <w:sdtPr>
          <w:rPr>
            <w:lang w:val="en-US"/>
          </w:rPr>
          <w:tag w:val="goog_rdk_191"/>
          <w:id w:val="-1409689827"/>
        </w:sdtPr>
        <w:sdtEndPr/>
        <w:sdtContent/>
      </w:sdt>
      <w:sdt>
        <w:sdtPr>
          <w:rPr>
            <w:lang w:val="en-US"/>
          </w:rPr>
          <w:tag w:val="goog_rdk_215"/>
          <w:id w:val="-402069424"/>
        </w:sdtPr>
        <w:sdtEndPr/>
        <w:sdtContent/>
      </w:sdt>
      <w:sdt>
        <w:sdtPr>
          <w:rPr>
            <w:lang w:val="en-US"/>
          </w:rPr>
          <w:tag w:val="goog_rdk_242"/>
          <w:id w:val="-1156903753"/>
        </w:sdtPr>
        <w:sdtEndPr/>
        <w:sdtContent/>
      </w:sdt>
      <w:sdt>
        <w:sdtPr>
          <w:rPr>
            <w:lang w:val="en-US"/>
          </w:rPr>
          <w:tag w:val="goog_rdk_270"/>
          <w:id w:val="23064443"/>
        </w:sdtPr>
        <w:sdtEndPr/>
        <w:sdtContent/>
      </w:sdt>
      <w:sdt>
        <w:sdtPr>
          <w:rPr>
            <w:lang w:val="en-US"/>
          </w:rPr>
          <w:tag w:val="goog_rdk_299"/>
          <w:id w:val="-1203324976"/>
        </w:sdtPr>
        <w:sdtEndPr/>
        <w:sdtContent/>
      </w:sdt>
      <w:sdt>
        <w:sdtPr>
          <w:rPr>
            <w:lang w:val="en-US"/>
          </w:rPr>
          <w:tag w:val="goog_rdk_328"/>
          <w:id w:val="447678988"/>
        </w:sdtPr>
        <w:sdtEndPr/>
        <w:sdtContent/>
      </w:sdt>
      <w:sdt>
        <w:sdtPr>
          <w:rPr>
            <w:lang w:val="en-US"/>
          </w:rPr>
          <w:tag w:val="goog_rdk_360"/>
          <w:id w:val="-1193604188"/>
        </w:sdtPr>
        <w:sdtEndPr/>
        <w:sdtContent/>
      </w:sdt>
      <w:sdt>
        <w:sdtPr>
          <w:rPr>
            <w:lang w:val="en-US"/>
          </w:rPr>
          <w:tag w:val="goog_rdk_394"/>
          <w:id w:val="-879619056"/>
        </w:sdtPr>
        <w:sdtEndPr/>
        <w:sdtContent/>
      </w:sdt>
      <w:sdt>
        <w:sdtPr>
          <w:rPr>
            <w:lang w:val="en-US"/>
          </w:rPr>
          <w:tag w:val="goog_rdk_428"/>
          <w:id w:val="75177147"/>
        </w:sdtPr>
        <w:sdtEndPr/>
        <w:sdtContent/>
      </w:sdt>
      <w:sdt>
        <w:sdtPr>
          <w:rPr>
            <w:lang w:val="en-US"/>
          </w:rPr>
          <w:tag w:val="goog_rdk_465"/>
          <w:id w:val="1910193181"/>
        </w:sdtPr>
        <w:sdtEndPr/>
        <w:sdtContent/>
      </w:sdt>
      <w:sdt>
        <w:sdtPr>
          <w:rPr>
            <w:lang w:val="en-US"/>
          </w:rPr>
          <w:tag w:val="goog_rdk_503"/>
          <w:id w:val="-1983923889"/>
        </w:sdtPr>
        <w:sdtEndPr/>
        <w:sdtContent/>
      </w:sdt>
      <w:sdt>
        <w:sdtPr>
          <w:rPr>
            <w:lang w:val="en-US"/>
          </w:rPr>
          <w:tag w:val="goog_rdk_542"/>
          <w:id w:val="1641688785"/>
        </w:sdtPr>
        <w:sdtEndPr/>
        <w:sdtContent/>
      </w:sdt>
      <w:sdt>
        <w:sdtPr>
          <w:rPr>
            <w:lang w:val="en-US"/>
          </w:rPr>
          <w:tag w:val="goog_rdk_583"/>
          <w:id w:val="1485279588"/>
        </w:sdtPr>
        <w:sdtEndPr/>
        <w:sdtContent/>
      </w:sdt>
      <w:sdt>
        <w:sdtPr>
          <w:rPr>
            <w:lang w:val="en-US"/>
          </w:rPr>
          <w:tag w:val="goog_rdk_625"/>
          <w:id w:val="-55624185"/>
        </w:sdtPr>
        <w:sdtEndPr/>
        <w:sdtContent/>
      </w:sdt>
      <w:sdt>
        <w:sdtPr>
          <w:rPr>
            <w:lang w:val="en-US"/>
          </w:rPr>
          <w:tag w:val="goog_rdk_670"/>
          <w:id w:val="-760373855"/>
        </w:sdtPr>
        <w:sdtEndPr/>
        <w:sdtContent/>
      </w:sdt>
      <w:r w:rsidR="00A3097C" w:rsidRPr="00EF41D4">
        <w:rPr>
          <w:lang w:val="en-US"/>
        </w:rPr>
        <w:t xml:space="preserve">considered </w:t>
      </w:r>
      <w:r w:rsidR="00353FA0" w:rsidRPr="00EF41D4">
        <w:rPr>
          <w:lang w:val="en-US"/>
        </w:rPr>
        <w:t xml:space="preserve">legality, and financial viability, independently of either is a new or the continuation of an asset’s existing use or still for some alternative use. </w:t>
      </w:r>
    </w:p>
    <w:p w14:paraId="7DCD3BDF" w14:textId="5B9F005B" w:rsidR="008E3641" w:rsidRPr="00EF41D4" w:rsidRDefault="00657D48" w:rsidP="007B2DF5">
      <w:pPr>
        <w:rPr>
          <w:lang w:val="en-US"/>
        </w:rPr>
      </w:pPr>
      <w:r w:rsidRPr="00EF41D4">
        <w:rPr>
          <w:lang w:val="en-US"/>
        </w:rPr>
        <w:t>Of</w:t>
      </w:r>
      <w:r w:rsidR="008E3641" w:rsidRPr="00EF41D4">
        <w:rPr>
          <w:lang w:val="en-US"/>
        </w:rPr>
        <w:t xml:space="preserve"> those</w:t>
      </w:r>
      <w:r w:rsidRPr="00EF41D4">
        <w:rPr>
          <w:lang w:val="en-US"/>
        </w:rPr>
        <w:t>,</w:t>
      </w:r>
      <w:r w:rsidR="008E3641" w:rsidRPr="00EF41D4">
        <w:rPr>
          <w:lang w:val="en-US"/>
        </w:rPr>
        <w:t xml:space="preserve"> </w:t>
      </w:r>
      <w:sdt>
        <w:sdtPr>
          <w:rPr>
            <w:lang w:val="en-US"/>
          </w:rPr>
          <w:tag w:val="goog_rdk_5"/>
          <w:id w:val="2089570543"/>
        </w:sdtPr>
        <w:sdtEndPr/>
        <w:sdtContent/>
      </w:sdt>
      <w:sdt>
        <w:sdtPr>
          <w:rPr>
            <w:lang w:val="en-US"/>
          </w:rPr>
          <w:tag w:val="goog_rdk_10"/>
          <w:id w:val="609096147"/>
        </w:sdtPr>
        <w:sdtEndPr/>
        <w:sdtContent/>
      </w:sdt>
      <w:sdt>
        <w:sdtPr>
          <w:rPr>
            <w:lang w:val="en-US"/>
          </w:rPr>
          <w:tag w:val="goog_rdk_15"/>
          <w:id w:val="601921449"/>
        </w:sdtPr>
        <w:sdtEndPr/>
        <w:sdtContent/>
      </w:sdt>
      <w:sdt>
        <w:sdtPr>
          <w:rPr>
            <w:lang w:val="en-US"/>
          </w:rPr>
          <w:tag w:val="goog_rdk_21"/>
          <w:id w:val="-1789345282"/>
        </w:sdtPr>
        <w:sdtEndPr/>
        <w:sdtContent/>
      </w:sdt>
      <w:sdt>
        <w:sdtPr>
          <w:rPr>
            <w:lang w:val="en-US"/>
          </w:rPr>
          <w:tag w:val="goog_rdk_29"/>
          <w:id w:val="-1821118006"/>
        </w:sdtPr>
        <w:sdtEndPr/>
        <w:sdtContent/>
      </w:sdt>
      <w:sdt>
        <w:sdtPr>
          <w:rPr>
            <w:lang w:val="en-US"/>
          </w:rPr>
          <w:tag w:val="goog_rdk_38"/>
          <w:id w:val="805592392"/>
        </w:sdtPr>
        <w:sdtEndPr/>
        <w:sdtContent/>
      </w:sdt>
      <w:sdt>
        <w:sdtPr>
          <w:rPr>
            <w:lang w:val="en-US"/>
          </w:rPr>
          <w:tag w:val="goog_rdk_45"/>
          <w:id w:val="-231925171"/>
        </w:sdtPr>
        <w:sdtEndPr/>
        <w:sdtContent/>
      </w:sdt>
      <w:sdt>
        <w:sdtPr>
          <w:rPr>
            <w:lang w:val="en-US"/>
          </w:rPr>
          <w:tag w:val="goog_rdk_58"/>
          <w:id w:val="1472026326"/>
        </w:sdtPr>
        <w:sdtEndPr/>
        <w:sdtContent/>
      </w:sdt>
      <w:sdt>
        <w:sdtPr>
          <w:rPr>
            <w:lang w:val="en-US"/>
          </w:rPr>
          <w:tag w:val="goog_rdk_72"/>
          <w:id w:val="-1804229054"/>
        </w:sdtPr>
        <w:sdtEndPr/>
        <w:sdtContent/>
      </w:sdt>
      <w:sdt>
        <w:sdtPr>
          <w:rPr>
            <w:lang w:val="en-US"/>
          </w:rPr>
          <w:tag w:val="goog_rdk_87"/>
          <w:id w:val="-2115586317"/>
        </w:sdtPr>
        <w:sdtEndPr/>
        <w:sdtContent/>
      </w:sdt>
      <w:sdt>
        <w:sdtPr>
          <w:rPr>
            <w:lang w:val="en-US"/>
          </w:rPr>
          <w:tag w:val="goog_rdk_104"/>
          <w:id w:val="-519244945"/>
        </w:sdtPr>
        <w:sdtEndPr/>
        <w:sdtContent/>
      </w:sdt>
      <w:sdt>
        <w:sdtPr>
          <w:rPr>
            <w:lang w:val="en-US"/>
          </w:rPr>
          <w:tag w:val="goog_rdk_122"/>
          <w:id w:val="1607697980"/>
        </w:sdtPr>
        <w:sdtEndPr/>
        <w:sdtContent/>
      </w:sdt>
      <w:sdt>
        <w:sdtPr>
          <w:rPr>
            <w:lang w:val="en-US"/>
          </w:rPr>
          <w:tag w:val="goog_rdk_142"/>
          <w:id w:val="380748623"/>
        </w:sdtPr>
        <w:sdtEndPr/>
        <w:sdtContent/>
      </w:sdt>
      <w:sdt>
        <w:sdtPr>
          <w:rPr>
            <w:lang w:val="en-US"/>
          </w:rPr>
          <w:tag w:val="goog_rdk_163"/>
          <w:id w:val="330261059"/>
        </w:sdtPr>
        <w:sdtEndPr/>
        <w:sdtContent/>
      </w:sdt>
      <w:sdt>
        <w:sdtPr>
          <w:rPr>
            <w:lang w:val="en-US"/>
          </w:rPr>
          <w:tag w:val="goog_rdk_179"/>
          <w:id w:val="144632820"/>
        </w:sdtPr>
        <w:sdtEndPr/>
        <w:sdtContent/>
      </w:sdt>
      <w:sdt>
        <w:sdtPr>
          <w:rPr>
            <w:lang w:val="en-US"/>
          </w:rPr>
          <w:tag w:val="goog_rdk_203"/>
          <w:id w:val="1292860780"/>
        </w:sdtPr>
        <w:sdtEndPr/>
        <w:sdtContent/>
      </w:sdt>
      <w:sdt>
        <w:sdtPr>
          <w:rPr>
            <w:lang w:val="en-US"/>
          </w:rPr>
          <w:tag w:val="goog_rdk_229"/>
          <w:id w:val="-84308873"/>
        </w:sdtPr>
        <w:sdtEndPr/>
        <w:sdtContent/>
      </w:sdt>
      <w:sdt>
        <w:sdtPr>
          <w:rPr>
            <w:lang w:val="en-US"/>
          </w:rPr>
          <w:tag w:val="goog_rdk_257"/>
          <w:id w:val="353231490"/>
        </w:sdtPr>
        <w:sdtEndPr/>
        <w:sdtContent/>
      </w:sdt>
      <w:sdt>
        <w:sdtPr>
          <w:rPr>
            <w:lang w:val="en-US"/>
          </w:rPr>
          <w:tag w:val="goog_rdk_285"/>
          <w:id w:val="124124923"/>
        </w:sdtPr>
        <w:sdtEndPr/>
        <w:sdtContent/>
      </w:sdt>
      <w:sdt>
        <w:sdtPr>
          <w:rPr>
            <w:lang w:val="en-US"/>
          </w:rPr>
          <w:tag w:val="goog_rdk_314"/>
          <w:id w:val="1307894621"/>
        </w:sdtPr>
        <w:sdtEndPr/>
        <w:sdtContent/>
      </w:sdt>
      <w:sdt>
        <w:sdtPr>
          <w:rPr>
            <w:lang w:val="en-US"/>
          </w:rPr>
          <w:tag w:val="goog_rdk_346"/>
          <w:id w:val="-839539192"/>
        </w:sdtPr>
        <w:sdtEndPr/>
        <w:sdtContent/>
      </w:sdt>
      <w:sdt>
        <w:sdtPr>
          <w:rPr>
            <w:lang w:val="en-US"/>
          </w:rPr>
          <w:tag w:val="goog_rdk_379"/>
          <w:id w:val="-164325544"/>
        </w:sdtPr>
        <w:sdtEndPr/>
        <w:sdtContent/>
      </w:sdt>
      <w:sdt>
        <w:sdtPr>
          <w:rPr>
            <w:lang w:val="en-US"/>
          </w:rPr>
          <w:tag w:val="goog_rdk_413"/>
          <w:id w:val="2052569135"/>
        </w:sdtPr>
        <w:sdtEndPr/>
        <w:sdtContent/>
      </w:sdt>
      <w:sdt>
        <w:sdtPr>
          <w:rPr>
            <w:lang w:val="en-US"/>
          </w:rPr>
          <w:tag w:val="goog_rdk_449"/>
          <w:id w:val="1491214724"/>
        </w:sdtPr>
        <w:sdtEndPr/>
        <w:sdtContent/>
      </w:sdt>
      <w:sdt>
        <w:sdtPr>
          <w:rPr>
            <w:lang w:val="en-US"/>
          </w:rPr>
          <w:tag w:val="goog_rdk_486"/>
          <w:id w:val="244838272"/>
        </w:sdtPr>
        <w:sdtEndPr/>
        <w:sdtContent/>
      </w:sdt>
      <w:sdt>
        <w:sdtPr>
          <w:rPr>
            <w:lang w:val="en-US"/>
          </w:rPr>
          <w:tag w:val="goog_rdk_525"/>
          <w:id w:val="1839352958"/>
        </w:sdtPr>
        <w:sdtEndPr/>
        <w:sdtContent/>
      </w:sdt>
      <w:sdt>
        <w:sdtPr>
          <w:rPr>
            <w:lang w:val="en-US"/>
          </w:rPr>
          <w:tag w:val="goog_rdk_565"/>
          <w:id w:val="-1080675256"/>
        </w:sdtPr>
        <w:sdtEndPr/>
        <w:sdtContent/>
      </w:sdt>
      <w:sdt>
        <w:sdtPr>
          <w:rPr>
            <w:lang w:val="en-US"/>
          </w:rPr>
          <w:tag w:val="goog_rdk_606"/>
          <w:id w:val="159516282"/>
        </w:sdtPr>
        <w:sdtEndPr/>
        <w:sdtContent/>
      </w:sdt>
      <w:sdt>
        <w:sdtPr>
          <w:rPr>
            <w:lang w:val="en-US"/>
          </w:rPr>
          <w:tag w:val="goog_rdk_651"/>
          <w:id w:val="-978911071"/>
        </w:sdtPr>
        <w:sdtEndPr/>
        <w:sdtContent/>
      </w:sdt>
      <w:r w:rsidRPr="00EF41D4">
        <w:rPr>
          <w:lang w:val="en-US"/>
        </w:rPr>
        <w:t>th</w:t>
      </w:r>
      <w:r w:rsidR="00C512FB" w:rsidRPr="00EF41D4">
        <w:rPr>
          <w:lang w:val="en-US"/>
        </w:rPr>
        <w:t>re</w:t>
      </w:r>
      <w:r w:rsidRPr="00EF41D4">
        <w:rPr>
          <w:lang w:val="en-US"/>
        </w:rPr>
        <w:t xml:space="preserve">e </w:t>
      </w:r>
      <w:r w:rsidR="00C512FB" w:rsidRPr="00EF41D4">
        <w:rPr>
          <w:lang w:val="en-US"/>
        </w:rPr>
        <w:t xml:space="preserve">the </w:t>
      </w:r>
      <w:r w:rsidRPr="00EF41D4">
        <w:rPr>
          <w:lang w:val="en-US"/>
        </w:rPr>
        <w:t xml:space="preserve">most used </w:t>
      </w:r>
      <w:r w:rsidR="00381875" w:rsidRPr="00EF41D4">
        <w:rPr>
          <w:lang w:val="en-US"/>
        </w:rPr>
        <w:t xml:space="preserve">approaches or </w:t>
      </w:r>
      <w:r w:rsidR="008E3641" w:rsidRPr="00EF41D4">
        <w:rPr>
          <w:lang w:val="en-US"/>
        </w:rPr>
        <w:t xml:space="preserve">methods are </w:t>
      </w:r>
      <w:r w:rsidRPr="00EF41D4">
        <w:rPr>
          <w:lang w:val="en-US"/>
        </w:rPr>
        <w:t xml:space="preserve">the Comparative </w:t>
      </w:r>
      <w:r w:rsidR="00381875" w:rsidRPr="00EF41D4">
        <w:rPr>
          <w:lang w:val="en-US"/>
        </w:rPr>
        <w:t>Approach</w:t>
      </w:r>
      <w:r w:rsidR="00353FA0" w:rsidRPr="00EF41D4">
        <w:rPr>
          <w:lang w:val="en-US"/>
        </w:rPr>
        <w:t xml:space="preserve"> or Market Method</w:t>
      </w:r>
      <w:r w:rsidRPr="00EF41D4">
        <w:rPr>
          <w:lang w:val="en-US"/>
        </w:rPr>
        <w:t>, the Prof</w:t>
      </w:r>
      <w:r w:rsidR="00EF080B" w:rsidRPr="00EF41D4">
        <w:rPr>
          <w:lang w:val="en-US"/>
        </w:rPr>
        <w:t>it</w:t>
      </w:r>
      <w:r w:rsidRPr="00EF41D4">
        <w:rPr>
          <w:lang w:val="en-US"/>
        </w:rPr>
        <w:t xml:space="preserve"> </w:t>
      </w:r>
      <w:r w:rsidR="00381875" w:rsidRPr="00EF41D4">
        <w:rPr>
          <w:lang w:val="en-US"/>
        </w:rPr>
        <w:t>Approach</w:t>
      </w:r>
      <w:r w:rsidRPr="00EF41D4">
        <w:rPr>
          <w:lang w:val="en-US"/>
        </w:rPr>
        <w:t xml:space="preserve"> </w:t>
      </w:r>
      <w:r w:rsidR="00955B6F" w:rsidRPr="00EF41D4">
        <w:rPr>
          <w:lang w:val="en-US"/>
        </w:rPr>
        <w:t xml:space="preserve">or Income Method </w:t>
      </w:r>
      <w:r w:rsidRPr="00EF41D4">
        <w:rPr>
          <w:lang w:val="en-US"/>
        </w:rPr>
        <w:t>a</w:t>
      </w:r>
      <w:r w:rsidR="00EF080B" w:rsidRPr="00EF41D4">
        <w:rPr>
          <w:lang w:val="en-US"/>
        </w:rPr>
        <w:t>n</w:t>
      </w:r>
      <w:r w:rsidRPr="00EF41D4">
        <w:rPr>
          <w:lang w:val="en-US"/>
        </w:rPr>
        <w:t xml:space="preserve">d the </w:t>
      </w:r>
      <w:r w:rsidR="00955B6F" w:rsidRPr="00EF41D4">
        <w:rPr>
          <w:lang w:val="en-US"/>
        </w:rPr>
        <w:t xml:space="preserve">Cost Approach </w:t>
      </w:r>
      <w:r w:rsidR="00353FA0" w:rsidRPr="00EF41D4">
        <w:rPr>
          <w:lang w:val="en-US"/>
        </w:rPr>
        <w:t xml:space="preserve">sometimes </w:t>
      </w:r>
      <w:r w:rsidR="003B045A" w:rsidRPr="00EF41D4">
        <w:rPr>
          <w:lang w:val="en-US"/>
        </w:rPr>
        <w:t>denoted</w:t>
      </w:r>
      <w:r w:rsidR="00353FA0" w:rsidRPr="00EF41D4">
        <w:rPr>
          <w:lang w:val="en-US"/>
        </w:rPr>
        <w:t xml:space="preserve"> as the </w:t>
      </w:r>
      <w:r w:rsidR="00955B6F" w:rsidRPr="00EF41D4">
        <w:rPr>
          <w:lang w:val="en-US"/>
        </w:rPr>
        <w:t>Cost Method</w:t>
      </w:r>
      <w:r w:rsidR="00565190" w:rsidRPr="00EF41D4">
        <w:rPr>
          <w:lang w:val="en-US"/>
        </w:rPr>
        <w:t xml:space="preserve">, the </w:t>
      </w:r>
      <w:r w:rsidR="00FF056C" w:rsidRPr="00EF41D4">
        <w:rPr>
          <w:lang w:val="en-US"/>
        </w:rPr>
        <w:t>latter</w:t>
      </w:r>
      <w:r w:rsidR="00565190" w:rsidRPr="00EF41D4">
        <w:rPr>
          <w:lang w:val="en-US"/>
        </w:rPr>
        <w:t xml:space="preserve"> is treated with some detail in the next section.</w:t>
      </w:r>
    </w:p>
    <w:p w14:paraId="793CE551" w14:textId="63EE2349" w:rsidR="00241AB1" w:rsidRPr="00EF41D4" w:rsidRDefault="00333E11" w:rsidP="00241AB1">
      <w:pPr>
        <w:rPr>
          <w:lang w:val="en-US"/>
        </w:rPr>
      </w:pPr>
      <w:r w:rsidRPr="00EF41D4">
        <w:rPr>
          <w:lang w:val="en-US"/>
        </w:rPr>
        <w:lastRenderedPageBreak/>
        <w:t>Where there is the possibility of making price comparisons</w:t>
      </w:r>
      <w:r w:rsidR="00BF2D6B" w:rsidRPr="00EF41D4">
        <w:rPr>
          <w:lang w:val="en-US"/>
        </w:rPr>
        <w:t xml:space="preserve"> –</w:t>
      </w:r>
      <w:r w:rsidRPr="00EF41D4">
        <w:rPr>
          <w:lang w:val="en-US"/>
        </w:rPr>
        <w:t xml:space="preserve"> </w:t>
      </w:r>
      <w:r w:rsidR="00BF2D6B" w:rsidRPr="00EF41D4">
        <w:rPr>
          <w:lang w:val="en-US"/>
        </w:rPr>
        <w:t xml:space="preserve">within </w:t>
      </w:r>
      <w:r w:rsidRPr="00EF41D4">
        <w:rPr>
          <w:lang w:val="en-US"/>
        </w:rPr>
        <w:t>a stabilized real estate market</w:t>
      </w:r>
      <w:r w:rsidR="00BF2D6B" w:rsidRPr="00EF41D4">
        <w:rPr>
          <w:lang w:val="en-US"/>
        </w:rPr>
        <w:t xml:space="preserve"> –</w:t>
      </w:r>
      <w:r w:rsidRPr="00EF41D4">
        <w:rPr>
          <w:lang w:val="en-US"/>
        </w:rPr>
        <w:t xml:space="preserve"> the so</w:t>
      </w:r>
      <w:r w:rsidR="00BF2D6B" w:rsidRPr="00EF41D4">
        <w:rPr>
          <w:lang w:val="en-US"/>
        </w:rPr>
        <w:t>-</w:t>
      </w:r>
      <w:r w:rsidRPr="00EF41D4">
        <w:rPr>
          <w:lang w:val="en-US"/>
        </w:rPr>
        <w:t xml:space="preserve">called comparative </w:t>
      </w:r>
      <w:r w:rsidR="00BF2D6B" w:rsidRPr="00EF41D4">
        <w:rPr>
          <w:lang w:val="en-US"/>
        </w:rPr>
        <w:t>method is the most used. In this case, the appraisal infers a market value after a proper adjustment of comparable units to the one to be evaluated.</w:t>
      </w:r>
      <w:r w:rsidR="00241AB1" w:rsidRPr="00EF41D4">
        <w:rPr>
          <w:lang w:val="en-US"/>
        </w:rPr>
        <w:t xml:space="preserve"> This valuation approach is generally defined as the Comparative </w:t>
      </w:r>
      <w:r w:rsidR="00565190" w:rsidRPr="00EF41D4">
        <w:rPr>
          <w:lang w:val="en-US"/>
        </w:rPr>
        <w:t xml:space="preserve">or Market </w:t>
      </w:r>
      <w:r w:rsidR="00241AB1" w:rsidRPr="00EF41D4">
        <w:rPr>
          <w:lang w:val="en-US"/>
        </w:rPr>
        <w:t>Method.</w:t>
      </w:r>
    </w:p>
    <w:p w14:paraId="66C45D2F" w14:textId="229F54FF" w:rsidR="00BF2D6B" w:rsidRPr="00EF41D4" w:rsidRDefault="00BF2D6B" w:rsidP="007B2DF5">
      <w:pPr>
        <w:rPr>
          <w:lang w:val="en-US"/>
        </w:rPr>
      </w:pPr>
      <w:r w:rsidRPr="00EF41D4">
        <w:rPr>
          <w:lang w:val="en-US"/>
        </w:rPr>
        <w:t xml:space="preserve">If the number of sales </w:t>
      </w:r>
      <w:r w:rsidR="00652FE5" w:rsidRPr="00EF41D4">
        <w:rPr>
          <w:lang w:val="en-US"/>
        </w:rPr>
        <w:t>is scarce</w:t>
      </w:r>
      <w:r w:rsidR="007D521C">
        <w:rPr>
          <w:lang w:val="en-US"/>
        </w:rPr>
        <w:t>,</w:t>
      </w:r>
      <w:r w:rsidR="00652FE5" w:rsidRPr="00EF41D4">
        <w:rPr>
          <w:lang w:val="en-US"/>
        </w:rPr>
        <w:t xml:space="preserve"> </w:t>
      </w:r>
      <w:sdt>
        <w:sdtPr>
          <w:rPr>
            <w:lang w:val="en-US"/>
          </w:rPr>
          <w:tag w:val="goog_rdk_8"/>
          <w:id w:val="288324305"/>
        </w:sdtPr>
        <w:sdtEndPr/>
        <w:sdtContent/>
      </w:sdt>
      <w:sdt>
        <w:sdtPr>
          <w:rPr>
            <w:lang w:val="en-US"/>
          </w:rPr>
          <w:tag w:val="goog_rdk_13"/>
          <w:id w:val="-280194798"/>
        </w:sdtPr>
        <w:sdtEndPr/>
        <w:sdtContent/>
      </w:sdt>
      <w:sdt>
        <w:sdtPr>
          <w:rPr>
            <w:lang w:val="en-US"/>
          </w:rPr>
          <w:tag w:val="goog_rdk_19"/>
          <w:id w:val="-1272550866"/>
        </w:sdtPr>
        <w:sdtEndPr/>
        <w:sdtContent/>
      </w:sdt>
      <w:sdt>
        <w:sdtPr>
          <w:rPr>
            <w:lang w:val="en-US"/>
          </w:rPr>
          <w:tag w:val="goog_rdk_26"/>
          <w:id w:val="-801613711"/>
        </w:sdtPr>
        <w:sdtEndPr/>
        <w:sdtContent/>
      </w:sdt>
      <w:sdt>
        <w:sdtPr>
          <w:rPr>
            <w:lang w:val="en-US"/>
          </w:rPr>
          <w:tag w:val="goog_rdk_34"/>
          <w:id w:val="1169913218"/>
        </w:sdtPr>
        <w:sdtEndPr/>
        <w:sdtContent/>
      </w:sdt>
      <w:sdt>
        <w:sdtPr>
          <w:rPr>
            <w:lang w:val="en-US"/>
          </w:rPr>
          <w:tag w:val="goog_rdk_42"/>
          <w:id w:val="1658728880"/>
        </w:sdtPr>
        <w:sdtEndPr/>
        <w:sdtContent/>
      </w:sdt>
      <w:sdt>
        <w:sdtPr>
          <w:rPr>
            <w:lang w:val="en-US"/>
          </w:rPr>
          <w:tag w:val="goog_rdk_54"/>
          <w:id w:val="2115937429"/>
        </w:sdtPr>
        <w:sdtEndPr/>
        <w:sdtContent/>
      </w:sdt>
      <w:sdt>
        <w:sdtPr>
          <w:rPr>
            <w:lang w:val="en-US"/>
          </w:rPr>
          <w:tag w:val="goog_rdk_68"/>
          <w:id w:val="1315066445"/>
        </w:sdtPr>
        <w:sdtEndPr/>
        <w:sdtContent/>
      </w:sdt>
      <w:sdt>
        <w:sdtPr>
          <w:rPr>
            <w:lang w:val="en-US"/>
          </w:rPr>
          <w:tag w:val="goog_rdk_83"/>
          <w:id w:val="-1421948458"/>
        </w:sdtPr>
        <w:sdtEndPr/>
        <w:sdtContent/>
      </w:sdt>
      <w:sdt>
        <w:sdtPr>
          <w:rPr>
            <w:lang w:val="en-US"/>
          </w:rPr>
          <w:tag w:val="goog_rdk_100"/>
          <w:id w:val="-2104561805"/>
        </w:sdtPr>
        <w:sdtEndPr/>
        <w:sdtContent/>
      </w:sdt>
      <w:sdt>
        <w:sdtPr>
          <w:rPr>
            <w:lang w:val="en-US"/>
          </w:rPr>
          <w:tag w:val="goog_rdk_118"/>
          <w:id w:val="1980185287"/>
        </w:sdtPr>
        <w:sdtEndPr/>
        <w:sdtContent/>
      </w:sdt>
      <w:sdt>
        <w:sdtPr>
          <w:rPr>
            <w:lang w:val="en-US"/>
          </w:rPr>
          <w:tag w:val="goog_rdk_138"/>
          <w:id w:val="1136225034"/>
        </w:sdtPr>
        <w:sdtEndPr/>
        <w:sdtContent/>
      </w:sdt>
      <w:sdt>
        <w:sdtPr>
          <w:rPr>
            <w:lang w:val="en-US"/>
          </w:rPr>
          <w:tag w:val="goog_rdk_159"/>
          <w:id w:val="-967737455"/>
        </w:sdtPr>
        <w:sdtEndPr/>
        <w:sdtContent/>
      </w:sdt>
      <w:sdt>
        <w:sdtPr>
          <w:rPr>
            <w:lang w:val="en-US"/>
          </w:rPr>
          <w:tag w:val="goog_rdk_188"/>
          <w:id w:val="908353917"/>
        </w:sdtPr>
        <w:sdtEndPr/>
        <w:sdtContent/>
      </w:sdt>
      <w:sdt>
        <w:sdtPr>
          <w:rPr>
            <w:lang w:val="en-US"/>
          </w:rPr>
          <w:tag w:val="goog_rdk_212"/>
          <w:id w:val="1154494367"/>
        </w:sdtPr>
        <w:sdtEndPr/>
        <w:sdtContent/>
      </w:sdt>
      <w:sdt>
        <w:sdtPr>
          <w:rPr>
            <w:lang w:val="en-US"/>
          </w:rPr>
          <w:tag w:val="goog_rdk_239"/>
          <w:id w:val="870804554"/>
        </w:sdtPr>
        <w:sdtEndPr/>
        <w:sdtContent/>
      </w:sdt>
      <w:sdt>
        <w:sdtPr>
          <w:rPr>
            <w:lang w:val="en-US"/>
          </w:rPr>
          <w:tag w:val="goog_rdk_267"/>
          <w:id w:val="-1174104310"/>
        </w:sdtPr>
        <w:sdtEndPr/>
        <w:sdtContent/>
      </w:sdt>
      <w:sdt>
        <w:sdtPr>
          <w:rPr>
            <w:lang w:val="en-US"/>
          </w:rPr>
          <w:tag w:val="goog_rdk_296"/>
          <w:id w:val="-981082969"/>
        </w:sdtPr>
        <w:sdtEndPr/>
        <w:sdtContent/>
      </w:sdt>
      <w:sdt>
        <w:sdtPr>
          <w:rPr>
            <w:lang w:val="en-US"/>
          </w:rPr>
          <w:tag w:val="goog_rdk_325"/>
          <w:id w:val="1865400498"/>
        </w:sdtPr>
        <w:sdtEndPr/>
        <w:sdtContent/>
      </w:sdt>
      <w:sdt>
        <w:sdtPr>
          <w:rPr>
            <w:lang w:val="en-US"/>
          </w:rPr>
          <w:tag w:val="goog_rdk_357"/>
          <w:id w:val="-481618276"/>
        </w:sdtPr>
        <w:sdtEndPr/>
        <w:sdtContent/>
      </w:sdt>
      <w:sdt>
        <w:sdtPr>
          <w:rPr>
            <w:lang w:val="en-US"/>
          </w:rPr>
          <w:tag w:val="goog_rdk_390"/>
          <w:id w:val="-1304924032"/>
        </w:sdtPr>
        <w:sdtEndPr/>
        <w:sdtContent/>
      </w:sdt>
      <w:sdt>
        <w:sdtPr>
          <w:rPr>
            <w:lang w:val="en-US"/>
          </w:rPr>
          <w:tag w:val="goog_rdk_424"/>
          <w:id w:val="1112024625"/>
        </w:sdtPr>
        <w:sdtEndPr/>
        <w:sdtContent/>
      </w:sdt>
      <w:sdt>
        <w:sdtPr>
          <w:rPr>
            <w:lang w:val="en-US"/>
          </w:rPr>
          <w:tag w:val="goog_rdk_461"/>
          <w:id w:val="1837806445"/>
        </w:sdtPr>
        <w:sdtEndPr/>
        <w:sdtContent/>
      </w:sdt>
      <w:sdt>
        <w:sdtPr>
          <w:rPr>
            <w:lang w:val="en-US"/>
          </w:rPr>
          <w:tag w:val="goog_rdk_499"/>
          <w:id w:val="-920725384"/>
        </w:sdtPr>
        <w:sdtEndPr/>
        <w:sdtContent/>
      </w:sdt>
      <w:sdt>
        <w:sdtPr>
          <w:rPr>
            <w:lang w:val="en-US"/>
          </w:rPr>
          <w:tag w:val="goog_rdk_538"/>
          <w:id w:val="-795299271"/>
        </w:sdtPr>
        <w:sdtEndPr/>
        <w:sdtContent/>
      </w:sdt>
      <w:sdt>
        <w:sdtPr>
          <w:rPr>
            <w:lang w:val="en-US"/>
          </w:rPr>
          <w:tag w:val="goog_rdk_579"/>
          <w:id w:val="-1470424605"/>
        </w:sdtPr>
        <w:sdtEndPr/>
        <w:sdtContent/>
      </w:sdt>
      <w:sdt>
        <w:sdtPr>
          <w:rPr>
            <w:lang w:val="en-US"/>
          </w:rPr>
          <w:tag w:val="goog_rdk_620"/>
          <w:id w:val="1747613687"/>
        </w:sdtPr>
        <w:sdtEndPr/>
        <w:sdtContent/>
      </w:sdt>
      <w:sdt>
        <w:sdtPr>
          <w:rPr>
            <w:lang w:val="en-US"/>
          </w:rPr>
          <w:tag w:val="goog_rdk_666"/>
          <w:id w:val="-1828812128"/>
        </w:sdtPr>
        <w:sdtEndPr/>
        <w:sdtContent/>
      </w:sdt>
      <w:r w:rsidR="00A3097C" w:rsidRPr="00EF41D4">
        <w:rPr>
          <w:lang w:val="en-US"/>
        </w:rPr>
        <w:t>making it</w:t>
      </w:r>
      <w:r w:rsidR="00652FE5" w:rsidRPr="00EF41D4">
        <w:rPr>
          <w:lang w:val="en-US"/>
        </w:rPr>
        <w:t xml:space="preserve"> not feasible to</w:t>
      </w:r>
      <w:r w:rsidRPr="00EF41D4">
        <w:rPr>
          <w:lang w:val="en-US"/>
        </w:rPr>
        <w:t xml:space="preserve"> determine a comparable value</w:t>
      </w:r>
      <w:r w:rsidR="00565190" w:rsidRPr="00EF41D4">
        <w:rPr>
          <w:lang w:val="en-US"/>
        </w:rPr>
        <w:t>,</w:t>
      </w:r>
      <w:r w:rsidRPr="00EF41D4">
        <w:rPr>
          <w:lang w:val="en-US"/>
        </w:rPr>
        <w:t xml:space="preserve"> the </w:t>
      </w:r>
      <w:r w:rsidR="00565190" w:rsidRPr="00EF41D4">
        <w:rPr>
          <w:lang w:val="en-US"/>
        </w:rPr>
        <w:t xml:space="preserve">presumed </w:t>
      </w:r>
      <w:r w:rsidRPr="00EF41D4">
        <w:rPr>
          <w:lang w:val="en-US"/>
        </w:rPr>
        <w:t>market value depend</w:t>
      </w:r>
      <w:r w:rsidR="00241AB1" w:rsidRPr="00EF41D4">
        <w:rPr>
          <w:lang w:val="en-US"/>
        </w:rPr>
        <w:t>s</w:t>
      </w:r>
      <w:r w:rsidRPr="00EF41D4">
        <w:rPr>
          <w:lang w:val="en-US"/>
        </w:rPr>
        <w:t xml:space="preserve"> on the potential </w:t>
      </w:r>
      <w:r w:rsidR="00652FE5" w:rsidRPr="00EF41D4">
        <w:rPr>
          <w:lang w:val="en-US"/>
        </w:rPr>
        <w:t xml:space="preserve">of the </w:t>
      </w:r>
      <w:r w:rsidRPr="00EF41D4">
        <w:rPr>
          <w:lang w:val="en-US"/>
        </w:rPr>
        <w:t xml:space="preserve">cash flow </w:t>
      </w:r>
      <w:r w:rsidR="00652FE5" w:rsidRPr="00EF41D4">
        <w:rPr>
          <w:lang w:val="en-US"/>
        </w:rPr>
        <w:t>that the property may create</w:t>
      </w:r>
      <w:r w:rsidRPr="00EF41D4">
        <w:rPr>
          <w:lang w:val="en-US"/>
        </w:rPr>
        <w:t xml:space="preserve">. That cash flow </w:t>
      </w:r>
      <w:r w:rsidR="00241AB1" w:rsidRPr="00EF41D4">
        <w:rPr>
          <w:lang w:val="en-US"/>
        </w:rPr>
        <w:t>is</w:t>
      </w:r>
      <w:r w:rsidRPr="00EF41D4">
        <w:rPr>
          <w:lang w:val="en-US"/>
        </w:rPr>
        <w:t xml:space="preserve"> determined by the average occupancy rate</w:t>
      </w:r>
      <w:r w:rsidR="00652FE5" w:rsidRPr="00EF41D4">
        <w:rPr>
          <w:lang w:val="en-US"/>
        </w:rPr>
        <w:t xml:space="preserve"> and</w:t>
      </w:r>
      <w:r w:rsidRPr="00EF41D4">
        <w:rPr>
          <w:lang w:val="en-US"/>
        </w:rPr>
        <w:t xml:space="preserve"> </w:t>
      </w:r>
      <w:r w:rsidR="00652FE5" w:rsidRPr="00EF41D4">
        <w:rPr>
          <w:lang w:val="en-US"/>
        </w:rPr>
        <w:t>income or production. P</w:t>
      </w:r>
      <w:r w:rsidRPr="00EF41D4">
        <w:rPr>
          <w:lang w:val="en-US"/>
        </w:rPr>
        <w:t xml:space="preserve">roperty is </w:t>
      </w:r>
      <w:r w:rsidR="00652FE5" w:rsidRPr="00EF41D4">
        <w:rPr>
          <w:lang w:val="en-US"/>
        </w:rPr>
        <w:t>purely</w:t>
      </w:r>
      <w:r w:rsidRPr="00EF41D4">
        <w:rPr>
          <w:lang w:val="en-US"/>
        </w:rPr>
        <w:t xml:space="preserve"> </w:t>
      </w:r>
      <w:r w:rsidR="00652FE5" w:rsidRPr="00EF41D4">
        <w:rPr>
          <w:lang w:val="en-US"/>
        </w:rPr>
        <w:t xml:space="preserve">regarded </w:t>
      </w:r>
      <w:r w:rsidRPr="00EF41D4">
        <w:rPr>
          <w:lang w:val="en-US"/>
        </w:rPr>
        <w:t xml:space="preserve">as a unit of production, and it is the valuer's role to assess the economic rent for the property from first principles. </w:t>
      </w:r>
      <w:r w:rsidR="00241AB1" w:rsidRPr="00EF41D4">
        <w:rPr>
          <w:lang w:val="en-US"/>
        </w:rPr>
        <w:t>In long term property investments with a considerable amount of periodical rents, t</w:t>
      </w:r>
      <w:r w:rsidRPr="00EF41D4">
        <w:rPr>
          <w:lang w:val="en-US"/>
        </w:rPr>
        <w:t>h</w:t>
      </w:r>
      <w:r w:rsidR="00652FE5" w:rsidRPr="00EF41D4">
        <w:rPr>
          <w:lang w:val="en-US"/>
        </w:rPr>
        <w:t>e</w:t>
      </w:r>
      <w:r w:rsidRPr="00EF41D4">
        <w:rPr>
          <w:lang w:val="en-US"/>
        </w:rPr>
        <w:t xml:space="preserve"> </w:t>
      </w:r>
      <w:r w:rsidR="00652FE5" w:rsidRPr="00EF41D4">
        <w:rPr>
          <w:lang w:val="en-US"/>
        </w:rPr>
        <w:t>property</w:t>
      </w:r>
      <w:r w:rsidR="00241AB1" w:rsidRPr="00EF41D4">
        <w:rPr>
          <w:lang w:val="en-US"/>
        </w:rPr>
        <w:t>/investment</w:t>
      </w:r>
      <w:r w:rsidR="00652FE5" w:rsidRPr="00EF41D4">
        <w:rPr>
          <w:lang w:val="en-US"/>
        </w:rPr>
        <w:t xml:space="preserve"> value </w:t>
      </w:r>
      <w:r w:rsidRPr="00EF41D4">
        <w:rPr>
          <w:lang w:val="en-US"/>
        </w:rPr>
        <w:t xml:space="preserve">is calculated by assessing the potential revenue to be expected each </w:t>
      </w:r>
      <w:r w:rsidR="00241AB1" w:rsidRPr="00EF41D4">
        <w:rPr>
          <w:lang w:val="en-US"/>
        </w:rPr>
        <w:t>period</w:t>
      </w:r>
      <w:r w:rsidR="00652FE5" w:rsidRPr="00EF41D4">
        <w:rPr>
          <w:lang w:val="en-US"/>
        </w:rPr>
        <w:t xml:space="preserve">, deducting the unavoidable costs to “run the business” </w:t>
      </w:r>
      <w:r w:rsidR="00241AB1" w:rsidRPr="00EF41D4">
        <w:rPr>
          <w:lang w:val="en-US"/>
        </w:rPr>
        <w:t>and</w:t>
      </w:r>
      <w:r w:rsidR="00565190" w:rsidRPr="00EF41D4">
        <w:rPr>
          <w:lang w:val="en-US"/>
        </w:rPr>
        <w:t>,</w:t>
      </w:r>
      <w:r w:rsidR="00652FE5" w:rsidRPr="00EF41D4">
        <w:rPr>
          <w:lang w:val="en-US"/>
        </w:rPr>
        <w:t xml:space="preserve"> by dividing the </w:t>
      </w:r>
      <w:r w:rsidR="00381875" w:rsidRPr="00EF41D4">
        <w:rPr>
          <w:lang w:val="en-US"/>
        </w:rPr>
        <w:t>net operating income of the property</w:t>
      </w:r>
      <w:r w:rsidR="00652FE5" w:rsidRPr="00EF41D4">
        <w:rPr>
          <w:lang w:val="en-US"/>
        </w:rPr>
        <w:t xml:space="preserve"> by an appropriate factor, the </w:t>
      </w:r>
      <w:r w:rsidR="00381875" w:rsidRPr="00EF41D4">
        <w:rPr>
          <w:lang w:val="en-US"/>
        </w:rPr>
        <w:t xml:space="preserve">capitalization </w:t>
      </w:r>
      <w:r w:rsidR="00652FE5" w:rsidRPr="00EF41D4">
        <w:rPr>
          <w:lang w:val="en-US"/>
        </w:rPr>
        <w:t>rate re</w:t>
      </w:r>
      <w:r w:rsidR="00241AB1" w:rsidRPr="00EF41D4">
        <w:rPr>
          <w:lang w:val="en-US"/>
        </w:rPr>
        <w:t>t</w:t>
      </w:r>
      <w:r w:rsidR="00652FE5" w:rsidRPr="00EF41D4">
        <w:rPr>
          <w:lang w:val="en-US"/>
        </w:rPr>
        <w:t>urn</w:t>
      </w:r>
      <w:r w:rsidR="00241AB1" w:rsidRPr="00EF41D4">
        <w:rPr>
          <w:lang w:val="en-US"/>
        </w:rPr>
        <w:t xml:space="preserve">. This valuation approach is generally </w:t>
      </w:r>
      <w:r w:rsidR="00565190" w:rsidRPr="00EF41D4">
        <w:rPr>
          <w:lang w:val="en-US"/>
        </w:rPr>
        <w:t>called</w:t>
      </w:r>
      <w:r w:rsidR="00241AB1" w:rsidRPr="00EF41D4">
        <w:rPr>
          <w:lang w:val="en-US"/>
        </w:rPr>
        <w:t xml:space="preserve"> as the Profit </w:t>
      </w:r>
      <w:r w:rsidR="00381875" w:rsidRPr="00EF41D4">
        <w:rPr>
          <w:lang w:val="en-US"/>
        </w:rPr>
        <w:t xml:space="preserve">Approach or Income </w:t>
      </w:r>
      <w:r w:rsidR="00241AB1" w:rsidRPr="00EF41D4">
        <w:rPr>
          <w:lang w:val="en-US"/>
        </w:rPr>
        <w:t>Method.</w:t>
      </w:r>
    </w:p>
    <w:p w14:paraId="1039AA65" w14:textId="4854D73B" w:rsidR="006D2CF8" w:rsidRPr="00EF41D4" w:rsidRDefault="006D2CF8" w:rsidP="008C6511">
      <w:pPr>
        <w:pStyle w:val="Heading1"/>
        <w:numPr>
          <w:ilvl w:val="0"/>
          <w:numId w:val="1"/>
        </w:numPr>
        <w:rPr>
          <w:lang w:val="en-US"/>
        </w:rPr>
      </w:pPr>
      <w:r w:rsidRPr="00EF41D4">
        <w:rPr>
          <w:lang w:val="en-US"/>
        </w:rPr>
        <w:t>Cost Method</w:t>
      </w:r>
    </w:p>
    <w:p w14:paraId="116F660D" w14:textId="09A80658" w:rsidR="006D2CF8" w:rsidRPr="00EF41D4" w:rsidRDefault="006D2CF8" w:rsidP="006D2CF8">
      <w:pPr>
        <w:rPr>
          <w:lang w:val="en-US"/>
        </w:rPr>
      </w:pPr>
      <w:r w:rsidRPr="00EF41D4">
        <w:rPr>
          <w:lang w:val="en-US"/>
        </w:rPr>
        <w:t xml:space="preserve">The Cost </w:t>
      </w:r>
      <w:r w:rsidR="00177CC2" w:rsidRPr="00EF41D4">
        <w:rPr>
          <w:lang w:val="en-US"/>
        </w:rPr>
        <w:t>Method (</w:t>
      </w:r>
      <w:r w:rsidRPr="00EF41D4">
        <w:rPr>
          <w:lang w:val="en-US"/>
        </w:rPr>
        <w:t xml:space="preserve">CM) allows establishing a property value considering an economic perspective of transformation or </w:t>
      </w:r>
      <w:r w:rsidR="00D22CEE" w:rsidRPr="00EF41D4">
        <w:rPr>
          <w:lang w:val="en-US"/>
        </w:rPr>
        <w:t>assets e</w:t>
      </w:r>
      <w:r w:rsidRPr="00EF41D4">
        <w:rPr>
          <w:lang w:val="en-US"/>
        </w:rPr>
        <w:t>xploitation, to which are necessarily associated costs and benefits, leading to possible market value. It lies behind an approach where a real estate value is presumed taking for basis the cost of building a</w:t>
      </w:r>
      <w:r w:rsidR="007D521C">
        <w:rPr>
          <w:lang w:val="en-US"/>
        </w:rPr>
        <w:t xml:space="preserve"> comparable</w:t>
      </w:r>
      <w:r w:rsidRPr="00EF41D4">
        <w:rPr>
          <w:lang w:val="en-US"/>
        </w:rPr>
        <w:t xml:space="preserve"> property.  The value of a property is equal to the cost of land plus </w:t>
      </w:r>
      <w:r w:rsidR="006B19BF" w:rsidRPr="00EF41D4">
        <w:rPr>
          <w:lang w:val="en-US"/>
        </w:rPr>
        <w:t xml:space="preserve">the overall </w:t>
      </w:r>
      <w:r w:rsidRPr="00EF41D4">
        <w:rPr>
          <w:lang w:val="en-US"/>
        </w:rPr>
        <w:t xml:space="preserve">cost of construction, </w:t>
      </w:r>
      <w:sdt>
        <w:sdtPr>
          <w:rPr>
            <w:lang w:val="en-US"/>
          </w:rPr>
          <w:tag w:val="goog_rdk_17"/>
          <w:id w:val="-1745248924"/>
        </w:sdtPr>
        <w:sdtEndPr/>
        <w:sdtContent/>
      </w:sdt>
      <w:sdt>
        <w:sdtPr>
          <w:rPr>
            <w:lang w:val="en-US"/>
          </w:rPr>
          <w:tag w:val="goog_rdk_24"/>
          <w:id w:val="1792006907"/>
        </w:sdtPr>
        <w:sdtEndPr/>
        <w:sdtContent/>
      </w:sdt>
      <w:sdt>
        <w:sdtPr>
          <w:rPr>
            <w:lang w:val="en-US"/>
          </w:rPr>
          <w:tag w:val="goog_rdk_32"/>
          <w:id w:val="920847354"/>
        </w:sdtPr>
        <w:sdtEndPr/>
        <w:sdtContent/>
      </w:sdt>
      <w:sdt>
        <w:sdtPr>
          <w:rPr>
            <w:lang w:val="en-US"/>
          </w:rPr>
          <w:tag w:val="goog_rdk_47"/>
          <w:id w:val="-953471014"/>
        </w:sdtPr>
        <w:sdtEndPr/>
        <w:sdtContent/>
      </w:sdt>
      <w:sdt>
        <w:sdtPr>
          <w:rPr>
            <w:lang w:val="en-US"/>
          </w:rPr>
          <w:tag w:val="goog_rdk_60"/>
          <w:id w:val="397875421"/>
        </w:sdtPr>
        <w:sdtEndPr/>
        <w:sdtContent/>
      </w:sdt>
      <w:sdt>
        <w:sdtPr>
          <w:rPr>
            <w:lang w:val="en-US"/>
          </w:rPr>
          <w:tag w:val="goog_rdk_75"/>
          <w:id w:val="786173235"/>
        </w:sdtPr>
        <w:sdtEndPr/>
        <w:sdtContent/>
      </w:sdt>
      <w:sdt>
        <w:sdtPr>
          <w:rPr>
            <w:lang w:val="en-US"/>
          </w:rPr>
          <w:tag w:val="goog_rdk_90"/>
          <w:id w:val="-1519230658"/>
        </w:sdtPr>
        <w:sdtEndPr/>
        <w:sdtContent/>
      </w:sdt>
      <w:sdt>
        <w:sdtPr>
          <w:rPr>
            <w:lang w:val="en-US"/>
          </w:rPr>
          <w:tag w:val="goog_rdk_107"/>
          <w:id w:val="-593167960"/>
        </w:sdtPr>
        <w:sdtEndPr/>
        <w:sdtContent/>
      </w:sdt>
      <w:sdt>
        <w:sdtPr>
          <w:rPr>
            <w:lang w:val="en-US"/>
          </w:rPr>
          <w:tag w:val="goog_rdk_126"/>
          <w:id w:val="466710628"/>
        </w:sdtPr>
        <w:sdtEndPr/>
        <w:sdtContent/>
      </w:sdt>
      <w:sdt>
        <w:sdtPr>
          <w:rPr>
            <w:lang w:val="en-US"/>
          </w:rPr>
          <w:tag w:val="goog_rdk_147"/>
          <w:id w:val="-4218988"/>
        </w:sdtPr>
        <w:sdtEndPr/>
        <w:sdtContent/>
      </w:sdt>
      <w:sdt>
        <w:sdtPr>
          <w:rPr>
            <w:lang w:val="en-US"/>
          </w:rPr>
          <w:tag w:val="goog_rdk_168"/>
          <w:id w:val="1374268081"/>
        </w:sdtPr>
        <w:sdtEndPr/>
        <w:sdtContent/>
      </w:sdt>
      <w:sdt>
        <w:sdtPr>
          <w:rPr>
            <w:lang w:val="en-US"/>
          </w:rPr>
          <w:tag w:val="goog_rdk_196"/>
          <w:id w:val="-1736003621"/>
        </w:sdtPr>
        <w:sdtEndPr/>
        <w:sdtContent/>
      </w:sdt>
      <w:sdt>
        <w:sdtPr>
          <w:rPr>
            <w:lang w:val="en-US"/>
          </w:rPr>
          <w:tag w:val="goog_rdk_221"/>
          <w:id w:val="-756126935"/>
        </w:sdtPr>
        <w:sdtEndPr/>
        <w:sdtContent/>
      </w:sdt>
      <w:sdt>
        <w:sdtPr>
          <w:rPr>
            <w:lang w:val="en-US"/>
          </w:rPr>
          <w:tag w:val="goog_rdk_248"/>
          <w:id w:val="1524441527"/>
        </w:sdtPr>
        <w:sdtEndPr/>
        <w:sdtContent/>
      </w:sdt>
      <w:sdt>
        <w:sdtPr>
          <w:rPr>
            <w:lang w:val="en-US"/>
          </w:rPr>
          <w:tag w:val="goog_rdk_276"/>
          <w:id w:val="-1314168692"/>
        </w:sdtPr>
        <w:sdtEndPr/>
        <w:sdtContent/>
      </w:sdt>
      <w:sdt>
        <w:sdtPr>
          <w:rPr>
            <w:lang w:val="en-US"/>
          </w:rPr>
          <w:tag w:val="goog_rdk_305"/>
          <w:id w:val="676083165"/>
        </w:sdtPr>
        <w:sdtEndPr/>
        <w:sdtContent/>
      </w:sdt>
      <w:sdt>
        <w:sdtPr>
          <w:rPr>
            <w:lang w:val="en-US"/>
          </w:rPr>
          <w:tag w:val="goog_rdk_335"/>
          <w:id w:val="-1645119802"/>
        </w:sdtPr>
        <w:sdtEndPr/>
        <w:sdtContent/>
      </w:sdt>
      <w:sdt>
        <w:sdtPr>
          <w:rPr>
            <w:lang w:val="en-US"/>
          </w:rPr>
          <w:tag w:val="goog_rdk_368"/>
          <w:id w:val="-673728965"/>
        </w:sdtPr>
        <w:sdtEndPr/>
        <w:sdtContent/>
      </w:sdt>
      <w:sdt>
        <w:sdtPr>
          <w:rPr>
            <w:lang w:val="en-US"/>
          </w:rPr>
          <w:tag w:val="goog_rdk_402"/>
          <w:id w:val="1540391727"/>
        </w:sdtPr>
        <w:sdtEndPr/>
        <w:sdtContent/>
      </w:sdt>
      <w:sdt>
        <w:sdtPr>
          <w:rPr>
            <w:lang w:val="en-US"/>
          </w:rPr>
          <w:tag w:val="goog_rdk_437"/>
          <w:id w:val="-142747753"/>
        </w:sdtPr>
        <w:sdtEndPr/>
        <w:sdtContent/>
      </w:sdt>
      <w:sdt>
        <w:sdtPr>
          <w:rPr>
            <w:lang w:val="en-US"/>
          </w:rPr>
          <w:tag w:val="goog_rdk_474"/>
          <w:id w:val="542560472"/>
        </w:sdtPr>
        <w:sdtEndPr/>
        <w:sdtContent/>
      </w:sdt>
      <w:sdt>
        <w:sdtPr>
          <w:rPr>
            <w:lang w:val="en-US"/>
          </w:rPr>
          <w:tag w:val="goog_rdk_513"/>
          <w:id w:val="1531611416"/>
        </w:sdtPr>
        <w:sdtEndPr/>
        <w:sdtContent/>
      </w:sdt>
      <w:sdt>
        <w:sdtPr>
          <w:rPr>
            <w:lang w:val="en-US"/>
          </w:rPr>
          <w:tag w:val="goog_rdk_553"/>
          <w:id w:val="-1361978999"/>
        </w:sdtPr>
        <w:sdtEndPr/>
        <w:sdtContent/>
      </w:sdt>
      <w:sdt>
        <w:sdtPr>
          <w:rPr>
            <w:lang w:val="en-US"/>
          </w:rPr>
          <w:tag w:val="goog_rdk_594"/>
          <w:id w:val="-939981210"/>
        </w:sdtPr>
        <w:sdtEndPr/>
        <w:sdtContent/>
      </w:sdt>
      <w:sdt>
        <w:sdtPr>
          <w:rPr>
            <w:lang w:val="en-US"/>
          </w:rPr>
          <w:tag w:val="goog_rdk_637"/>
          <w:id w:val="-798305580"/>
        </w:sdtPr>
        <w:sdtEndPr/>
        <w:sdtContent/>
      </w:sdt>
      <w:sdt>
        <w:sdtPr>
          <w:rPr>
            <w:lang w:val="en-US"/>
          </w:rPr>
          <w:tag w:val="goog_rdk_681"/>
          <w:id w:val="-2014051025"/>
        </w:sdtPr>
        <w:sdtEndPr/>
        <w:sdtContent/>
      </w:sdt>
      <w:r w:rsidR="00A3097C" w:rsidRPr="00EF41D4">
        <w:rPr>
          <w:lang w:val="en-US"/>
        </w:rPr>
        <w:t>minus</w:t>
      </w:r>
      <w:r w:rsidRPr="00EF41D4">
        <w:rPr>
          <w:lang w:val="en-US"/>
        </w:rPr>
        <w:t xml:space="preserve"> depreciation if applicable</w:t>
      </w:r>
      <w:r w:rsidR="006B19BF" w:rsidRPr="00EF41D4">
        <w:rPr>
          <w:lang w:val="en-US"/>
        </w:rPr>
        <w:t xml:space="preserve">. </w:t>
      </w:r>
      <w:r w:rsidR="00053107" w:rsidRPr="00EF41D4">
        <w:rPr>
          <w:lang w:val="en-US"/>
        </w:rPr>
        <w:t xml:space="preserve">Adding a profit margin to </w:t>
      </w:r>
      <w:r w:rsidR="006B19BF" w:rsidRPr="00EF41D4">
        <w:rPr>
          <w:lang w:val="en-US"/>
        </w:rPr>
        <w:t>these costs</w:t>
      </w:r>
      <w:r w:rsidR="00053107" w:rsidRPr="00EF41D4">
        <w:rPr>
          <w:lang w:val="en-US"/>
        </w:rPr>
        <w:t>,</w:t>
      </w:r>
      <w:r w:rsidR="006B19BF" w:rsidRPr="00EF41D4">
        <w:rPr>
          <w:lang w:val="en-US"/>
        </w:rPr>
        <w:t xml:space="preserve"> as</w:t>
      </w:r>
      <w:r w:rsidR="00D22CEE" w:rsidRPr="00EF41D4">
        <w:rPr>
          <w:lang w:val="en-US"/>
        </w:rPr>
        <w:t xml:space="preserve"> a measure of the return on the investment</w:t>
      </w:r>
      <w:r w:rsidR="00053107" w:rsidRPr="00EF41D4">
        <w:rPr>
          <w:lang w:val="en-US"/>
        </w:rPr>
        <w:t xml:space="preserve"> determines the property value</w:t>
      </w:r>
      <w:r w:rsidRPr="00EF41D4">
        <w:rPr>
          <w:lang w:val="en-US"/>
        </w:rPr>
        <w:t xml:space="preserve">. The CM may yield </w:t>
      </w:r>
      <w:r w:rsidR="008C1E14" w:rsidRPr="00EF41D4">
        <w:rPr>
          <w:lang w:val="en-US"/>
        </w:rPr>
        <w:t>a</w:t>
      </w:r>
      <w:r w:rsidRPr="00EF41D4">
        <w:rPr>
          <w:lang w:val="en-US"/>
        </w:rPr>
        <w:t xml:space="preserve"> most </w:t>
      </w:r>
      <w:r w:rsidR="008C1E14" w:rsidRPr="00EF41D4">
        <w:rPr>
          <w:lang w:val="en-US"/>
        </w:rPr>
        <w:t>likely</w:t>
      </w:r>
      <w:r w:rsidRPr="00EF41D4">
        <w:rPr>
          <w:lang w:val="en-US"/>
        </w:rPr>
        <w:t xml:space="preserve"> value</w:t>
      </w:r>
      <w:r w:rsidR="00053107" w:rsidRPr="00EF41D4">
        <w:rPr>
          <w:lang w:val="en-US"/>
        </w:rPr>
        <w:t xml:space="preserve"> to establish a price</w:t>
      </w:r>
      <w:r w:rsidRPr="00EF41D4">
        <w:rPr>
          <w:lang w:val="en-US"/>
        </w:rPr>
        <w:t xml:space="preserve"> when the property is new</w:t>
      </w:r>
      <w:r w:rsidR="00053107" w:rsidRPr="00EF41D4">
        <w:rPr>
          <w:lang w:val="en-US"/>
        </w:rPr>
        <w:t>,</w:t>
      </w:r>
      <w:r w:rsidRPr="00EF41D4">
        <w:rPr>
          <w:lang w:val="en-US"/>
        </w:rPr>
        <w:t xml:space="preserve"> </w:t>
      </w:r>
      <w:r w:rsidR="00053107" w:rsidRPr="00EF41D4">
        <w:rPr>
          <w:lang w:val="en-US"/>
        </w:rPr>
        <w:t>and</w:t>
      </w:r>
      <w:r w:rsidRPr="00EF41D4">
        <w:rPr>
          <w:lang w:val="en-US"/>
        </w:rPr>
        <w:t xml:space="preserve"> no comparison data is available for similar or equivalent real estate. </w:t>
      </w:r>
    </w:p>
    <w:p w14:paraId="79AAA8BB" w14:textId="6977B2B8" w:rsidR="006D2CF8" w:rsidRPr="00EF41D4" w:rsidRDefault="006D2CF8" w:rsidP="006D2CF8">
      <w:pPr>
        <w:rPr>
          <w:lang w:val="en-US"/>
        </w:rPr>
      </w:pPr>
      <w:r w:rsidRPr="00EF41D4">
        <w:rPr>
          <w:lang w:val="en-US"/>
        </w:rPr>
        <w:lastRenderedPageBreak/>
        <w:t xml:space="preserve">There are two </w:t>
      </w:r>
      <w:r w:rsidR="00053107" w:rsidRPr="00EF41D4">
        <w:rPr>
          <w:lang w:val="en-US"/>
        </w:rPr>
        <w:t>forms</w:t>
      </w:r>
      <w:r w:rsidRPr="00EF41D4">
        <w:rPr>
          <w:lang w:val="en-US"/>
        </w:rPr>
        <w:t xml:space="preserve"> of utilizing the CM</w:t>
      </w:r>
      <w:r w:rsidR="006B19BF" w:rsidRPr="00EF41D4">
        <w:rPr>
          <w:lang w:val="en-US"/>
        </w:rPr>
        <w:t>,</w:t>
      </w:r>
      <w:r w:rsidRPr="00EF41D4">
        <w:rPr>
          <w:lang w:val="en-US"/>
        </w:rPr>
        <w:t xml:space="preserve"> both based on </w:t>
      </w:r>
      <w:r w:rsidR="00A32626" w:rsidRPr="00EF41D4">
        <w:rPr>
          <w:lang w:val="en-US"/>
        </w:rPr>
        <w:t xml:space="preserve">a putative or actual </w:t>
      </w:r>
      <w:r w:rsidRPr="00EF41D4">
        <w:rPr>
          <w:lang w:val="en-US"/>
        </w:rPr>
        <w:t>cost</w:t>
      </w:r>
      <w:r w:rsidR="00A32626" w:rsidRPr="00EF41D4">
        <w:rPr>
          <w:lang w:val="en-US"/>
        </w:rPr>
        <w:t xml:space="preserve"> project</w:t>
      </w:r>
      <w:r w:rsidRPr="00EF41D4">
        <w:rPr>
          <w:lang w:val="en-US"/>
        </w:rPr>
        <w:t>:</w:t>
      </w:r>
      <w:r w:rsidR="00053107" w:rsidRPr="00EF41D4">
        <w:rPr>
          <w:lang w:val="en-US"/>
        </w:rPr>
        <w:t xml:space="preserve"> (</w:t>
      </w:r>
      <w:proofErr w:type="spellStart"/>
      <w:r w:rsidR="00053107" w:rsidRPr="00EF41D4">
        <w:rPr>
          <w:lang w:val="en-US"/>
        </w:rPr>
        <w:t>i</w:t>
      </w:r>
      <w:proofErr w:type="spellEnd"/>
      <w:r w:rsidR="00053107" w:rsidRPr="00EF41D4">
        <w:rPr>
          <w:lang w:val="en-US"/>
        </w:rPr>
        <w:t>)</w:t>
      </w:r>
      <w:r w:rsidRPr="00EF41D4">
        <w:rPr>
          <w:lang w:val="en-US"/>
        </w:rPr>
        <w:t xml:space="preserve"> the reproduction method </w:t>
      </w:r>
      <w:r w:rsidR="00053107" w:rsidRPr="00EF41D4">
        <w:rPr>
          <w:lang w:val="en-US"/>
        </w:rPr>
        <w:t xml:space="preserve">which </w:t>
      </w:r>
      <w:r w:rsidRPr="00EF41D4">
        <w:rPr>
          <w:lang w:val="en-US"/>
        </w:rPr>
        <w:t xml:space="preserve">considers that a </w:t>
      </w:r>
      <w:r w:rsidR="00053107" w:rsidRPr="00EF41D4">
        <w:rPr>
          <w:lang w:val="en-US"/>
        </w:rPr>
        <w:t xml:space="preserve">new or a </w:t>
      </w:r>
      <w:r w:rsidR="006B19BF" w:rsidRPr="00EF41D4">
        <w:rPr>
          <w:lang w:val="en-US"/>
        </w:rPr>
        <w:t>replica</w:t>
      </w:r>
      <w:r w:rsidRPr="00EF41D4">
        <w:rPr>
          <w:lang w:val="en-US"/>
        </w:rPr>
        <w:t xml:space="preserve"> of </w:t>
      </w:r>
      <w:r w:rsidR="00053107" w:rsidRPr="00EF41D4">
        <w:rPr>
          <w:lang w:val="en-US"/>
        </w:rPr>
        <w:t>a</w:t>
      </w:r>
      <w:r w:rsidRPr="00EF41D4">
        <w:rPr>
          <w:lang w:val="en-US"/>
        </w:rPr>
        <w:t xml:space="preserve"> property is built utilizing the same original materials and</w:t>
      </w:r>
      <w:r w:rsidR="00053107" w:rsidRPr="00EF41D4">
        <w:rPr>
          <w:lang w:val="en-US"/>
        </w:rPr>
        <w:t>,</w:t>
      </w:r>
      <w:r w:rsidRPr="00EF41D4">
        <w:rPr>
          <w:lang w:val="en-US"/>
        </w:rPr>
        <w:t xml:space="preserve"> </w:t>
      </w:r>
      <w:r w:rsidR="00053107" w:rsidRPr="00EF41D4">
        <w:rPr>
          <w:lang w:val="en-US"/>
        </w:rPr>
        <w:t xml:space="preserve">(ii) </w:t>
      </w:r>
      <w:r w:rsidRPr="00EF41D4">
        <w:rPr>
          <w:lang w:val="en-US"/>
        </w:rPr>
        <w:t xml:space="preserve">the replacement method </w:t>
      </w:r>
      <w:r w:rsidR="00053107" w:rsidRPr="00EF41D4">
        <w:rPr>
          <w:lang w:val="en-US"/>
        </w:rPr>
        <w:t xml:space="preserve">that </w:t>
      </w:r>
      <w:r w:rsidRPr="00EF41D4">
        <w:rPr>
          <w:lang w:val="en-US"/>
        </w:rPr>
        <w:t xml:space="preserve">assumes that the new property has the same function but with modern construction </w:t>
      </w:r>
      <w:r w:rsidR="006B19BF" w:rsidRPr="00EF41D4">
        <w:rPr>
          <w:lang w:val="en-US"/>
        </w:rPr>
        <w:t xml:space="preserve">materials and </w:t>
      </w:r>
      <w:r w:rsidR="007D521C">
        <w:rPr>
          <w:lang w:val="en-US"/>
        </w:rPr>
        <w:t>processe</w:t>
      </w:r>
      <w:r w:rsidRPr="00EF41D4">
        <w:rPr>
          <w:lang w:val="en-US"/>
        </w:rPr>
        <w:t>s and</w:t>
      </w:r>
      <w:r w:rsidR="00A3097C" w:rsidRPr="00EF41D4">
        <w:rPr>
          <w:lang w:val="en-US"/>
        </w:rPr>
        <w:t xml:space="preserve"> an</w:t>
      </w:r>
      <w:r w:rsidRPr="00EF41D4">
        <w:rPr>
          <w:lang w:val="en-US"/>
        </w:rPr>
        <w:t xml:space="preserve"> </w:t>
      </w:r>
      <w:sdt>
        <w:sdtPr>
          <w:rPr>
            <w:lang w:val="en-US"/>
          </w:rPr>
          <w:tag w:val="goog_rdk_27"/>
          <w:id w:val="219715387"/>
        </w:sdtPr>
        <w:sdtEndPr/>
        <w:sdtContent/>
      </w:sdt>
      <w:sdt>
        <w:sdtPr>
          <w:rPr>
            <w:lang w:val="en-US"/>
          </w:rPr>
          <w:tag w:val="goog_rdk_35"/>
          <w:id w:val="434181494"/>
        </w:sdtPr>
        <w:sdtEndPr/>
        <w:sdtContent/>
      </w:sdt>
      <w:sdt>
        <w:sdtPr>
          <w:rPr>
            <w:lang w:val="en-US"/>
          </w:rPr>
          <w:tag w:val="goog_rdk_49"/>
          <w:id w:val="-1872678066"/>
        </w:sdtPr>
        <w:sdtEndPr/>
        <w:sdtContent/>
      </w:sdt>
      <w:sdt>
        <w:sdtPr>
          <w:rPr>
            <w:lang w:val="en-US"/>
          </w:rPr>
          <w:tag w:val="goog_rdk_62"/>
          <w:id w:val="-1763831644"/>
        </w:sdtPr>
        <w:sdtEndPr/>
        <w:sdtContent/>
      </w:sdt>
      <w:sdt>
        <w:sdtPr>
          <w:rPr>
            <w:lang w:val="en-US"/>
          </w:rPr>
          <w:tag w:val="goog_rdk_77"/>
          <w:id w:val="-1076663688"/>
        </w:sdtPr>
        <w:sdtEndPr/>
        <w:sdtContent/>
      </w:sdt>
      <w:sdt>
        <w:sdtPr>
          <w:rPr>
            <w:lang w:val="en-US"/>
          </w:rPr>
          <w:tag w:val="goog_rdk_93"/>
          <w:id w:val="-733386143"/>
        </w:sdtPr>
        <w:sdtEndPr/>
        <w:sdtContent/>
      </w:sdt>
      <w:sdt>
        <w:sdtPr>
          <w:rPr>
            <w:lang w:val="en-US"/>
          </w:rPr>
          <w:tag w:val="goog_rdk_111"/>
          <w:id w:val="1822307805"/>
        </w:sdtPr>
        <w:sdtEndPr/>
        <w:sdtContent/>
      </w:sdt>
      <w:sdt>
        <w:sdtPr>
          <w:rPr>
            <w:lang w:val="en-US"/>
          </w:rPr>
          <w:tag w:val="goog_rdk_131"/>
          <w:id w:val="-1037422439"/>
        </w:sdtPr>
        <w:sdtEndPr/>
        <w:sdtContent/>
      </w:sdt>
      <w:sdt>
        <w:sdtPr>
          <w:rPr>
            <w:lang w:val="en-US"/>
          </w:rPr>
          <w:tag w:val="goog_rdk_152"/>
          <w:id w:val="-1497952646"/>
        </w:sdtPr>
        <w:sdtEndPr/>
        <w:sdtContent/>
      </w:sdt>
      <w:sdt>
        <w:sdtPr>
          <w:rPr>
            <w:lang w:val="en-US"/>
          </w:rPr>
          <w:tag w:val="goog_rdk_173"/>
          <w:id w:val="-1752414427"/>
        </w:sdtPr>
        <w:sdtEndPr/>
        <w:sdtContent/>
      </w:sdt>
      <w:sdt>
        <w:sdtPr>
          <w:rPr>
            <w:lang w:val="en-US"/>
          </w:rPr>
          <w:tag w:val="goog_rdk_183"/>
          <w:id w:val="-1604492348"/>
        </w:sdtPr>
        <w:sdtEndPr/>
        <w:sdtContent/>
      </w:sdt>
      <w:sdt>
        <w:sdtPr>
          <w:rPr>
            <w:lang w:val="en-US"/>
          </w:rPr>
          <w:tag w:val="goog_rdk_207"/>
          <w:id w:val="-1663541012"/>
        </w:sdtPr>
        <w:sdtEndPr/>
        <w:sdtContent/>
      </w:sdt>
      <w:sdt>
        <w:sdtPr>
          <w:rPr>
            <w:lang w:val="en-US"/>
          </w:rPr>
          <w:tag w:val="goog_rdk_234"/>
          <w:id w:val="-1929413003"/>
        </w:sdtPr>
        <w:sdtEndPr/>
        <w:sdtContent/>
      </w:sdt>
      <w:sdt>
        <w:sdtPr>
          <w:rPr>
            <w:lang w:val="en-US"/>
          </w:rPr>
          <w:tag w:val="goog_rdk_262"/>
          <w:id w:val="-1476216168"/>
        </w:sdtPr>
        <w:sdtEndPr/>
        <w:sdtContent/>
      </w:sdt>
      <w:sdt>
        <w:sdtPr>
          <w:rPr>
            <w:lang w:val="en-US"/>
          </w:rPr>
          <w:tag w:val="goog_rdk_290"/>
          <w:id w:val="-1162541400"/>
        </w:sdtPr>
        <w:sdtEndPr/>
        <w:sdtContent/>
      </w:sdt>
      <w:sdt>
        <w:sdtPr>
          <w:rPr>
            <w:lang w:val="en-US"/>
          </w:rPr>
          <w:tag w:val="goog_rdk_319"/>
          <w:id w:val="-1564019715"/>
        </w:sdtPr>
        <w:sdtEndPr/>
        <w:sdtContent/>
      </w:sdt>
      <w:sdt>
        <w:sdtPr>
          <w:rPr>
            <w:lang w:val="en-US"/>
          </w:rPr>
          <w:tag w:val="goog_rdk_351"/>
          <w:id w:val="-1367667476"/>
        </w:sdtPr>
        <w:sdtEndPr/>
        <w:sdtContent/>
      </w:sdt>
      <w:sdt>
        <w:sdtPr>
          <w:rPr>
            <w:lang w:val="en-US"/>
          </w:rPr>
          <w:tag w:val="goog_rdk_384"/>
          <w:id w:val="153802520"/>
        </w:sdtPr>
        <w:sdtEndPr/>
        <w:sdtContent/>
      </w:sdt>
      <w:sdt>
        <w:sdtPr>
          <w:rPr>
            <w:lang w:val="en-US"/>
          </w:rPr>
          <w:tag w:val="goog_rdk_418"/>
          <w:id w:val="187264907"/>
        </w:sdtPr>
        <w:sdtEndPr/>
        <w:sdtContent/>
      </w:sdt>
      <w:sdt>
        <w:sdtPr>
          <w:rPr>
            <w:lang w:val="en-US"/>
          </w:rPr>
          <w:tag w:val="goog_rdk_455"/>
          <w:id w:val="-1992636936"/>
        </w:sdtPr>
        <w:sdtEndPr/>
        <w:sdtContent/>
      </w:sdt>
      <w:sdt>
        <w:sdtPr>
          <w:rPr>
            <w:lang w:val="en-US"/>
          </w:rPr>
          <w:tag w:val="goog_rdk_493"/>
          <w:id w:val="828555442"/>
        </w:sdtPr>
        <w:sdtEndPr/>
        <w:sdtContent/>
      </w:sdt>
      <w:sdt>
        <w:sdtPr>
          <w:rPr>
            <w:lang w:val="en-US"/>
          </w:rPr>
          <w:tag w:val="goog_rdk_532"/>
          <w:id w:val="-1055082273"/>
        </w:sdtPr>
        <w:sdtEndPr/>
        <w:sdtContent/>
      </w:sdt>
      <w:sdt>
        <w:sdtPr>
          <w:rPr>
            <w:lang w:val="en-US"/>
          </w:rPr>
          <w:tag w:val="goog_rdk_572"/>
          <w:id w:val="-1218814496"/>
        </w:sdtPr>
        <w:sdtEndPr/>
        <w:sdtContent/>
      </w:sdt>
      <w:sdt>
        <w:sdtPr>
          <w:rPr>
            <w:lang w:val="en-US"/>
          </w:rPr>
          <w:tag w:val="goog_rdk_613"/>
          <w:id w:val="-1530414689"/>
        </w:sdtPr>
        <w:sdtEndPr/>
        <w:sdtContent/>
      </w:sdt>
      <w:sdt>
        <w:sdtPr>
          <w:rPr>
            <w:lang w:val="en-US"/>
          </w:rPr>
          <w:tag w:val="goog_rdk_657"/>
          <w:id w:val="1803189487"/>
        </w:sdtPr>
        <w:sdtEndPr/>
        <w:sdtContent/>
      </w:sdt>
      <w:r w:rsidRPr="00EF41D4">
        <w:rPr>
          <w:lang w:val="en-US"/>
        </w:rPr>
        <w:t>updated design as well.</w:t>
      </w:r>
    </w:p>
    <w:p w14:paraId="23180DFD" w14:textId="3010212D" w:rsidR="006D2CF8" w:rsidRPr="00EF41D4" w:rsidRDefault="006D2CF8" w:rsidP="006D2CF8">
      <w:pPr>
        <w:rPr>
          <w:lang w:val="en-US"/>
        </w:rPr>
      </w:pPr>
      <w:r w:rsidRPr="00EF41D4">
        <w:rPr>
          <w:lang w:val="en-US"/>
        </w:rPr>
        <w:t>I</w:t>
      </w:r>
      <w:r w:rsidR="00053107" w:rsidRPr="00EF41D4">
        <w:rPr>
          <w:lang w:val="en-US"/>
        </w:rPr>
        <w:t>n both forms</w:t>
      </w:r>
      <w:r w:rsidR="006A161D" w:rsidRPr="00EF41D4">
        <w:rPr>
          <w:lang w:val="en-US"/>
        </w:rPr>
        <w:t>,</w:t>
      </w:r>
      <w:r w:rsidR="00053107" w:rsidRPr="00EF41D4">
        <w:rPr>
          <w:lang w:val="en-US"/>
        </w:rPr>
        <w:t xml:space="preserve"> i</w:t>
      </w:r>
      <w:r w:rsidRPr="00EF41D4">
        <w:rPr>
          <w:lang w:val="en-US"/>
        </w:rPr>
        <w:t xml:space="preserve">f </w:t>
      </w:r>
      <w:sdt>
        <w:sdtPr>
          <w:rPr>
            <w:lang w:val="en-US"/>
          </w:rPr>
          <w:tag w:val="goog_rdk_23"/>
          <w:id w:val="214011193"/>
        </w:sdtPr>
        <w:sdtEndPr/>
        <w:sdtContent/>
      </w:sdt>
      <w:sdt>
        <w:sdtPr>
          <w:rPr>
            <w:lang w:val="en-US"/>
          </w:rPr>
          <w:tag w:val="goog_rdk_31"/>
          <w:id w:val="386840829"/>
        </w:sdtPr>
        <w:sdtEndPr/>
        <w:sdtContent/>
      </w:sdt>
      <w:sdt>
        <w:sdtPr>
          <w:rPr>
            <w:lang w:val="en-US"/>
          </w:rPr>
          <w:tag w:val="goog_rdk_41"/>
          <w:id w:val="530693119"/>
        </w:sdtPr>
        <w:sdtEndPr/>
        <w:sdtContent/>
      </w:sdt>
      <w:sdt>
        <w:sdtPr>
          <w:rPr>
            <w:lang w:val="en-US"/>
          </w:rPr>
          <w:tag w:val="goog_rdk_53"/>
          <w:id w:val="-2026617922"/>
        </w:sdtPr>
        <w:sdtEndPr/>
        <w:sdtContent/>
      </w:sdt>
      <w:sdt>
        <w:sdtPr>
          <w:rPr>
            <w:lang w:val="en-US"/>
          </w:rPr>
          <w:tag w:val="goog_rdk_67"/>
          <w:id w:val="468025381"/>
        </w:sdtPr>
        <w:sdtEndPr/>
        <w:sdtContent/>
      </w:sdt>
      <w:sdt>
        <w:sdtPr>
          <w:rPr>
            <w:lang w:val="en-US"/>
          </w:rPr>
          <w:tag w:val="goog_rdk_82"/>
          <w:id w:val="1660043385"/>
        </w:sdtPr>
        <w:sdtEndPr/>
        <w:sdtContent/>
      </w:sdt>
      <w:sdt>
        <w:sdtPr>
          <w:rPr>
            <w:lang w:val="en-US"/>
          </w:rPr>
          <w:tag w:val="goog_rdk_99"/>
          <w:id w:val="-946087559"/>
        </w:sdtPr>
        <w:sdtEndPr/>
        <w:sdtContent/>
      </w:sdt>
      <w:sdt>
        <w:sdtPr>
          <w:rPr>
            <w:lang w:val="en-US"/>
          </w:rPr>
          <w:tag w:val="goog_rdk_117"/>
          <w:id w:val="1758708771"/>
        </w:sdtPr>
        <w:sdtEndPr/>
        <w:sdtContent/>
      </w:sdt>
      <w:sdt>
        <w:sdtPr>
          <w:rPr>
            <w:lang w:val="en-US"/>
          </w:rPr>
          <w:tag w:val="goog_rdk_137"/>
          <w:id w:val="-351954812"/>
        </w:sdtPr>
        <w:sdtEndPr/>
        <w:sdtContent/>
      </w:sdt>
      <w:sdt>
        <w:sdtPr>
          <w:rPr>
            <w:lang w:val="en-US"/>
          </w:rPr>
          <w:tag w:val="goog_rdk_158"/>
          <w:id w:val="1721478187"/>
        </w:sdtPr>
        <w:sdtEndPr/>
        <w:sdtContent/>
      </w:sdt>
      <w:sdt>
        <w:sdtPr>
          <w:rPr>
            <w:lang w:val="en-US"/>
          </w:rPr>
          <w:tag w:val="goog_rdk_178"/>
          <w:id w:val="1417437512"/>
        </w:sdtPr>
        <w:sdtEndPr/>
        <w:sdtContent/>
      </w:sdt>
      <w:sdt>
        <w:sdtPr>
          <w:rPr>
            <w:lang w:val="en-US"/>
          </w:rPr>
          <w:tag w:val="goog_rdk_202"/>
          <w:id w:val="1549259349"/>
        </w:sdtPr>
        <w:sdtEndPr/>
        <w:sdtContent/>
      </w:sdt>
      <w:sdt>
        <w:sdtPr>
          <w:rPr>
            <w:lang w:val="en-US"/>
          </w:rPr>
          <w:tag w:val="goog_rdk_227"/>
          <w:id w:val="1823086964"/>
        </w:sdtPr>
        <w:sdtEndPr/>
        <w:sdtContent/>
      </w:sdt>
      <w:sdt>
        <w:sdtPr>
          <w:rPr>
            <w:lang w:val="en-US"/>
          </w:rPr>
          <w:tag w:val="goog_rdk_254"/>
          <w:id w:val="-777337863"/>
        </w:sdtPr>
        <w:sdtEndPr/>
        <w:sdtContent/>
      </w:sdt>
      <w:sdt>
        <w:sdtPr>
          <w:rPr>
            <w:lang w:val="en-US"/>
          </w:rPr>
          <w:tag w:val="goog_rdk_282"/>
          <w:id w:val="1677838967"/>
        </w:sdtPr>
        <w:sdtEndPr/>
        <w:sdtContent/>
      </w:sdt>
      <w:sdt>
        <w:sdtPr>
          <w:rPr>
            <w:lang w:val="en-US"/>
          </w:rPr>
          <w:tag w:val="goog_rdk_311"/>
          <w:id w:val="-1804914016"/>
        </w:sdtPr>
        <w:sdtEndPr/>
        <w:sdtContent/>
      </w:sdt>
      <w:sdt>
        <w:sdtPr>
          <w:rPr>
            <w:lang w:val="en-US"/>
          </w:rPr>
          <w:tag w:val="goog_rdk_343"/>
          <w:id w:val="-2123068900"/>
        </w:sdtPr>
        <w:sdtEndPr/>
        <w:sdtContent/>
      </w:sdt>
      <w:sdt>
        <w:sdtPr>
          <w:rPr>
            <w:lang w:val="en-US"/>
          </w:rPr>
          <w:tag w:val="goog_rdk_376"/>
          <w:id w:val="-1594167073"/>
        </w:sdtPr>
        <w:sdtEndPr/>
        <w:sdtContent/>
      </w:sdt>
      <w:sdt>
        <w:sdtPr>
          <w:rPr>
            <w:lang w:val="en-US"/>
          </w:rPr>
          <w:tag w:val="goog_rdk_410"/>
          <w:id w:val="97304666"/>
        </w:sdtPr>
        <w:sdtEndPr/>
        <w:sdtContent/>
      </w:sdt>
      <w:sdt>
        <w:sdtPr>
          <w:rPr>
            <w:lang w:val="en-US"/>
          </w:rPr>
          <w:tag w:val="goog_rdk_446"/>
          <w:id w:val="-1264763009"/>
        </w:sdtPr>
        <w:sdtEndPr/>
        <w:sdtContent/>
      </w:sdt>
      <w:sdt>
        <w:sdtPr>
          <w:rPr>
            <w:lang w:val="en-US"/>
          </w:rPr>
          <w:tag w:val="goog_rdk_483"/>
          <w:id w:val="1197658190"/>
        </w:sdtPr>
        <w:sdtEndPr/>
        <w:sdtContent/>
      </w:sdt>
      <w:sdt>
        <w:sdtPr>
          <w:rPr>
            <w:lang w:val="en-US"/>
          </w:rPr>
          <w:tag w:val="goog_rdk_522"/>
          <w:id w:val="-1368597809"/>
        </w:sdtPr>
        <w:sdtEndPr/>
        <w:sdtContent/>
      </w:sdt>
      <w:sdt>
        <w:sdtPr>
          <w:rPr>
            <w:lang w:val="en-US"/>
          </w:rPr>
          <w:tag w:val="goog_rdk_562"/>
          <w:id w:val="-1878695585"/>
        </w:sdtPr>
        <w:sdtEndPr/>
        <w:sdtContent/>
      </w:sdt>
      <w:sdt>
        <w:sdtPr>
          <w:rPr>
            <w:lang w:val="en-US"/>
          </w:rPr>
          <w:tag w:val="goog_rdk_603"/>
          <w:id w:val="-483310935"/>
        </w:sdtPr>
        <w:sdtEndPr/>
        <w:sdtContent/>
      </w:sdt>
      <w:sdt>
        <w:sdtPr>
          <w:rPr>
            <w:lang w:val="en-US"/>
          </w:rPr>
          <w:tag w:val="goog_rdk_647"/>
          <w:id w:val="-1667314366"/>
        </w:sdtPr>
        <w:sdtEndPr/>
        <w:sdtContent/>
      </w:sdt>
      <w:r w:rsidRPr="00EF41D4">
        <w:rPr>
          <w:lang w:val="en-US"/>
        </w:rPr>
        <w:t>comparable</w:t>
      </w:r>
      <w:r w:rsidR="00A3097C" w:rsidRPr="00EF41D4">
        <w:rPr>
          <w:lang w:val="en-US"/>
        </w:rPr>
        <w:t>,</w:t>
      </w:r>
      <w:r w:rsidRPr="00EF41D4">
        <w:rPr>
          <w:lang w:val="en-US"/>
        </w:rPr>
        <w:t xml:space="preserve"> </w:t>
      </w:r>
      <w:r w:rsidR="00A32626" w:rsidRPr="00EF41D4">
        <w:rPr>
          <w:lang w:val="en-US"/>
        </w:rPr>
        <w:t xml:space="preserve">either </w:t>
      </w:r>
      <w:r w:rsidRPr="00EF41D4">
        <w:rPr>
          <w:lang w:val="en-US"/>
        </w:rPr>
        <w:t>vacant land is not available</w:t>
      </w:r>
      <w:r w:rsidR="007D521C">
        <w:rPr>
          <w:lang w:val="en-US"/>
        </w:rPr>
        <w:t>,</w:t>
      </w:r>
      <w:r w:rsidRPr="00EF41D4">
        <w:rPr>
          <w:lang w:val="en-US"/>
        </w:rPr>
        <w:t xml:space="preserve"> or similar building materials are unattainable, </w:t>
      </w:r>
      <w:r w:rsidR="00A32626" w:rsidRPr="00EF41D4">
        <w:rPr>
          <w:lang w:val="en-US"/>
        </w:rPr>
        <w:t>a</w:t>
      </w:r>
      <w:r w:rsidRPr="00EF41D4">
        <w:rPr>
          <w:lang w:val="en-US"/>
        </w:rPr>
        <w:t xml:space="preserve"> </w:t>
      </w:r>
      <w:r w:rsidR="00A32626" w:rsidRPr="00EF41D4">
        <w:rPr>
          <w:lang w:val="en-US"/>
        </w:rPr>
        <w:t xml:space="preserve">less accurate cost </w:t>
      </w:r>
      <w:r w:rsidRPr="00EF41D4">
        <w:rPr>
          <w:lang w:val="en-US"/>
        </w:rPr>
        <w:t>value must be estimated</w:t>
      </w:r>
      <w:r w:rsidR="00A32626" w:rsidRPr="00EF41D4">
        <w:rPr>
          <w:lang w:val="en-US"/>
        </w:rPr>
        <w:t xml:space="preserve"> for these items</w:t>
      </w:r>
      <w:r w:rsidRPr="00EF41D4">
        <w:rPr>
          <w:lang w:val="en-US"/>
        </w:rPr>
        <w:t xml:space="preserve"> which </w:t>
      </w:r>
      <w:r w:rsidR="00A32626" w:rsidRPr="00EF41D4">
        <w:rPr>
          <w:lang w:val="en-US"/>
        </w:rPr>
        <w:t>may result</w:t>
      </w:r>
      <w:r w:rsidRPr="00EF41D4">
        <w:rPr>
          <w:lang w:val="en-US"/>
        </w:rPr>
        <w:t xml:space="preserve"> in a</w:t>
      </w:r>
      <w:r w:rsidR="00A32626" w:rsidRPr="00EF41D4">
        <w:rPr>
          <w:lang w:val="en-US"/>
        </w:rPr>
        <w:t>n</w:t>
      </w:r>
      <w:r w:rsidRPr="00EF41D4">
        <w:rPr>
          <w:lang w:val="en-US"/>
        </w:rPr>
        <w:t xml:space="preserve"> </w:t>
      </w:r>
      <w:r w:rsidR="00A32626" w:rsidRPr="00EF41D4">
        <w:rPr>
          <w:lang w:val="en-US"/>
        </w:rPr>
        <w:t>unseemly real estate</w:t>
      </w:r>
      <w:r w:rsidRPr="00EF41D4">
        <w:rPr>
          <w:lang w:val="en-US"/>
        </w:rPr>
        <w:t xml:space="preserve"> </w:t>
      </w:r>
      <w:r w:rsidR="00A32626" w:rsidRPr="00EF41D4">
        <w:rPr>
          <w:lang w:val="en-US"/>
        </w:rPr>
        <w:t>evaluation</w:t>
      </w:r>
      <w:r w:rsidRPr="00EF41D4">
        <w:rPr>
          <w:lang w:val="en-US"/>
        </w:rPr>
        <w:t>.</w:t>
      </w:r>
    </w:p>
    <w:p w14:paraId="602DB347" w14:textId="7F63D529" w:rsidR="00BC7B1C" w:rsidRPr="00EF41D4" w:rsidRDefault="00BC7B1C" w:rsidP="006D2CF8">
      <w:pPr>
        <w:rPr>
          <w:lang w:val="en-US"/>
        </w:rPr>
      </w:pPr>
      <w:r w:rsidRPr="00EF41D4">
        <w:rPr>
          <w:lang w:val="en-US"/>
        </w:rPr>
        <w:t xml:space="preserve">A straightforward way to assess the real estate value using the CM is to assign a specific unit cost (per </w:t>
      </w:r>
      <w:proofErr w:type="spellStart"/>
      <w:r w:rsidRPr="00EF41D4">
        <w:rPr>
          <w:lang w:val="en-US"/>
        </w:rPr>
        <w:t>sq.m</w:t>
      </w:r>
      <w:proofErr w:type="spellEnd"/>
      <w:r w:rsidRPr="00EF41D4">
        <w:rPr>
          <w:lang w:val="en-US"/>
        </w:rPr>
        <w:t>) of construction in the property’s region</w:t>
      </w:r>
      <w:r w:rsidR="007D521C">
        <w:rPr>
          <w:lang w:val="en-US"/>
        </w:rPr>
        <w:t>,</w:t>
      </w:r>
      <w:r w:rsidRPr="00EF41D4">
        <w:rPr>
          <w:lang w:val="en-US"/>
        </w:rPr>
        <w:t xml:space="preserve"> considering the quality or type of construction. For different types of building areas, e.g., offices, dwellings, commercial</w:t>
      </w:r>
      <w:r w:rsidR="007D521C">
        <w:rPr>
          <w:lang w:val="en-US"/>
        </w:rPr>
        <w:t>,</w:t>
      </w:r>
      <w:r w:rsidRPr="00EF41D4">
        <w:rPr>
          <w:lang w:val="en-US"/>
        </w:rPr>
        <w:t xml:space="preserve"> and industrial</w:t>
      </w:r>
      <w:r w:rsidR="007D521C">
        <w:rPr>
          <w:lang w:val="en-US"/>
        </w:rPr>
        <w:t>,</w:t>
      </w:r>
      <w:r w:rsidRPr="00EF41D4">
        <w:rPr>
          <w:lang w:val="en-US"/>
        </w:rPr>
        <w:t xml:space="preserve"> among others</w:t>
      </w:r>
      <w:r w:rsidR="007D521C">
        <w:rPr>
          <w:lang w:val="en-US"/>
        </w:rPr>
        <w:t>,</w:t>
      </w:r>
      <w:r w:rsidRPr="00EF41D4">
        <w:rPr>
          <w:lang w:val="en-US"/>
        </w:rPr>
        <w:t xml:space="preserve"> those unit cost</w:t>
      </w:r>
      <w:r w:rsidR="007D521C">
        <w:rPr>
          <w:lang w:val="en-US"/>
        </w:rPr>
        <w:t>s</w:t>
      </w:r>
      <w:r w:rsidRPr="00EF41D4">
        <w:rPr>
          <w:lang w:val="en-US"/>
        </w:rPr>
        <w:t xml:space="preserve"> are available and easily obtained.</w:t>
      </w:r>
    </w:p>
    <w:p w14:paraId="6CDD66B8" w14:textId="0D0E79D0" w:rsidR="006D2CF8" w:rsidRPr="00EF41D4" w:rsidRDefault="006D2CF8" w:rsidP="006D2CF8">
      <w:pPr>
        <w:rPr>
          <w:lang w:val="en-US"/>
        </w:rPr>
      </w:pPr>
      <w:r w:rsidRPr="00EF41D4">
        <w:rPr>
          <w:lang w:val="en-US"/>
        </w:rPr>
        <w:t xml:space="preserve">To obtain </w:t>
      </w:r>
      <w:r w:rsidR="00CD71F3" w:rsidRPr="00EF41D4">
        <w:rPr>
          <w:lang w:val="en-US"/>
        </w:rPr>
        <w:t xml:space="preserve">more </w:t>
      </w:r>
      <w:r w:rsidRPr="00EF41D4">
        <w:rPr>
          <w:lang w:val="en-US"/>
        </w:rPr>
        <w:t xml:space="preserve">precise building cost estimation </w:t>
      </w:r>
      <w:r w:rsidR="00CD71F3" w:rsidRPr="00EF41D4">
        <w:rPr>
          <w:lang w:val="en-US"/>
        </w:rPr>
        <w:t xml:space="preserve">for the </w:t>
      </w:r>
      <w:r w:rsidRPr="00EF41D4">
        <w:rPr>
          <w:lang w:val="en-US"/>
        </w:rPr>
        <w:t>construction cost</w:t>
      </w:r>
      <w:r w:rsidR="00CD71F3" w:rsidRPr="00EF41D4">
        <w:rPr>
          <w:lang w:val="en-US"/>
        </w:rPr>
        <w:t>,</w:t>
      </w:r>
      <w:r w:rsidRPr="00EF41D4">
        <w:rPr>
          <w:lang w:val="en-US"/>
        </w:rPr>
        <w:t xml:space="preserve"> </w:t>
      </w:r>
      <w:r w:rsidR="00CD71F3" w:rsidRPr="00EF41D4">
        <w:rPr>
          <w:lang w:val="en-US"/>
        </w:rPr>
        <w:t xml:space="preserve">cost </w:t>
      </w:r>
      <w:r w:rsidRPr="00EF41D4">
        <w:rPr>
          <w:lang w:val="en-US"/>
        </w:rPr>
        <w:t>indexes</w:t>
      </w:r>
      <w:r w:rsidR="00CD71F3" w:rsidRPr="00EF41D4">
        <w:rPr>
          <w:lang w:val="en-US"/>
        </w:rPr>
        <w:t>,</w:t>
      </w:r>
      <w:r w:rsidRPr="00EF41D4">
        <w:rPr>
          <w:lang w:val="en-US"/>
        </w:rPr>
        <w:t xml:space="preserve"> </w:t>
      </w:r>
      <w:r w:rsidR="00CD1511" w:rsidRPr="00EF41D4">
        <w:rPr>
          <w:lang w:val="en-US"/>
        </w:rPr>
        <w:t>usually are</w:t>
      </w:r>
      <w:r w:rsidR="00CD71F3" w:rsidRPr="00EF41D4">
        <w:rPr>
          <w:lang w:val="en-US"/>
        </w:rPr>
        <w:t xml:space="preserve"> available depending on the region and construction type and quality. I</w:t>
      </w:r>
      <w:r w:rsidR="0063403D" w:rsidRPr="00EF41D4">
        <w:rPr>
          <w:lang w:val="en-US"/>
        </w:rPr>
        <w:t>f</w:t>
      </w:r>
      <w:r w:rsidR="00CD71F3" w:rsidRPr="00EF41D4">
        <w:rPr>
          <w:lang w:val="en-US"/>
        </w:rPr>
        <w:t xml:space="preserve"> a rigorous analysis is </w:t>
      </w:r>
      <w:sdt>
        <w:sdtPr>
          <w:rPr>
            <w:lang w:val="en-US"/>
          </w:rPr>
          <w:tag w:val="goog_rdk_36"/>
          <w:id w:val="528379521"/>
        </w:sdtPr>
        <w:sdtEndPr/>
        <w:sdtContent/>
      </w:sdt>
      <w:sdt>
        <w:sdtPr>
          <w:rPr>
            <w:lang w:val="en-US"/>
          </w:rPr>
          <w:tag w:val="goog_rdk_43"/>
          <w:id w:val="-1606798100"/>
        </w:sdtPr>
        <w:sdtEndPr/>
        <w:sdtContent/>
      </w:sdt>
      <w:sdt>
        <w:sdtPr>
          <w:rPr>
            <w:lang w:val="en-US"/>
          </w:rPr>
          <w:tag w:val="goog_rdk_55"/>
          <w:id w:val="-1784494750"/>
        </w:sdtPr>
        <w:sdtEndPr/>
        <w:sdtContent/>
      </w:sdt>
      <w:sdt>
        <w:sdtPr>
          <w:rPr>
            <w:lang w:val="en-US"/>
          </w:rPr>
          <w:tag w:val="goog_rdk_69"/>
          <w:id w:val="-1782560697"/>
        </w:sdtPr>
        <w:sdtEndPr/>
        <w:sdtContent/>
      </w:sdt>
      <w:sdt>
        <w:sdtPr>
          <w:rPr>
            <w:lang w:val="en-US"/>
          </w:rPr>
          <w:tag w:val="goog_rdk_84"/>
          <w:id w:val="553821114"/>
        </w:sdtPr>
        <w:sdtEndPr/>
        <w:sdtContent/>
      </w:sdt>
      <w:sdt>
        <w:sdtPr>
          <w:rPr>
            <w:lang w:val="en-US"/>
          </w:rPr>
          <w:tag w:val="goog_rdk_101"/>
          <w:id w:val="2128038434"/>
        </w:sdtPr>
        <w:sdtEndPr/>
        <w:sdtContent/>
      </w:sdt>
      <w:sdt>
        <w:sdtPr>
          <w:rPr>
            <w:lang w:val="en-US"/>
          </w:rPr>
          <w:tag w:val="goog_rdk_119"/>
          <w:id w:val="1476712500"/>
        </w:sdtPr>
        <w:sdtEndPr/>
        <w:sdtContent/>
      </w:sdt>
      <w:sdt>
        <w:sdtPr>
          <w:rPr>
            <w:lang w:val="en-US"/>
          </w:rPr>
          <w:tag w:val="goog_rdk_139"/>
          <w:id w:val="-1720579662"/>
        </w:sdtPr>
        <w:sdtEndPr/>
        <w:sdtContent/>
      </w:sdt>
      <w:sdt>
        <w:sdtPr>
          <w:rPr>
            <w:lang w:val="en-US"/>
          </w:rPr>
          <w:tag w:val="goog_rdk_160"/>
          <w:id w:val="1023668715"/>
        </w:sdtPr>
        <w:sdtEndPr/>
        <w:sdtContent/>
      </w:sdt>
      <w:sdt>
        <w:sdtPr>
          <w:rPr>
            <w:lang w:val="en-US"/>
          </w:rPr>
          <w:tag w:val="goog_rdk_189"/>
          <w:id w:val="782314754"/>
        </w:sdtPr>
        <w:sdtEndPr/>
        <w:sdtContent/>
      </w:sdt>
      <w:sdt>
        <w:sdtPr>
          <w:rPr>
            <w:lang w:val="en-US"/>
          </w:rPr>
          <w:tag w:val="goog_rdk_213"/>
          <w:id w:val="54588504"/>
        </w:sdtPr>
        <w:sdtEndPr/>
        <w:sdtContent/>
      </w:sdt>
      <w:sdt>
        <w:sdtPr>
          <w:rPr>
            <w:lang w:val="en-US"/>
          </w:rPr>
          <w:tag w:val="goog_rdk_240"/>
          <w:id w:val="819857338"/>
        </w:sdtPr>
        <w:sdtEndPr/>
        <w:sdtContent/>
      </w:sdt>
      <w:sdt>
        <w:sdtPr>
          <w:rPr>
            <w:lang w:val="en-US"/>
          </w:rPr>
          <w:tag w:val="goog_rdk_268"/>
          <w:id w:val="-1485618494"/>
        </w:sdtPr>
        <w:sdtEndPr/>
        <w:sdtContent/>
      </w:sdt>
      <w:sdt>
        <w:sdtPr>
          <w:rPr>
            <w:lang w:val="en-US"/>
          </w:rPr>
          <w:tag w:val="goog_rdk_297"/>
          <w:id w:val="1547949667"/>
        </w:sdtPr>
        <w:sdtEndPr/>
        <w:sdtContent/>
      </w:sdt>
      <w:sdt>
        <w:sdtPr>
          <w:rPr>
            <w:lang w:val="en-US"/>
          </w:rPr>
          <w:tag w:val="goog_rdk_326"/>
          <w:id w:val="-152309586"/>
        </w:sdtPr>
        <w:sdtEndPr/>
        <w:sdtContent/>
      </w:sdt>
      <w:sdt>
        <w:sdtPr>
          <w:rPr>
            <w:lang w:val="en-US"/>
          </w:rPr>
          <w:tag w:val="goog_rdk_358"/>
          <w:id w:val="-1343622249"/>
        </w:sdtPr>
        <w:sdtEndPr/>
        <w:sdtContent/>
      </w:sdt>
      <w:sdt>
        <w:sdtPr>
          <w:rPr>
            <w:lang w:val="en-US"/>
          </w:rPr>
          <w:tag w:val="goog_rdk_392"/>
          <w:id w:val="1221707824"/>
        </w:sdtPr>
        <w:sdtEndPr/>
        <w:sdtContent/>
      </w:sdt>
      <w:sdt>
        <w:sdtPr>
          <w:rPr>
            <w:lang w:val="en-US"/>
          </w:rPr>
          <w:tag w:val="goog_rdk_426"/>
          <w:id w:val="1399320246"/>
        </w:sdtPr>
        <w:sdtEndPr/>
        <w:sdtContent/>
      </w:sdt>
      <w:sdt>
        <w:sdtPr>
          <w:rPr>
            <w:lang w:val="en-US"/>
          </w:rPr>
          <w:tag w:val="goog_rdk_463"/>
          <w:id w:val="554434243"/>
        </w:sdtPr>
        <w:sdtEndPr/>
        <w:sdtContent/>
      </w:sdt>
      <w:sdt>
        <w:sdtPr>
          <w:rPr>
            <w:lang w:val="en-US"/>
          </w:rPr>
          <w:tag w:val="goog_rdk_501"/>
          <w:id w:val="-116838618"/>
        </w:sdtPr>
        <w:sdtEndPr/>
        <w:sdtContent/>
      </w:sdt>
      <w:sdt>
        <w:sdtPr>
          <w:rPr>
            <w:lang w:val="en-US"/>
          </w:rPr>
          <w:tag w:val="goog_rdk_540"/>
          <w:id w:val="559300967"/>
        </w:sdtPr>
        <w:sdtEndPr/>
        <w:sdtContent/>
      </w:sdt>
      <w:sdt>
        <w:sdtPr>
          <w:rPr>
            <w:lang w:val="en-US"/>
          </w:rPr>
          <w:tag w:val="goog_rdk_581"/>
          <w:id w:val="1725108385"/>
        </w:sdtPr>
        <w:sdtEndPr/>
        <w:sdtContent/>
      </w:sdt>
      <w:sdt>
        <w:sdtPr>
          <w:rPr>
            <w:lang w:val="en-US"/>
          </w:rPr>
          <w:tag w:val="goog_rdk_623"/>
          <w:id w:val="815611354"/>
        </w:sdtPr>
        <w:sdtEndPr/>
        <w:sdtContent/>
      </w:sdt>
      <w:sdt>
        <w:sdtPr>
          <w:rPr>
            <w:lang w:val="en-US"/>
          </w:rPr>
          <w:tag w:val="goog_rdk_668"/>
          <w:id w:val="539405485"/>
        </w:sdtPr>
        <w:sdtEndPr/>
        <w:sdtContent/>
      </w:sdt>
      <w:r w:rsidR="00CD71F3" w:rsidRPr="00EF41D4">
        <w:rPr>
          <w:lang w:val="en-US"/>
        </w:rPr>
        <w:t>imposed</w:t>
      </w:r>
      <w:r w:rsidR="007D521C">
        <w:rPr>
          <w:lang w:val="en-US"/>
        </w:rPr>
        <w:t>,</w:t>
      </w:r>
      <w:r w:rsidRPr="00EF41D4">
        <w:rPr>
          <w:lang w:val="en-US"/>
        </w:rPr>
        <w:t xml:space="preserve"> design data and </w:t>
      </w:r>
      <w:r w:rsidR="00A32626" w:rsidRPr="00EF41D4">
        <w:rPr>
          <w:lang w:val="en-US"/>
        </w:rPr>
        <w:t xml:space="preserve">detailed </w:t>
      </w:r>
      <w:r w:rsidRPr="00EF41D4">
        <w:rPr>
          <w:lang w:val="en-US"/>
        </w:rPr>
        <w:t xml:space="preserve">drawings </w:t>
      </w:r>
      <w:r w:rsidR="00A32626" w:rsidRPr="00EF41D4">
        <w:rPr>
          <w:lang w:val="en-US"/>
        </w:rPr>
        <w:t>must be</w:t>
      </w:r>
      <w:r w:rsidR="0063403D" w:rsidRPr="00EF41D4">
        <w:rPr>
          <w:lang w:val="en-US"/>
        </w:rPr>
        <w:t xml:space="preserve"> available</w:t>
      </w:r>
      <w:r w:rsidR="00A32626" w:rsidRPr="00EF41D4">
        <w:rPr>
          <w:lang w:val="en-US"/>
        </w:rPr>
        <w:t xml:space="preserve"> so that </w:t>
      </w:r>
      <w:r w:rsidR="0063403D" w:rsidRPr="00EF41D4">
        <w:rPr>
          <w:lang w:val="en-US"/>
        </w:rPr>
        <w:t>contractor</w:t>
      </w:r>
      <w:r w:rsidR="00CD71F3" w:rsidRPr="00EF41D4">
        <w:rPr>
          <w:lang w:val="en-US"/>
        </w:rPr>
        <w:t>s</w:t>
      </w:r>
      <w:r w:rsidR="0063403D" w:rsidRPr="00EF41D4">
        <w:rPr>
          <w:lang w:val="en-US"/>
        </w:rPr>
        <w:t xml:space="preserve"> </w:t>
      </w:r>
      <w:r w:rsidRPr="00EF41D4">
        <w:rPr>
          <w:lang w:val="en-US"/>
        </w:rPr>
        <w:t>budget</w:t>
      </w:r>
      <w:r w:rsidR="00CD71F3" w:rsidRPr="00EF41D4">
        <w:rPr>
          <w:lang w:val="en-US"/>
        </w:rPr>
        <w:t>s</w:t>
      </w:r>
      <w:r w:rsidR="0063403D" w:rsidRPr="00EF41D4">
        <w:rPr>
          <w:lang w:val="en-US"/>
        </w:rPr>
        <w:t xml:space="preserve"> </w:t>
      </w:r>
      <w:r w:rsidR="00CD71F3" w:rsidRPr="00EF41D4">
        <w:rPr>
          <w:lang w:val="en-US"/>
        </w:rPr>
        <w:t>can be obtained</w:t>
      </w:r>
      <w:r w:rsidRPr="00EF41D4">
        <w:rPr>
          <w:lang w:val="en-US"/>
        </w:rPr>
        <w:t xml:space="preserve">. To this so-called direct construction cost, it is necessary to add the value of the land, which in some locations or instances has a very significant weightiness </w:t>
      </w:r>
      <w:proofErr w:type="gramStart"/>
      <w:r w:rsidRPr="00EF41D4">
        <w:rPr>
          <w:lang w:val="en-US"/>
        </w:rPr>
        <w:t>and also</w:t>
      </w:r>
      <w:proofErr w:type="gramEnd"/>
      <w:r w:rsidRPr="00EF41D4">
        <w:rPr>
          <w:lang w:val="en-US"/>
        </w:rPr>
        <w:t xml:space="preserve"> other indirect costs, such as administrative </w:t>
      </w:r>
      <w:r w:rsidR="00335DD2" w:rsidRPr="00EF41D4">
        <w:rPr>
          <w:lang w:val="en-US"/>
        </w:rPr>
        <w:t>cost, tax</w:t>
      </w:r>
      <w:r w:rsidRPr="00EF41D4">
        <w:rPr>
          <w:lang w:val="en-US"/>
        </w:rPr>
        <w:t xml:space="preserve"> laws, and intermediation commission fee to estimate of the overall cost.</w:t>
      </w:r>
    </w:p>
    <w:p w14:paraId="04BA8973" w14:textId="6E72AC84" w:rsidR="006D2CF8" w:rsidRPr="00EF41D4" w:rsidRDefault="006D2CF8" w:rsidP="006D2CF8">
      <w:pPr>
        <w:rPr>
          <w:lang w:val="en-US"/>
        </w:rPr>
      </w:pPr>
      <w:r w:rsidRPr="00EF41D4">
        <w:rPr>
          <w:lang w:val="en-US"/>
        </w:rPr>
        <w:t xml:space="preserve">In estimating the presumed market value (PMV) of </w:t>
      </w:r>
      <w:sdt>
        <w:sdtPr>
          <w:rPr>
            <w:lang w:val="en-US"/>
          </w:rPr>
          <w:tag w:val="goog_rdk_50"/>
          <w:id w:val="982965715"/>
        </w:sdtPr>
        <w:sdtEndPr/>
        <w:sdtContent/>
      </w:sdt>
      <w:sdt>
        <w:sdtPr>
          <w:rPr>
            <w:lang w:val="en-US"/>
          </w:rPr>
          <w:tag w:val="goog_rdk_64"/>
          <w:id w:val="1174381610"/>
        </w:sdtPr>
        <w:sdtEndPr/>
        <w:sdtContent/>
      </w:sdt>
      <w:sdt>
        <w:sdtPr>
          <w:rPr>
            <w:lang w:val="en-US"/>
          </w:rPr>
          <w:tag w:val="goog_rdk_79"/>
          <w:id w:val="1029683882"/>
        </w:sdtPr>
        <w:sdtEndPr/>
        <w:sdtContent/>
      </w:sdt>
      <w:sdt>
        <w:sdtPr>
          <w:rPr>
            <w:lang w:val="en-US"/>
          </w:rPr>
          <w:tag w:val="goog_rdk_95"/>
          <w:id w:val="-2090453405"/>
        </w:sdtPr>
        <w:sdtEndPr/>
        <w:sdtContent/>
      </w:sdt>
      <w:sdt>
        <w:sdtPr>
          <w:rPr>
            <w:lang w:val="en-US"/>
          </w:rPr>
          <w:tag w:val="goog_rdk_113"/>
          <w:id w:val="-942222334"/>
        </w:sdtPr>
        <w:sdtEndPr/>
        <w:sdtContent/>
      </w:sdt>
      <w:sdt>
        <w:sdtPr>
          <w:rPr>
            <w:lang w:val="en-US"/>
          </w:rPr>
          <w:tag w:val="goog_rdk_133"/>
          <w:id w:val="-917322409"/>
        </w:sdtPr>
        <w:sdtEndPr/>
        <w:sdtContent/>
      </w:sdt>
      <w:sdt>
        <w:sdtPr>
          <w:rPr>
            <w:lang w:val="en-US"/>
          </w:rPr>
          <w:tag w:val="goog_rdk_154"/>
          <w:id w:val="-31655307"/>
        </w:sdtPr>
        <w:sdtEndPr/>
        <w:sdtContent/>
      </w:sdt>
      <w:sdt>
        <w:sdtPr>
          <w:rPr>
            <w:lang w:val="en-US"/>
          </w:rPr>
          <w:tag w:val="goog_rdk_176"/>
          <w:id w:val="-707638808"/>
        </w:sdtPr>
        <w:sdtEndPr/>
        <w:sdtContent/>
      </w:sdt>
      <w:sdt>
        <w:sdtPr>
          <w:rPr>
            <w:lang w:val="en-US"/>
          </w:rPr>
          <w:tag w:val="goog_rdk_184"/>
          <w:id w:val="-1396810738"/>
        </w:sdtPr>
        <w:sdtEndPr/>
        <w:sdtContent/>
      </w:sdt>
      <w:sdt>
        <w:sdtPr>
          <w:rPr>
            <w:lang w:val="en-US"/>
          </w:rPr>
          <w:tag w:val="goog_rdk_208"/>
          <w:id w:val="-339319211"/>
        </w:sdtPr>
        <w:sdtEndPr/>
        <w:sdtContent/>
      </w:sdt>
      <w:sdt>
        <w:sdtPr>
          <w:rPr>
            <w:lang w:val="en-US"/>
          </w:rPr>
          <w:tag w:val="goog_rdk_235"/>
          <w:id w:val="414055618"/>
        </w:sdtPr>
        <w:sdtEndPr/>
        <w:sdtContent/>
      </w:sdt>
      <w:sdt>
        <w:sdtPr>
          <w:rPr>
            <w:lang w:val="en-US"/>
          </w:rPr>
          <w:tag w:val="goog_rdk_263"/>
          <w:id w:val="440813096"/>
        </w:sdtPr>
        <w:sdtEndPr/>
        <w:sdtContent/>
      </w:sdt>
      <w:sdt>
        <w:sdtPr>
          <w:rPr>
            <w:lang w:val="en-US"/>
          </w:rPr>
          <w:tag w:val="goog_rdk_291"/>
          <w:id w:val="-890727907"/>
        </w:sdtPr>
        <w:sdtEndPr/>
        <w:sdtContent/>
      </w:sdt>
      <w:sdt>
        <w:sdtPr>
          <w:rPr>
            <w:lang w:val="en-US"/>
          </w:rPr>
          <w:tag w:val="goog_rdk_320"/>
          <w:id w:val="-738865842"/>
        </w:sdtPr>
        <w:sdtEndPr/>
        <w:sdtContent/>
      </w:sdt>
      <w:sdt>
        <w:sdtPr>
          <w:rPr>
            <w:lang w:val="en-US"/>
          </w:rPr>
          <w:tag w:val="goog_rdk_352"/>
          <w:id w:val="-2090533493"/>
        </w:sdtPr>
        <w:sdtEndPr/>
        <w:sdtContent/>
      </w:sdt>
      <w:sdt>
        <w:sdtPr>
          <w:rPr>
            <w:lang w:val="en-US"/>
          </w:rPr>
          <w:tag w:val="goog_rdk_385"/>
          <w:id w:val="802360984"/>
        </w:sdtPr>
        <w:sdtEndPr/>
        <w:sdtContent/>
      </w:sdt>
      <w:sdt>
        <w:sdtPr>
          <w:rPr>
            <w:lang w:val="en-US"/>
          </w:rPr>
          <w:tag w:val="goog_rdk_419"/>
          <w:id w:val="538869342"/>
        </w:sdtPr>
        <w:sdtEndPr/>
        <w:sdtContent/>
      </w:sdt>
      <w:sdt>
        <w:sdtPr>
          <w:rPr>
            <w:lang w:val="en-US"/>
          </w:rPr>
          <w:tag w:val="goog_rdk_456"/>
          <w:id w:val="1113166039"/>
        </w:sdtPr>
        <w:sdtEndPr/>
        <w:sdtContent/>
      </w:sdt>
      <w:sdt>
        <w:sdtPr>
          <w:rPr>
            <w:lang w:val="en-US"/>
          </w:rPr>
          <w:tag w:val="goog_rdk_494"/>
          <w:id w:val="-249807478"/>
        </w:sdtPr>
        <w:sdtEndPr/>
        <w:sdtContent/>
      </w:sdt>
      <w:sdt>
        <w:sdtPr>
          <w:rPr>
            <w:lang w:val="en-US"/>
          </w:rPr>
          <w:tag w:val="goog_rdk_533"/>
          <w:id w:val="723713893"/>
        </w:sdtPr>
        <w:sdtEndPr/>
        <w:sdtContent/>
      </w:sdt>
      <w:sdt>
        <w:sdtPr>
          <w:rPr>
            <w:lang w:val="en-US"/>
          </w:rPr>
          <w:tag w:val="goog_rdk_573"/>
          <w:id w:val="669756267"/>
        </w:sdtPr>
        <w:sdtEndPr/>
        <w:sdtContent/>
      </w:sdt>
      <w:sdt>
        <w:sdtPr>
          <w:rPr>
            <w:lang w:val="en-US"/>
          </w:rPr>
          <w:tag w:val="goog_rdk_614"/>
          <w:id w:val="-1733294122"/>
        </w:sdtPr>
        <w:sdtEndPr/>
        <w:sdtContent/>
      </w:sdt>
      <w:sdt>
        <w:sdtPr>
          <w:rPr>
            <w:lang w:val="en-US"/>
          </w:rPr>
          <w:tag w:val="goog_rdk_659"/>
          <w:id w:val="-474603788"/>
        </w:sdtPr>
        <w:sdtEndPr/>
        <w:sdtContent/>
      </w:sdt>
      <w:r w:rsidRPr="00EF41D4">
        <w:rPr>
          <w:lang w:val="en-US"/>
        </w:rPr>
        <w:t>property</w:t>
      </w:r>
      <w:r w:rsidR="00A3097C" w:rsidRPr="00EF41D4">
        <w:rPr>
          <w:lang w:val="en-US"/>
        </w:rPr>
        <w:t>,</w:t>
      </w:r>
      <w:r w:rsidRPr="00EF41D4">
        <w:rPr>
          <w:lang w:val="en-US"/>
        </w:rPr>
        <w:t xml:space="preserve"> </w:t>
      </w:r>
      <w:sdt>
        <w:sdtPr>
          <w:rPr>
            <w:lang w:val="en-US"/>
          </w:rPr>
          <w:tag w:val="goog_rdk_46"/>
          <w:id w:val="637839538"/>
        </w:sdtPr>
        <w:sdtEndPr/>
        <w:sdtContent/>
      </w:sdt>
      <w:sdt>
        <w:sdtPr>
          <w:rPr>
            <w:lang w:val="en-US"/>
          </w:rPr>
          <w:tag w:val="goog_rdk_59"/>
          <w:id w:val="237753476"/>
        </w:sdtPr>
        <w:sdtEndPr/>
        <w:sdtContent/>
      </w:sdt>
      <w:sdt>
        <w:sdtPr>
          <w:rPr>
            <w:lang w:val="en-US"/>
          </w:rPr>
          <w:tag w:val="goog_rdk_73"/>
          <w:id w:val="841901692"/>
        </w:sdtPr>
        <w:sdtEndPr/>
        <w:sdtContent/>
      </w:sdt>
      <w:sdt>
        <w:sdtPr>
          <w:rPr>
            <w:lang w:val="en-US"/>
          </w:rPr>
          <w:tag w:val="goog_rdk_88"/>
          <w:id w:val="-202331251"/>
        </w:sdtPr>
        <w:sdtEndPr/>
        <w:sdtContent/>
      </w:sdt>
      <w:sdt>
        <w:sdtPr>
          <w:rPr>
            <w:lang w:val="en-US"/>
          </w:rPr>
          <w:tag w:val="goog_rdk_105"/>
          <w:id w:val="-1271400901"/>
        </w:sdtPr>
        <w:sdtEndPr/>
        <w:sdtContent/>
      </w:sdt>
      <w:sdt>
        <w:sdtPr>
          <w:rPr>
            <w:lang w:val="en-US"/>
          </w:rPr>
          <w:tag w:val="goog_rdk_124"/>
          <w:id w:val="-1718891360"/>
        </w:sdtPr>
        <w:sdtEndPr/>
        <w:sdtContent/>
      </w:sdt>
      <w:sdt>
        <w:sdtPr>
          <w:rPr>
            <w:lang w:val="en-US"/>
          </w:rPr>
          <w:tag w:val="goog_rdk_144"/>
          <w:id w:val="1875879021"/>
        </w:sdtPr>
        <w:sdtEndPr/>
        <w:sdtContent/>
      </w:sdt>
      <w:sdt>
        <w:sdtPr>
          <w:rPr>
            <w:lang w:val="en-US"/>
          </w:rPr>
          <w:tag w:val="goog_rdk_165"/>
          <w:id w:val="1103920717"/>
        </w:sdtPr>
        <w:sdtEndPr/>
        <w:sdtContent/>
      </w:sdt>
      <w:sdt>
        <w:sdtPr>
          <w:rPr>
            <w:lang w:val="en-US"/>
          </w:rPr>
          <w:tag w:val="goog_rdk_180"/>
          <w:id w:val="-1315950000"/>
        </w:sdtPr>
        <w:sdtEndPr/>
        <w:sdtContent/>
      </w:sdt>
      <w:sdt>
        <w:sdtPr>
          <w:rPr>
            <w:lang w:val="en-US"/>
          </w:rPr>
          <w:tag w:val="goog_rdk_204"/>
          <w:id w:val="1730183868"/>
        </w:sdtPr>
        <w:sdtEndPr/>
        <w:sdtContent/>
      </w:sdt>
      <w:sdt>
        <w:sdtPr>
          <w:rPr>
            <w:lang w:val="en-US"/>
          </w:rPr>
          <w:tag w:val="goog_rdk_231"/>
          <w:id w:val="-900438943"/>
        </w:sdtPr>
        <w:sdtEndPr/>
        <w:sdtContent/>
      </w:sdt>
      <w:sdt>
        <w:sdtPr>
          <w:rPr>
            <w:lang w:val="en-US"/>
          </w:rPr>
          <w:tag w:val="goog_rdk_259"/>
          <w:id w:val="1163596909"/>
        </w:sdtPr>
        <w:sdtEndPr/>
        <w:sdtContent/>
      </w:sdt>
      <w:sdt>
        <w:sdtPr>
          <w:rPr>
            <w:lang w:val="en-US"/>
          </w:rPr>
          <w:tag w:val="goog_rdk_287"/>
          <w:id w:val="-211877727"/>
        </w:sdtPr>
        <w:sdtEndPr/>
        <w:sdtContent/>
      </w:sdt>
      <w:sdt>
        <w:sdtPr>
          <w:rPr>
            <w:lang w:val="en-US"/>
          </w:rPr>
          <w:tag w:val="goog_rdk_316"/>
          <w:id w:val="2090734287"/>
        </w:sdtPr>
        <w:sdtEndPr/>
        <w:sdtContent/>
      </w:sdt>
      <w:sdt>
        <w:sdtPr>
          <w:rPr>
            <w:lang w:val="en-US"/>
          </w:rPr>
          <w:tag w:val="goog_rdk_348"/>
          <w:id w:val="-294454856"/>
        </w:sdtPr>
        <w:sdtEndPr/>
        <w:sdtContent/>
      </w:sdt>
      <w:sdt>
        <w:sdtPr>
          <w:rPr>
            <w:lang w:val="en-US"/>
          </w:rPr>
          <w:tag w:val="goog_rdk_381"/>
          <w:id w:val="1868407884"/>
        </w:sdtPr>
        <w:sdtEndPr/>
        <w:sdtContent/>
      </w:sdt>
      <w:sdt>
        <w:sdtPr>
          <w:rPr>
            <w:lang w:val="en-US"/>
          </w:rPr>
          <w:tag w:val="goog_rdk_415"/>
          <w:id w:val="1221560946"/>
        </w:sdtPr>
        <w:sdtEndPr/>
        <w:sdtContent/>
      </w:sdt>
      <w:sdt>
        <w:sdtPr>
          <w:rPr>
            <w:lang w:val="en-US"/>
          </w:rPr>
          <w:tag w:val="goog_rdk_451"/>
          <w:id w:val="-1501892252"/>
        </w:sdtPr>
        <w:sdtEndPr/>
        <w:sdtContent/>
      </w:sdt>
      <w:sdt>
        <w:sdtPr>
          <w:rPr>
            <w:lang w:val="en-US"/>
          </w:rPr>
          <w:tag w:val="goog_rdk_488"/>
          <w:id w:val="106470486"/>
        </w:sdtPr>
        <w:sdtEndPr/>
        <w:sdtContent/>
      </w:sdt>
      <w:sdt>
        <w:sdtPr>
          <w:rPr>
            <w:lang w:val="en-US"/>
          </w:rPr>
          <w:tag w:val="goog_rdk_527"/>
          <w:id w:val="-92169368"/>
        </w:sdtPr>
        <w:sdtEndPr/>
        <w:sdtContent/>
      </w:sdt>
      <w:sdt>
        <w:sdtPr>
          <w:rPr>
            <w:lang w:val="en-US"/>
          </w:rPr>
          <w:tag w:val="goog_rdk_567"/>
          <w:id w:val="950361886"/>
        </w:sdtPr>
        <w:sdtEndPr/>
        <w:sdtContent/>
      </w:sdt>
      <w:sdt>
        <w:sdtPr>
          <w:rPr>
            <w:lang w:val="en-US"/>
          </w:rPr>
          <w:tag w:val="goog_rdk_608"/>
          <w:id w:val="1473244401"/>
        </w:sdtPr>
        <w:sdtEndPr/>
        <w:sdtContent/>
      </w:sdt>
      <w:sdt>
        <w:sdtPr>
          <w:rPr>
            <w:lang w:val="en-US"/>
          </w:rPr>
          <w:tag w:val="goog_rdk_652"/>
          <w:id w:val="859321569"/>
        </w:sdtPr>
        <w:sdtEndPr/>
        <w:sdtContent/>
      </w:sdt>
      <w:r w:rsidR="00A3097C" w:rsidRPr="00EF41D4">
        <w:rPr>
          <w:lang w:val="en-US"/>
        </w:rPr>
        <w:t>whether</w:t>
      </w:r>
      <w:r w:rsidRPr="00EF41D4">
        <w:rPr>
          <w:lang w:val="en-US"/>
        </w:rPr>
        <w:t xml:space="preserve"> to be transformed or not, the real estate appraiser will “add” a profit margin to reflect the return obtained on the investment.</w:t>
      </w:r>
    </w:p>
    <w:p w14:paraId="30A753C7" w14:textId="76C252F1" w:rsidR="007D47F4" w:rsidRPr="00EF41D4" w:rsidRDefault="00A32626" w:rsidP="007A6EA6">
      <w:pPr>
        <w:pStyle w:val="Heading2"/>
        <w:numPr>
          <w:ilvl w:val="1"/>
          <w:numId w:val="23"/>
        </w:numPr>
        <w:rPr>
          <w:noProof w:val="0"/>
          <w:lang w:val="en-US"/>
        </w:rPr>
      </w:pPr>
      <w:r w:rsidRPr="00EF41D4">
        <w:rPr>
          <w:noProof w:val="0"/>
          <w:lang w:val="en-US"/>
        </w:rPr>
        <w:lastRenderedPageBreak/>
        <w:t xml:space="preserve"> </w:t>
      </w:r>
      <w:r w:rsidR="007D47F4" w:rsidRPr="00EF41D4">
        <w:rPr>
          <w:noProof w:val="0"/>
          <w:lang w:val="en-US"/>
        </w:rPr>
        <w:t>Land Value and the Cost Method</w:t>
      </w:r>
    </w:p>
    <w:p w14:paraId="1E45B8C2" w14:textId="6A579F28" w:rsidR="007D47F4" w:rsidRPr="00EF41D4" w:rsidRDefault="007D47F4" w:rsidP="007D47F4">
      <w:pPr>
        <w:rPr>
          <w:lang w:val="en-US"/>
        </w:rPr>
      </w:pPr>
      <w:r w:rsidRPr="00EF41D4">
        <w:rPr>
          <w:lang w:val="en-US"/>
        </w:rPr>
        <w:t xml:space="preserve">The market value of the land can be obtained starting from a redeveloped </w:t>
      </w:r>
      <w:sdt>
        <w:sdtPr>
          <w:rPr>
            <w:lang w:val="en-US"/>
          </w:rPr>
          <w:tag w:val="goog_rdk_40"/>
          <w:id w:val="748622387"/>
        </w:sdtPr>
        <w:sdtEndPr/>
        <w:sdtContent/>
      </w:sdt>
      <w:sdt>
        <w:sdtPr>
          <w:rPr>
            <w:lang w:val="en-US"/>
          </w:rPr>
          <w:tag w:val="goog_rdk_52"/>
          <w:id w:val="1956752624"/>
        </w:sdtPr>
        <w:sdtEndPr/>
        <w:sdtContent/>
      </w:sdt>
      <w:sdt>
        <w:sdtPr>
          <w:rPr>
            <w:lang w:val="en-US"/>
          </w:rPr>
          <w:tag w:val="goog_rdk_66"/>
          <w:id w:val="-789518585"/>
        </w:sdtPr>
        <w:sdtEndPr/>
        <w:sdtContent/>
      </w:sdt>
      <w:sdt>
        <w:sdtPr>
          <w:rPr>
            <w:lang w:val="en-US"/>
          </w:rPr>
          <w:tag w:val="goog_rdk_81"/>
          <w:id w:val="1889058488"/>
        </w:sdtPr>
        <w:sdtEndPr/>
        <w:sdtContent/>
      </w:sdt>
      <w:sdt>
        <w:sdtPr>
          <w:rPr>
            <w:lang w:val="en-US"/>
          </w:rPr>
          <w:tag w:val="goog_rdk_97"/>
          <w:id w:val="51740190"/>
        </w:sdtPr>
        <w:sdtEndPr/>
        <w:sdtContent/>
      </w:sdt>
      <w:sdt>
        <w:sdtPr>
          <w:rPr>
            <w:lang w:val="en-US"/>
          </w:rPr>
          <w:tag w:val="goog_rdk_115"/>
          <w:id w:val="-1520997390"/>
        </w:sdtPr>
        <w:sdtEndPr/>
        <w:sdtContent/>
      </w:sdt>
      <w:sdt>
        <w:sdtPr>
          <w:rPr>
            <w:lang w:val="en-US"/>
          </w:rPr>
          <w:tag w:val="goog_rdk_135"/>
          <w:id w:val="-1941212218"/>
        </w:sdtPr>
        <w:sdtEndPr/>
        <w:sdtContent/>
      </w:sdt>
      <w:sdt>
        <w:sdtPr>
          <w:rPr>
            <w:lang w:val="en-US"/>
          </w:rPr>
          <w:tag w:val="goog_rdk_156"/>
          <w:id w:val="-528336255"/>
        </w:sdtPr>
        <w:sdtEndPr/>
        <w:sdtContent/>
      </w:sdt>
      <w:sdt>
        <w:sdtPr>
          <w:rPr>
            <w:lang w:val="en-US"/>
          </w:rPr>
          <w:tag w:val="goog_rdk_185"/>
          <w:id w:val="-1476371622"/>
        </w:sdtPr>
        <w:sdtEndPr/>
        <w:sdtContent/>
      </w:sdt>
      <w:sdt>
        <w:sdtPr>
          <w:rPr>
            <w:lang w:val="en-US"/>
          </w:rPr>
          <w:tag w:val="goog_rdk_209"/>
          <w:id w:val="-417483558"/>
        </w:sdtPr>
        <w:sdtEndPr/>
        <w:sdtContent/>
      </w:sdt>
      <w:sdt>
        <w:sdtPr>
          <w:rPr>
            <w:lang w:val="en-US"/>
          </w:rPr>
          <w:tag w:val="goog_rdk_236"/>
          <w:id w:val="-2084448255"/>
        </w:sdtPr>
        <w:sdtEndPr/>
        <w:sdtContent/>
      </w:sdt>
      <w:sdt>
        <w:sdtPr>
          <w:rPr>
            <w:lang w:val="en-US"/>
          </w:rPr>
          <w:tag w:val="goog_rdk_264"/>
          <w:id w:val="-150370122"/>
        </w:sdtPr>
        <w:sdtEndPr/>
        <w:sdtContent/>
      </w:sdt>
      <w:sdt>
        <w:sdtPr>
          <w:rPr>
            <w:lang w:val="en-US"/>
          </w:rPr>
          <w:tag w:val="goog_rdk_292"/>
          <w:id w:val="89356859"/>
        </w:sdtPr>
        <w:sdtEndPr/>
        <w:sdtContent/>
      </w:sdt>
      <w:sdt>
        <w:sdtPr>
          <w:rPr>
            <w:lang w:val="en-US"/>
          </w:rPr>
          <w:tag w:val="goog_rdk_321"/>
          <w:id w:val="2105692352"/>
        </w:sdtPr>
        <w:sdtEndPr/>
        <w:sdtContent/>
      </w:sdt>
      <w:sdt>
        <w:sdtPr>
          <w:rPr>
            <w:lang w:val="en-US"/>
          </w:rPr>
          <w:tag w:val="goog_rdk_353"/>
          <w:id w:val="452990826"/>
        </w:sdtPr>
        <w:sdtEndPr/>
        <w:sdtContent/>
      </w:sdt>
      <w:sdt>
        <w:sdtPr>
          <w:rPr>
            <w:lang w:val="en-US"/>
          </w:rPr>
          <w:tag w:val="goog_rdk_386"/>
          <w:id w:val="-1877914875"/>
        </w:sdtPr>
        <w:sdtEndPr/>
        <w:sdtContent/>
      </w:sdt>
      <w:sdt>
        <w:sdtPr>
          <w:rPr>
            <w:lang w:val="en-US"/>
          </w:rPr>
          <w:tag w:val="goog_rdk_420"/>
          <w:id w:val="1561526943"/>
        </w:sdtPr>
        <w:sdtEndPr/>
        <w:sdtContent/>
      </w:sdt>
      <w:sdt>
        <w:sdtPr>
          <w:rPr>
            <w:lang w:val="en-US"/>
          </w:rPr>
          <w:tag w:val="goog_rdk_457"/>
          <w:id w:val="-477073643"/>
        </w:sdtPr>
        <w:sdtEndPr/>
        <w:sdtContent/>
      </w:sdt>
      <w:sdt>
        <w:sdtPr>
          <w:rPr>
            <w:lang w:val="en-US"/>
          </w:rPr>
          <w:tag w:val="goog_rdk_495"/>
          <w:id w:val="-739864715"/>
        </w:sdtPr>
        <w:sdtEndPr/>
        <w:sdtContent/>
      </w:sdt>
      <w:sdt>
        <w:sdtPr>
          <w:rPr>
            <w:lang w:val="en-US"/>
          </w:rPr>
          <w:tag w:val="goog_rdk_534"/>
          <w:id w:val="626595606"/>
        </w:sdtPr>
        <w:sdtEndPr/>
        <w:sdtContent/>
      </w:sdt>
      <w:sdt>
        <w:sdtPr>
          <w:rPr>
            <w:lang w:val="en-US"/>
          </w:rPr>
          <w:tag w:val="goog_rdk_575"/>
          <w:id w:val="-132644931"/>
        </w:sdtPr>
        <w:sdtEndPr/>
        <w:sdtContent/>
      </w:sdt>
      <w:sdt>
        <w:sdtPr>
          <w:rPr>
            <w:lang w:val="en-US"/>
          </w:rPr>
          <w:tag w:val="goog_rdk_616"/>
          <w:id w:val="1715548290"/>
        </w:sdtPr>
        <w:sdtEndPr/>
        <w:sdtContent/>
      </w:sdt>
      <w:sdt>
        <w:sdtPr>
          <w:rPr>
            <w:lang w:val="en-US"/>
          </w:rPr>
          <w:tag w:val="goog_rdk_660"/>
          <w:id w:val="1245920451"/>
        </w:sdtPr>
        <w:sdtEndPr/>
        <w:sdtContent/>
      </w:sdt>
      <w:r w:rsidRPr="00EF41D4">
        <w:rPr>
          <w:lang w:val="en-US"/>
        </w:rPr>
        <w:t>form</w:t>
      </w:r>
      <w:r w:rsidR="00A3097C" w:rsidRPr="00EF41D4">
        <w:rPr>
          <w:lang w:val="en-US"/>
        </w:rPr>
        <w:t>,</w:t>
      </w:r>
      <w:r w:rsidRPr="00EF41D4">
        <w:rPr>
          <w:lang w:val="en-US"/>
        </w:rPr>
        <w:t xml:space="preserve"> using either the comparative method or the profit method and deducing from this gross development value all costs that are incurred in putting the property into the form </w:t>
      </w:r>
      <w:sdt>
        <w:sdtPr>
          <w:rPr>
            <w:lang w:val="en-US"/>
          </w:rPr>
          <w:tag w:val="goog_rdk_57"/>
          <w:id w:val="-1227136333"/>
        </w:sdtPr>
        <w:sdtEndPr/>
        <w:sdtContent/>
      </w:sdt>
      <w:sdt>
        <w:sdtPr>
          <w:rPr>
            <w:lang w:val="en-US"/>
          </w:rPr>
          <w:tag w:val="goog_rdk_71"/>
          <w:id w:val="-896894953"/>
        </w:sdtPr>
        <w:sdtEndPr/>
        <w:sdtContent/>
      </w:sdt>
      <w:sdt>
        <w:sdtPr>
          <w:rPr>
            <w:lang w:val="en-US"/>
          </w:rPr>
          <w:tag w:val="goog_rdk_86"/>
          <w:id w:val="1670898119"/>
        </w:sdtPr>
        <w:sdtEndPr/>
        <w:sdtContent/>
      </w:sdt>
      <w:sdt>
        <w:sdtPr>
          <w:rPr>
            <w:lang w:val="en-US"/>
          </w:rPr>
          <w:tag w:val="goog_rdk_103"/>
          <w:id w:val="131451556"/>
        </w:sdtPr>
        <w:sdtEndPr/>
        <w:sdtContent/>
      </w:sdt>
      <w:sdt>
        <w:sdtPr>
          <w:rPr>
            <w:lang w:val="en-US"/>
          </w:rPr>
          <w:tag w:val="goog_rdk_121"/>
          <w:id w:val="1788921033"/>
        </w:sdtPr>
        <w:sdtEndPr/>
        <w:sdtContent/>
      </w:sdt>
      <w:sdt>
        <w:sdtPr>
          <w:rPr>
            <w:lang w:val="en-US"/>
          </w:rPr>
          <w:tag w:val="goog_rdk_141"/>
          <w:id w:val="-1059936118"/>
        </w:sdtPr>
        <w:sdtEndPr/>
        <w:sdtContent/>
      </w:sdt>
      <w:sdt>
        <w:sdtPr>
          <w:rPr>
            <w:lang w:val="en-US"/>
          </w:rPr>
          <w:tag w:val="goog_rdk_162"/>
          <w:id w:val="242622995"/>
        </w:sdtPr>
        <w:sdtEndPr/>
        <w:sdtContent/>
      </w:sdt>
      <w:sdt>
        <w:sdtPr>
          <w:rPr>
            <w:lang w:val="en-US"/>
          </w:rPr>
          <w:tag w:val="goog_rdk_192"/>
          <w:id w:val="-1860576498"/>
        </w:sdtPr>
        <w:sdtEndPr/>
        <w:sdtContent/>
      </w:sdt>
      <w:sdt>
        <w:sdtPr>
          <w:rPr>
            <w:lang w:val="en-US"/>
          </w:rPr>
          <w:tag w:val="goog_rdk_217"/>
          <w:id w:val="270055994"/>
        </w:sdtPr>
        <w:sdtEndPr/>
        <w:sdtContent/>
      </w:sdt>
      <w:sdt>
        <w:sdtPr>
          <w:rPr>
            <w:lang w:val="en-US"/>
          </w:rPr>
          <w:tag w:val="goog_rdk_244"/>
          <w:id w:val="-1344013604"/>
        </w:sdtPr>
        <w:sdtEndPr/>
        <w:sdtContent/>
      </w:sdt>
      <w:sdt>
        <w:sdtPr>
          <w:rPr>
            <w:lang w:val="en-US"/>
          </w:rPr>
          <w:tag w:val="goog_rdk_272"/>
          <w:id w:val="915211011"/>
        </w:sdtPr>
        <w:sdtEndPr/>
        <w:sdtContent/>
      </w:sdt>
      <w:sdt>
        <w:sdtPr>
          <w:rPr>
            <w:lang w:val="en-US"/>
          </w:rPr>
          <w:tag w:val="goog_rdk_301"/>
          <w:id w:val="-947395889"/>
        </w:sdtPr>
        <w:sdtEndPr/>
        <w:sdtContent/>
      </w:sdt>
      <w:sdt>
        <w:sdtPr>
          <w:rPr>
            <w:lang w:val="en-US"/>
          </w:rPr>
          <w:tag w:val="goog_rdk_330"/>
          <w:id w:val="-2016302180"/>
        </w:sdtPr>
        <w:sdtEndPr/>
        <w:sdtContent/>
      </w:sdt>
      <w:sdt>
        <w:sdtPr>
          <w:rPr>
            <w:lang w:val="en-US"/>
          </w:rPr>
          <w:tag w:val="goog_rdk_362"/>
          <w:id w:val="-570347127"/>
        </w:sdtPr>
        <w:sdtEndPr/>
        <w:sdtContent/>
      </w:sdt>
      <w:sdt>
        <w:sdtPr>
          <w:rPr>
            <w:lang w:val="en-US"/>
          </w:rPr>
          <w:tag w:val="goog_rdk_396"/>
          <w:id w:val="-1429571377"/>
        </w:sdtPr>
        <w:sdtEndPr/>
        <w:sdtContent/>
      </w:sdt>
      <w:sdt>
        <w:sdtPr>
          <w:rPr>
            <w:lang w:val="en-US"/>
          </w:rPr>
          <w:tag w:val="goog_rdk_430"/>
          <w:id w:val="182557375"/>
        </w:sdtPr>
        <w:sdtEndPr/>
        <w:sdtContent/>
      </w:sdt>
      <w:sdt>
        <w:sdtPr>
          <w:rPr>
            <w:lang w:val="en-US"/>
          </w:rPr>
          <w:tag w:val="goog_rdk_467"/>
          <w:id w:val="-450245700"/>
        </w:sdtPr>
        <w:sdtEndPr/>
        <w:sdtContent/>
      </w:sdt>
      <w:sdt>
        <w:sdtPr>
          <w:rPr>
            <w:lang w:val="en-US"/>
          </w:rPr>
          <w:tag w:val="goog_rdk_505"/>
          <w:id w:val="1652861575"/>
        </w:sdtPr>
        <w:sdtEndPr/>
        <w:sdtContent/>
      </w:sdt>
      <w:sdt>
        <w:sdtPr>
          <w:rPr>
            <w:lang w:val="en-US"/>
          </w:rPr>
          <w:tag w:val="goog_rdk_544"/>
          <w:id w:val="1535535658"/>
        </w:sdtPr>
        <w:sdtEndPr/>
        <w:sdtContent/>
      </w:sdt>
      <w:sdt>
        <w:sdtPr>
          <w:rPr>
            <w:lang w:val="en-US"/>
          </w:rPr>
          <w:tag w:val="goog_rdk_585"/>
          <w:id w:val="941265255"/>
        </w:sdtPr>
        <w:sdtEndPr/>
        <w:sdtContent/>
      </w:sdt>
      <w:sdt>
        <w:sdtPr>
          <w:rPr>
            <w:lang w:val="en-US"/>
          </w:rPr>
          <w:tag w:val="goog_rdk_627"/>
          <w:id w:val="-1949299849"/>
        </w:sdtPr>
        <w:sdtEndPr/>
        <w:sdtContent/>
      </w:sdt>
      <w:sdt>
        <w:sdtPr>
          <w:rPr>
            <w:lang w:val="en-US"/>
          </w:rPr>
          <w:tag w:val="goog_rdk_672"/>
          <w:id w:val="576780605"/>
        </w:sdtPr>
        <w:sdtEndPr/>
        <w:sdtContent/>
      </w:sdt>
      <w:r w:rsidRPr="00EF41D4">
        <w:rPr>
          <w:lang w:val="en-US"/>
        </w:rPr>
        <w:t xml:space="preserve">that </w:t>
      </w:r>
      <w:r w:rsidR="00A3097C" w:rsidRPr="00EF41D4">
        <w:rPr>
          <w:lang w:val="en-US"/>
        </w:rPr>
        <w:t>creates</w:t>
      </w:r>
      <w:r w:rsidRPr="00EF41D4">
        <w:rPr>
          <w:lang w:val="en-US"/>
        </w:rPr>
        <w:t xml:space="preserve"> the market value. These costs include demolition costs, infrastructure works, construction costs, professional fees, tax laws</w:t>
      </w:r>
      <w:r w:rsidR="000220E6" w:rsidRPr="00EF41D4">
        <w:rPr>
          <w:lang w:val="en-US"/>
        </w:rPr>
        <w:t>,</w:t>
      </w:r>
      <w:r w:rsidRPr="00EF41D4">
        <w:rPr>
          <w:lang w:val="en-US"/>
        </w:rPr>
        <w:t xml:space="preserve"> and the developer</w:t>
      </w:r>
      <w:r w:rsidR="00A75EB6" w:rsidRPr="00EF41D4">
        <w:rPr>
          <w:lang w:val="en-US"/>
        </w:rPr>
        <w:t>’s profit</w:t>
      </w:r>
      <w:r w:rsidRPr="00EF41D4">
        <w:rPr>
          <w:lang w:val="en-US"/>
        </w:rPr>
        <w:t>. By deducting these liabilities or charges from the final market value, the land value is the residual value</w:t>
      </w:r>
      <w:r w:rsidR="007D521C">
        <w:rPr>
          <w:lang w:val="en-US"/>
        </w:rPr>
        <w:t>,</w:t>
      </w:r>
      <w:r w:rsidRPr="00EF41D4">
        <w:rPr>
          <w:lang w:val="en-US"/>
        </w:rPr>
        <w:t xml:space="preserve"> which represents the maximum capital expenditure for buying the land.</w:t>
      </w:r>
      <w:r w:rsidR="00B50EB7" w:rsidRPr="00EF41D4">
        <w:rPr>
          <w:lang w:val="en-US"/>
        </w:rPr>
        <w:t xml:space="preserve"> This </w:t>
      </w:r>
      <w:r w:rsidR="0043533A" w:rsidRPr="00EF41D4">
        <w:rPr>
          <w:lang w:val="en-US"/>
        </w:rPr>
        <w:t xml:space="preserve">procedure is similar to </w:t>
      </w:r>
      <w:r w:rsidR="007D521C">
        <w:rPr>
          <w:lang w:val="en-US"/>
        </w:rPr>
        <w:t xml:space="preserve">the </w:t>
      </w:r>
      <w:sdt>
        <w:sdtPr>
          <w:rPr>
            <w:lang w:val="en-US"/>
          </w:rPr>
          <w:tag w:val="goog_rdk_63"/>
          <w:id w:val="-1498794598"/>
        </w:sdtPr>
        <w:sdtEndPr/>
        <w:sdtContent/>
      </w:sdt>
      <w:sdt>
        <w:sdtPr>
          <w:rPr>
            <w:lang w:val="en-US"/>
          </w:rPr>
          <w:tag w:val="goog_rdk_78"/>
          <w:id w:val="-1196536475"/>
        </w:sdtPr>
        <w:sdtEndPr/>
        <w:sdtContent/>
      </w:sdt>
      <w:sdt>
        <w:sdtPr>
          <w:rPr>
            <w:lang w:val="en-US"/>
          </w:rPr>
          <w:tag w:val="goog_rdk_94"/>
          <w:id w:val="1639386055"/>
        </w:sdtPr>
        <w:sdtEndPr/>
        <w:sdtContent/>
      </w:sdt>
      <w:sdt>
        <w:sdtPr>
          <w:rPr>
            <w:lang w:val="en-US"/>
          </w:rPr>
          <w:tag w:val="goog_rdk_112"/>
          <w:id w:val="658502606"/>
        </w:sdtPr>
        <w:sdtEndPr/>
        <w:sdtContent/>
      </w:sdt>
      <w:sdt>
        <w:sdtPr>
          <w:rPr>
            <w:lang w:val="en-US"/>
          </w:rPr>
          <w:tag w:val="goog_rdk_132"/>
          <w:id w:val="-1987695639"/>
        </w:sdtPr>
        <w:sdtEndPr/>
        <w:sdtContent/>
      </w:sdt>
      <w:sdt>
        <w:sdtPr>
          <w:rPr>
            <w:lang w:val="en-US"/>
          </w:rPr>
          <w:tag w:val="goog_rdk_153"/>
          <w:id w:val="-856113439"/>
        </w:sdtPr>
        <w:sdtEndPr/>
        <w:sdtContent/>
      </w:sdt>
      <w:sdt>
        <w:sdtPr>
          <w:rPr>
            <w:lang w:val="en-US"/>
          </w:rPr>
          <w:tag w:val="goog_rdk_174"/>
          <w:id w:val="427619803"/>
        </w:sdtPr>
        <w:sdtEndPr/>
        <w:sdtContent/>
      </w:sdt>
      <w:sdt>
        <w:sdtPr>
          <w:rPr>
            <w:lang w:val="en-US"/>
          </w:rPr>
          <w:tag w:val="goog_rdk_199"/>
          <w:id w:val="1163512098"/>
        </w:sdtPr>
        <w:sdtEndPr/>
        <w:sdtContent/>
      </w:sdt>
      <w:sdt>
        <w:sdtPr>
          <w:rPr>
            <w:lang w:val="en-US"/>
          </w:rPr>
          <w:tag w:val="goog_rdk_224"/>
          <w:id w:val="-1963264520"/>
        </w:sdtPr>
        <w:sdtEndPr/>
        <w:sdtContent/>
      </w:sdt>
      <w:sdt>
        <w:sdtPr>
          <w:rPr>
            <w:lang w:val="en-US"/>
          </w:rPr>
          <w:tag w:val="goog_rdk_251"/>
          <w:id w:val="-1749495073"/>
        </w:sdtPr>
        <w:sdtEndPr/>
        <w:sdtContent/>
      </w:sdt>
      <w:sdt>
        <w:sdtPr>
          <w:rPr>
            <w:lang w:val="en-US"/>
          </w:rPr>
          <w:tag w:val="goog_rdk_279"/>
          <w:id w:val="564611261"/>
        </w:sdtPr>
        <w:sdtEndPr/>
        <w:sdtContent/>
      </w:sdt>
      <w:sdt>
        <w:sdtPr>
          <w:rPr>
            <w:lang w:val="en-US"/>
          </w:rPr>
          <w:tag w:val="goog_rdk_308"/>
          <w:id w:val="-1036126271"/>
        </w:sdtPr>
        <w:sdtEndPr/>
        <w:sdtContent/>
      </w:sdt>
      <w:sdt>
        <w:sdtPr>
          <w:rPr>
            <w:lang w:val="en-US"/>
          </w:rPr>
          <w:tag w:val="goog_rdk_338"/>
          <w:id w:val="237452404"/>
        </w:sdtPr>
        <w:sdtEndPr/>
        <w:sdtContent/>
      </w:sdt>
      <w:sdt>
        <w:sdtPr>
          <w:rPr>
            <w:lang w:val="en-US"/>
          </w:rPr>
          <w:tag w:val="goog_rdk_371"/>
          <w:id w:val="-1892725410"/>
        </w:sdtPr>
        <w:sdtEndPr/>
        <w:sdtContent/>
      </w:sdt>
      <w:sdt>
        <w:sdtPr>
          <w:rPr>
            <w:lang w:val="en-US"/>
          </w:rPr>
          <w:tag w:val="goog_rdk_405"/>
          <w:id w:val="1468015733"/>
        </w:sdtPr>
        <w:sdtEndPr/>
        <w:sdtContent/>
      </w:sdt>
      <w:sdt>
        <w:sdtPr>
          <w:rPr>
            <w:lang w:val="en-US"/>
          </w:rPr>
          <w:tag w:val="goog_rdk_440"/>
          <w:id w:val="-460805395"/>
        </w:sdtPr>
        <w:sdtEndPr/>
        <w:sdtContent/>
      </w:sdt>
      <w:sdt>
        <w:sdtPr>
          <w:rPr>
            <w:lang w:val="en-US"/>
          </w:rPr>
          <w:tag w:val="goog_rdk_477"/>
          <w:id w:val="-1548444476"/>
        </w:sdtPr>
        <w:sdtEndPr/>
        <w:sdtContent/>
      </w:sdt>
      <w:sdt>
        <w:sdtPr>
          <w:rPr>
            <w:lang w:val="en-US"/>
          </w:rPr>
          <w:tag w:val="goog_rdk_516"/>
          <w:id w:val="1927915542"/>
        </w:sdtPr>
        <w:sdtEndPr/>
        <w:sdtContent/>
      </w:sdt>
      <w:sdt>
        <w:sdtPr>
          <w:rPr>
            <w:lang w:val="en-US"/>
          </w:rPr>
          <w:tag w:val="goog_rdk_556"/>
          <w:id w:val="-1018541956"/>
        </w:sdtPr>
        <w:sdtEndPr/>
        <w:sdtContent/>
      </w:sdt>
      <w:sdt>
        <w:sdtPr>
          <w:rPr>
            <w:lang w:val="en-US"/>
          </w:rPr>
          <w:tag w:val="goog_rdk_597"/>
          <w:id w:val="466633157"/>
        </w:sdtPr>
        <w:sdtEndPr/>
        <w:sdtContent/>
      </w:sdt>
      <w:sdt>
        <w:sdtPr>
          <w:rPr>
            <w:lang w:val="en-US"/>
          </w:rPr>
          <w:tag w:val="goog_rdk_640"/>
          <w:id w:val="2031298028"/>
        </w:sdtPr>
        <w:sdtEndPr/>
        <w:sdtContent/>
      </w:sdt>
      <w:sdt>
        <w:sdtPr>
          <w:rPr>
            <w:lang w:val="en-US"/>
          </w:rPr>
          <w:tag w:val="goog_rdk_685"/>
          <w:id w:val="301658029"/>
        </w:sdtPr>
        <w:sdtEndPr/>
        <w:sdtContent/>
      </w:sdt>
      <w:r w:rsidR="00A3097C" w:rsidRPr="00EF41D4">
        <w:rPr>
          <w:lang w:val="en-US"/>
        </w:rPr>
        <w:t xml:space="preserve">derivation of </w:t>
      </w:r>
      <w:r w:rsidR="0043533A" w:rsidRPr="00EF41D4">
        <w:rPr>
          <w:lang w:val="en-US"/>
        </w:rPr>
        <w:t xml:space="preserve"> </w:t>
      </w:r>
      <w:r w:rsidR="00B50EB7" w:rsidRPr="00EF41D4">
        <w:rPr>
          <w:lang w:val="en-US"/>
        </w:rPr>
        <w:t>the net present value (NPV) of an investment i</w:t>
      </w:r>
      <w:r w:rsidR="0043533A" w:rsidRPr="00EF41D4">
        <w:rPr>
          <w:lang w:val="en-US"/>
        </w:rPr>
        <w:t>f</w:t>
      </w:r>
      <w:r w:rsidR="00B50EB7" w:rsidRPr="00EF41D4">
        <w:rPr>
          <w:lang w:val="en-US"/>
        </w:rPr>
        <w:t xml:space="preserve"> </w:t>
      </w:r>
      <w:r w:rsidR="0043533A" w:rsidRPr="00EF41D4">
        <w:rPr>
          <w:lang w:val="en-US"/>
        </w:rPr>
        <w:t xml:space="preserve">its </w:t>
      </w:r>
      <w:r w:rsidR="00B50EB7" w:rsidRPr="00EF41D4">
        <w:rPr>
          <w:lang w:val="en-US"/>
        </w:rPr>
        <w:t>cash</w:t>
      </w:r>
      <w:r w:rsidR="0043533A" w:rsidRPr="00EF41D4">
        <w:rPr>
          <w:lang w:val="en-US"/>
        </w:rPr>
        <w:t xml:space="preserve"> </w:t>
      </w:r>
      <w:r w:rsidR="00B50EB7" w:rsidRPr="00EF41D4">
        <w:rPr>
          <w:lang w:val="en-US"/>
        </w:rPr>
        <w:t xml:space="preserve">flow </w:t>
      </w:r>
      <w:r w:rsidR="0043533A" w:rsidRPr="00EF41D4">
        <w:rPr>
          <w:lang w:val="en-US"/>
        </w:rPr>
        <w:t>can be established</w:t>
      </w:r>
      <w:r w:rsidR="00B50EB7" w:rsidRPr="00EF41D4">
        <w:rPr>
          <w:lang w:val="en-US"/>
        </w:rPr>
        <w:t xml:space="preserve"> </w:t>
      </w:r>
      <w:r w:rsidR="0043533A" w:rsidRPr="00EF41D4">
        <w:rPr>
          <w:lang w:val="en-US"/>
        </w:rPr>
        <w:t>or can be regarded</w:t>
      </w:r>
      <w:r w:rsidR="00B50EB7" w:rsidRPr="00EF41D4">
        <w:rPr>
          <w:lang w:val="en-US"/>
        </w:rPr>
        <w:t xml:space="preserve"> </w:t>
      </w:r>
      <w:r w:rsidR="0043533A" w:rsidRPr="00EF41D4">
        <w:rPr>
          <w:lang w:val="en-US"/>
        </w:rPr>
        <w:t xml:space="preserve">as the </w:t>
      </w:r>
      <w:r w:rsidR="00B50EB7" w:rsidRPr="00EF41D4">
        <w:rPr>
          <w:lang w:val="en-US"/>
        </w:rPr>
        <w:t xml:space="preserve">residual value </w:t>
      </w:r>
      <w:r w:rsidR="0043533A" w:rsidRPr="00EF41D4">
        <w:rPr>
          <w:lang w:val="en-US"/>
        </w:rPr>
        <w:t xml:space="preserve">of an investment. Both approaches are usually identified as the Residual Value appraisal method to assess the market value of land and buildings in their existing form </w:t>
      </w:r>
      <w:r w:rsidR="00DE1696" w:rsidRPr="00EF41D4">
        <w:rPr>
          <w:lang w:val="en-US"/>
        </w:rPr>
        <w:t xml:space="preserve">or </w:t>
      </w:r>
      <w:r w:rsidR="0043533A" w:rsidRPr="00EF41D4">
        <w:rPr>
          <w:lang w:val="en-US"/>
        </w:rPr>
        <w:t xml:space="preserve">as part of </w:t>
      </w:r>
      <w:r w:rsidR="00DE1696" w:rsidRPr="00EF41D4">
        <w:rPr>
          <w:lang w:val="en-US"/>
        </w:rPr>
        <w:t>a development project</w:t>
      </w:r>
      <w:r w:rsidR="00B50EB7" w:rsidRPr="00EF41D4">
        <w:rPr>
          <w:lang w:val="en-US"/>
        </w:rPr>
        <w:t>.</w:t>
      </w:r>
    </w:p>
    <w:p w14:paraId="26ECE322" w14:textId="7052794E" w:rsidR="00147ECE" w:rsidRPr="00EF41D4" w:rsidRDefault="00D120AD" w:rsidP="008C6511">
      <w:pPr>
        <w:pStyle w:val="Heading1"/>
        <w:numPr>
          <w:ilvl w:val="0"/>
          <w:numId w:val="1"/>
        </w:numPr>
        <w:rPr>
          <w:lang w:val="en-US"/>
        </w:rPr>
      </w:pPr>
      <w:r w:rsidRPr="00EF41D4">
        <w:rPr>
          <w:lang w:val="en-US"/>
        </w:rPr>
        <w:t>Static Approach</w:t>
      </w:r>
    </w:p>
    <w:p w14:paraId="31719037" w14:textId="68E10CFA" w:rsidR="000B4340" w:rsidRPr="00EF41D4" w:rsidRDefault="003F195D" w:rsidP="000B4340">
      <w:pPr>
        <w:rPr>
          <w:lang w:val="en-US"/>
        </w:rPr>
      </w:pPr>
      <w:r w:rsidRPr="00EF41D4">
        <w:rPr>
          <w:lang w:val="en-US"/>
        </w:rPr>
        <w:t>In a static approach estimating a presumed market value (PMV)</w:t>
      </w:r>
      <w:r w:rsidR="00812EBE" w:rsidRPr="00EF41D4">
        <w:rPr>
          <w:lang w:val="en-US"/>
        </w:rPr>
        <w:t xml:space="preserve"> is</w:t>
      </w:r>
      <w:r w:rsidRPr="00EF41D4">
        <w:rPr>
          <w:lang w:val="en-US"/>
        </w:rPr>
        <w:t xml:space="preserve"> based on </w:t>
      </w:r>
      <w:r w:rsidR="00812EBE" w:rsidRPr="00EF41D4">
        <w:rPr>
          <w:lang w:val="en-US"/>
        </w:rPr>
        <w:t>all the cost to materialize the real estate and</w:t>
      </w:r>
      <w:r w:rsidRPr="00EF41D4">
        <w:rPr>
          <w:lang w:val="en-US"/>
        </w:rPr>
        <w:t xml:space="preserve"> assuming </w:t>
      </w:r>
      <w:r w:rsidR="000B4340" w:rsidRPr="00EF41D4">
        <w:rPr>
          <w:lang w:val="en-US"/>
        </w:rPr>
        <w:t>a</w:t>
      </w:r>
      <w:r w:rsidRPr="00EF41D4">
        <w:rPr>
          <w:lang w:val="en-US"/>
        </w:rPr>
        <w:t xml:space="preserve"> </w:t>
      </w:r>
      <w:r w:rsidR="00812EBE" w:rsidRPr="00EF41D4">
        <w:rPr>
          <w:lang w:val="en-US"/>
        </w:rPr>
        <w:t>given</w:t>
      </w:r>
      <w:r w:rsidRPr="00EF41D4">
        <w:rPr>
          <w:lang w:val="en-US"/>
        </w:rPr>
        <w:t xml:space="preserve"> "profit margin" disregarding</w:t>
      </w:r>
      <w:r w:rsidR="000B4340" w:rsidRPr="00EF41D4">
        <w:rPr>
          <w:lang w:val="en-US"/>
        </w:rPr>
        <w:t xml:space="preserve"> time effect</w:t>
      </w:r>
      <w:r w:rsidR="00790CFE" w:rsidRPr="00EF41D4">
        <w:rPr>
          <w:lang w:val="en-US"/>
        </w:rPr>
        <w:t>s</w:t>
      </w:r>
      <w:r w:rsidR="00812EBE" w:rsidRPr="00EF41D4">
        <w:rPr>
          <w:lang w:val="en-US"/>
        </w:rPr>
        <w:t xml:space="preserve"> such as</w:t>
      </w:r>
      <w:r w:rsidRPr="00EF41D4">
        <w:rPr>
          <w:lang w:val="en-US"/>
        </w:rPr>
        <w:t xml:space="preserve"> construction </w:t>
      </w:r>
      <w:r w:rsidR="000B4340" w:rsidRPr="00EF41D4">
        <w:rPr>
          <w:lang w:val="en-US"/>
        </w:rPr>
        <w:t xml:space="preserve">periods, </w:t>
      </w:r>
      <w:r w:rsidRPr="00EF41D4">
        <w:rPr>
          <w:lang w:val="en-US"/>
        </w:rPr>
        <w:t>deadline</w:t>
      </w:r>
      <w:r w:rsidR="000B4340" w:rsidRPr="00EF41D4">
        <w:rPr>
          <w:lang w:val="en-US"/>
        </w:rPr>
        <w:t xml:space="preserve"> tasks, marketing</w:t>
      </w:r>
      <w:r w:rsidR="007D521C">
        <w:rPr>
          <w:lang w:val="en-US"/>
        </w:rPr>
        <w:t>,</w:t>
      </w:r>
      <w:r w:rsidR="000B4340" w:rsidRPr="00EF41D4">
        <w:rPr>
          <w:lang w:val="en-US"/>
        </w:rPr>
        <w:t xml:space="preserve"> </w:t>
      </w:r>
      <w:r w:rsidR="007F7CDF" w:rsidRPr="00EF41D4">
        <w:rPr>
          <w:lang w:val="en-US"/>
        </w:rPr>
        <w:t xml:space="preserve">and sales </w:t>
      </w:r>
      <w:r w:rsidR="00790CFE" w:rsidRPr="00EF41D4">
        <w:rPr>
          <w:lang w:val="en-US"/>
        </w:rPr>
        <w:t>timing</w:t>
      </w:r>
      <w:r w:rsidRPr="00EF41D4">
        <w:rPr>
          <w:lang w:val="en-US"/>
        </w:rPr>
        <w:t xml:space="preserve"> </w:t>
      </w:r>
      <w:sdt>
        <w:sdtPr>
          <w:rPr>
            <w:lang w:val="en-US"/>
          </w:rPr>
          <w:tag w:val="goog_rdk_74"/>
          <w:id w:val="1616093558"/>
        </w:sdtPr>
        <w:sdtEndPr/>
        <w:sdtContent/>
      </w:sdt>
      <w:sdt>
        <w:sdtPr>
          <w:rPr>
            <w:lang w:val="en-US"/>
          </w:rPr>
          <w:tag w:val="goog_rdk_89"/>
          <w:id w:val="-1660845388"/>
        </w:sdtPr>
        <w:sdtEndPr/>
        <w:sdtContent/>
      </w:sdt>
      <w:sdt>
        <w:sdtPr>
          <w:rPr>
            <w:lang w:val="en-US"/>
          </w:rPr>
          <w:tag w:val="goog_rdk_106"/>
          <w:id w:val="-1918237050"/>
        </w:sdtPr>
        <w:sdtEndPr/>
        <w:sdtContent/>
      </w:sdt>
      <w:sdt>
        <w:sdtPr>
          <w:rPr>
            <w:lang w:val="en-US"/>
          </w:rPr>
          <w:tag w:val="goog_rdk_125"/>
          <w:id w:val="-1834525207"/>
        </w:sdtPr>
        <w:sdtEndPr/>
        <w:sdtContent/>
      </w:sdt>
      <w:sdt>
        <w:sdtPr>
          <w:rPr>
            <w:lang w:val="en-US"/>
          </w:rPr>
          <w:tag w:val="goog_rdk_145"/>
          <w:id w:val="217243797"/>
        </w:sdtPr>
        <w:sdtEndPr/>
        <w:sdtContent/>
      </w:sdt>
      <w:sdt>
        <w:sdtPr>
          <w:rPr>
            <w:lang w:val="en-US"/>
          </w:rPr>
          <w:tag w:val="goog_rdk_166"/>
          <w:id w:val="636457889"/>
        </w:sdtPr>
        <w:sdtEndPr/>
        <w:sdtContent/>
      </w:sdt>
      <w:sdt>
        <w:sdtPr>
          <w:rPr>
            <w:lang w:val="en-US"/>
          </w:rPr>
          <w:tag w:val="goog_rdk_194"/>
          <w:id w:val="-394667256"/>
        </w:sdtPr>
        <w:sdtEndPr/>
        <w:sdtContent/>
      </w:sdt>
      <w:sdt>
        <w:sdtPr>
          <w:rPr>
            <w:lang w:val="en-US"/>
          </w:rPr>
          <w:tag w:val="goog_rdk_219"/>
          <w:id w:val="1053814510"/>
        </w:sdtPr>
        <w:sdtEndPr/>
        <w:sdtContent/>
      </w:sdt>
      <w:sdt>
        <w:sdtPr>
          <w:rPr>
            <w:lang w:val="en-US"/>
          </w:rPr>
          <w:tag w:val="goog_rdk_246"/>
          <w:id w:val="2101205911"/>
        </w:sdtPr>
        <w:sdtEndPr/>
        <w:sdtContent/>
      </w:sdt>
      <w:sdt>
        <w:sdtPr>
          <w:rPr>
            <w:lang w:val="en-US"/>
          </w:rPr>
          <w:tag w:val="goog_rdk_274"/>
          <w:id w:val="-1425101760"/>
        </w:sdtPr>
        <w:sdtEndPr/>
        <w:sdtContent/>
      </w:sdt>
      <w:sdt>
        <w:sdtPr>
          <w:rPr>
            <w:lang w:val="en-US"/>
          </w:rPr>
          <w:tag w:val="goog_rdk_303"/>
          <w:id w:val="-2064628477"/>
        </w:sdtPr>
        <w:sdtEndPr/>
        <w:sdtContent/>
      </w:sdt>
      <w:sdt>
        <w:sdtPr>
          <w:rPr>
            <w:lang w:val="en-US"/>
          </w:rPr>
          <w:tag w:val="goog_rdk_332"/>
          <w:id w:val="-826284070"/>
        </w:sdtPr>
        <w:sdtEndPr/>
        <w:sdtContent/>
      </w:sdt>
      <w:sdt>
        <w:sdtPr>
          <w:rPr>
            <w:lang w:val="en-US"/>
          </w:rPr>
          <w:tag w:val="goog_rdk_364"/>
          <w:id w:val="-177269345"/>
        </w:sdtPr>
        <w:sdtEndPr/>
        <w:sdtContent/>
      </w:sdt>
      <w:sdt>
        <w:sdtPr>
          <w:rPr>
            <w:lang w:val="en-US"/>
          </w:rPr>
          <w:tag w:val="goog_rdk_398"/>
          <w:id w:val="-1227603119"/>
        </w:sdtPr>
        <w:sdtEndPr/>
        <w:sdtContent/>
      </w:sdt>
      <w:sdt>
        <w:sdtPr>
          <w:rPr>
            <w:lang w:val="en-US"/>
          </w:rPr>
          <w:tag w:val="goog_rdk_433"/>
          <w:id w:val="-944995996"/>
        </w:sdtPr>
        <w:sdtEndPr/>
        <w:sdtContent/>
      </w:sdt>
      <w:sdt>
        <w:sdtPr>
          <w:rPr>
            <w:lang w:val="en-US"/>
          </w:rPr>
          <w:tag w:val="goog_rdk_470"/>
          <w:id w:val="646790788"/>
        </w:sdtPr>
        <w:sdtEndPr/>
        <w:sdtContent/>
      </w:sdt>
      <w:sdt>
        <w:sdtPr>
          <w:rPr>
            <w:lang w:val="en-US"/>
          </w:rPr>
          <w:tag w:val="goog_rdk_508"/>
          <w:id w:val="-1483535277"/>
        </w:sdtPr>
        <w:sdtEndPr/>
        <w:sdtContent/>
      </w:sdt>
      <w:sdt>
        <w:sdtPr>
          <w:rPr>
            <w:lang w:val="en-US"/>
          </w:rPr>
          <w:tag w:val="goog_rdk_547"/>
          <w:id w:val="448898881"/>
        </w:sdtPr>
        <w:sdtEndPr/>
        <w:sdtContent/>
      </w:sdt>
      <w:sdt>
        <w:sdtPr>
          <w:rPr>
            <w:lang w:val="en-US"/>
          </w:rPr>
          <w:tag w:val="goog_rdk_588"/>
          <w:id w:val="-1035961313"/>
        </w:sdtPr>
        <w:sdtEndPr/>
        <w:sdtContent/>
      </w:sdt>
      <w:sdt>
        <w:sdtPr>
          <w:rPr>
            <w:lang w:val="en-US"/>
          </w:rPr>
          <w:tag w:val="goog_rdk_631"/>
          <w:id w:val="212318336"/>
        </w:sdtPr>
        <w:sdtEndPr/>
        <w:sdtContent/>
      </w:sdt>
      <w:sdt>
        <w:sdtPr>
          <w:rPr>
            <w:lang w:val="en-US"/>
          </w:rPr>
          <w:tag w:val="goog_rdk_678"/>
          <w:id w:val="1947808963"/>
        </w:sdtPr>
        <w:sdtEndPr/>
        <w:sdtContent/>
      </w:sdt>
      <w:r w:rsidR="00790CFE" w:rsidRPr="00EF41D4">
        <w:rPr>
          <w:lang w:val="en-US"/>
        </w:rPr>
        <w:t>as</w:t>
      </w:r>
      <w:r w:rsidR="000B4340" w:rsidRPr="00EF41D4">
        <w:rPr>
          <w:lang w:val="en-US"/>
        </w:rPr>
        <w:t xml:space="preserve"> </w:t>
      </w:r>
      <w:r w:rsidR="00A3097C" w:rsidRPr="00EF41D4">
        <w:rPr>
          <w:lang w:val="en-US"/>
        </w:rPr>
        <w:t xml:space="preserve">well as </w:t>
      </w:r>
      <w:r w:rsidR="00812EBE" w:rsidRPr="00EF41D4">
        <w:rPr>
          <w:lang w:val="en-US"/>
        </w:rPr>
        <w:t xml:space="preserve">all </w:t>
      </w:r>
      <w:r w:rsidR="000B4340" w:rsidRPr="00EF41D4">
        <w:rPr>
          <w:lang w:val="en-US"/>
        </w:rPr>
        <w:t>other</w:t>
      </w:r>
      <w:r w:rsidRPr="00EF41D4">
        <w:rPr>
          <w:lang w:val="en-US"/>
        </w:rPr>
        <w:t xml:space="preserve"> </w:t>
      </w:r>
      <w:r w:rsidR="000037F6" w:rsidRPr="00EF41D4">
        <w:rPr>
          <w:lang w:val="en-US"/>
        </w:rPr>
        <w:t>inherent</w:t>
      </w:r>
      <w:r w:rsidRPr="00EF41D4">
        <w:rPr>
          <w:lang w:val="en-US"/>
        </w:rPr>
        <w:t xml:space="preserve"> activities associated with the </w:t>
      </w:r>
      <w:r w:rsidR="000B4340" w:rsidRPr="00EF41D4">
        <w:rPr>
          <w:lang w:val="en-US"/>
        </w:rPr>
        <w:t>value</w:t>
      </w:r>
      <w:r w:rsidRPr="00EF41D4">
        <w:rPr>
          <w:lang w:val="en-US"/>
        </w:rPr>
        <w:t xml:space="preserve"> formation</w:t>
      </w:r>
      <w:r w:rsidR="000B4340" w:rsidRPr="00EF41D4">
        <w:rPr>
          <w:lang w:val="en-US"/>
        </w:rPr>
        <w:t>. This approach c</w:t>
      </w:r>
      <w:r w:rsidRPr="00EF41D4">
        <w:rPr>
          <w:lang w:val="en-US"/>
        </w:rPr>
        <w:t xml:space="preserve">onsiders all values </w:t>
      </w:r>
      <w:sdt>
        <w:sdtPr>
          <w:rPr>
            <w:lang w:val="en-US"/>
          </w:rPr>
          <w:tag w:val="goog_rdk_91"/>
          <w:id w:val="-929033351"/>
        </w:sdtPr>
        <w:sdtEndPr/>
        <w:sdtContent/>
      </w:sdt>
      <w:sdt>
        <w:sdtPr>
          <w:rPr>
            <w:lang w:val="en-US"/>
          </w:rPr>
          <w:tag w:val="goog_rdk_108"/>
          <w:id w:val="1329173388"/>
        </w:sdtPr>
        <w:sdtEndPr/>
        <w:sdtContent/>
      </w:sdt>
      <w:sdt>
        <w:sdtPr>
          <w:rPr>
            <w:lang w:val="en-US"/>
          </w:rPr>
          <w:tag w:val="goog_rdk_127"/>
          <w:id w:val="-857967229"/>
        </w:sdtPr>
        <w:sdtEndPr/>
        <w:sdtContent/>
      </w:sdt>
      <w:sdt>
        <w:sdtPr>
          <w:rPr>
            <w:lang w:val="en-US"/>
          </w:rPr>
          <w:tag w:val="goog_rdk_148"/>
          <w:id w:val="-2105175619"/>
        </w:sdtPr>
        <w:sdtEndPr/>
        <w:sdtContent/>
      </w:sdt>
      <w:sdt>
        <w:sdtPr>
          <w:rPr>
            <w:lang w:val="en-US"/>
          </w:rPr>
          <w:tag w:val="goog_rdk_169"/>
          <w:id w:val="1358231638"/>
        </w:sdtPr>
        <w:sdtEndPr/>
        <w:sdtContent/>
      </w:sdt>
      <w:sdt>
        <w:sdtPr>
          <w:rPr>
            <w:lang w:val="en-US"/>
          </w:rPr>
          <w:tag w:val="goog_rdk_181"/>
          <w:id w:val="1671449061"/>
        </w:sdtPr>
        <w:sdtEndPr/>
        <w:sdtContent/>
      </w:sdt>
      <w:sdt>
        <w:sdtPr>
          <w:rPr>
            <w:lang w:val="en-US"/>
          </w:rPr>
          <w:tag w:val="goog_rdk_205"/>
          <w:id w:val="466471380"/>
        </w:sdtPr>
        <w:sdtEndPr/>
        <w:sdtContent/>
      </w:sdt>
      <w:sdt>
        <w:sdtPr>
          <w:rPr>
            <w:lang w:val="en-US"/>
          </w:rPr>
          <w:tag w:val="goog_rdk_232"/>
          <w:id w:val="1110781198"/>
        </w:sdtPr>
        <w:sdtEndPr/>
        <w:sdtContent/>
      </w:sdt>
      <w:sdt>
        <w:sdtPr>
          <w:rPr>
            <w:lang w:val="en-US"/>
          </w:rPr>
          <w:tag w:val="goog_rdk_260"/>
          <w:id w:val="-1257904003"/>
        </w:sdtPr>
        <w:sdtEndPr/>
        <w:sdtContent/>
      </w:sdt>
      <w:sdt>
        <w:sdtPr>
          <w:rPr>
            <w:lang w:val="en-US"/>
          </w:rPr>
          <w:tag w:val="goog_rdk_288"/>
          <w:id w:val="1834252628"/>
        </w:sdtPr>
        <w:sdtEndPr/>
        <w:sdtContent/>
      </w:sdt>
      <w:sdt>
        <w:sdtPr>
          <w:rPr>
            <w:lang w:val="en-US"/>
          </w:rPr>
          <w:tag w:val="goog_rdk_317"/>
          <w:id w:val="-556861949"/>
        </w:sdtPr>
        <w:sdtEndPr/>
        <w:sdtContent/>
      </w:sdt>
      <w:sdt>
        <w:sdtPr>
          <w:rPr>
            <w:lang w:val="en-US"/>
          </w:rPr>
          <w:tag w:val="goog_rdk_349"/>
          <w:id w:val="880666419"/>
        </w:sdtPr>
        <w:sdtEndPr/>
        <w:sdtContent/>
      </w:sdt>
      <w:sdt>
        <w:sdtPr>
          <w:rPr>
            <w:lang w:val="en-US"/>
          </w:rPr>
          <w:tag w:val="goog_rdk_382"/>
          <w:id w:val="-149912386"/>
        </w:sdtPr>
        <w:sdtEndPr/>
        <w:sdtContent/>
      </w:sdt>
      <w:sdt>
        <w:sdtPr>
          <w:rPr>
            <w:lang w:val="en-US"/>
          </w:rPr>
          <w:tag w:val="goog_rdk_416"/>
          <w:id w:val="-629480309"/>
        </w:sdtPr>
        <w:sdtEndPr/>
        <w:sdtContent/>
      </w:sdt>
      <w:sdt>
        <w:sdtPr>
          <w:rPr>
            <w:lang w:val="en-US"/>
          </w:rPr>
          <w:tag w:val="goog_rdk_452"/>
          <w:id w:val="422315283"/>
        </w:sdtPr>
        <w:sdtEndPr/>
        <w:sdtContent/>
      </w:sdt>
      <w:sdt>
        <w:sdtPr>
          <w:rPr>
            <w:lang w:val="en-US"/>
          </w:rPr>
          <w:tag w:val="goog_rdk_489"/>
          <w:id w:val="-281111783"/>
        </w:sdtPr>
        <w:sdtEndPr/>
        <w:sdtContent/>
      </w:sdt>
      <w:sdt>
        <w:sdtPr>
          <w:rPr>
            <w:lang w:val="en-US"/>
          </w:rPr>
          <w:tag w:val="goog_rdk_528"/>
          <w:id w:val="-1775164715"/>
        </w:sdtPr>
        <w:sdtEndPr/>
        <w:sdtContent/>
      </w:sdt>
      <w:sdt>
        <w:sdtPr>
          <w:rPr>
            <w:lang w:val="en-US"/>
          </w:rPr>
          <w:tag w:val="goog_rdk_568"/>
          <w:id w:val="-2117976929"/>
        </w:sdtPr>
        <w:sdtEndPr/>
        <w:sdtContent/>
      </w:sdt>
      <w:sdt>
        <w:sdtPr>
          <w:rPr>
            <w:lang w:val="en-US"/>
          </w:rPr>
          <w:tag w:val="goog_rdk_609"/>
          <w:id w:val="-54089066"/>
        </w:sdtPr>
        <w:sdtEndPr/>
        <w:sdtContent/>
      </w:sdt>
      <w:sdt>
        <w:sdtPr>
          <w:rPr>
            <w:lang w:val="en-US"/>
          </w:rPr>
          <w:tag w:val="goog_rdk_653"/>
          <w:id w:val="-1817648761"/>
        </w:sdtPr>
        <w:sdtEndPr/>
        <w:sdtContent/>
      </w:sdt>
      <w:r w:rsidR="00DE1696" w:rsidRPr="00EF41D4">
        <w:rPr>
          <w:lang w:val="en-US"/>
        </w:rPr>
        <w:t>co-</w:t>
      </w:r>
      <w:proofErr w:type="spellStart"/>
      <w:r w:rsidR="00DE1696" w:rsidRPr="00EF41D4">
        <w:rPr>
          <w:lang w:val="en-US"/>
        </w:rPr>
        <w:t>occur</w:t>
      </w:r>
      <w:r w:rsidR="00A3097C" w:rsidRPr="00EF41D4">
        <w:rPr>
          <w:lang w:val="en-US"/>
        </w:rPr>
        <w:t>e</w:t>
      </w:r>
      <w:proofErr w:type="spellEnd"/>
      <w:r w:rsidRPr="00EF41D4">
        <w:rPr>
          <w:lang w:val="en-US"/>
        </w:rPr>
        <w:t xml:space="preserve"> while ignoring the </w:t>
      </w:r>
      <w:r w:rsidR="007D521C">
        <w:rPr>
          <w:lang w:val="en-US"/>
        </w:rPr>
        <w:t>schedule</w:t>
      </w:r>
      <w:r w:rsidRPr="00EF41D4">
        <w:rPr>
          <w:lang w:val="en-US"/>
        </w:rPr>
        <w:t xml:space="preserve">s </w:t>
      </w:r>
      <w:r w:rsidR="007D521C">
        <w:rPr>
          <w:lang w:val="en-US"/>
        </w:rPr>
        <w:t>related to</w:t>
      </w:r>
      <w:r w:rsidRPr="00EF41D4">
        <w:rPr>
          <w:lang w:val="en-US"/>
        </w:rPr>
        <w:t xml:space="preserve"> the </w:t>
      </w:r>
      <w:r w:rsidR="00812EBE" w:rsidRPr="00EF41D4">
        <w:rPr>
          <w:lang w:val="en-US"/>
        </w:rPr>
        <w:t xml:space="preserve">different stages of </w:t>
      </w:r>
      <w:r w:rsidR="00790CFE" w:rsidRPr="00EF41D4">
        <w:rPr>
          <w:lang w:val="en-US"/>
        </w:rPr>
        <w:t xml:space="preserve">the </w:t>
      </w:r>
      <w:r w:rsidRPr="00EF41D4">
        <w:rPr>
          <w:lang w:val="en-US"/>
        </w:rPr>
        <w:t>investment process.</w:t>
      </w:r>
      <w:r w:rsidR="000B4340" w:rsidRPr="00EF41D4">
        <w:rPr>
          <w:lang w:val="en-US"/>
        </w:rPr>
        <w:t xml:space="preserve"> The </w:t>
      </w:r>
      <w:r w:rsidR="00A75EB6" w:rsidRPr="00EF41D4">
        <w:rPr>
          <w:lang w:val="en-US"/>
        </w:rPr>
        <w:t>profit margin</w:t>
      </w:r>
      <w:r w:rsidR="000B4340" w:rsidRPr="00EF41D4">
        <w:rPr>
          <w:lang w:val="en-US"/>
        </w:rPr>
        <w:t xml:space="preserve"> </w:t>
      </w:r>
      <w:r w:rsidR="00A75EB6" w:rsidRPr="00EF41D4">
        <w:rPr>
          <w:lang w:val="en-US"/>
        </w:rPr>
        <w:t>represents in</w:t>
      </w:r>
      <w:r w:rsidR="000B4340" w:rsidRPr="00EF41D4">
        <w:rPr>
          <w:lang w:val="en-US"/>
        </w:rPr>
        <w:t xml:space="preserve"> a heuristic</w:t>
      </w:r>
      <w:r w:rsidR="00A75EB6" w:rsidRPr="00EF41D4">
        <w:rPr>
          <w:lang w:val="en-US"/>
        </w:rPr>
        <w:t xml:space="preserve"> form the return on investment</w:t>
      </w:r>
      <w:r w:rsidR="000B4340" w:rsidRPr="00EF41D4">
        <w:rPr>
          <w:lang w:val="en-US"/>
        </w:rPr>
        <w:t xml:space="preserve"> </w:t>
      </w:r>
      <w:r w:rsidR="00790CFE" w:rsidRPr="00EF41D4">
        <w:rPr>
          <w:lang w:val="en-US"/>
        </w:rPr>
        <w:t>independently of</w:t>
      </w:r>
      <w:r w:rsidR="000B4340" w:rsidRPr="00EF41D4">
        <w:rPr>
          <w:lang w:val="en-US"/>
        </w:rPr>
        <w:t xml:space="preserve"> time consumption </w:t>
      </w:r>
      <w:r w:rsidR="00A75EB6" w:rsidRPr="00EF41D4">
        <w:rPr>
          <w:lang w:val="en-US"/>
        </w:rPr>
        <w:t xml:space="preserve">necessary for </w:t>
      </w:r>
      <w:r w:rsidR="000B4340" w:rsidRPr="00EF41D4">
        <w:rPr>
          <w:lang w:val="en-US"/>
        </w:rPr>
        <w:t xml:space="preserve">the formation of the value. </w:t>
      </w:r>
    </w:p>
    <w:p w14:paraId="40805F42" w14:textId="424A5357" w:rsidR="003F195D" w:rsidRPr="00EF41D4" w:rsidRDefault="003F195D" w:rsidP="003F195D">
      <w:pPr>
        <w:rPr>
          <w:lang w:val="en-US"/>
        </w:rPr>
      </w:pPr>
      <w:r w:rsidRPr="00EF41D4">
        <w:rPr>
          <w:lang w:val="en-US"/>
        </w:rPr>
        <w:t xml:space="preserve">The presumed </w:t>
      </w:r>
      <w:r w:rsidR="00790CFE" w:rsidRPr="00EF41D4">
        <w:rPr>
          <w:lang w:val="en-US"/>
        </w:rPr>
        <w:t xml:space="preserve">market </w:t>
      </w:r>
      <w:r w:rsidRPr="00EF41D4">
        <w:rPr>
          <w:lang w:val="en-US"/>
        </w:rPr>
        <w:t xml:space="preserve">value </w:t>
      </w:r>
      <w:r w:rsidR="00790CFE" w:rsidRPr="00EF41D4">
        <w:rPr>
          <w:lang w:val="en-US"/>
        </w:rPr>
        <w:t>(PMV)</w:t>
      </w:r>
      <w:r w:rsidR="00C25E80" w:rsidRPr="00EF41D4">
        <w:rPr>
          <w:lang w:val="en-US"/>
        </w:rPr>
        <w:t xml:space="preserve"> of real estate can be</w:t>
      </w:r>
      <w:r w:rsidRPr="00EF41D4">
        <w:rPr>
          <w:lang w:val="en-US"/>
        </w:rPr>
        <w:t xml:space="preserve"> obtained using </w:t>
      </w:r>
      <w:r w:rsidR="00FD51F8" w:rsidRPr="00EF41D4">
        <w:rPr>
          <w:lang w:val="en-US"/>
        </w:rPr>
        <w:t>a s</w:t>
      </w:r>
      <w:r w:rsidR="00C25E80" w:rsidRPr="00EF41D4">
        <w:rPr>
          <w:lang w:val="en-US"/>
        </w:rPr>
        <w:t>quare</w:t>
      </w:r>
      <w:r w:rsidR="00FD51F8" w:rsidRPr="00EF41D4">
        <w:rPr>
          <w:lang w:val="en-US"/>
        </w:rPr>
        <w:t xml:space="preserve"> format </w:t>
      </w:r>
      <w:r w:rsidR="0064794C" w:rsidRPr="00EF41D4">
        <w:rPr>
          <w:lang w:val="en-US"/>
        </w:rPr>
        <w:t>cf.</w:t>
      </w:r>
      <w:r w:rsidR="00FD51F8" w:rsidRPr="00EF41D4">
        <w:rPr>
          <w:lang w:val="en-US"/>
        </w:rPr>
        <w:t xml:space="preserve"> </w:t>
      </w:r>
      <w:r w:rsidRPr="00EF41D4">
        <w:rPr>
          <w:lang w:val="en-US"/>
        </w:rPr>
        <w:t>Expression</w:t>
      </w:r>
      <w:r w:rsidR="00FD51F8" w:rsidRPr="00EF41D4">
        <w:rPr>
          <w:lang w:val="en-US"/>
        </w:rPr>
        <w:t xml:space="preserve"> </w:t>
      </w:r>
      <w:r w:rsidR="00FD51F8" w:rsidRPr="00EF41D4">
        <w:rPr>
          <w:lang w:val="en-US"/>
        </w:rPr>
        <w:fldChar w:fldCharType="begin"/>
      </w:r>
      <w:r w:rsidR="00FD51F8" w:rsidRPr="00EF41D4">
        <w:rPr>
          <w:lang w:val="en-US"/>
        </w:rPr>
        <w:instrText xml:space="preserve"> GOTOBUTTON ZEqnNum585152  \* MERGEFORMAT </w:instrText>
      </w:r>
      <w:r w:rsidR="00FD51F8" w:rsidRPr="00EF41D4">
        <w:rPr>
          <w:lang w:val="en-US"/>
        </w:rPr>
        <w:fldChar w:fldCharType="begin"/>
      </w:r>
      <w:r w:rsidR="00FD51F8" w:rsidRPr="00EF41D4">
        <w:rPr>
          <w:lang w:val="en-US"/>
        </w:rPr>
        <w:instrText xml:space="preserve"> REF ZEqnNum585152 \* Charformat \! \* MERGEFORMAT </w:instrText>
      </w:r>
      <w:r w:rsidR="00FD51F8" w:rsidRPr="00EF41D4">
        <w:rPr>
          <w:lang w:val="en-US"/>
        </w:rPr>
        <w:fldChar w:fldCharType="separate"/>
      </w:r>
      <w:r w:rsidR="00386191" w:rsidRPr="00EF41D4">
        <w:rPr>
          <w:lang w:val="en-US"/>
        </w:rPr>
        <w:instrText>(1)</w:instrText>
      </w:r>
      <w:r w:rsidR="00FD51F8" w:rsidRPr="00EF41D4">
        <w:rPr>
          <w:lang w:val="en-US"/>
        </w:rPr>
        <w:fldChar w:fldCharType="end"/>
      </w:r>
      <w:r w:rsidR="00FD51F8" w:rsidRPr="00EF41D4">
        <w:rPr>
          <w:lang w:val="en-US"/>
        </w:rPr>
        <w:fldChar w:fldCharType="end"/>
      </w:r>
      <w:r w:rsidR="00FD51F8" w:rsidRPr="00EF41D4">
        <w:rPr>
          <w:lang w:val="en-US"/>
        </w:rPr>
        <w:t>.</w:t>
      </w:r>
    </w:p>
    <w:p w14:paraId="2FF1E370" w14:textId="461F9E4C" w:rsidR="007C373B" w:rsidRPr="00EF41D4" w:rsidRDefault="007C373B" w:rsidP="007C373B">
      <w:pPr>
        <w:pStyle w:val="MTDisplayEquation"/>
        <w:rPr>
          <w:noProof w:val="0"/>
          <w:lang w:val="en-US"/>
        </w:rPr>
      </w:pPr>
      <w:r w:rsidRPr="00EF41D4">
        <w:rPr>
          <w:noProof w:val="0"/>
          <w:lang w:val="en-US"/>
        </w:rPr>
        <w:lastRenderedPageBreak/>
        <w:tab/>
      </w:r>
      <w:r w:rsidR="00241D4B" w:rsidRPr="00EF41D4">
        <w:rPr>
          <w:noProof w:val="0"/>
          <w:position w:val="-28"/>
          <w:lang w:val="en-US"/>
        </w:rPr>
        <w:object w:dxaOrig="1400" w:dyaOrig="680" w14:anchorId="446E7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33.6pt" o:ole="">
            <v:imagedata r:id="rId9" o:title=""/>
          </v:shape>
          <o:OLEObject Type="Embed" ProgID="Equation.DSMT4" ShapeID="_x0000_i1025" DrawAspect="Content" ObjectID="_1623051868" r:id="rId10"/>
        </w:object>
      </w:r>
      <w:r w:rsidRPr="00EF41D4">
        <w:rPr>
          <w:noProof w:val="0"/>
          <w:lang w:val="en-US"/>
        </w:rPr>
        <w:t xml:space="preserve"> </w:t>
      </w:r>
      <w:r w:rsidRPr="00EF41D4">
        <w:rPr>
          <w:noProof w:val="0"/>
          <w:lang w:val="en-US"/>
        </w:rPr>
        <w:tab/>
      </w:r>
      <w:r w:rsidR="00B2623B" w:rsidRPr="00EF41D4">
        <w:rPr>
          <w:noProof w:val="0"/>
          <w:lang w:val="en-US"/>
        </w:rPr>
        <w:fldChar w:fldCharType="begin"/>
      </w:r>
      <w:r w:rsidR="00B2623B" w:rsidRPr="00EF41D4">
        <w:rPr>
          <w:noProof w:val="0"/>
          <w:lang w:val="en-US"/>
        </w:rPr>
        <w:instrText xml:space="preserve"> MACROBUTTON MTPlaceRef \* MERGEFORMAT </w:instrText>
      </w:r>
      <w:r w:rsidR="00B2623B" w:rsidRPr="00EF41D4">
        <w:rPr>
          <w:noProof w:val="0"/>
          <w:lang w:val="en-US"/>
        </w:rPr>
        <w:fldChar w:fldCharType="begin"/>
      </w:r>
      <w:r w:rsidR="00B2623B" w:rsidRPr="00EF41D4">
        <w:rPr>
          <w:noProof w:val="0"/>
          <w:lang w:val="en-US"/>
        </w:rPr>
        <w:instrText xml:space="preserve"> SEQ MTEqn \h \* MERGEFORMAT </w:instrText>
      </w:r>
      <w:r w:rsidR="00B2623B" w:rsidRPr="00EF41D4">
        <w:rPr>
          <w:noProof w:val="0"/>
          <w:lang w:val="en-US"/>
        </w:rPr>
        <w:fldChar w:fldCharType="end"/>
      </w:r>
      <w:bookmarkStart w:id="0" w:name="ZEqnNum585152"/>
      <w:r w:rsidR="00B2623B" w:rsidRPr="00EF41D4">
        <w:rPr>
          <w:noProof w:val="0"/>
          <w:lang w:val="en-US"/>
        </w:rPr>
        <w:instrText>(</w:instrText>
      </w:r>
      <w:r w:rsidR="00B2623B" w:rsidRPr="00EF41D4">
        <w:rPr>
          <w:noProof w:val="0"/>
          <w:lang w:val="en-US"/>
        </w:rPr>
        <w:fldChar w:fldCharType="begin"/>
      </w:r>
      <w:r w:rsidR="00B2623B" w:rsidRPr="00EF41D4">
        <w:rPr>
          <w:noProof w:val="0"/>
          <w:lang w:val="en-US"/>
        </w:rPr>
        <w:instrText xml:space="preserve"> SEQ MTEqn \c \* Arabic \* MERGEFORMAT </w:instrText>
      </w:r>
      <w:r w:rsidR="00B2623B" w:rsidRPr="00EF41D4">
        <w:rPr>
          <w:noProof w:val="0"/>
          <w:lang w:val="en-US"/>
        </w:rPr>
        <w:fldChar w:fldCharType="separate"/>
      </w:r>
      <w:r w:rsidR="00386191">
        <w:rPr>
          <w:lang w:val="en-US"/>
        </w:rPr>
        <w:instrText>1</w:instrText>
      </w:r>
      <w:r w:rsidR="00B2623B" w:rsidRPr="00EF41D4">
        <w:rPr>
          <w:noProof w:val="0"/>
          <w:lang w:val="en-US"/>
        </w:rPr>
        <w:fldChar w:fldCharType="end"/>
      </w:r>
      <w:r w:rsidR="00B2623B" w:rsidRPr="00EF41D4">
        <w:rPr>
          <w:noProof w:val="0"/>
          <w:lang w:val="en-US"/>
        </w:rPr>
        <w:instrText>)</w:instrText>
      </w:r>
      <w:bookmarkEnd w:id="0"/>
      <w:r w:rsidR="00B2623B" w:rsidRPr="00EF41D4">
        <w:rPr>
          <w:noProof w:val="0"/>
          <w:lang w:val="en-US"/>
        </w:rPr>
        <w:fldChar w:fldCharType="end"/>
      </w:r>
    </w:p>
    <w:p w14:paraId="30E90B30" w14:textId="50177A2E" w:rsidR="00241D4B" w:rsidRPr="00EF41D4" w:rsidRDefault="00241D4B" w:rsidP="00CD1A2F">
      <w:pPr>
        <w:pStyle w:val="lista"/>
        <w:rPr>
          <w:lang w:val="en-US"/>
        </w:rPr>
      </w:pPr>
      <w:bookmarkStart w:id="1" w:name="MTBlankEqn"/>
      <w:r w:rsidRPr="00EF41D4">
        <w:rPr>
          <w:lang w:val="en-US"/>
        </w:rPr>
        <w:t>Where:</w:t>
      </w:r>
    </w:p>
    <w:p w14:paraId="6105815D" w14:textId="629CB56D" w:rsidR="00714D79" w:rsidRPr="00EF41D4" w:rsidRDefault="0064794C" w:rsidP="00CD1A2F">
      <w:pPr>
        <w:pStyle w:val="lista"/>
        <w:rPr>
          <w:lang w:val="en-US"/>
        </w:rPr>
      </w:pPr>
      <w:r w:rsidRPr="00EF41D4">
        <w:rPr>
          <w:position w:val="-12"/>
          <w:lang w:val="en-US"/>
        </w:rPr>
        <w:object w:dxaOrig="340" w:dyaOrig="360" w14:anchorId="4D3EC7F2">
          <v:shape id="_x0000_i1026" type="#_x0000_t75" style="width:17.4pt;height:18pt" o:ole="">
            <v:imagedata r:id="rId11" o:title=""/>
          </v:shape>
          <o:OLEObject Type="Embed" ProgID="Equation.DSMT4" ShapeID="_x0000_i1026" DrawAspect="Content" ObjectID="_1623051869" r:id="rId12"/>
        </w:object>
      </w:r>
      <w:bookmarkEnd w:id="1"/>
      <w:r w:rsidR="00714D79" w:rsidRPr="00EF41D4">
        <w:rPr>
          <w:lang w:val="en-US"/>
        </w:rPr>
        <w:t xml:space="preserve"> – </w:t>
      </w:r>
      <w:r w:rsidR="00714D79" w:rsidRPr="00EF41D4">
        <w:rPr>
          <w:shd w:val="clear" w:color="auto" w:fill="FFFFFF"/>
          <w:lang w:val="en-US"/>
        </w:rPr>
        <w:t xml:space="preserve">Hard </w:t>
      </w:r>
      <w:r w:rsidR="00CB2BB0" w:rsidRPr="00EF41D4">
        <w:rPr>
          <w:shd w:val="clear" w:color="auto" w:fill="FFFFFF"/>
          <w:lang w:val="en-US"/>
        </w:rPr>
        <w:t xml:space="preserve">or direct </w:t>
      </w:r>
      <w:r w:rsidR="00714D79" w:rsidRPr="00EF41D4">
        <w:rPr>
          <w:shd w:val="clear" w:color="auto" w:fill="FFFFFF"/>
          <w:lang w:val="en-US"/>
        </w:rPr>
        <w:t xml:space="preserve">costs </w:t>
      </w:r>
      <w:r w:rsidR="003B045A" w:rsidRPr="00EF41D4">
        <w:rPr>
          <w:shd w:val="clear" w:color="auto" w:fill="FFFFFF"/>
          <w:lang w:val="en-US"/>
        </w:rPr>
        <w:t>referred</w:t>
      </w:r>
      <w:r w:rsidR="00714D79" w:rsidRPr="00EF41D4">
        <w:rPr>
          <w:shd w:val="clear" w:color="auto" w:fill="FFFFFF"/>
          <w:lang w:val="en-US"/>
        </w:rPr>
        <w:t xml:space="preserve"> to tangible assets needed to attain the complete construction;</w:t>
      </w:r>
    </w:p>
    <w:p w14:paraId="2E95E54D" w14:textId="11C5863E" w:rsidR="00714D79" w:rsidRPr="00EF41D4" w:rsidRDefault="0064794C" w:rsidP="00CD1A2F">
      <w:pPr>
        <w:pStyle w:val="lista"/>
        <w:rPr>
          <w:lang w:val="en-US"/>
        </w:rPr>
      </w:pPr>
      <w:r w:rsidRPr="00EF41D4">
        <w:rPr>
          <w:position w:val="-12"/>
          <w:lang w:val="en-US"/>
        </w:rPr>
        <w:object w:dxaOrig="279" w:dyaOrig="360" w14:anchorId="49391F66">
          <v:shape id="_x0000_i1027" type="#_x0000_t75" style="width:14.4pt;height:18pt" o:ole="">
            <v:imagedata r:id="rId13" o:title=""/>
          </v:shape>
          <o:OLEObject Type="Embed" ProgID="Equation.DSMT4" ShapeID="_x0000_i1027" DrawAspect="Content" ObjectID="_1623051870" r:id="rId14"/>
        </w:object>
      </w:r>
      <w:r w:rsidR="00714D79" w:rsidRPr="00EF41D4">
        <w:rPr>
          <w:lang w:val="en-US"/>
        </w:rPr>
        <w:t xml:space="preserve">– Soft </w:t>
      </w:r>
      <w:r w:rsidR="00CB2BB0" w:rsidRPr="00EF41D4">
        <w:rPr>
          <w:lang w:val="en-US"/>
        </w:rPr>
        <w:t xml:space="preserve">or indirect </w:t>
      </w:r>
      <w:r w:rsidR="00714D79" w:rsidRPr="00EF41D4">
        <w:rPr>
          <w:lang w:val="en-US"/>
        </w:rPr>
        <w:t>costs typically associated with nontangible items of the construction costs;</w:t>
      </w:r>
    </w:p>
    <w:p w14:paraId="43ED6957" w14:textId="54273E97" w:rsidR="00714D79" w:rsidRPr="00EF41D4" w:rsidRDefault="00241D4B" w:rsidP="00CD1A2F">
      <w:pPr>
        <w:pStyle w:val="lista"/>
        <w:rPr>
          <w:lang w:val="en-US"/>
        </w:rPr>
      </w:pPr>
      <w:r w:rsidRPr="00EF41D4">
        <w:rPr>
          <w:position w:val="-4"/>
          <w:lang w:val="en-US"/>
        </w:rPr>
        <w:object w:dxaOrig="220" w:dyaOrig="260" w14:anchorId="4BB3567E">
          <v:shape id="_x0000_i1028" type="#_x0000_t75" style="width:10.8pt;height:13.2pt" o:ole="">
            <v:imagedata r:id="rId15" o:title=""/>
          </v:shape>
          <o:OLEObject Type="Embed" ProgID="Equation.DSMT4" ShapeID="_x0000_i1028" DrawAspect="Content" ObjectID="_1623051871" r:id="rId16"/>
        </w:object>
      </w:r>
      <w:r w:rsidR="00DD4D90" w:rsidRPr="00EF41D4">
        <w:rPr>
          <w:lang w:val="en-US"/>
        </w:rPr>
        <w:t>– Profit margin.</w:t>
      </w:r>
    </w:p>
    <w:p w14:paraId="68B3029C" w14:textId="600DD154" w:rsidR="003C5DB2" w:rsidRPr="00EF41D4" w:rsidRDefault="00DD4D90" w:rsidP="00C320E8">
      <w:pPr>
        <w:rPr>
          <w:lang w:val="en-US"/>
        </w:rPr>
      </w:pPr>
      <w:r w:rsidRPr="00EF41D4">
        <w:rPr>
          <w:lang w:val="en-US"/>
        </w:rPr>
        <w:t xml:space="preserve">Hard costs </w:t>
      </w:r>
      <w:r w:rsidR="0064794C" w:rsidRPr="00EF41D4">
        <w:rPr>
          <w:lang w:val="en-US"/>
        </w:rPr>
        <w:t>besides the cost of the land (</w:t>
      </w:r>
      <w:r w:rsidR="00C320E8" w:rsidRPr="00EF41D4">
        <w:rPr>
          <w:position w:val="-12"/>
          <w:lang w:val="en-US"/>
        </w:rPr>
        <w:object w:dxaOrig="320" w:dyaOrig="360" w14:anchorId="4507B5AD">
          <v:shape id="_x0000_i1029" type="#_x0000_t75" style="width:15.6pt;height:18pt" o:ole="">
            <v:imagedata r:id="rId17" o:title=""/>
          </v:shape>
          <o:OLEObject Type="Embed" ProgID="Equation.DSMT4" ShapeID="_x0000_i1029" DrawAspect="Content" ObjectID="_1623051872" r:id="rId18"/>
        </w:object>
      </w:r>
      <w:r w:rsidR="00C320E8" w:rsidRPr="00EF41D4">
        <w:rPr>
          <w:lang w:val="en-US"/>
        </w:rPr>
        <w:t xml:space="preserve">) </w:t>
      </w:r>
      <w:r w:rsidR="0064794C" w:rsidRPr="00EF41D4">
        <w:rPr>
          <w:lang w:val="en-US"/>
        </w:rPr>
        <w:t>include</w:t>
      </w:r>
      <w:r w:rsidRPr="00EF41D4">
        <w:rPr>
          <w:lang w:val="en-US"/>
        </w:rPr>
        <w:t xml:space="preserve"> </w:t>
      </w:r>
      <w:r w:rsidR="003C5DB2" w:rsidRPr="00EF41D4">
        <w:rPr>
          <w:lang w:val="en-US"/>
        </w:rPr>
        <w:t>construction costs</w:t>
      </w:r>
      <w:r w:rsidR="0064794C" w:rsidRPr="00EF41D4">
        <w:rPr>
          <w:lang w:val="en-US"/>
        </w:rPr>
        <w:t xml:space="preserve"> (</w:t>
      </w:r>
      <w:r w:rsidR="00C320E8" w:rsidRPr="00EF41D4">
        <w:rPr>
          <w:position w:val="-12"/>
          <w:lang w:val="en-US"/>
        </w:rPr>
        <w:object w:dxaOrig="320" w:dyaOrig="360" w14:anchorId="31274AE3">
          <v:shape id="_x0000_i1030" type="#_x0000_t75" style="width:15.6pt;height:18pt" o:ole="">
            <v:imagedata r:id="rId19" o:title=""/>
          </v:shape>
          <o:OLEObject Type="Embed" ProgID="Equation.DSMT4" ShapeID="_x0000_i1030" DrawAspect="Content" ObjectID="_1623051873" r:id="rId20"/>
        </w:object>
      </w:r>
      <w:r w:rsidR="0064794C" w:rsidRPr="00EF41D4">
        <w:rPr>
          <w:lang w:val="en-US"/>
        </w:rPr>
        <w:t xml:space="preserve">) and </w:t>
      </w:r>
      <w:r w:rsidR="003C5DB2" w:rsidRPr="00EF41D4">
        <w:rPr>
          <w:lang w:val="en-US"/>
        </w:rPr>
        <w:t>site</w:t>
      </w:r>
      <w:r w:rsidR="0064794C" w:rsidRPr="00EF41D4">
        <w:rPr>
          <w:lang w:val="en-US"/>
        </w:rPr>
        <w:t xml:space="preserve"> and landscaping cost (</w:t>
      </w:r>
      <w:r w:rsidR="00C320E8" w:rsidRPr="00EF41D4">
        <w:rPr>
          <w:position w:val="-12"/>
          <w:lang w:val="en-US"/>
        </w:rPr>
        <w:object w:dxaOrig="279" w:dyaOrig="360" w14:anchorId="1739FF41">
          <v:shape id="_x0000_i1031" type="#_x0000_t75" style="width:14.4pt;height:18pt" o:ole="">
            <v:imagedata r:id="rId21" o:title=""/>
          </v:shape>
          <o:OLEObject Type="Embed" ProgID="Equation.DSMT4" ShapeID="_x0000_i1031" DrawAspect="Content" ObjectID="_1623051874" r:id="rId22"/>
        </w:object>
      </w:r>
      <w:r w:rsidR="0064794C" w:rsidRPr="00EF41D4">
        <w:rPr>
          <w:lang w:val="en-US"/>
        </w:rPr>
        <w:t>)</w:t>
      </w:r>
      <w:r w:rsidR="00F0280D" w:rsidRPr="00EF41D4">
        <w:rPr>
          <w:lang w:val="en-US"/>
        </w:rPr>
        <w:t>,</w:t>
      </w:r>
      <w:r w:rsidR="0064794C" w:rsidRPr="00EF41D4">
        <w:rPr>
          <w:lang w:val="en-US"/>
        </w:rPr>
        <w:t xml:space="preserve"> cf. Expression</w:t>
      </w:r>
      <w:r w:rsidR="00475B74" w:rsidRPr="00EF41D4">
        <w:rPr>
          <w:lang w:val="en-US"/>
        </w:rPr>
        <w:t xml:space="preserve"> </w:t>
      </w:r>
      <w:r w:rsidR="00475B74" w:rsidRPr="00EF41D4">
        <w:rPr>
          <w:lang w:val="en-US"/>
        </w:rPr>
        <w:fldChar w:fldCharType="begin"/>
      </w:r>
      <w:r w:rsidR="00475B74" w:rsidRPr="00EF41D4">
        <w:rPr>
          <w:lang w:val="en-US"/>
        </w:rPr>
        <w:instrText xml:space="preserve"> GOTOBUTTON ZEqnNum268897  \* MERGEFORMAT </w:instrText>
      </w:r>
      <w:r w:rsidR="00475B74" w:rsidRPr="00EF41D4">
        <w:rPr>
          <w:lang w:val="en-US"/>
        </w:rPr>
        <w:fldChar w:fldCharType="begin"/>
      </w:r>
      <w:r w:rsidR="00475B74" w:rsidRPr="00EF41D4">
        <w:rPr>
          <w:lang w:val="en-US"/>
        </w:rPr>
        <w:instrText xml:space="preserve"> REF ZEqnNum268897 \* Charformat \! \* MERGEFORMAT </w:instrText>
      </w:r>
      <w:r w:rsidR="00475B74" w:rsidRPr="00EF41D4">
        <w:rPr>
          <w:lang w:val="en-US"/>
        </w:rPr>
        <w:fldChar w:fldCharType="separate"/>
      </w:r>
      <w:r w:rsidR="00386191" w:rsidRPr="00EF41D4">
        <w:rPr>
          <w:lang w:val="en-US"/>
        </w:rPr>
        <w:instrText>(2)</w:instrText>
      </w:r>
      <w:r w:rsidR="00475B74" w:rsidRPr="00EF41D4">
        <w:rPr>
          <w:lang w:val="en-US"/>
        </w:rPr>
        <w:fldChar w:fldCharType="end"/>
      </w:r>
      <w:r w:rsidR="00475B74" w:rsidRPr="00EF41D4">
        <w:rPr>
          <w:lang w:val="en-US"/>
        </w:rPr>
        <w:fldChar w:fldCharType="end"/>
      </w:r>
      <w:r w:rsidR="003C5DB2" w:rsidRPr="00EF41D4">
        <w:rPr>
          <w:lang w:val="en-US"/>
        </w:rPr>
        <w:t>.</w:t>
      </w:r>
    </w:p>
    <w:p w14:paraId="247389B5" w14:textId="33564169" w:rsidR="0064794C" w:rsidRPr="00EF41D4" w:rsidRDefault="0064794C" w:rsidP="0064794C">
      <w:pPr>
        <w:pStyle w:val="MTDisplayEquation"/>
        <w:rPr>
          <w:noProof w:val="0"/>
          <w:lang w:val="en-US"/>
        </w:rPr>
      </w:pPr>
      <w:r w:rsidRPr="00EF41D4">
        <w:rPr>
          <w:noProof w:val="0"/>
          <w:lang w:val="en-US"/>
        </w:rPr>
        <w:tab/>
      </w:r>
      <w:r w:rsidR="00C320E8" w:rsidRPr="00EF41D4">
        <w:rPr>
          <w:noProof w:val="0"/>
          <w:position w:val="-12"/>
          <w:lang w:val="en-US"/>
        </w:rPr>
        <w:object w:dxaOrig="1939" w:dyaOrig="360" w14:anchorId="204F7CCD">
          <v:shape id="_x0000_i1032" type="#_x0000_t75" style="width:97.8pt;height:18pt" o:ole="">
            <v:imagedata r:id="rId23" o:title=""/>
          </v:shape>
          <o:OLEObject Type="Embed" ProgID="Equation.DSMT4" ShapeID="_x0000_i1032" DrawAspect="Content" ObjectID="_1623051875" r:id="rId24"/>
        </w:object>
      </w:r>
      <w:r w:rsidRPr="00EF41D4">
        <w:rPr>
          <w:noProof w:val="0"/>
          <w:lang w:val="en-US"/>
        </w:rPr>
        <w:t xml:space="preserve"> </w:t>
      </w:r>
      <w:r w:rsidRPr="00EF41D4">
        <w:rPr>
          <w:noProof w:val="0"/>
          <w:lang w:val="en-US"/>
        </w:rPr>
        <w:tab/>
      </w:r>
      <w:r w:rsidR="00B2623B" w:rsidRPr="00EF41D4">
        <w:rPr>
          <w:noProof w:val="0"/>
          <w:lang w:val="en-US"/>
        </w:rPr>
        <w:fldChar w:fldCharType="begin"/>
      </w:r>
      <w:r w:rsidR="00B2623B" w:rsidRPr="00EF41D4">
        <w:rPr>
          <w:noProof w:val="0"/>
          <w:lang w:val="en-US"/>
        </w:rPr>
        <w:instrText xml:space="preserve"> MACROBUTTON MTPlaceRef \* MERGEFORMAT </w:instrText>
      </w:r>
      <w:r w:rsidR="00B2623B" w:rsidRPr="00EF41D4">
        <w:rPr>
          <w:noProof w:val="0"/>
          <w:lang w:val="en-US"/>
        </w:rPr>
        <w:fldChar w:fldCharType="begin"/>
      </w:r>
      <w:r w:rsidR="00B2623B" w:rsidRPr="00EF41D4">
        <w:rPr>
          <w:noProof w:val="0"/>
          <w:lang w:val="en-US"/>
        </w:rPr>
        <w:instrText xml:space="preserve"> SEQ MTEqn \h \* MERGEFORMAT </w:instrText>
      </w:r>
      <w:r w:rsidR="00B2623B" w:rsidRPr="00EF41D4">
        <w:rPr>
          <w:noProof w:val="0"/>
          <w:lang w:val="en-US"/>
        </w:rPr>
        <w:fldChar w:fldCharType="end"/>
      </w:r>
      <w:bookmarkStart w:id="2" w:name="ZEqnNum268897"/>
      <w:r w:rsidR="00B2623B" w:rsidRPr="00EF41D4">
        <w:rPr>
          <w:noProof w:val="0"/>
          <w:lang w:val="en-US"/>
        </w:rPr>
        <w:instrText>(</w:instrText>
      </w:r>
      <w:r w:rsidR="00B2623B" w:rsidRPr="00EF41D4">
        <w:rPr>
          <w:noProof w:val="0"/>
          <w:lang w:val="en-US"/>
        </w:rPr>
        <w:fldChar w:fldCharType="begin"/>
      </w:r>
      <w:r w:rsidR="00B2623B" w:rsidRPr="00EF41D4">
        <w:rPr>
          <w:noProof w:val="0"/>
          <w:lang w:val="en-US"/>
        </w:rPr>
        <w:instrText xml:space="preserve"> SEQ MTEqn \c \* Arabic \* MERGEFORMAT </w:instrText>
      </w:r>
      <w:r w:rsidR="00B2623B" w:rsidRPr="00EF41D4">
        <w:rPr>
          <w:noProof w:val="0"/>
          <w:lang w:val="en-US"/>
        </w:rPr>
        <w:fldChar w:fldCharType="separate"/>
      </w:r>
      <w:r w:rsidR="00386191">
        <w:rPr>
          <w:lang w:val="en-US"/>
        </w:rPr>
        <w:instrText>2</w:instrText>
      </w:r>
      <w:r w:rsidR="00B2623B" w:rsidRPr="00EF41D4">
        <w:rPr>
          <w:noProof w:val="0"/>
          <w:lang w:val="en-US"/>
        </w:rPr>
        <w:fldChar w:fldCharType="end"/>
      </w:r>
      <w:r w:rsidR="00B2623B" w:rsidRPr="00EF41D4">
        <w:rPr>
          <w:noProof w:val="0"/>
          <w:lang w:val="en-US"/>
        </w:rPr>
        <w:instrText>)</w:instrText>
      </w:r>
      <w:bookmarkEnd w:id="2"/>
      <w:r w:rsidR="00B2623B" w:rsidRPr="00EF41D4">
        <w:rPr>
          <w:noProof w:val="0"/>
          <w:lang w:val="en-US"/>
        </w:rPr>
        <w:fldChar w:fldCharType="end"/>
      </w:r>
    </w:p>
    <w:p w14:paraId="6626FDA0" w14:textId="46B54F52" w:rsidR="00DD4D90" w:rsidRPr="00EF41D4" w:rsidRDefault="003C5DB2" w:rsidP="00DD4D90">
      <w:pPr>
        <w:rPr>
          <w:lang w:val="en-US"/>
        </w:rPr>
      </w:pPr>
      <w:r w:rsidRPr="00EF41D4">
        <w:rPr>
          <w:lang w:val="en-US"/>
        </w:rPr>
        <w:t xml:space="preserve">Construction costs are those </w:t>
      </w:r>
      <w:r w:rsidR="00DD4D90" w:rsidRPr="00EF41D4">
        <w:rPr>
          <w:lang w:val="en-US"/>
        </w:rPr>
        <w:t>required to complete the whole building or structure</w:t>
      </w:r>
      <w:r w:rsidRPr="00EF41D4">
        <w:rPr>
          <w:lang w:val="en-US"/>
        </w:rPr>
        <w:t xml:space="preserve"> and may include</w:t>
      </w:r>
      <w:r w:rsidR="00DD4D90" w:rsidRPr="00EF41D4">
        <w:rPr>
          <w:lang w:val="en-US"/>
        </w:rPr>
        <w:t xml:space="preserve"> </w:t>
      </w:r>
      <w:r w:rsidRPr="00EF41D4">
        <w:rPr>
          <w:lang w:val="en-US"/>
        </w:rPr>
        <w:t>si</w:t>
      </w:r>
      <w:r w:rsidR="00DD4D90" w:rsidRPr="00EF41D4">
        <w:rPr>
          <w:lang w:val="en-US"/>
        </w:rPr>
        <w:t>te</w:t>
      </w:r>
      <w:r w:rsidR="000037F6" w:rsidRPr="00EF41D4">
        <w:rPr>
          <w:lang w:val="en-US"/>
        </w:rPr>
        <w:t xml:space="preserve"> or infrastructure</w:t>
      </w:r>
      <w:r w:rsidRPr="00EF41D4">
        <w:rPr>
          <w:lang w:val="en-US"/>
        </w:rPr>
        <w:t xml:space="preserve"> costs, e.g., </w:t>
      </w:r>
      <w:sdt>
        <w:sdtPr>
          <w:rPr>
            <w:lang w:val="en-US"/>
          </w:rPr>
          <w:tag w:val="goog_rdk_98"/>
          <w:id w:val="1068774568"/>
        </w:sdtPr>
        <w:sdtEndPr/>
        <w:sdtContent/>
      </w:sdt>
      <w:sdt>
        <w:sdtPr>
          <w:rPr>
            <w:lang w:val="en-US"/>
          </w:rPr>
          <w:tag w:val="goog_rdk_116"/>
          <w:id w:val="1752687483"/>
        </w:sdtPr>
        <w:sdtEndPr/>
        <w:sdtContent/>
      </w:sdt>
      <w:sdt>
        <w:sdtPr>
          <w:rPr>
            <w:lang w:val="en-US"/>
          </w:rPr>
          <w:tag w:val="goog_rdk_136"/>
          <w:id w:val="1161897252"/>
        </w:sdtPr>
        <w:sdtEndPr/>
        <w:sdtContent/>
      </w:sdt>
      <w:sdt>
        <w:sdtPr>
          <w:rPr>
            <w:lang w:val="en-US"/>
          </w:rPr>
          <w:tag w:val="goog_rdk_157"/>
          <w:id w:val="591211560"/>
        </w:sdtPr>
        <w:sdtEndPr/>
        <w:sdtContent/>
      </w:sdt>
      <w:sdt>
        <w:sdtPr>
          <w:rPr>
            <w:lang w:val="en-US"/>
          </w:rPr>
          <w:tag w:val="goog_rdk_186"/>
          <w:id w:val="1276291972"/>
        </w:sdtPr>
        <w:sdtEndPr/>
        <w:sdtContent/>
      </w:sdt>
      <w:sdt>
        <w:sdtPr>
          <w:rPr>
            <w:lang w:val="en-US"/>
          </w:rPr>
          <w:tag w:val="goog_rdk_210"/>
          <w:id w:val="1025213677"/>
        </w:sdtPr>
        <w:sdtEndPr/>
        <w:sdtContent/>
      </w:sdt>
      <w:sdt>
        <w:sdtPr>
          <w:rPr>
            <w:lang w:val="en-US"/>
          </w:rPr>
          <w:tag w:val="goog_rdk_237"/>
          <w:id w:val="-398293030"/>
        </w:sdtPr>
        <w:sdtEndPr/>
        <w:sdtContent/>
      </w:sdt>
      <w:sdt>
        <w:sdtPr>
          <w:rPr>
            <w:lang w:val="en-US"/>
          </w:rPr>
          <w:tag w:val="goog_rdk_265"/>
          <w:id w:val="189347626"/>
        </w:sdtPr>
        <w:sdtEndPr/>
        <w:sdtContent/>
      </w:sdt>
      <w:sdt>
        <w:sdtPr>
          <w:rPr>
            <w:lang w:val="en-US"/>
          </w:rPr>
          <w:tag w:val="goog_rdk_293"/>
          <w:id w:val="-1490633392"/>
        </w:sdtPr>
        <w:sdtEndPr/>
        <w:sdtContent/>
      </w:sdt>
      <w:sdt>
        <w:sdtPr>
          <w:rPr>
            <w:lang w:val="en-US"/>
          </w:rPr>
          <w:tag w:val="goog_rdk_322"/>
          <w:id w:val="212936514"/>
        </w:sdtPr>
        <w:sdtEndPr/>
        <w:sdtContent/>
      </w:sdt>
      <w:sdt>
        <w:sdtPr>
          <w:rPr>
            <w:lang w:val="en-US"/>
          </w:rPr>
          <w:tag w:val="goog_rdk_354"/>
          <w:id w:val="1492054127"/>
        </w:sdtPr>
        <w:sdtEndPr/>
        <w:sdtContent/>
      </w:sdt>
      <w:sdt>
        <w:sdtPr>
          <w:rPr>
            <w:lang w:val="en-US"/>
          </w:rPr>
          <w:tag w:val="goog_rdk_387"/>
          <w:id w:val="-449790749"/>
        </w:sdtPr>
        <w:sdtEndPr/>
        <w:sdtContent/>
      </w:sdt>
      <w:sdt>
        <w:sdtPr>
          <w:rPr>
            <w:lang w:val="en-US"/>
          </w:rPr>
          <w:tag w:val="goog_rdk_421"/>
          <w:id w:val="-1468653720"/>
        </w:sdtPr>
        <w:sdtEndPr/>
        <w:sdtContent/>
      </w:sdt>
      <w:sdt>
        <w:sdtPr>
          <w:rPr>
            <w:lang w:val="en-US"/>
          </w:rPr>
          <w:tag w:val="goog_rdk_458"/>
          <w:id w:val="568384084"/>
        </w:sdtPr>
        <w:sdtEndPr/>
        <w:sdtContent/>
      </w:sdt>
      <w:sdt>
        <w:sdtPr>
          <w:rPr>
            <w:lang w:val="en-US"/>
          </w:rPr>
          <w:tag w:val="goog_rdk_496"/>
          <w:id w:val="590291676"/>
        </w:sdtPr>
        <w:sdtEndPr/>
        <w:sdtContent/>
      </w:sdt>
      <w:sdt>
        <w:sdtPr>
          <w:rPr>
            <w:lang w:val="en-US"/>
          </w:rPr>
          <w:tag w:val="goog_rdk_535"/>
          <w:id w:val="-1843084130"/>
        </w:sdtPr>
        <w:sdtEndPr/>
        <w:sdtContent/>
      </w:sdt>
      <w:sdt>
        <w:sdtPr>
          <w:rPr>
            <w:lang w:val="en-US"/>
          </w:rPr>
          <w:tag w:val="goog_rdk_576"/>
          <w:id w:val="1509791860"/>
        </w:sdtPr>
        <w:sdtEndPr/>
        <w:sdtContent/>
      </w:sdt>
      <w:sdt>
        <w:sdtPr>
          <w:rPr>
            <w:lang w:val="en-US"/>
          </w:rPr>
          <w:tag w:val="goog_rdk_617"/>
          <w:id w:val="-19406534"/>
        </w:sdtPr>
        <w:sdtEndPr/>
        <w:sdtContent/>
      </w:sdt>
      <w:sdt>
        <w:sdtPr>
          <w:rPr>
            <w:lang w:val="en-US"/>
          </w:rPr>
          <w:tag w:val="goog_rdk_662"/>
          <w:id w:val="-863523740"/>
        </w:sdtPr>
        <w:sdtEndPr/>
        <w:sdtContent/>
      </w:sdt>
      <w:r w:rsidR="00DD4D90" w:rsidRPr="00EF41D4">
        <w:rPr>
          <w:lang w:val="en-US"/>
        </w:rPr>
        <w:t xml:space="preserve">all utilities </w:t>
      </w:r>
      <w:r w:rsidR="00A3097C" w:rsidRPr="00EF41D4">
        <w:rPr>
          <w:lang w:val="en-US"/>
        </w:rPr>
        <w:t xml:space="preserve">including </w:t>
      </w:r>
      <w:r w:rsidR="00DD4D90" w:rsidRPr="00EF41D4">
        <w:rPr>
          <w:lang w:val="en-US"/>
        </w:rPr>
        <w:t>underground, aerial, water systems, drains, fire, paving, grading, etc.</w:t>
      </w:r>
      <w:r w:rsidR="0064794C" w:rsidRPr="00EF41D4">
        <w:rPr>
          <w:lang w:val="en-US"/>
        </w:rPr>
        <w:t xml:space="preserve"> </w:t>
      </w:r>
      <w:r w:rsidR="00DD4D90" w:rsidRPr="00EF41D4">
        <w:rPr>
          <w:lang w:val="en-US"/>
        </w:rPr>
        <w:t>Landscap</w:t>
      </w:r>
      <w:r w:rsidRPr="00EF41D4">
        <w:rPr>
          <w:lang w:val="en-US"/>
        </w:rPr>
        <w:t>ing works include all surrounding vegetation,</w:t>
      </w:r>
      <w:r w:rsidR="00DD4D90" w:rsidRPr="00EF41D4">
        <w:rPr>
          <w:lang w:val="en-US"/>
        </w:rPr>
        <w:t xml:space="preserve"> lawns, trees, mulch, </w:t>
      </w:r>
      <w:r w:rsidRPr="00EF41D4">
        <w:rPr>
          <w:lang w:val="en-US"/>
        </w:rPr>
        <w:t xml:space="preserve">plants </w:t>
      </w:r>
      <w:r w:rsidR="0064794C" w:rsidRPr="00EF41D4">
        <w:rPr>
          <w:lang w:val="en-US"/>
        </w:rPr>
        <w:t>defined</w:t>
      </w:r>
      <w:r w:rsidR="00DD4D90" w:rsidRPr="00EF41D4">
        <w:rPr>
          <w:lang w:val="en-US"/>
        </w:rPr>
        <w:t xml:space="preserve"> </w:t>
      </w:r>
      <w:r w:rsidR="0064794C" w:rsidRPr="00EF41D4">
        <w:rPr>
          <w:lang w:val="en-US"/>
        </w:rPr>
        <w:t>by the</w:t>
      </w:r>
      <w:r w:rsidR="00DD4D90" w:rsidRPr="00EF41D4">
        <w:rPr>
          <w:lang w:val="en-US"/>
        </w:rPr>
        <w:t xml:space="preserve"> architectural </w:t>
      </w:r>
      <w:r w:rsidRPr="00EF41D4">
        <w:rPr>
          <w:lang w:val="en-US"/>
        </w:rPr>
        <w:t>project</w:t>
      </w:r>
      <w:r w:rsidR="00DD4D90" w:rsidRPr="00EF41D4">
        <w:rPr>
          <w:lang w:val="en-US"/>
        </w:rPr>
        <w:t>.</w:t>
      </w:r>
    </w:p>
    <w:p w14:paraId="40515DF2" w14:textId="2D90CF68" w:rsidR="00475B74" w:rsidRPr="00EF41D4" w:rsidRDefault="00475B74" w:rsidP="00475B74">
      <w:pPr>
        <w:rPr>
          <w:lang w:val="en-US"/>
        </w:rPr>
      </w:pPr>
      <w:r w:rsidRPr="00EF41D4">
        <w:rPr>
          <w:lang w:val="en-US"/>
        </w:rPr>
        <w:t>Soft costs are associated with nontangible items, such as architectural and engineering design fees (</w:t>
      </w:r>
      <w:r w:rsidRPr="00EF41D4">
        <w:rPr>
          <w:position w:val="-12"/>
          <w:lang w:val="en-US"/>
        </w:rPr>
        <w:object w:dxaOrig="360" w:dyaOrig="360" w14:anchorId="7C2C088F">
          <v:shape id="_x0000_i1033" type="#_x0000_t75" style="width:18pt;height:18pt" o:ole="">
            <v:imagedata r:id="rId25" o:title=""/>
          </v:shape>
          <o:OLEObject Type="Embed" ProgID="Equation.DSMT4" ShapeID="_x0000_i1033" DrawAspect="Content" ObjectID="_1623051876" r:id="rId26"/>
        </w:object>
      </w:r>
      <w:r w:rsidRPr="00EF41D4">
        <w:rPr>
          <w:lang w:val="en-US"/>
        </w:rPr>
        <w:t>), administrative costs (A)  a</w:t>
      </w:r>
      <w:r w:rsidR="00C457CF" w:rsidRPr="00EF41D4">
        <w:rPr>
          <w:lang w:val="en-US"/>
        </w:rPr>
        <w:t>n</w:t>
      </w:r>
      <w:r w:rsidRPr="00EF41D4">
        <w:rPr>
          <w:lang w:val="en-US"/>
        </w:rPr>
        <w:t xml:space="preserve">d marketing </w:t>
      </w:r>
      <w:sdt>
        <w:sdtPr>
          <w:rPr>
            <w:lang w:val="en-US"/>
          </w:rPr>
          <w:tag w:val="goog_rdk_110"/>
          <w:id w:val="-1089546655"/>
        </w:sdtPr>
        <w:sdtEndPr/>
        <w:sdtContent/>
      </w:sdt>
      <w:sdt>
        <w:sdtPr>
          <w:rPr>
            <w:lang w:val="en-US"/>
          </w:rPr>
          <w:tag w:val="goog_rdk_129"/>
          <w:id w:val="-1195001777"/>
        </w:sdtPr>
        <w:sdtEndPr/>
        <w:sdtContent/>
      </w:sdt>
      <w:sdt>
        <w:sdtPr>
          <w:rPr>
            <w:lang w:val="en-US"/>
          </w:rPr>
          <w:tag w:val="goog_rdk_150"/>
          <w:id w:val="370725738"/>
        </w:sdtPr>
        <w:sdtEndPr/>
        <w:sdtContent/>
      </w:sdt>
      <w:sdt>
        <w:sdtPr>
          <w:rPr>
            <w:lang w:val="en-US"/>
          </w:rPr>
          <w:tag w:val="goog_rdk_171"/>
          <w:id w:val="-537116347"/>
        </w:sdtPr>
        <w:sdtEndPr/>
        <w:sdtContent/>
      </w:sdt>
      <w:sdt>
        <w:sdtPr>
          <w:rPr>
            <w:lang w:val="en-US"/>
          </w:rPr>
          <w:tag w:val="goog_rdk_182"/>
          <w:id w:val="1247537637"/>
        </w:sdtPr>
        <w:sdtEndPr/>
        <w:sdtContent/>
      </w:sdt>
      <w:sdt>
        <w:sdtPr>
          <w:rPr>
            <w:lang w:val="en-US"/>
          </w:rPr>
          <w:tag w:val="goog_rdk_206"/>
          <w:id w:val="1336265820"/>
        </w:sdtPr>
        <w:sdtEndPr/>
        <w:sdtContent/>
      </w:sdt>
      <w:sdt>
        <w:sdtPr>
          <w:rPr>
            <w:lang w:val="en-US"/>
          </w:rPr>
          <w:tag w:val="goog_rdk_233"/>
          <w:id w:val="1497697326"/>
        </w:sdtPr>
        <w:sdtEndPr/>
        <w:sdtContent/>
      </w:sdt>
      <w:sdt>
        <w:sdtPr>
          <w:rPr>
            <w:lang w:val="en-US"/>
          </w:rPr>
          <w:tag w:val="goog_rdk_261"/>
          <w:id w:val="-2122916979"/>
        </w:sdtPr>
        <w:sdtEndPr/>
        <w:sdtContent/>
      </w:sdt>
      <w:sdt>
        <w:sdtPr>
          <w:rPr>
            <w:lang w:val="en-US"/>
          </w:rPr>
          <w:tag w:val="goog_rdk_289"/>
          <w:id w:val="381067464"/>
        </w:sdtPr>
        <w:sdtEndPr/>
        <w:sdtContent/>
      </w:sdt>
      <w:sdt>
        <w:sdtPr>
          <w:rPr>
            <w:lang w:val="en-US"/>
          </w:rPr>
          <w:tag w:val="goog_rdk_318"/>
          <w:id w:val="-2113354429"/>
        </w:sdtPr>
        <w:sdtEndPr/>
        <w:sdtContent/>
      </w:sdt>
      <w:sdt>
        <w:sdtPr>
          <w:rPr>
            <w:lang w:val="en-US"/>
          </w:rPr>
          <w:tag w:val="goog_rdk_350"/>
          <w:id w:val="197129491"/>
        </w:sdtPr>
        <w:sdtEndPr/>
        <w:sdtContent/>
      </w:sdt>
      <w:sdt>
        <w:sdtPr>
          <w:rPr>
            <w:lang w:val="en-US"/>
          </w:rPr>
          <w:tag w:val="goog_rdk_383"/>
          <w:id w:val="1107391029"/>
        </w:sdtPr>
        <w:sdtEndPr/>
        <w:sdtContent/>
      </w:sdt>
      <w:sdt>
        <w:sdtPr>
          <w:rPr>
            <w:lang w:val="en-US"/>
          </w:rPr>
          <w:tag w:val="goog_rdk_417"/>
          <w:id w:val="-1541816962"/>
        </w:sdtPr>
        <w:sdtEndPr/>
        <w:sdtContent/>
      </w:sdt>
      <w:sdt>
        <w:sdtPr>
          <w:rPr>
            <w:lang w:val="en-US"/>
          </w:rPr>
          <w:tag w:val="goog_rdk_454"/>
          <w:id w:val="-546367799"/>
        </w:sdtPr>
        <w:sdtEndPr/>
        <w:sdtContent/>
      </w:sdt>
      <w:sdt>
        <w:sdtPr>
          <w:rPr>
            <w:lang w:val="en-US"/>
          </w:rPr>
          <w:tag w:val="goog_rdk_491"/>
          <w:id w:val="1937549073"/>
        </w:sdtPr>
        <w:sdtEndPr/>
        <w:sdtContent/>
      </w:sdt>
      <w:sdt>
        <w:sdtPr>
          <w:rPr>
            <w:lang w:val="en-US"/>
          </w:rPr>
          <w:tag w:val="goog_rdk_530"/>
          <w:id w:val="-1552065640"/>
        </w:sdtPr>
        <w:sdtEndPr/>
        <w:sdtContent/>
      </w:sdt>
      <w:sdt>
        <w:sdtPr>
          <w:rPr>
            <w:lang w:val="en-US"/>
          </w:rPr>
          <w:tag w:val="goog_rdk_570"/>
          <w:id w:val="891771570"/>
        </w:sdtPr>
        <w:sdtEndPr/>
        <w:sdtContent/>
      </w:sdt>
      <w:sdt>
        <w:sdtPr>
          <w:rPr>
            <w:lang w:val="en-US"/>
          </w:rPr>
          <w:tag w:val="goog_rdk_611"/>
          <w:id w:val="-1231145004"/>
        </w:sdtPr>
        <w:sdtEndPr/>
        <w:sdtContent/>
      </w:sdt>
      <w:sdt>
        <w:sdtPr>
          <w:rPr>
            <w:lang w:val="en-US"/>
          </w:rPr>
          <w:tag w:val="goog_rdk_656"/>
          <w:id w:val="352928081"/>
        </w:sdtPr>
        <w:sdtEndPr/>
        <w:sdtContent/>
      </w:sdt>
      <w:r w:rsidRPr="00EF41D4">
        <w:rPr>
          <w:lang w:val="en-US"/>
        </w:rPr>
        <w:t>fees</w:t>
      </w:r>
      <w:r w:rsidR="00A3097C" w:rsidRPr="00EF41D4">
        <w:rPr>
          <w:lang w:val="en-US"/>
        </w:rPr>
        <w:t>,</w:t>
      </w:r>
      <w:r w:rsidRPr="00EF41D4">
        <w:rPr>
          <w:lang w:val="en-US"/>
        </w:rPr>
        <w:t xml:space="preserve"> cf</w:t>
      </w:r>
      <w:r w:rsidR="00E7097F" w:rsidRPr="00EF41D4">
        <w:rPr>
          <w:lang w:val="en-US"/>
        </w:rPr>
        <w:t>.</w:t>
      </w:r>
      <w:r w:rsidRPr="00EF41D4">
        <w:rPr>
          <w:lang w:val="en-US"/>
        </w:rPr>
        <w:t xml:space="preserve"> Expression </w:t>
      </w:r>
      <w:r w:rsidRPr="00EF41D4">
        <w:rPr>
          <w:lang w:val="en-US"/>
        </w:rPr>
        <w:fldChar w:fldCharType="begin"/>
      </w:r>
      <w:r w:rsidRPr="00EF41D4">
        <w:rPr>
          <w:lang w:val="en-US"/>
        </w:rPr>
        <w:instrText xml:space="preserve"> GOTOBUTTON ZEqnNum300312  \* MERGEFORMAT </w:instrText>
      </w:r>
      <w:r w:rsidRPr="00EF41D4">
        <w:rPr>
          <w:lang w:val="en-US"/>
        </w:rPr>
        <w:fldChar w:fldCharType="begin"/>
      </w:r>
      <w:r w:rsidRPr="00EF41D4">
        <w:rPr>
          <w:lang w:val="en-US"/>
        </w:rPr>
        <w:instrText xml:space="preserve"> REF ZEqnNum300312 \* Charformat \! \* MERGEFORMAT </w:instrText>
      </w:r>
      <w:r w:rsidRPr="00EF41D4">
        <w:rPr>
          <w:lang w:val="en-US"/>
        </w:rPr>
        <w:fldChar w:fldCharType="separate"/>
      </w:r>
      <w:r w:rsidR="00386191" w:rsidRPr="00EF41D4">
        <w:rPr>
          <w:lang w:val="en-US"/>
        </w:rPr>
        <w:instrText>(3)</w:instrText>
      </w:r>
      <w:r w:rsidRPr="00EF41D4">
        <w:rPr>
          <w:lang w:val="en-US"/>
        </w:rPr>
        <w:fldChar w:fldCharType="end"/>
      </w:r>
      <w:r w:rsidRPr="00EF41D4">
        <w:rPr>
          <w:lang w:val="en-US"/>
        </w:rPr>
        <w:fldChar w:fldCharType="end"/>
      </w:r>
      <w:r w:rsidRPr="00EF41D4">
        <w:rPr>
          <w:lang w:val="en-US"/>
        </w:rPr>
        <w:t>.</w:t>
      </w:r>
    </w:p>
    <w:p w14:paraId="7C4C800E" w14:textId="380A1D66" w:rsidR="0064794C" w:rsidRPr="00EF41D4" w:rsidRDefault="0064794C" w:rsidP="0064794C">
      <w:pPr>
        <w:pStyle w:val="MTDisplayEquation"/>
        <w:rPr>
          <w:noProof w:val="0"/>
          <w:lang w:val="en-US"/>
        </w:rPr>
      </w:pPr>
      <w:r w:rsidRPr="00EF41D4">
        <w:rPr>
          <w:noProof w:val="0"/>
          <w:lang w:val="en-US"/>
        </w:rPr>
        <w:tab/>
      </w:r>
      <w:r w:rsidR="00C320E8" w:rsidRPr="00EF41D4">
        <w:rPr>
          <w:noProof w:val="0"/>
          <w:position w:val="-12"/>
          <w:lang w:val="en-US"/>
        </w:rPr>
        <w:object w:dxaOrig="1860" w:dyaOrig="360" w14:anchorId="425CC709">
          <v:shape id="_x0000_i1034" type="#_x0000_t75" style="width:93.6pt;height:18pt" o:ole="">
            <v:imagedata r:id="rId27" o:title=""/>
          </v:shape>
          <o:OLEObject Type="Embed" ProgID="Equation.DSMT4" ShapeID="_x0000_i1034" DrawAspect="Content" ObjectID="_1623051877" r:id="rId28"/>
        </w:object>
      </w:r>
      <w:r w:rsidRPr="00EF41D4">
        <w:rPr>
          <w:noProof w:val="0"/>
          <w:lang w:val="en-US"/>
        </w:rPr>
        <w:t xml:space="preserve"> </w:t>
      </w:r>
      <w:r w:rsidRPr="00EF41D4">
        <w:rPr>
          <w:noProof w:val="0"/>
          <w:lang w:val="en-US"/>
        </w:rPr>
        <w:tab/>
      </w:r>
      <w:r w:rsidR="00B2623B" w:rsidRPr="00EF41D4">
        <w:rPr>
          <w:noProof w:val="0"/>
          <w:lang w:val="en-US"/>
        </w:rPr>
        <w:fldChar w:fldCharType="begin"/>
      </w:r>
      <w:r w:rsidR="00B2623B" w:rsidRPr="00EF41D4">
        <w:rPr>
          <w:noProof w:val="0"/>
          <w:lang w:val="en-US"/>
        </w:rPr>
        <w:instrText xml:space="preserve"> MACROBUTTON MTPlaceRef \* MERGEFORMAT </w:instrText>
      </w:r>
      <w:r w:rsidR="00B2623B" w:rsidRPr="00EF41D4">
        <w:rPr>
          <w:noProof w:val="0"/>
          <w:lang w:val="en-US"/>
        </w:rPr>
        <w:fldChar w:fldCharType="begin"/>
      </w:r>
      <w:r w:rsidR="00B2623B" w:rsidRPr="00EF41D4">
        <w:rPr>
          <w:noProof w:val="0"/>
          <w:lang w:val="en-US"/>
        </w:rPr>
        <w:instrText xml:space="preserve"> SEQ MTEqn \h \* MERGEFORMAT </w:instrText>
      </w:r>
      <w:r w:rsidR="00B2623B" w:rsidRPr="00EF41D4">
        <w:rPr>
          <w:noProof w:val="0"/>
          <w:lang w:val="en-US"/>
        </w:rPr>
        <w:fldChar w:fldCharType="end"/>
      </w:r>
      <w:bookmarkStart w:id="3" w:name="ZEqnNum300312"/>
      <w:r w:rsidR="00B2623B" w:rsidRPr="00EF41D4">
        <w:rPr>
          <w:noProof w:val="0"/>
          <w:lang w:val="en-US"/>
        </w:rPr>
        <w:instrText>(</w:instrText>
      </w:r>
      <w:r w:rsidR="00B2623B" w:rsidRPr="00EF41D4">
        <w:rPr>
          <w:noProof w:val="0"/>
          <w:lang w:val="en-US"/>
        </w:rPr>
        <w:fldChar w:fldCharType="begin"/>
      </w:r>
      <w:r w:rsidR="00B2623B" w:rsidRPr="00EF41D4">
        <w:rPr>
          <w:noProof w:val="0"/>
          <w:lang w:val="en-US"/>
        </w:rPr>
        <w:instrText xml:space="preserve"> SEQ MTEqn \c \* Arabic \* MERGEFORMAT </w:instrText>
      </w:r>
      <w:r w:rsidR="00B2623B" w:rsidRPr="00EF41D4">
        <w:rPr>
          <w:noProof w:val="0"/>
          <w:lang w:val="en-US"/>
        </w:rPr>
        <w:fldChar w:fldCharType="separate"/>
      </w:r>
      <w:r w:rsidR="00386191">
        <w:rPr>
          <w:lang w:val="en-US"/>
        </w:rPr>
        <w:instrText>3</w:instrText>
      </w:r>
      <w:r w:rsidR="00B2623B" w:rsidRPr="00EF41D4">
        <w:rPr>
          <w:noProof w:val="0"/>
          <w:lang w:val="en-US"/>
        </w:rPr>
        <w:fldChar w:fldCharType="end"/>
      </w:r>
      <w:r w:rsidR="00B2623B" w:rsidRPr="00EF41D4">
        <w:rPr>
          <w:noProof w:val="0"/>
          <w:lang w:val="en-US"/>
        </w:rPr>
        <w:instrText>)</w:instrText>
      </w:r>
      <w:bookmarkEnd w:id="3"/>
      <w:r w:rsidR="00B2623B" w:rsidRPr="00EF41D4">
        <w:rPr>
          <w:noProof w:val="0"/>
          <w:lang w:val="en-US"/>
        </w:rPr>
        <w:fldChar w:fldCharType="end"/>
      </w:r>
    </w:p>
    <w:p w14:paraId="5BB55128" w14:textId="382555A3" w:rsidR="00C25E80" w:rsidRPr="00EF41D4" w:rsidRDefault="00C457CF" w:rsidP="00C25E80">
      <w:pPr>
        <w:rPr>
          <w:lang w:val="en-US"/>
        </w:rPr>
      </w:pPr>
      <w:r w:rsidRPr="00EF41D4">
        <w:rPr>
          <w:lang w:val="en-US"/>
        </w:rPr>
        <w:t xml:space="preserve">Examples of administrative costs are those related </w:t>
      </w:r>
      <w:r w:rsidR="00F0280D" w:rsidRPr="00EF41D4">
        <w:rPr>
          <w:lang w:val="en-US"/>
        </w:rPr>
        <w:t>to</w:t>
      </w:r>
      <w:r w:rsidRPr="00EF41D4">
        <w:rPr>
          <w:lang w:val="en-US"/>
        </w:rPr>
        <w:t xml:space="preserve"> </w:t>
      </w:r>
      <w:r w:rsidR="00F0280D" w:rsidRPr="00EF41D4">
        <w:rPr>
          <w:lang w:val="en-US"/>
        </w:rPr>
        <w:t xml:space="preserve">the </w:t>
      </w:r>
      <w:r w:rsidRPr="00EF41D4">
        <w:rPr>
          <w:lang w:val="en-US"/>
        </w:rPr>
        <w:t xml:space="preserve">property </w:t>
      </w:r>
      <w:r w:rsidR="00475B74" w:rsidRPr="00EF41D4">
        <w:rPr>
          <w:lang w:val="en-US"/>
        </w:rPr>
        <w:t xml:space="preserve">transaction, required insurance costs, real estate costs associated with the legal process, </w:t>
      </w:r>
      <w:r w:rsidR="0064794C" w:rsidRPr="00EF41D4">
        <w:rPr>
          <w:lang w:val="en-US"/>
        </w:rPr>
        <w:t xml:space="preserve">inspection </w:t>
      </w:r>
      <w:r w:rsidR="00475B74" w:rsidRPr="00EF41D4">
        <w:rPr>
          <w:lang w:val="en-US"/>
        </w:rPr>
        <w:t>and</w:t>
      </w:r>
      <w:r w:rsidR="0064794C" w:rsidRPr="00EF41D4">
        <w:rPr>
          <w:lang w:val="en-US"/>
        </w:rPr>
        <w:t xml:space="preserve"> project management</w:t>
      </w:r>
      <w:r w:rsidR="00475B74" w:rsidRPr="00EF41D4">
        <w:rPr>
          <w:lang w:val="en-US"/>
        </w:rPr>
        <w:t xml:space="preserve"> fees</w:t>
      </w:r>
      <w:r w:rsidR="0064794C" w:rsidRPr="00EF41D4">
        <w:rPr>
          <w:lang w:val="en-US"/>
        </w:rPr>
        <w:t xml:space="preserve">, and </w:t>
      </w:r>
      <w:r w:rsidR="00475B74" w:rsidRPr="00EF41D4">
        <w:rPr>
          <w:lang w:val="en-US"/>
        </w:rPr>
        <w:t xml:space="preserve">local and State </w:t>
      </w:r>
      <w:r w:rsidR="0064794C" w:rsidRPr="00EF41D4">
        <w:rPr>
          <w:lang w:val="en-US"/>
        </w:rPr>
        <w:t>taxes.</w:t>
      </w:r>
      <w:r w:rsidR="00475B74" w:rsidRPr="00EF41D4">
        <w:rPr>
          <w:lang w:val="en-US"/>
        </w:rPr>
        <w:t xml:space="preserve">  Marketing fees (</w:t>
      </w:r>
      <w:r w:rsidR="00475B74" w:rsidRPr="00EF41D4">
        <w:rPr>
          <w:position w:val="-12"/>
          <w:lang w:val="en-US"/>
        </w:rPr>
        <w:object w:dxaOrig="400" w:dyaOrig="360" w14:anchorId="19C98B3C">
          <v:shape id="_x0000_i1035" type="#_x0000_t75" style="width:20.4pt;height:18pt" o:ole="">
            <v:imagedata r:id="rId29" o:title=""/>
          </v:shape>
          <o:OLEObject Type="Embed" ProgID="Equation.DSMT4" ShapeID="_x0000_i1035" DrawAspect="Content" ObjectID="_1623051878" r:id="rId30"/>
        </w:object>
      </w:r>
      <w:r w:rsidR="00475B74" w:rsidRPr="00EF41D4">
        <w:rPr>
          <w:lang w:val="en-US"/>
        </w:rPr>
        <w:t xml:space="preserve">) may include other costs such as advertising and other marketing products, public relations, and general marketing campaigns. </w:t>
      </w:r>
    </w:p>
    <w:p w14:paraId="5A1329C9" w14:textId="4564996F" w:rsidR="00C25E80" w:rsidRPr="00EF41D4" w:rsidRDefault="000037F6" w:rsidP="007C373B">
      <w:pPr>
        <w:rPr>
          <w:lang w:val="en-US"/>
        </w:rPr>
      </w:pPr>
      <w:r w:rsidRPr="00EF41D4">
        <w:rPr>
          <w:lang w:val="en-US"/>
        </w:rPr>
        <w:lastRenderedPageBreak/>
        <w:t xml:space="preserve">Another simple format to establish a formula to compute the PMV of real estate using the CM is englobing land costs and design fees (L), construction, site, and landscaping costs </w:t>
      </w:r>
      <w:r w:rsidR="00B2623B" w:rsidRPr="00EF41D4">
        <w:rPr>
          <w:lang w:val="en-US"/>
        </w:rPr>
        <w:t>(</w:t>
      </w:r>
      <w:r w:rsidRPr="00EF41D4">
        <w:rPr>
          <w:lang w:val="en-US"/>
        </w:rPr>
        <w:t>C, nontangible or immaterial costs (I), and the profit margin (</w:t>
      </w:r>
      <w:r w:rsidR="000D3FA5" w:rsidRPr="00EF41D4">
        <w:rPr>
          <w:lang w:val="en-US"/>
        </w:rPr>
        <w:t>P</w:t>
      </w:r>
      <w:r w:rsidRPr="00EF41D4">
        <w:rPr>
          <w:lang w:val="en-US"/>
        </w:rPr>
        <w:t>):</w:t>
      </w:r>
    </w:p>
    <w:p w14:paraId="3BAEEABD" w14:textId="5CECD954" w:rsidR="000037F6" w:rsidRPr="00EF41D4" w:rsidRDefault="000037F6" w:rsidP="000037F6">
      <w:pPr>
        <w:pStyle w:val="MTDisplayEquation"/>
        <w:rPr>
          <w:noProof w:val="0"/>
          <w:lang w:val="en-US"/>
        </w:rPr>
      </w:pPr>
      <w:r w:rsidRPr="00EF41D4">
        <w:rPr>
          <w:noProof w:val="0"/>
          <w:lang w:val="en-US"/>
        </w:rPr>
        <w:tab/>
      </w:r>
      <w:r w:rsidR="000D3FA5" w:rsidRPr="00EF41D4">
        <w:rPr>
          <w:noProof w:val="0"/>
          <w:position w:val="-6"/>
          <w:lang w:val="en-US"/>
        </w:rPr>
        <w:object w:dxaOrig="1780" w:dyaOrig="279" w14:anchorId="7641217F">
          <v:shape id="_x0000_i1036" type="#_x0000_t75" style="width:88.2pt;height:14.4pt" o:ole="">
            <v:imagedata r:id="rId31" o:title=""/>
          </v:shape>
          <o:OLEObject Type="Embed" ProgID="Equation.DSMT4" ShapeID="_x0000_i1036" DrawAspect="Content" ObjectID="_1623051879" r:id="rId32"/>
        </w:object>
      </w:r>
      <w:r w:rsidRPr="00EF41D4">
        <w:rPr>
          <w:noProof w:val="0"/>
          <w:lang w:val="en-US"/>
        </w:rPr>
        <w:t xml:space="preserve"> </w:t>
      </w:r>
      <w:r w:rsidRPr="00EF41D4">
        <w:rPr>
          <w:noProof w:val="0"/>
          <w:lang w:val="en-US"/>
        </w:rPr>
        <w:tab/>
      </w:r>
      <w:r w:rsidR="00B2623B" w:rsidRPr="00EF41D4">
        <w:rPr>
          <w:noProof w:val="0"/>
          <w:lang w:val="en-US"/>
        </w:rPr>
        <w:fldChar w:fldCharType="begin"/>
      </w:r>
      <w:r w:rsidR="00B2623B" w:rsidRPr="00EF41D4">
        <w:rPr>
          <w:noProof w:val="0"/>
          <w:lang w:val="en-US"/>
        </w:rPr>
        <w:instrText xml:space="preserve"> MACROBUTTON MTPlaceRef \* MERGEFORMAT </w:instrText>
      </w:r>
      <w:r w:rsidR="00B2623B" w:rsidRPr="00EF41D4">
        <w:rPr>
          <w:noProof w:val="0"/>
          <w:lang w:val="en-US"/>
        </w:rPr>
        <w:fldChar w:fldCharType="begin"/>
      </w:r>
      <w:r w:rsidR="00B2623B" w:rsidRPr="00EF41D4">
        <w:rPr>
          <w:noProof w:val="0"/>
          <w:lang w:val="en-US"/>
        </w:rPr>
        <w:instrText xml:space="preserve"> SEQ MTEqn \h \* MERGEFORMAT </w:instrText>
      </w:r>
      <w:r w:rsidR="00B2623B" w:rsidRPr="00EF41D4">
        <w:rPr>
          <w:noProof w:val="0"/>
          <w:lang w:val="en-US"/>
        </w:rPr>
        <w:fldChar w:fldCharType="end"/>
      </w:r>
      <w:bookmarkStart w:id="4" w:name="ZEqnNum481469"/>
      <w:r w:rsidR="00B2623B" w:rsidRPr="00EF41D4">
        <w:rPr>
          <w:noProof w:val="0"/>
          <w:lang w:val="en-US"/>
        </w:rPr>
        <w:instrText>(</w:instrText>
      </w:r>
      <w:r w:rsidR="00B2623B" w:rsidRPr="00EF41D4">
        <w:rPr>
          <w:noProof w:val="0"/>
          <w:lang w:val="en-US"/>
        </w:rPr>
        <w:fldChar w:fldCharType="begin"/>
      </w:r>
      <w:r w:rsidR="00B2623B" w:rsidRPr="00EF41D4">
        <w:rPr>
          <w:noProof w:val="0"/>
          <w:lang w:val="en-US"/>
        </w:rPr>
        <w:instrText xml:space="preserve"> SEQ MTEqn \c \* Arabic \* MERGEFORMAT </w:instrText>
      </w:r>
      <w:r w:rsidR="00B2623B" w:rsidRPr="00EF41D4">
        <w:rPr>
          <w:noProof w:val="0"/>
          <w:lang w:val="en-US"/>
        </w:rPr>
        <w:fldChar w:fldCharType="separate"/>
      </w:r>
      <w:r w:rsidR="00386191">
        <w:rPr>
          <w:lang w:val="en-US"/>
        </w:rPr>
        <w:instrText>4</w:instrText>
      </w:r>
      <w:r w:rsidR="00B2623B" w:rsidRPr="00EF41D4">
        <w:rPr>
          <w:noProof w:val="0"/>
          <w:lang w:val="en-US"/>
        </w:rPr>
        <w:fldChar w:fldCharType="end"/>
      </w:r>
      <w:r w:rsidR="00B2623B" w:rsidRPr="00EF41D4">
        <w:rPr>
          <w:noProof w:val="0"/>
          <w:lang w:val="en-US"/>
        </w:rPr>
        <w:instrText>)</w:instrText>
      </w:r>
      <w:bookmarkEnd w:id="4"/>
      <w:r w:rsidR="00B2623B" w:rsidRPr="00EF41D4">
        <w:rPr>
          <w:noProof w:val="0"/>
          <w:lang w:val="en-US"/>
        </w:rPr>
        <w:fldChar w:fldCharType="end"/>
      </w:r>
    </w:p>
    <w:p w14:paraId="7D93F145" w14:textId="7E85B766" w:rsidR="000037F6" w:rsidRPr="00EF41D4" w:rsidRDefault="00ED5AE4" w:rsidP="007C373B">
      <w:pPr>
        <w:rPr>
          <w:lang w:val="en-US"/>
        </w:rPr>
      </w:pPr>
      <w:r w:rsidRPr="00EF41D4">
        <w:rPr>
          <w:lang w:val="en-US"/>
        </w:rPr>
        <w:t xml:space="preserve">This last expression is more comprehensive and </w:t>
      </w:r>
      <w:r w:rsidR="00BC264A" w:rsidRPr="00EF41D4">
        <w:rPr>
          <w:lang w:val="en-US"/>
        </w:rPr>
        <w:t xml:space="preserve">is better adjusted, in terms of time and sequence, </w:t>
      </w:r>
      <w:r w:rsidRPr="00EF41D4">
        <w:rPr>
          <w:lang w:val="en-US"/>
        </w:rPr>
        <w:t xml:space="preserve">with the real estate value or price formation: first the land and project, then the </w:t>
      </w:r>
      <w:sdt>
        <w:sdtPr>
          <w:rPr>
            <w:lang w:val="en-US"/>
          </w:rPr>
          <w:tag w:val="goog_rdk_130"/>
          <w:id w:val="281000000"/>
        </w:sdtPr>
        <w:sdtEndPr/>
        <w:sdtContent/>
      </w:sdt>
      <w:sdt>
        <w:sdtPr>
          <w:rPr>
            <w:lang w:val="en-US"/>
          </w:rPr>
          <w:tag w:val="goog_rdk_151"/>
          <w:id w:val="-850642935"/>
        </w:sdtPr>
        <w:sdtEndPr/>
        <w:sdtContent/>
      </w:sdt>
      <w:sdt>
        <w:sdtPr>
          <w:rPr>
            <w:lang w:val="en-US"/>
          </w:rPr>
          <w:tag w:val="goog_rdk_172"/>
          <w:id w:val="-240558461"/>
        </w:sdtPr>
        <w:sdtEndPr/>
        <w:sdtContent/>
      </w:sdt>
      <w:sdt>
        <w:sdtPr>
          <w:rPr>
            <w:lang w:val="en-US"/>
          </w:rPr>
          <w:tag w:val="goog_rdk_198"/>
          <w:id w:val="581650365"/>
        </w:sdtPr>
        <w:sdtEndPr/>
        <w:sdtContent/>
      </w:sdt>
      <w:sdt>
        <w:sdtPr>
          <w:rPr>
            <w:lang w:val="en-US"/>
          </w:rPr>
          <w:tag w:val="goog_rdk_223"/>
          <w:id w:val="1660190577"/>
        </w:sdtPr>
        <w:sdtEndPr/>
        <w:sdtContent/>
      </w:sdt>
      <w:sdt>
        <w:sdtPr>
          <w:rPr>
            <w:lang w:val="en-US"/>
          </w:rPr>
          <w:tag w:val="goog_rdk_250"/>
          <w:id w:val="2142773458"/>
        </w:sdtPr>
        <w:sdtEndPr/>
        <w:sdtContent/>
      </w:sdt>
      <w:sdt>
        <w:sdtPr>
          <w:rPr>
            <w:lang w:val="en-US"/>
          </w:rPr>
          <w:tag w:val="goog_rdk_278"/>
          <w:id w:val="1999535815"/>
        </w:sdtPr>
        <w:sdtEndPr/>
        <w:sdtContent/>
      </w:sdt>
      <w:sdt>
        <w:sdtPr>
          <w:rPr>
            <w:lang w:val="en-US"/>
          </w:rPr>
          <w:tag w:val="goog_rdk_307"/>
          <w:id w:val="-485013752"/>
        </w:sdtPr>
        <w:sdtEndPr/>
        <w:sdtContent/>
      </w:sdt>
      <w:sdt>
        <w:sdtPr>
          <w:rPr>
            <w:lang w:val="en-US"/>
          </w:rPr>
          <w:tag w:val="goog_rdk_337"/>
          <w:id w:val="1272896028"/>
        </w:sdtPr>
        <w:sdtEndPr/>
        <w:sdtContent/>
      </w:sdt>
      <w:sdt>
        <w:sdtPr>
          <w:rPr>
            <w:lang w:val="en-US"/>
          </w:rPr>
          <w:tag w:val="goog_rdk_370"/>
          <w:id w:val="-811874529"/>
        </w:sdtPr>
        <w:sdtEndPr/>
        <w:sdtContent/>
      </w:sdt>
      <w:sdt>
        <w:sdtPr>
          <w:rPr>
            <w:lang w:val="en-US"/>
          </w:rPr>
          <w:tag w:val="goog_rdk_404"/>
          <w:id w:val="1355147558"/>
        </w:sdtPr>
        <w:sdtEndPr/>
        <w:sdtContent/>
      </w:sdt>
      <w:sdt>
        <w:sdtPr>
          <w:rPr>
            <w:lang w:val="en-US"/>
          </w:rPr>
          <w:tag w:val="goog_rdk_439"/>
          <w:id w:val="-1130248029"/>
        </w:sdtPr>
        <w:sdtEndPr/>
        <w:sdtContent/>
      </w:sdt>
      <w:sdt>
        <w:sdtPr>
          <w:rPr>
            <w:lang w:val="en-US"/>
          </w:rPr>
          <w:tag w:val="goog_rdk_476"/>
          <w:id w:val="2087565113"/>
        </w:sdtPr>
        <w:sdtEndPr/>
        <w:sdtContent/>
      </w:sdt>
      <w:sdt>
        <w:sdtPr>
          <w:rPr>
            <w:lang w:val="en-US"/>
          </w:rPr>
          <w:tag w:val="goog_rdk_515"/>
          <w:id w:val="1546793708"/>
        </w:sdtPr>
        <w:sdtEndPr/>
        <w:sdtContent/>
      </w:sdt>
      <w:sdt>
        <w:sdtPr>
          <w:rPr>
            <w:lang w:val="en-US"/>
          </w:rPr>
          <w:tag w:val="goog_rdk_555"/>
          <w:id w:val="-524949545"/>
        </w:sdtPr>
        <w:sdtEndPr/>
        <w:sdtContent/>
      </w:sdt>
      <w:sdt>
        <w:sdtPr>
          <w:rPr>
            <w:lang w:val="en-US"/>
          </w:rPr>
          <w:tag w:val="goog_rdk_596"/>
          <w:id w:val="-1983151651"/>
        </w:sdtPr>
        <w:sdtEndPr/>
        <w:sdtContent/>
      </w:sdt>
      <w:sdt>
        <w:sdtPr>
          <w:rPr>
            <w:lang w:val="en-US"/>
          </w:rPr>
          <w:tag w:val="goog_rdk_639"/>
          <w:id w:val="1202522703"/>
        </w:sdtPr>
        <w:sdtEndPr/>
        <w:sdtContent/>
      </w:sdt>
      <w:sdt>
        <w:sdtPr>
          <w:rPr>
            <w:lang w:val="en-US"/>
          </w:rPr>
          <w:tag w:val="goog_rdk_682"/>
          <w:id w:val="-1252577550"/>
        </w:sdtPr>
        <w:sdtEndPr/>
        <w:sdtContent/>
      </w:sdt>
      <w:r w:rsidRPr="00EF41D4">
        <w:rPr>
          <w:lang w:val="en-US"/>
        </w:rPr>
        <w:t>construction</w:t>
      </w:r>
      <w:r w:rsidR="00A3097C" w:rsidRPr="00EF41D4">
        <w:rPr>
          <w:lang w:val="en-US"/>
        </w:rPr>
        <w:t>,</w:t>
      </w:r>
      <w:r w:rsidRPr="00EF41D4">
        <w:rPr>
          <w:lang w:val="en-US"/>
        </w:rPr>
        <w:t xml:space="preserve"> and finally the </w:t>
      </w:r>
      <w:r w:rsidR="00BC264A" w:rsidRPr="00EF41D4">
        <w:rPr>
          <w:lang w:val="en-US"/>
        </w:rPr>
        <w:t>revenue</w:t>
      </w:r>
      <w:r w:rsidRPr="00EF41D4">
        <w:rPr>
          <w:lang w:val="en-US"/>
        </w:rPr>
        <w:t>.</w:t>
      </w:r>
    </w:p>
    <w:p w14:paraId="478CA690" w14:textId="4F29DDD4" w:rsidR="00A32626" w:rsidRPr="00EF41D4" w:rsidRDefault="00A32626" w:rsidP="007C373B">
      <w:pPr>
        <w:rPr>
          <w:lang w:val="en-US"/>
        </w:rPr>
      </w:pPr>
      <w:r w:rsidRPr="00EF41D4">
        <w:rPr>
          <w:lang w:val="en-US"/>
        </w:rPr>
        <w:t>Indirect or soft cost may be assessed as a percentage of the PVM in the same manner that drawing fees are estimated as a percentage of the construction costs. Typical values for soft costs</w:t>
      </w:r>
      <w:r w:rsidR="00A3097C" w:rsidRPr="00EF41D4">
        <w:rPr>
          <w:lang w:val="en-US"/>
        </w:rPr>
        <w:t>,</w:t>
      </w:r>
      <w:r w:rsidRPr="00EF41D4">
        <w:rPr>
          <w:lang w:val="en-US"/>
        </w:rPr>
        <w:t xml:space="preserve"> </w:t>
      </w:r>
      <w:sdt>
        <w:sdtPr>
          <w:rPr>
            <w:lang w:val="en-US"/>
          </w:rPr>
          <w:tag w:val="goog_rdk_123"/>
          <w:id w:val="2004083688"/>
        </w:sdtPr>
        <w:sdtEndPr/>
        <w:sdtContent/>
      </w:sdt>
      <w:sdt>
        <w:sdtPr>
          <w:rPr>
            <w:lang w:val="en-US"/>
          </w:rPr>
          <w:tag w:val="goog_rdk_143"/>
          <w:id w:val="-1769921489"/>
        </w:sdtPr>
        <w:sdtEndPr/>
        <w:sdtContent/>
      </w:sdt>
      <w:sdt>
        <w:sdtPr>
          <w:rPr>
            <w:lang w:val="en-US"/>
          </w:rPr>
          <w:tag w:val="goog_rdk_164"/>
          <w:id w:val="1665975471"/>
        </w:sdtPr>
        <w:sdtEndPr/>
        <w:sdtContent/>
      </w:sdt>
      <w:sdt>
        <w:sdtPr>
          <w:rPr>
            <w:lang w:val="en-US"/>
          </w:rPr>
          <w:tag w:val="goog_rdk_193"/>
          <w:id w:val="-799618587"/>
        </w:sdtPr>
        <w:sdtEndPr/>
        <w:sdtContent/>
      </w:sdt>
      <w:sdt>
        <w:sdtPr>
          <w:rPr>
            <w:lang w:val="en-US"/>
          </w:rPr>
          <w:tag w:val="goog_rdk_218"/>
          <w:id w:val="-842864054"/>
        </w:sdtPr>
        <w:sdtEndPr/>
        <w:sdtContent/>
      </w:sdt>
      <w:sdt>
        <w:sdtPr>
          <w:rPr>
            <w:lang w:val="en-US"/>
          </w:rPr>
          <w:tag w:val="goog_rdk_245"/>
          <w:id w:val="2090035753"/>
        </w:sdtPr>
        <w:sdtEndPr/>
        <w:sdtContent/>
      </w:sdt>
      <w:sdt>
        <w:sdtPr>
          <w:rPr>
            <w:lang w:val="en-US"/>
          </w:rPr>
          <w:tag w:val="goog_rdk_273"/>
          <w:id w:val="2477555"/>
        </w:sdtPr>
        <w:sdtEndPr/>
        <w:sdtContent/>
      </w:sdt>
      <w:sdt>
        <w:sdtPr>
          <w:rPr>
            <w:lang w:val="en-US"/>
          </w:rPr>
          <w:tag w:val="goog_rdk_302"/>
          <w:id w:val="1334261866"/>
        </w:sdtPr>
        <w:sdtEndPr/>
        <w:sdtContent/>
      </w:sdt>
      <w:sdt>
        <w:sdtPr>
          <w:rPr>
            <w:lang w:val="en-US"/>
          </w:rPr>
          <w:tag w:val="goog_rdk_331"/>
          <w:id w:val="-2133314695"/>
        </w:sdtPr>
        <w:sdtEndPr/>
        <w:sdtContent/>
      </w:sdt>
      <w:sdt>
        <w:sdtPr>
          <w:rPr>
            <w:lang w:val="en-US"/>
          </w:rPr>
          <w:tag w:val="goog_rdk_363"/>
          <w:id w:val="-328143953"/>
        </w:sdtPr>
        <w:sdtEndPr/>
        <w:sdtContent/>
      </w:sdt>
      <w:sdt>
        <w:sdtPr>
          <w:rPr>
            <w:lang w:val="en-US"/>
          </w:rPr>
          <w:tag w:val="goog_rdk_397"/>
          <w:id w:val="293492129"/>
        </w:sdtPr>
        <w:sdtEndPr/>
        <w:sdtContent/>
      </w:sdt>
      <w:sdt>
        <w:sdtPr>
          <w:rPr>
            <w:lang w:val="en-US"/>
          </w:rPr>
          <w:tag w:val="goog_rdk_431"/>
          <w:id w:val="1462071344"/>
        </w:sdtPr>
        <w:sdtEndPr/>
        <w:sdtContent/>
      </w:sdt>
      <w:sdt>
        <w:sdtPr>
          <w:rPr>
            <w:lang w:val="en-US"/>
          </w:rPr>
          <w:tag w:val="goog_rdk_468"/>
          <w:id w:val="717857729"/>
        </w:sdtPr>
        <w:sdtEndPr/>
        <w:sdtContent/>
      </w:sdt>
      <w:sdt>
        <w:sdtPr>
          <w:rPr>
            <w:lang w:val="en-US"/>
          </w:rPr>
          <w:tag w:val="goog_rdk_506"/>
          <w:id w:val="2094207202"/>
        </w:sdtPr>
        <w:sdtEndPr/>
        <w:sdtContent/>
      </w:sdt>
      <w:sdt>
        <w:sdtPr>
          <w:rPr>
            <w:lang w:val="en-US"/>
          </w:rPr>
          <w:tag w:val="goog_rdk_545"/>
          <w:id w:val="-56403207"/>
        </w:sdtPr>
        <w:sdtEndPr/>
        <w:sdtContent/>
      </w:sdt>
      <w:sdt>
        <w:sdtPr>
          <w:rPr>
            <w:lang w:val="en-US"/>
          </w:rPr>
          <w:tag w:val="goog_rdk_586"/>
          <w:id w:val="1213379366"/>
        </w:sdtPr>
        <w:sdtEndPr/>
        <w:sdtContent/>
      </w:sdt>
      <w:sdt>
        <w:sdtPr>
          <w:rPr>
            <w:lang w:val="en-US"/>
          </w:rPr>
          <w:tag w:val="goog_rdk_629"/>
          <w:id w:val="246160213"/>
        </w:sdtPr>
        <w:sdtEndPr/>
        <w:sdtContent/>
      </w:sdt>
      <w:sdt>
        <w:sdtPr>
          <w:rPr>
            <w:lang w:val="en-US"/>
          </w:rPr>
          <w:tag w:val="goog_rdk_673"/>
          <w:id w:val="-372316361"/>
        </w:sdtPr>
        <w:sdtEndPr/>
        <w:sdtContent/>
      </w:sdt>
      <w:r w:rsidRPr="00EF41D4">
        <w:rPr>
          <w:lang w:val="en-US"/>
        </w:rPr>
        <w:t>including drawing fees</w:t>
      </w:r>
      <w:r w:rsidR="00A3097C" w:rsidRPr="00EF41D4">
        <w:rPr>
          <w:lang w:val="en-US"/>
        </w:rPr>
        <w:t>,</w:t>
      </w:r>
      <w:r w:rsidRPr="00EF41D4">
        <w:rPr>
          <w:lang w:val="en-US"/>
        </w:rPr>
        <w:t xml:space="preserve"> may vary between 20% and 30% </w:t>
      </w:r>
      <w:sdt>
        <w:sdtPr>
          <w:rPr>
            <w:lang w:val="en-US"/>
          </w:rPr>
          <w:id w:val="1840273836"/>
          <w:citation/>
        </w:sdtPr>
        <w:sdtEndPr/>
        <w:sdtContent>
          <w:r w:rsidRPr="00EF41D4">
            <w:rPr>
              <w:lang w:val="en-US"/>
            </w:rPr>
            <w:fldChar w:fldCharType="begin"/>
          </w:r>
          <w:r w:rsidR="00CD1FCA" w:rsidRPr="00EF41D4">
            <w:rPr>
              <w:lang w:val="en-US"/>
            </w:rPr>
            <w:instrText xml:space="preserve">CITATION sma19 \l 2070 </w:instrText>
          </w:r>
          <w:r w:rsidRPr="00EF41D4">
            <w:rPr>
              <w:lang w:val="en-US"/>
            </w:rPr>
            <w:fldChar w:fldCharType="separate"/>
          </w:r>
          <w:r w:rsidR="0085288A" w:rsidRPr="0085288A">
            <w:rPr>
              <w:noProof/>
              <w:lang w:val="en-US"/>
            </w:rPr>
            <w:t>[6]</w:t>
          </w:r>
          <w:r w:rsidRPr="00EF41D4">
            <w:rPr>
              <w:lang w:val="en-US"/>
            </w:rPr>
            <w:fldChar w:fldCharType="end"/>
          </w:r>
        </w:sdtContent>
      </w:sdt>
      <w:r w:rsidRPr="00EF41D4">
        <w:rPr>
          <w:lang w:val="en-US"/>
        </w:rPr>
        <w:t xml:space="preserve">. </w:t>
      </w:r>
      <w:r w:rsidR="007D521C">
        <w:rPr>
          <w:lang w:val="en-US"/>
        </w:rPr>
        <w:t>The l</w:t>
      </w:r>
      <w:r w:rsidRPr="00EF41D4">
        <w:rPr>
          <w:lang w:val="en-US"/>
        </w:rPr>
        <w:t xml:space="preserve">and value may also be estimated as a percentage of the PMV depending on several factors, such as public services </w:t>
      </w:r>
      <w:sdt>
        <w:sdtPr>
          <w:rPr>
            <w:lang w:val="en-US"/>
          </w:rPr>
          <w:tag w:val="goog_rdk_146"/>
          <w:id w:val="1373655461"/>
        </w:sdtPr>
        <w:sdtEndPr/>
        <w:sdtContent/>
      </w:sdt>
      <w:sdt>
        <w:sdtPr>
          <w:rPr>
            <w:lang w:val="en-US"/>
          </w:rPr>
          <w:tag w:val="goog_rdk_167"/>
          <w:id w:val="-2014992632"/>
        </w:sdtPr>
        <w:sdtEndPr/>
        <w:sdtContent/>
      </w:sdt>
      <w:sdt>
        <w:sdtPr>
          <w:rPr>
            <w:lang w:val="en-US"/>
          </w:rPr>
          <w:tag w:val="goog_rdk_195"/>
          <w:id w:val="1380821814"/>
        </w:sdtPr>
        <w:sdtEndPr/>
        <w:sdtContent/>
      </w:sdt>
      <w:sdt>
        <w:sdtPr>
          <w:rPr>
            <w:lang w:val="en-US"/>
          </w:rPr>
          <w:tag w:val="goog_rdk_220"/>
          <w:id w:val="-1642348471"/>
        </w:sdtPr>
        <w:sdtEndPr/>
        <w:sdtContent/>
      </w:sdt>
      <w:sdt>
        <w:sdtPr>
          <w:rPr>
            <w:lang w:val="en-US"/>
          </w:rPr>
          <w:tag w:val="goog_rdk_247"/>
          <w:id w:val="134303374"/>
        </w:sdtPr>
        <w:sdtEndPr/>
        <w:sdtContent/>
      </w:sdt>
      <w:sdt>
        <w:sdtPr>
          <w:rPr>
            <w:lang w:val="en-US"/>
          </w:rPr>
          <w:tag w:val="goog_rdk_275"/>
          <w:id w:val="-475910665"/>
        </w:sdtPr>
        <w:sdtEndPr/>
        <w:sdtContent/>
      </w:sdt>
      <w:sdt>
        <w:sdtPr>
          <w:rPr>
            <w:lang w:val="en-US"/>
          </w:rPr>
          <w:tag w:val="goog_rdk_304"/>
          <w:id w:val="-1443604233"/>
        </w:sdtPr>
        <w:sdtEndPr/>
        <w:sdtContent/>
      </w:sdt>
      <w:sdt>
        <w:sdtPr>
          <w:rPr>
            <w:lang w:val="en-US"/>
          </w:rPr>
          <w:tag w:val="goog_rdk_333"/>
          <w:id w:val="1495535909"/>
        </w:sdtPr>
        <w:sdtEndPr/>
        <w:sdtContent/>
      </w:sdt>
      <w:sdt>
        <w:sdtPr>
          <w:rPr>
            <w:lang w:val="en-US"/>
          </w:rPr>
          <w:tag w:val="goog_rdk_365"/>
          <w:id w:val="62224958"/>
        </w:sdtPr>
        <w:sdtEndPr/>
        <w:sdtContent/>
      </w:sdt>
      <w:sdt>
        <w:sdtPr>
          <w:rPr>
            <w:lang w:val="en-US"/>
          </w:rPr>
          <w:tag w:val="goog_rdk_399"/>
          <w:id w:val="-1433136"/>
        </w:sdtPr>
        <w:sdtEndPr/>
        <w:sdtContent/>
      </w:sdt>
      <w:sdt>
        <w:sdtPr>
          <w:rPr>
            <w:lang w:val="en-US"/>
          </w:rPr>
          <w:tag w:val="goog_rdk_434"/>
          <w:id w:val="1723099756"/>
        </w:sdtPr>
        <w:sdtEndPr/>
        <w:sdtContent/>
      </w:sdt>
      <w:sdt>
        <w:sdtPr>
          <w:rPr>
            <w:lang w:val="en-US"/>
          </w:rPr>
          <w:tag w:val="goog_rdk_471"/>
          <w:id w:val="297958415"/>
        </w:sdtPr>
        <w:sdtEndPr/>
        <w:sdtContent/>
      </w:sdt>
      <w:sdt>
        <w:sdtPr>
          <w:rPr>
            <w:lang w:val="en-US"/>
          </w:rPr>
          <w:tag w:val="goog_rdk_509"/>
          <w:id w:val="-1397505328"/>
        </w:sdtPr>
        <w:sdtEndPr/>
        <w:sdtContent/>
      </w:sdt>
      <w:sdt>
        <w:sdtPr>
          <w:rPr>
            <w:lang w:val="en-US"/>
          </w:rPr>
          <w:tag w:val="goog_rdk_548"/>
          <w:id w:val="102314381"/>
        </w:sdtPr>
        <w:sdtEndPr/>
        <w:sdtContent/>
      </w:sdt>
      <w:sdt>
        <w:sdtPr>
          <w:rPr>
            <w:lang w:val="en-US"/>
          </w:rPr>
          <w:tag w:val="goog_rdk_589"/>
          <w:id w:val="990527804"/>
        </w:sdtPr>
        <w:sdtEndPr/>
        <w:sdtContent/>
      </w:sdt>
      <w:sdt>
        <w:sdtPr>
          <w:rPr>
            <w:lang w:val="en-US"/>
          </w:rPr>
          <w:tag w:val="goog_rdk_632"/>
          <w:id w:val="-493885679"/>
        </w:sdtPr>
        <w:sdtEndPr/>
        <w:sdtContent/>
      </w:sdt>
      <w:sdt>
        <w:sdtPr>
          <w:rPr>
            <w:lang w:val="en-US"/>
          </w:rPr>
          <w:tag w:val="goog_rdk_677"/>
          <w:id w:val="-805153656"/>
        </w:sdtPr>
        <w:sdtEndPr/>
        <w:sdtContent/>
      </w:sdt>
      <w:r w:rsidR="00A3097C" w:rsidRPr="00EF41D4">
        <w:rPr>
          <w:lang w:val="en-US"/>
        </w:rPr>
        <w:t>proximity</w:t>
      </w:r>
      <w:r w:rsidRPr="00EF41D4">
        <w:rPr>
          <w:lang w:val="en-US"/>
        </w:rPr>
        <w:t xml:space="preserve">, solar orientation, etc. Typical values may vary between 10% and 50% </w:t>
      </w:r>
      <w:sdt>
        <w:sdtPr>
          <w:rPr>
            <w:lang w:val="en-US"/>
          </w:rPr>
          <w:id w:val="419686116"/>
          <w:citation/>
        </w:sdtPr>
        <w:sdtEndPr/>
        <w:sdtContent>
          <w:r w:rsidRPr="00EF41D4">
            <w:rPr>
              <w:lang w:val="en-US"/>
            </w:rPr>
            <w:fldChar w:fldCharType="begin"/>
          </w:r>
          <w:r w:rsidRPr="00EF41D4">
            <w:rPr>
              <w:lang w:val="en-US"/>
            </w:rPr>
            <w:instrText xml:space="preserve"> CITATION Cam131 \l 2070 </w:instrText>
          </w:r>
          <w:r w:rsidRPr="00EF41D4">
            <w:rPr>
              <w:lang w:val="en-US"/>
            </w:rPr>
            <w:fldChar w:fldCharType="separate"/>
          </w:r>
          <w:r w:rsidR="0085288A" w:rsidRPr="0085288A">
            <w:rPr>
              <w:noProof/>
              <w:lang w:val="en-US"/>
            </w:rPr>
            <w:t>[7]</w:t>
          </w:r>
          <w:r w:rsidRPr="00EF41D4">
            <w:rPr>
              <w:lang w:val="en-US"/>
            </w:rPr>
            <w:fldChar w:fldCharType="end"/>
          </w:r>
        </w:sdtContent>
      </w:sdt>
      <w:r w:rsidRPr="00EF41D4">
        <w:rPr>
          <w:lang w:val="en-US"/>
        </w:rPr>
        <w:t>. Profit margin depends on the type of investment region and market circumstances. Average profit margins are difficult to ascertain, although data from previous transactions may indicate average values</w:t>
      </w:r>
      <w:sdt>
        <w:sdtPr>
          <w:rPr>
            <w:lang w:val="en-US"/>
          </w:rPr>
          <w:id w:val="-683823906"/>
          <w:citation/>
        </w:sdtPr>
        <w:sdtEndPr/>
        <w:sdtContent>
          <w:r w:rsidRPr="00EF41D4">
            <w:rPr>
              <w:lang w:val="en-US"/>
            </w:rPr>
            <w:fldChar w:fldCharType="begin"/>
          </w:r>
          <w:r w:rsidRPr="00EF41D4">
            <w:rPr>
              <w:lang w:val="en-US"/>
            </w:rPr>
            <w:instrText xml:space="preserve"> CITATION Key19 \l 2070 </w:instrText>
          </w:r>
          <w:r w:rsidRPr="00EF41D4">
            <w:rPr>
              <w:lang w:val="en-US"/>
            </w:rPr>
            <w:fldChar w:fldCharType="separate"/>
          </w:r>
          <w:r w:rsidR="0085288A">
            <w:rPr>
              <w:noProof/>
              <w:lang w:val="en-US"/>
            </w:rPr>
            <w:t xml:space="preserve"> </w:t>
          </w:r>
          <w:r w:rsidR="0085288A" w:rsidRPr="0085288A">
            <w:rPr>
              <w:noProof/>
              <w:lang w:val="en-US"/>
            </w:rPr>
            <w:t>[8]</w:t>
          </w:r>
          <w:r w:rsidRPr="00EF41D4">
            <w:rPr>
              <w:lang w:val="en-US"/>
            </w:rPr>
            <w:fldChar w:fldCharType="end"/>
          </w:r>
        </w:sdtContent>
      </w:sdt>
      <w:r w:rsidRPr="00EF41D4">
        <w:rPr>
          <w:lang w:val="en-US"/>
        </w:rPr>
        <w:t xml:space="preserve">. For </w:t>
      </w:r>
      <w:r w:rsidR="00FF056C" w:rsidRPr="00EF41D4">
        <w:rPr>
          <w:lang w:val="en-US"/>
        </w:rPr>
        <w:t>example,</w:t>
      </w:r>
      <w:r w:rsidRPr="00EF41D4">
        <w:rPr>
          <w:lang w:val="en-US"/>
        </w:rPr>
        <w:t xml:space="preserve"> in the U.S.A from 2006 to 2016</w:t>
      </w:r>
      <w:r w:rsidR="007D521C">
        <w:rPr>
          <w:lang w:val="en-US"/>
        </w:rPr>
        <w:t>,</w:t>
      </w:r>
      <w:r w:rsidRPr="00EF41D4">
        <w:rPr>
          <w:lang w:val="en-US"/>
        </w:rPr>
        <w:t xml:space="preserve"> the average profit margin ranged from about 11% to 29% </w:t>
      </w:r>
      <w:sdt>
        <w:sdtPr>
          <w:rPr>
            <w:lang w:val="en-US"/>
          </w:rPr>
          <w:id w:val="428390113"/>
          <w:citation/>
        </w:sdtPr>
        <w:sdtEndPr/>
        <w:sdtContent>
          <w:r w:rsidRPr="00EF41D4">
            <w:rPr>
              <w:lang w:val="en-US"/>
            </w:rPr>
            <w:fldChar w:fldCharType="begin"/>
          </w:r>
          <w:r w:rsidRPr="00EF41D4">
            <w:rPr>
              <w:lang w:val="en-US"/>
            </w:rPr>
            <w:instrText xml:space="preserve"> CITATION Pro19 \l 2070 </w:instrText>
          </w:r>
          <w:r w:rsidRPr="00EF41D4">
            <w:rPr>
              <w:lang w:val="en-US"/>
            </w:rPr>
            <w:fldChar w:fldCharType="separate"/>
          </w:r>
          <w:r w:rsidR="0085288A" w:rsidRPr="0085288A">
            <w:rPr>
              <w:noProof/>
              <w:lang w:val="en-US"/>
            </w:rPr>
            <w:t>[9]</w:t>
          </w:r>
          <w:r w:rsidRPr="00EF41D4">
            <w:rPr>
              <w:lang w:val="en-US"/>
            </w:rPr>
            <w:fldChar w:fldCharType="end"/>
          </w:r>
        </w:sdtContent>
      </w:sdt>
      <w:r w:rsidRPr="00EF41D4">
        <w:rPr>
          <w:lang w:val="en-US"/>
        </w:rPr>
        <w:t>.</w:t>
      </w:r>
    </w:p>
    <w:p w14:paraId="6882AFAB" w14:textId="62C6D365" w:rsidR="00A32626" w:rsidRPr="00EF41D4" w:rsidRDefault="00A32626" w:rsidP="007C373B">
      <w:pPr>
        <w:rPr>
          <w:lang w:val="en-US"/>
        </w:rPr>
      </w:pPr>
      <w:r w:rsidRPr="00EF41D4">
        <w:rPr>
          <w:lang w:val="en-US"/>
        </w:rPr>
        <w:t xml:space="preserve">One typical form of determining a PMV taking as a basis the cost of construction is using Expression </w:t>
      </w:r>
      <w:r w:rsidRPr="00EF41D4">
        <w:rPr>
          <w:lang w:val="en-US"/>
        </w:rPr>
        <w:fldChar w:fldCharType="begin"/>
      </w:r>
      <w:r w:rsidRPr="00EF41D4">
        <w:rPr>
          <w:lang w:val="en-US"/>
        </w:rPr>
        <w:instrText xml:space="preserve"> GOTOBUTTON ZEqnNum481469  \* MERGEFORMAT </w:instrText>
      </w:r>
      <w:r w:rsidRPr="00EF41D4">
        <w:rPr>
          <w:lang w:val="en-US"/>
        </w:rPr>
        <w:fldChar w:fldCharType="begin"/>
      </w:r>
      <w:r w:rsidRPr="00EF41D4">
        <w:rPr>
          <w:lang w:val="en-US"/>
        </w:rPr>
        <w:instrText xml:space="preserve"> REF ZEqnNum481469 \* Charformat \! \* MERGEFORMAT </w:instrText>
      </w:r>
      <w:r w:rsidRPr="00EF41D4">
        <w:rPr>
          <w:lang w:val="en-US"/>
        </w:rPr>
        <w:fldChar w:fldCharType="separate"/>
      </w:r>
      <w:r w:rsidR="00386191" w:rsidRPr="00EF41D4">
        <w:rPr>
          <w:lang w:val="en-US"/>
        </w:rPr>
        <w:instrText>(</w:instrText>
      </w:r>
      <w:r w:rsidR="00386191">
        <w:rPr>
          <w:lang w:val="en-US"/>
        </w:rPr>
        <w:instrText>4</w:instrText>
      </w:r>
      <w:r w:rsidR="00386191" w:rsidRPr="00EF41D4">
        <w:rPr>
          <w:lang w:val="en-US"/>
        </w:rPr>
        <w:instrText>)</w:instrText>
      </w:r>
      <w:r w:rsidRPr="00EF41D4">
        <w:rPr>
          <w:lang w:val="en-US"/>
        </w:rPr>
        <w:fldChar w:fldCharType="end"/>
      </w:r>
      <w:r w:rsidRPr="00EF41D4">
        <w:rPr>
          <w:lang w:val="en-US"/>
        </w:rPr>
        <w:fldChar w:fldCharType="end"/>
      </w:r>
      <w:r w:rsidRPr="00EF41D4">
        <w:rPr>
          <w:lang w:val="en-US"/>
        </w:rPr>
        <w:t xml:space="preserve">  in the following format:</w:t>
      </w:r>
    </w:p>
    <w:p w14:paraId="292FDD67" w14:textId="1F85E257" w:rsidR="00A32626" w:rsidRPr="00EF41D4" w:rsidRDefault="00A32626" w:rsidP="00A32626">
      <w:pPr>
        <w:pStyle w:val="MTDisplayEquation"/>
        <w:rPr>
          <w:noProof w:val="0"/>
          <w:lang w:val="en-US"/>
        </w:rPr>
      </w:pPr>
      <w:r w:rsidRPr="00EF41D4">
        <w:rPr>
          <w:noProof w:val="0"/>
          <w:lang w:val="en-US"/>
        </w:rPr>
        <w:tab/>
      </w:r>
      <w:r w:rsidRPr="00EF41D4">
        <w:rPr>
          <w:noProof w:val="0"/>
          <w:position w:val="-38"/>
          <w:lang w:val="en-US"/>
        </w:rPr>
        <w:object w:dxaOrig="2540" w:dyaOrig="760" w14:anchorId="24248C87">
          <v:shape id="_x0000_i1037" type="#_x0000_t75" style="width:127.8pt;height:39pt" o:ole="">
            <v:imagedata r:id="rId33" o:title=""/>
          </v:shape>
          <o:OLEObject Type="Embed" ProgID="Equation.DSMT4" ShapeID="_x0000_i1037" DrawAspect="Content" ObjectID="_1623051880" r:id="rId34"/>
        </w:object>
      </w:r>
      <w:r w:rsidRPr="00EF41D4">
        <w:rPr>
          <w:noProof w:val="0"/>
          <w:lang w:val="en-US"/>
        </w:rPr>
        <w:t xml:space="preserve"> </w:t>
      </w:r>
      <w:r w:rsidRPr="00EF41D4">
        <w:rPr>
          <w:noProof w:val="0"/>
          <w:lang w:val="en-US"/>
        </w:rPr>
        <w:tab/>
      </w:r>
      <w:r w:rsidR="00B2623B" w:rsidRPr="00EF41D4">
        <w:rPr>
          <w:noProof w:val="0"/>
          <w:lang w:val="en-US"/>
        </w:rPr>
        <w:fldChar w:fldCharType="begin"/>
      </w:r>
      <w:r w:rsidR="00B2623B" w:rsidRPr="00EF41D4">
        <w:rPr>
          <w:noProof w:val="0"/>
          <w:lang w:val="en-US"/>
        </w:rPr>
        <w:instrText xml:space="preserve"> MACROBUTTON MTPlaceRef \* MERGEFORMAT </w:instrText>
      </w:r>
      <w:r w:rsidR="00B2623B" w:rsidRPr="00EF41D4">
        <w:rPr>
          <w:noProof w:val="0"/>
          <w:lang w:val="en-US"/>
        </w:rPr>
        <w:fldChar w:fldCharType="begin"/>
      </w:r>
      <w:r w:rsidR="00B2623B" w:rsidRPr="00EF41D4">
        <w:rPr>
          <w:noProof w:val="0"/>
          <w:lang w:val="en-US"/>
        </w:rPr>
        <w:instrText xml:space="preserve"> SEQ MTEqn \h \* MERGEFORMAT </w:instrText>
      </w:r>
      <w:r w:rsidR="00B2623B" w:rsidRPr="00EF41D4">
        <w:rPr>
          <w:noProof w:val="0"/>
          <w:lang w:val="en-US"/>
        </w:rPr>
        <w:fldChar w:fldCharType="end"/>
      </w:r>
      <w:bookmarkStart w:id="5" w:name="ZEqnNum648826"/>
      <w:r w:rsidR="00B2623B" w:rsidRPr="00EF41D4">
        <w:rPr>
          <w:noProof w:val="0"/>
          <w:lang w:val="en-US"/>
        </w:rPr>
        <w:instrText>(</w:instrText>
      </w:r>
      <w:r w:rsidR="00B2623B" w:rsidRPr="00EF41D4">
        <w:rPr>
          <w:noProof w:val="0"/>
          <w:lang w:val="en-US"/>
        </w:rPr>
        <w:fldChar w:fldCharType="begin"/>
      </w:r>
      <w:r w:rsidR="00B2623B" w:rsidRPr="00EF41D4">
        <w:rPr>
          <w:noProof w:val="0"/>
          <w:lang w:val="en-US"/>
        </w:rPr>
        <w:instrText xml:space="preserve"> SEQ MTEqn \c \* Arabic \* MERGEFORMAT </w:instrText>
      </w:r>
      <w:r w:rsidR="00B2623B" w:rsidRPr="00EF41D4">
        <w:rPr>
          <w:noProof w:val="0"/>
          <w:lang w:val="en-US"/>
        </w:rPr>
        <w:fldChar w:fldCharType="separate"/>
      </w:r>
      <w:r w:rsidR="00386191">
        <w:rPr>
          <w:lang w:val="en-US"/>
        </w:rPr>
        <w:instrText>5</w:instrText>
      </w:r>
      <w:r w:rsidR="00B2623B" w:rsidRPr="00EF41D4">
        <w:rPr>
          <w:noProof w:val="0"/>
          <w:lang w:val="en-US"/>
        </w:rPr>
        <w:fldChar w:fldCharType="end"/>
      </w:r>
      <w:r w:rsidR="00B2623B" w:rsidRPr="00EF41D4">
        <w:rPr>
          <w:noProof w:val="0"/>
          <w:lang w:val="en-US"/>
        </w:rPr>
        <w:instrText>)</w:instrText>
      </w:r>
      <w:bookmarkEnd w:id="5"/>
      <w:r w:rsidR="00B2623B" w:rsidRPr="00EF41D4">
        <w:rPr>
          <w:noProof w:val="0"/>
          <w:lang w:val="en-US"/>
        </w:rPr>
        <w:fldChar w:fldCharType="end"/>
      </w:r>
    </w:p>
    <w:p w14:paraId="451B26EF" w14:textId="4C3A84D7" w:rsidR="00A32626" w:rsidRPr="00EF41D4" w:rsidRDefault="00A32626" w:rsidP="007C373B">
      <w:pPr>
        <w:rPr>
          <w:lang w:val="en-US"/>
        </w:rPr>
      </w:pPr>
      <w:r w:rsidRPr="00EF41D4">
        <w:rPr>
          <w:lang w:val="en-US"/>
        </w:rPr>
        <w:t>Where:</w:t>
      </w:r>
    </w:p>
    <w:p w14:paraId="7C070C76" w14:textId="5C1C067F" w:rsidR="00A32626" w:rsidRPr="00EF41D4" w:rsidRDefault="00A32626" w:rsidP="00A32626">
      <w:pPr>
        <w:pStyle w:val="lista"/>
        <w:rPr>
          <w:lang w:val="en-US"/>
        </w:rPr>
      </w:pPr>
      <w:r w:rsidRPr="00EF41D4">
        <w:rPr>
          <w:position w:val="-16"/>
          <w:lang w:val="en-US"/>
        </w:rPr>
        <w:object w:dxaOrig="460" w:dyaOrig="400" w14:anchorId="6B028003">
          <v:shape id="_x0000_i1038" type="#_x0000_t75" style="width:22.2pt;height:20.4pt" o:ole="">
            <v:imagedata r:id="rId35" o:title=""/>
          </v:shape>
          <o:OLEObject Type="Embed" ProgID="Equation.DSMT4" ShapeID="_x0000_i1038" DrawAspect="Content" ObjectID="_1623051881" r:id="rId36"/>
        </w:object>
      </w:r>
      <w:r w:rsidRPr="00EF41D4">
        <w:rPr>
          <w:lang w:val="en-US"/>
        </w:rPr>
        <w:t xml:space="preserve"> percentage of the value of land (L) about the PMV;</w:t>
      </w:r>
    </w:p>
    <w:p w14:paraId="27705073" w14:textId="619850D2" w:rsidR="00A32626" w:rsidRPr="00EF41D4" w:rsidRDefault="00A32626" w:rsidP="00A32626">
      <w:pPr>
        <w:pStyle w:val="lista"/>
        <w:rPr>
          <w:lang w:val="en-US"/>
        </w:rPr>
      </w:pPr>
      <w:r w:rsidRPr="00EF41D4">
        <w:rPr>
          <w:position w:val="-16"/>
          <w:lang w:val="en-US"/>
        </w:rPr>
        <w:object w:dxaOrig="440" w:dyaOrig="400" w14:anchorId="01BF6AC9">
          <v:shape id="_x0000_i1039" type="#_x0000_t75" style="width:21.6pt;height:20.4pt" o:ole="">
            <v:imagedata r:id="rId37" o:title=""/>
          </v:shape>
          <o:OLEObject Type="Embed" ProgID="Equation.DSMT4" ShapeID="_x0000_i1039" DrawAspect="Content" ObjectID="_1623051882" r:id="rId38"/>
        </w:object>
      </w:r>
      <w:r w:rsidRPr="00EF41D4">
        <w:rPr>
          <w:lang w:val="en-US"/>
        </w:rPr>
        <w:t xml:space="preserve"> percentage of the indirect costs (I) about the PMV;</w:t>
      </w:r>
    </w:p>
    <w:p w14:paraId="37F66ECA" w14:textId="2541DDCC" w:rsidR="00A32626" w:rsidRPr="00EF41D4" w:rsidRDefault="00A32626" w:rsidP="00A32626">
      <w:pPr>
        <w:pStyle w:val="lista"/>
        <w:rPr>
          <w:lang w:val="en-US"/>
        </w:rPr>
      </w:pPr>
      <w:r w:rsidRPr="00EF41D4">
        <w:rPr>
          <w:position w:val="-16"/>
          <w:lang w:val="en-US"/>
        </w:rPr>
        <w:object w:dxaOrig="560" w:dyaOrig="400" w14:anchorId="52B65562">
          <v:shape id="_x0000_i1040" type="#_x0000_t75" style="width:27.6pt;height:20.4pt" o:ole="">
            <v:imagedata r:id="rId39" o:title=""/>
          </v:shape>
          <o:OLEObject Type="Embed" ProgID="Equation.DSMT4" ShapeID="_x0000_i1040" DrawAspect="Content" ObjectID="_1623051883" r:id="rId40"/>
        </w:object>
      </w:r>
      <w:r w:rsidRPr="00EF41D4">
        <w:rPr>
          <w:lang w:val="en-US"/>
        </w:rPr>
        <w:t xml:space="preserve"> the profit margin percentage </w:t>
      </w:r>
      <w:r w:rsidR="00A75EB6" w:rsidRPr="00EF41D4">
        <w:rPr>
          <w:lang w:val="en-US"/>
        </w:rPr>
        <w:t>of</w:t>
      </w:r>
      <w:r w:rsidRPr="00EF41D4">
        <w:rPr>
          <w:lang w:val="en-US"/>
        </w:rPr>
        <w:t xml:space="preserve"> the PMV.</w:t>
      </w:r>
    </w:p>
    <w:p w14:paraId="4FC73DE7" w14:textId="6D943117" w:rsidR="00BC264A" w:rsidRPr="00EF41D4" w:rsidRDefault="00A32626" w:rsidP="007C373B">
      <w:pPr>
        <w:rPr>
          <w:lang w:val="en-US"/>
        </w:rPr>
      </w:pPr>
      <w:r w:rsidRPr="00EF41D4">
        <w:rPr>
          <w:lang w:val="en-US"/>
        </w:rPr>
        <w:t>On the other hand, if</w:t>
      </w:r>
      <w:r w:rsidR="00BC264A" w:rsidRPr="00EF41D4">
        <w:rPr>
          <w:lang w:val="en-US"/>
        </w:rPr>
        <w:t xml:space="preserve"> </w:t>
      </w:r>
      <w:r w:rsidRPr="00EF41D4">
        <w:rPr>
          <w:lang w:val="en-US"/>
        </w:rPr>
        <w:t>a</w:t>
      </w:r>
      <w:r w:rsidR="00BC264A" w:rsidRPr="00EF41D4">
        <w:rPr>
          <w:lang w:val="en-US"/>
        </w:rPr>
        <w:t xml:space="preserve"> market value (PMV) </w:t>
      </w:r>
      <w:r w:rsidRPr="00EF41D4">
        <w:rPr>
          <w:lang w:val="en-US"/>
        </w:rPr>
        <w:t xml:space="preserve">for the real estate </w:t>
      </w:r>
      <w:r w:rsidR="00BC264A" w:rsidRPr="00EF41D4">
        <w:rPr>
          <w:lang w:val="en-US"/>
        </w:rPr>
        <w:t xml:space="preserve">can be established using either the </w:t>
      </w:r>
      <w:r w:rsidR="00C320E8" w:rsidRPr="00EF41D4">
        <w:rPr>
          <w:lang w:val="en-US"/>
        </w:rPr>
        <w:t>comparative</w:t>
      </w:r>
      <w:r w:rsidR="00BC264A" w:rsidRPr="00EF41D4">
        <w:rPr>
          <w:lang w:val="en-US"/>
        </w:rPr>
        <w:t xml:space="preserve"> </w:t>
      </w:r>
      <w:r w:rsidR="00C320E8" w:rsidRPr="00EF41D4">
        <w:rPr>
          <w:lang w:val="en-US"/>
        </w:rPr>
        <w:t xml:space="preserve">method </w:t>
      </w:r>
      <w:r w:rsidR="00BC264A" w:rsidRPr="00EF41D4">
        <w:rPr>
          <w:lang w:val="en-US"/>
        </w:rPr>
        <w:t xml:space="preserve">or </w:t>
      </w:r>
      <w:r w:rsidR="00C320E8" w:rsidRPr="00EF41D4">
        <w:rPr>
          <w:lang w:val="en-US"/>
        </w:rPr>
        <w:t xml:space="preserve">the </w:t>
      </w:r>
      <w:r w:rsidR="00BC264A" w:rsidRPr="00EF41D4">
        <w:rPr>
          <w:lang w:val="en-US"/>
        </w:rPr>
        <w:t xml:space="preserve">profit </w:t>
      </w:r>
      <w:sdt>
        <w:sdtPr>
          <w:rPr>
            <w:lang w:val="en-US"/>
          </w:rPr>
          <w:tag w:val="goog_rdk_175"/>
          <w:id w:val="-605815785"/>
        </w:sdtPr>
        <w:sdtEndPr/>
        <w:sdtContent/>
      </w:sdt>
      <w:sdt>
        <w:sdtPr>
          <w:rPr>
            <w:lang w:val="en-US"/>
          </w:rPr>
          <w:tag w:val="goog_rdk_200"/>
          <w:id w:val="1828790762"/>
        </w:sdtPr>
        <w:sdtEndPr/>
        <w:sdtContent/>
      </w:sdt>
      <w:sdt>
        <w:sdtPr>
          <w:rPr>
            <w:lang w:val="en-US"/>
          </w:rPr>
          <w:tag w:val="goog_rdk_225"/>
          <w:id w:val="1283158187"/>
        </w:sdtPr>
        <w:sdtEndPr/>
        <w:sdtContent/>
      </w:sdt>
      <w:sdt>
        <w:sdtPr>
          <w:rPr>
            <w:lang w:val="en-US"/>
          </w:rPr>
          <w:tag w:val="goog_rdk_252"/>
          <w:id w:val="-1390881061"/>
        </w:sdtPr>
        <w:sdtEndPr/>
        <w:sdtContent/>
      </w:sdt>
      <w:sdt>
        <w:sdtPr>
          <w:rPr>
            <w:lang w:val="en-US"/>
          </w:rPr>
          <w:tag w:val="goog_rdk_280"/>
          <w:id w:val="-348027513"/>
        </w:sdtPr>
        <w:sdtEndPr/>
        <w:sdtContent/>
      </w:sdt>
      <w:sdt>
        <w:sdtPr>
          <w:rPr>
            <w:lang w:val="en-US"/>
          </w:rPr>
          <w:tag w:val="goog_rdk_309"/>
          <w:id w:val="-580444525"/>
        </w:sdtPr>
        <w:sdtEndPr/>
        <w:sdtContent/>
      </w:sdt>
      <w:sdt>
        <w:sdtPr>
          <w:rPr>
            <w:lang w:val="en-US"/>
          </w:rPr>
          <w:tag w:val="goog_rdk_339"/>
          <w:id w:val="1283225594"/>
        </w:sdtPr>
        <w:sdtEndPr/>
        <w:sdtContent/>
      </w:sdt>
      <w:sdt>
        <w:sdtPr>
          <w:rPr>
            <w:lang w:val="en-US"/>
          </w:rPr>
          <w:tag w:val="goog_rdk_372"/>
          <w:id w:val="272906649"/>
        </w:sdtPr>
        <w:sdtEndPr/>
        <w:sdtContent/>
      </w:sdt>
      <w:sdt>
        <w:sdtPr>
          <w:rPr>
            <w:lang w:val="en-US"/>
          </w:rPr>
          <w:tag w:val="goog_rdk_406"/>
          <w:id w:val="-324677107"/>
        </w:sdtPr>
        <w:sdtEndPr/>
        <w:sdtContent/>
      </w:sdt>
      <w:sdt>
        <w:sdtPr>
          <w:rPr>
            <w:lang w:val="en-US"/>
          </w:rPr>
          <w:tag w:val="goog_rdk_441"/>
          <w:id w:val="-1287656180"/>
        </w:sdtPr>
        <w:sdtEndPr/>
        <w:sdtContent/>
      </w:sdt>
      <w:sdt>
        <w:sdtPr>
          <w:rPr>
            <w:lang w:val="en-US"/>
          </w:rPr>
          <w:tag w:val="goog_rdk_478"/>
          <w:id w:val="1280530117"/>
        </w:sdtPr>
        <w:sdtEndPr/>
        <w:sdtContent/>
      </w:sdt>
      <w:sdt>
        <w:sdtPr>
          <w:rPr>
            <w:lang w:val="en-US"/>
          </w:rPr>
          <w:tag w:val="goog_rdk_517"/>
          <w:id w:val="748312956"/>
        </w:sdtPr>
        <w:sdtEndPr/>
        <w:sdtContent/>
      </w:sdt>
      <w:sdt>
        <w:sdtPr>
          <w:rPr>
            <w:lang w:val="en-US"/>
          </w:rPr>
          <w:tag w:val="goog_rdk_557"/>
          <w:id w:val="1085267470"/>
        </w:sdtPr>
        <w:sdtEndPr/>
        <w:sdtContent/>
      </w:sdt>
      <w:sdt>
        <w:sdtPr>
          <w:rPr>
            <w:lang w:val="en-US"/>
          </w:rPr>
          <w:tag w:val="goog_rdk_598"/>
          <w:id w:val="831637507"/>
        </w:sdtPr>
        <w:sdtEndPr/>
        <w:sdtContent/>
      </w:sdt>
      <w:sdt>
        <w:sdtPr>
          <w:rPr>
            <w:lang w:val="en-US"/>
          </w:rPr>
          <w:tag w:val="goog_rdk_641"/>
          <w:id w:val="1880660667"/>
        </w:sdtPr>
        <w:sdtEndPr/>
        <w:sdtContent/>
      </w:sdt>
      <w:sdt>
        <w:sdtPr>
          <w:rPr>
            <w:lang w:val="en-US"/>
          </w:rPr>
          <w:tag w:val="goog_rdk_684"/>
          <w:id w:val="1332880470"/>
        </w:sdtPr>
        <w:sdtEndPr/>
        <w:sdtContent/>
      </w:sdt>
      <w:r w:rsidR="00BC264A" w:rsidRPr="00EF41D4">
        <w:rPr>
          <w:lang w:val="en-US"/>
        </w:rPr>
        <w:t>method</w:t>
      </w:r>
      <w:r w:rsidR="00A3097C" w:rsidRPr="00EF41D4">
        <w:rPr>
          <w:lang w:val="en-US"/>
        </w:rPr>
        <w:t>,</w:t>
      </w:r>
      <w:r w:rsidR="00BC264A" w:rsidRPr="00EF41D4">
        <w:rPr>
          <w:lang w:val="en-US"/>
        </w:rPr>
        <w:t xml:space="preserve"> the </w:t>
      </w:r>
      <w:r w:rsidRPr="00EF41D4">
        <w:rPr>
          <w:lang w:val="en-US"/>
        </w:rPr>
        <w:t>land</w:t>
      </w:r>
      <w:r w:rsidR="00BC264A" w:rsidRPr="00EF41D4">
        <w:rPr>
          <w:lang w:val="en-US"/>
        </w:rPr>
        <w:t xml:space="preserve"> value</w:t>
      </w:r>
      <w:r w:rsidRPr="00EF41D4">
        <w:rPr>
          <w:lang w:val="en-US"/>
        </w:rPr>
        <w:t xml:space="preserve"> (L)</w:t>
      </w:r>
      <w:r w:rsidR="00BC264A" w:rsidRPr="00EF41D4">
        <w:rPr>
          <w:lang w:val="en-US"/>
        </w:rPr>
        <w:t xml:space="preserve"> </w:t>
      </w:r>
      <w:r w:rsidRPr="00EF41D4">
        <w:rPr>
          <w:lang w:val="en-US"/>
        </w:rPr>
        <w:t>may be determined  as follows</w:t>
      </w:r>
      <w:r w:rsidR="00BC264A" w:rsidRPr="00EF41D4">
        <w:rPr>
          <w:lang w:val="en-US"/>
        </w:rPr>
        <w:t>:</w:t>
      </w:r>
    </w:p>
    <w:p w14:paraId="7E59B91A" w14:textId="466BDF42" w:rsidR="00DD4D90" w:rsidRPr="00EF41D4" w:rsidRDefault="00BC264A" w:rsidP="00A32626">
      <w:pPr>
        <w:pStyle w:val="MTDisplayEquation"/>
        <w:rPr>
          <w:noProof w:val="0"/>
          <w:lang w:val="en-US"/>
        </w:rPr>
      </w:pPr>
      <w:r w:rsidRPr="00EF41D4">
        <w:rPr>
          <w:noProof w:val="0"/>
          <w:lang w:val="en-US"/>
        </w:rPr>
        <w:tab/>
      </w:r>
      <w:r w:rsidR="00A32626" w:rsidRPr="00EF41D4">
        <w:rPr>
          <w:noProof w:val="0"/>
          <w:position w:val="-18"/>
          <w:lang w:val="en-US"/>
        </w:rPr>
        <w:object w:dxaOrig="2680" w:dyaOrig="480" w14:anchorId="28134A83">
          <v:shape id="_x0000_i1041" type="#_x0000_t75" style="width:134.4pt;height:24pt" o:ole="">
            <v:imagedata r:id="rId41" o:title=""/>
          </v:shape>
          <o:OLEObject Type="Embed" ProgID="Equation.DSMT4" ShapeID="_x0000_i1041" DrawAspect="Content" ObjectID="_1623051884" r:id="rId42"/>
        </w:object>
      </w:r>
      <w:r w:rsidRPr="00EF41D4">
        <w:rPr>
          <w:noProof w:val="0"/>
          <w:lang w:val="en-US"/>
        </w:rPr>
        <w:t xml:space="preserve"> </w:t>
      </w:r>
      <w:r w:rsidRPr="00EF41D4">
        <w:rPr>
          <w:noProof w:val="0"/>
          <w:lang w:val="en-US"/>
        </w:rPr>
        <w:tab/>
      </w:r>
      <w:r w:rsidR="00B2623B" w:rsidRPr="00EF41D4">
        <w:rPr>
          <w:noProof w:val="0"/>
          <w:lang w:val="en-US"/>
        </w:rPr>
        <w:fldChar w:fldCharType="begin"/>
      </w:r>
      <w:r w:rsidR="00B2623B" w:rsidRPr="00EF41D4">
        <w:rPr>
          <w:noProof w:val="0"/>
          <w:lang w:val="en-US"/>
        </w:rPr>
        <w:instrText xml:space="preserve"> MACROBUTTON MTPlaceRef \* MERGEFORMAT </w:instrText>
      </w:r>
      <w:r w:rsidR="00B2623B" w:rsidRPr="00EF41D4">
        <w:rPr>
          <w:noProof w:val="0"/>
          <w:lang w:val="en-US"/>
        </w:rPr>
        <w:fldChar w:fldCharType="begin"/>
      </w:r>
      <w:r w:rsidR="00B2623B" w:rsidRPr="00EF41D4">
        <w:rPr>
          <w:noProof w:val="0"/>
          <w:lang w:val="en-US"/>
        </w:rPr>
        <w:instrText xml:space="preserve"> SEQ MTEqn \h \* MERGEFORMAT </w:instrText>
      </w:r>
      <w:r w:rsidR="00B2623B" w:rsidRPr="00EF41D4">
        <w:rPr>
          <w:noProof w:val="0"/>
          <w:lang w:val="en-US"/>
        </w:rPr>
        <w:fldChar w:fldCharType="end"/>
      </w:r>
      <w:r w:rsidR="00B2623B" w:rsidRPr="00EF41D4">
        <w:rPr>
          <w:noProof w:val="0"/>
          <w:lang w:val="en-US"/>
        </w:rPr>
        <w:instrText>(</w:instrText>
      </w:r>
      <w:r w:rsidR="00B2623B" w:rsidRPr="00EF41D4">
        <w:rPr>
          <w:noProof w:val="0"/>
          <w:lang w:val="en-US"/>
        </w:rPr>
        <w:fldChar w:fldCharType="begin"/>
      </w:r>
      <w:r w:rsidR="00B2623B" w:rsidRPr="00EF41D4">
        <w:rPr>
          <w:noProof w:val="0"/>
          <w:lang w:val="en-US"/>
        </w:rPr>
        <w:instrText xml:space="preserve"> SEQ MTEqn \c \* Arabic \* MERGEFORMAT </w:instrText>
      </w:r>
      <w:r w:rsidR="00B2623B" w:rsidRPr="00EF41D4">
        <w:rPr>
          <w:noProof w:val="0"/>
          <w:lang w:val="en-US"/>
        </w:rPr>
        <w:fldChar w:fldCharType="separate"/>
      </w:r>
      <w:r w:rsidR="00386191">
        <w:rPr>
          <w:lang w:val="en-US"/>
        </w:rPr>
        <w:instrText>6</w:instrText>
      </w:r>
      <w:r w:rsidR="00B2623B" w:rsidRPr="00EF41D4">
        <w:rPr>
          <w:noProof w:val="0"/>
          <w:lang w:val="en-US"/>
        </w:rPr>
        <w:fldChar w:fldCharType="end"/>
      </w:r>
      <w:r w:rsidR="00B2623B" w:rsidRPr="00EF41D4">
        <w:rPr>
          <w:noProof w:val="0"/>
          <w:lang w:val="en-US"/>
        </w:rPr>
        <w:instrText>)</w:instrText>
      </w:r>
      <w:r w:rsidR="00B2623B" w:rsidRPr="00EF41D4">
        <w:rPr>
          <w:noProof w:val="0"/>
          <w:lang w:val="en-US"/>
        </w:rPr>
        <w:fldChar w:fldCharType="end"/>
      </w:r>
    </w:p>
    <w:p w14:paraId="6702E785" w14:textId="51E89870" w:rsidR="006A161D" w:rsidRPr="00EF41D4" w:rsidRDefault="006A161D" w:rsidP="008C6511">
      <w:pPr>
        <w:pStyle w:val="Heading1"/>
        <w:numPr>
          <w:ilvl w:val="0"/>
          <w:numId w:val="1"/>
        </w:numPr>
        <w:rPr>
          <w:lang w:val="en-US"/>
        </w:rPr>
      </w:pPr>
      <w:r w:rsidRPr="00EF41D4">
        <w:rPr>
          <w:lang w:val="en-US"/>
        </w:rPr>
        <w:t>Dynamic Approach</w:t>
      </w:r>
    </w:p>
    <w:p w14:paraId="0A7DFA7C" w14:textId="0CBEEFA8" w:rsidR="003D05B6" w:rsidRPr="00EF41D4" w:rsidRDefault="003D05B6" w:rsidP="00C12D29">
      <w:pPr>
        <w:rPr>
          <w:lang w:val="en-US"/>
        </w:rPr>
      </w:pPr>
      <w:r w:rsidRPr="00EF41D4">
        <w:rPr>
          <w:lang w:val="en-US"/>
        </w:rPr>
        <w:t xml:space="preserve">Estimating </w:t>
      </w:r>
      <w:r w:rsidR="00A32626" w:rsidRPr="00EF41D4">
        <w:rPr>
          <w:lang w:val="en-US"/>
        </w:rPr>
        <w:t xml:space="preserve">profit margin </w:t>
      </w:r>
      <w:r w:rsidRPr="00EF41D4">
        <w:rPr>
          <w:lang w:val="en-US"/>
        </w:rPr>
        <w:t>by</w:t>
      </w:r>
      <w:r w:rsidR="006A161D" w:rsidRPr="00EF41D4">
        <w:rPr>
          <w:lang w:val="en-US"/>
        </w:rPr>
        <w:t xml:space="preserve"> </w:t>
      </w:r>
      <w:r w:rsidRPr="00EF41D4">
        <w:rPr>
          <w:lang w:val="en-US"/>
        </w:rPr>
        <w:t xml:space="preserve">disregarding </w:t>
      </w:r>
      <w:r w:rsidR="006A161D" w:rsidRPr="00EF41D4">
        <w:rPr>
          <w:lang w:val="en-US"/>
        </w:rPr>
        <w:t xml:space="preserve">time </w:t>
      </w:r>
      <w:r w:rsidRPr="00EF41D4">
        <w:rPr>
          <w:lang w:val="en-US"/>
        </w:rPr>
        <w:t xml:space="preserve">consumption to complete all the tasks </w:t>
      </w:r>
      <w:r w:rsidR="00A75EB6" w:rsidRPr="00EF41D4">
        <w:rPr>
          <w:lang w:val="en-US"/>
        </w:rPr>
        <w:t>that</w:t>
      </w:r>
      <w:r w:rsidR="00C73932" w:rsidRPr="00EF41D4">
        <w:rPr>
          <w:lang w:val="en-US"/>
        </w:rPr>
        <w:t xml:space="preserve"> reflect </w:t>
      </w:r>
      <w:r w:rsidRPr="00EF41D4">
        <w:rPr>
          <w:lang w:val="en-US"/>
        </w:rPr>
        <w:t xml:space="preserve">either the reproduction or the replacement forms of the cost approach </w:t>
      </w:r>
      <w:proofErr w:type="gramStart"/>
      <w:r w:rsidRPr="00EF41D4">
        <w:rPr>
          <w:lang w:val="en-US"/>
        </w:rPr>
        <w:t>is</w:t>
      </w:r>
      <w:proofErr w:type="gramEnd"/>
      <w:r w:rsidRPr="00EF41D4">
        <w:rPr>
          <w:lang w:val="en-US"/>
        </w:rPr>
        <w:t xml:space="preserve"> </w:t>
      </w:r>
      <w:r w:rsidR="00C12D29" w:rsidRPr="00EF41D4">
        <w:rPr>
          <w:lang w:val="en-US"/>
        </w:rPr>
        <w:t xml:space="preserve">incoherent and also </w:t>
      </w:r>
      <w:r w:rsidRPr="00EF41D4">
        <w:rPr>
          <w:lang w:val="en-US"/>
        </w:rPr>
        <w:t xml:space="preserve">very difficult </w:t>
      </w:r>
      <w:r w:rsidR="00C73932" w:rsidRPr="00EF41D4">
        <w:rPr>
          <w:lang w:val="en-US"/>
        </w:rPr>
        <w:t>if</w:t>
      </w:r>
      <w:r w:rsidRPr="00EF41D4">
        <w:rPr>
          <w:lang w:val="en-US"/>
        </w:rPr>
        <w:t xml:space="preserve"> a</w:t>
      </w:r>
      <w:r w:rsidR="00C73932" w:rsidRPr="00EF41D4">
        <w:rPr>
          <w:lang w:val="en-US"/>
        </w:rPr>
        <w:t xml:space="preserve"> reasonabl</w:t>
      </w:r>
      <w:r w:rsidR="00833DF9" w:rsidRPr="00EF41D4">
        <w:rPr>
          <w:lang w:val="en-US"/>
        </w:rPr>
        <w:t>y</w:t>
      </w:r>
      <w:r w:rsidR="00C73932" w:rsidRPr="00EF41D4">
        <w:rPr>
          <w:lang w:val="en-US"/>
        </w:rPr>
        <w:t xml:space="preserve"> </w:t>
      </w:r>
      <w:r w:rsidRPr="00EF41D4">
        <w:rPr>
          <w:lang w:val="en-US"/>
        </w:rPr>
        <w:t>accurate</w:t>
      </w:r>
      <w:r w:rsidR="00C12D29" w:rsidRPr="00EF41D4">
        <w:rPr>
          <w:lang w:val="en-US"/>
        </w:rPr>
        <w:t xml:space="preserve"> estimation of </w:t>
      </w:r>
      <w:r w:rsidR="00335DD2" w:rsidRPr="00EF41D4">
        <w:rPr>
          <w:lang w:val="en-US"/>
        </w:rPr>
        <w:t>the PMV</w:t>
      </w:r>
      <w:r w:rsidRPr="00EF41D4">
        <w:rPr>
          <w:lang w:val="en-US"/>
        </w:rPr>
        <w:t xml:space="preserve"> of the real estate</w:t>
      </w:r>
      <w:r w:rsidR="00833DF9" w:rsidRPr="00EF41D4">
        <w:rPr>
          <w:lang w:val="en-US"/>
        </w:rPr>
        <w:t xml:space="preserve"> </w:t>
      </w:r>
      <w:r w:rsidR="00C73932" w:rsidRPr="00EF41D4">
        <w:rPr>
          <w:lang w:val="en-US"/>
        </w:rPr>
        <w:t>is expected</w:t>
      </w:r>
      <w:r w:rsidRPr="00EF41D4">
        <w:rPr>
          <w:lang w:val="en-US"/>
        </w:rPr>
        <w:t>.</w:t>
      </w:r>
      <w:r w:rsidR="00C12D29" w:rsidRPr="00EF41D4">
        <w:rPr>
          <w:lang w:val="en-US"/>
        </w:rPr>
        <w:t xml:space="preserve"> </w:t>
      </w:r>
      <w:r w:rsidR="00E9337D" w:rsidRPr="00EF41D4">
        <w:rPr>
          <w:lang w:val="en-US"/>
        </w:rPr>
        <w:t>W</w:t>
      </w:r>
      <w:r w:rsidR="00C12D29" w:rsidRPr="00EF41D4">
        <w:rPr>
          <w:lang w:val="en-US"/>
        </w:rPr>
        <w:t xml:space="preserve">hen the total cost for a project is estimated, it must be established on the basis that a program has been drawn up for the time performance of the work involved. Cost is unavoidably </w:t>
      </w:r>
      <w:r w:rsidR="005C3053" w:rsidRPr="00EF41D4">
        <w:rPr>
          <w:lang w:val="en-US"/>
        </w:rPr>
        <w:t>linked</w:t>
      </w:r>
      <w:r w:rsidR="00C12D29" w:rsidRPr="00EF41D4">
        <w:rPr>
          <w:lang w:val="en-US"/>
        </w:rPr>
        <w:t xml:space="preserve"> with carrying out the project in terms of a schedule or program. For </w:t>
      </w:r>
      <w:sdt>
        <w:sdtPr>
          <w:rPr>
            <w:lang w:val="en-US"/>
          </w:rPr>
          <w:tag w:val="goog_rdk_187"/>
          <w:id w:val="1933785220"/>
        </w:sdtPr>
        <w:sdtEndPr/>
        <w:sdtContent/>
      </w:sdt>
      <w:sdt>
        <w:sdtPr>
          <w:rPr>
            <w:lang w:val="en-US"/>
          </w:rPr>
          <w:tag w:val="goog_rdk_211"/>
          <w:id w:val="1952202170"/>
        </w:sdtPr>
        <w:sdtEndPr/>
        <w:sdtContent/>
      </w:sdt>
      <w:sdt>
        <w:sdtPr>
          <w:rPr>
            <w:lang w:val="en-US"/>
          </w:rPr>
          <w:tag w:val="goog_rdk_238"/>
          <w:id w:val="1389453101"/>
        </w:sdtPr>
        <w:sdtEndPr/>
        <w:sdtContent/>
      </w:sdt>
      <w:sdt>
        <w:sdtPr>
          <w:rPr>
            <w:lang w:val="en-US"/>
          </w:rPr>
          <w:tag w:val="goog_rdk_266"/>
          <w:id w:val="-1694837336"/>
        </w:sdtPr>
        <w:sdtEndPr/>
        <w:sdtContent/>
      </w:sdt>
      <w:sdt>
        <w:sdtPr>
          <w:rPr>
            <w:lang w:val="en-US"/>
          </w:rPr>
          <w:tag w:val="goog_rdk_295"/>
          <w:id w:val="-92249080"/>
        </w:sdtPr>
        <w:sdtEndPr/>
        <w:sdtContent/>
      </w:sdt>
      <w:sdt>
        <w:sdtPr>
          <w:rPr>
            <w:lang w:val="en-US"/>
          </w:rPr>
          <w:tag w:val="goog_rdk_324"/>
          <w:id w:val="-636254280"/>
        </w:sdtPr>
        <w:sdtEndPr/>
        <w:sdtContent/>
      </w:sdt>
      <w:sdt>
        <w:sdtPr>
          <w:rPr>
            <w:lang w:val="en-US"/>
          </w:rPr>
          <w:tag w:val="goog_rdk_356"/>
          <w:id w:val="-151534037"/>
        </w:sdtPr>
        <w:sdtEndPr/>
        <w:sdtContent/>
      </w:sdt>
      <w:sdt>
        <w:sdtPr>
          <w:rPr>
            <w:lang w:val="en-US"/>
          </w:rPr>
          <w:tag w:val="goog_rdk_389"/>
          <w:id w:val="-757906428"/>
        </w:sdtPr>
        <w:sdtEndPr/>
        <w:sdtContent/>
      </w:sdt>
      <w:sdt>
        <w:sdtPr>
          <w:rPr>
            <w:lang w:val="en-US"/>
          </w:rPr>
          <w:tag w:val="goog_rdk_423"/>
          <w:id w:val="-1746411384"/>
        </w:sdtPr>
        <w:sdtEndPr/>
        <w:sdtContent/>
      </w:sdt>
      <w:sdt>
        <w:sdtPr>
          <w:rPr>
            <w:lang w:val="en-US"/>
          </w:rPr>
          <w:tag w:val="goog_rdk_460"/>
          <w:id w:val="1008490174"/>
        </w:sdtPr>
        <w:sdtEndPr/>
        <w:sdtContent/>
      </w:sdt>
      <w:sdt>
        <w:sdtPr>
          <w:rPr>
            <w:lang w:val="en-US"/>
          </w:rPr>
          <w:tag w:val="goog_rdk_498"/>
          <w:id w:val="163290633"/>
        </w:sdtPr>
        <w:sdtEndPr/>
        <w:sdtContent/>
      </w:sdt>
      <w:sdt>
        <w:sdtPr>
          <w:rPr>
            <w:lang w:val="en-US"/>
          </w:rPr>
          <w:tag w:val="goog_rdk_537"/>
          <w:id w:val="276844560"/>
        </w:sdtPr>
        <w:sdtEndPr/>
        <w:sdtContent/>
      </w:sdt>
      <w:sdt>
        <w:sdtPr>
          <w:rPr>
            <w:lang w:val="en-US"/>
          </w:rPr>
          <w:tag w:val="goog_rdk_578"/>
          <w:id w:val="-958490289"/>
        </w:sdtPr>
        <w:sdtEndPr/>
        <w:sdtContent/>
      </w:sdt>
      <w:sdt>
        <w:sdtPr>
          <w:rPr>
            <w:lang w:val="en-US"/>
          </w:rPr>
          <w:tag w:val="goog_rdk_619"/>
          <w:id w:val="-986237349"/>
        </w:sdtPr>
        <w:sdtEndPr/>
        <w:sdtContent/>
      </w:sdt>
      <w:sdt>
        <w:sdtPr>
          <w:rPr>
            <w:lang w:val="en-US"/>
          </w:rPr>
          <w:tag w:val="goog_rdk_663"/>
          <w:id w:val="-1726058473"/>
        </w:sdtPr>
        <w:sdtEndPr/>
        <w:sdtContent/>
      </w:sdt>
      <w:r w:rsidR="00C12D29" w:rsidRPr="00EF41D4">
        <w:rPr>
          <w:lang w:val="en-US"/>
        </w:rPr>
        <w:t xml:space="preserve">instance, if the duration </w:t>
      </w:r>
      <w:r w:rsidR="003905A1" w:rsidRPr="00EF41D4">
        <w:rPr>
          <w:lang w:val="en-US"/>
        </w:rPr>
        <w:t>of a</w:t>
      </w:r>
      <w:r w:rsidR="00C12D29" w:rsidRPr="00EF41D4">
        <w:rPr>
          <w:lang w:val="en-US"/>
        </w:rPr>
        <w:t xml:space="preserve"> certain part of </w:t>
      </w:r>
      <w:r w:rsidR="003905A1" w:rsidRPr="00EF41D4">
        <w:rPr>
          <w:lang w:val="en-US"/>
        </w:rPr>
        <w:t>a project</w:t>
      </w:r>
      <w:r w:rsidR="00C12D29" w:rsidRPr="00EF41D4">
        <w:rPr>
          <w:lang w:val="en-US"/>
        </w:rPr>
        <w:t xml:space="preserve">, tangible or not, </w:t>
      </w:r>
      <w:r w:rsidR="00E9337D" w:rsidRPr="00EF41D4">
        <w:rPr>
          <w:lang w:val="en-US"/>
        </w:rPr>
        <w:t>changes</w:t>
      </w:r>
      <w:r w:rsidR="003905A1" w:rsidRPr="00EF41D4">
        <w:rPr>
          <w:lang w:val="en-US"/>
        </w:rPr>
        <w:t>,</w:t>
      </w:r>
      <w:r w:rsidR="00E9337D" w:rsidRPr="00EF41D4">
        <w:rPr>
          <w:lang w:val="en-US"/>
        </w:rPr>
        <w:t xml:space="preserve"> </w:t>
      </w:r>
      <w:r w:rsidR="00C12D29" w:rsidRPr="00EF41D4">
        <w:rPr>
          <w:lang w:val="en-US"/>
        </w:rPr>
        <w:t xml:space="preserve">in </w:t>
      </w:r>
      <w:r w:rsidR="003905A1" w:rsidRPr="00EF41D4">
        <w:rPr>
          <w:lang w:val="en-US"/>
        </w:rPr>
        <w:t>most of</w:t>
      </w:r>
      <w:r w:rsidR="00C12D29" w:rsidRPr="00EF41D4">
        <w:rPr>
          <w:lang w:val="en-US"/>
        </w:rPr>
        <w:t xml:space="preserve"> </w:t>
      </w:r>
      <w:r w:rsidR="003905A1" w:rsidRPr="00EF41D4">
        <w:rPr>
          <w:lang w:val="en-US"/>
        </w:rPr>
        <w:t xml:space="preserve">the </w:t>
      </w:r>
      <w:r w:rsidR="00C12D29" w:rsidRPr="00EF41D4">
        <w:rPr>
          <w:lang w:val="en-US"/>
        </w:rPr>
        <w:t>situations</w:t>
      </w:r>
      <w:r w:rsidR="007D521C">
        <w:rPr>
          <w:lang w:val="en-US"/>
        </w:rPr>
        <w:t>,</w:t>
      </w:r>
      <w:r w:rsidR="00C12D29" w:rsidRPr="00EF41D4">
        <w:rPr>
          <w:lang w:val="en-US"/>
        </w:rPr>
        <w:t xml:space="preserve"> the cost of realiz</w:t>
      </w:r>
      <w:r w:rsidR="005C3053" w:rsidRPr="00EF41D4">
        <w:rPr>
          <w:lang w:val="en-US"/>
        </w:rPr>
        <w:t>ing</w:t>
      </w:r>
      <w:r w:rsidR="00C12D29" w:rsidRPr="00EF41D4">
        <w:rPr>
          <w:lang w:val="en-US"/>
        </w:rPr>
        <w:t xml:space="preserve"> that part will also change. It is, therefore, </w:t>
      </w:r>
      <w:r w:rsidR="00F15EB6" w:rsidRPr="00EF41D4">
        <w:rPr>
          <w:lang w:val="en-US"/>
        </w:rPr>
        <w:t>inevitable</w:t>
      </w:r>
      <w:r w:rsidR="00C12D29" w:rsidRPr="00EF41D4">
        <w:rPr>
          <w:lang w:val="en-US"/>
        </w:rPr>
        <w:t xml:space="preserve"> to control the cost of carrying </w:t>
      </w:r>
      <w:r w:rsidR="003905A1" w:rsidRPr="00EF41D4">
        <w:rPr>
          <w:lang w:val="en-US"/>
        </w:rPr>
        <w:t>out a given task together with</w:t>
      </w:r>
      <w:r w:rsidR="00C12D29" w:rsidRPr="00EF41D4">
        <w:rPr>
          <w:lang w:val="en-US"/>
        </w:rPr>
        <w:t xml:space="preserve"> the time performance </w:t>
      </w:r>
      <w:r w:rsidR="003905A1" w:rsidRPr="00EF41D4">
        <w:rPr>
          <w:lang w:val="en-US"/>
        </w:rPr>
        <w:t xml:space="preserve">that </w:t>
      </w:r>
      <w:r w:rsidR="00C12D29" w:rsidRPr="00EF41D4">
        <w:rPr>
          <w:lang w:val="en-US"/>
        </w:rPr>
        <w:t xml:space="preserve">is </w:t>
      </w:r>
      <w:r w:rsidR="00F15EB6" w:rsidRPr="00EF41D4">
        <w:rPr>
          <w:lang w:val="en-US"/>
        </w:rPr>
        <w:t>concomitantly linked</w:t>
      </w:r>
      <w:r w:rsidR="00C12D29" w:rsidRPr="00EF41D4">
        <w:rPr>
          <w:lang w:val="en-US"/>
        </w:rPr>
        <w:t>.</w:t>
      </w:r>
    </w:p>
    <w:p w14:paraId="51F3AEAB" w14:textId="03E5C5D2" w:rsidR="00833DF9" w:rsidRPr="00EF41D4" w:rsidRDefault="00365F70" w:rsidP="006A161D">
      <w:pPr>
        <w:rPr>
          <w:lang w:val="en-US"/>
        </w:rPr>
      </w:pPr>
      <w:sdt>
        <w:sdtPr>
          <w:rPr>
            <w:lang w:val="en-US"/>
          </w:rPr>
          <w:tag w:val="goog_rdk_216"/>
          <w:id w:val="1732420111"/>
        </w:sdtPr>
        <w:sdtEndPr/>
        <w:sdtContent/>
      </w:sdt>
      <w:sdt>
        <w:sdtPr>
          <w:rPr>
            <w:lang w:val="en-US"/>
          </w:rPr>
          <w:tag w:val="goog_rdk_243"/>
          <w:id w:val="-2064166691"/>
        </w:sdtPr>
        <w:sdtEndPr/>
        <w:sdtContent/>
      </w:sdt>
      <w:sdt>
        <w:sdtPr>
          <w:rPr>
            <w:lang w:val="en-US"/>
          </w:rPr>
          <w:tag w:val="goog_rdk_271"/>
          <w:id w:val="-2038193896"/>
        </w:sdtPr>
        <w:sdtEndPr/>
        <w:sdtContent/>
      </w:sdt>
      <w:sdt>
        <w:sdtPr>
          <w:rPr>
            <w:lang w:val="en-US"/>
          </w:rPr>
          <w:tag w:val="goog_rdk_300"/>
          <w:id w:val="1721159292"/>
        </w:sdtPr>
        <w:sdtEndPr/>
        <w:sdtContent/>
      </w:sdt>
      <w:sdt>
        <w:sdtPr>
          <w:rPr>
            <w:lang w:val="en-US"/>
          </w:rPr>
          <w:tag w:val="goog_rdk_329"/>
          <w:id w:val="-631943831"/>
        </w:sdtPr>
        <w:sdtEndPr/>
        <w:sdtContent/>
      </w:sdt>
      <w:sdt>
        <w:sdtPr>
          <w:rPr>
            <w:lang w:val="en-US"/>
          </w:rPr>
          <w:tag w:val="goog_rdk_361"/>
          <w:id w:val="13048297"/>
        </w:sdtPr>
        <w:sdtEndPr/>
        <w:sdtContent/>
      </w:sdt>
      <w:sdt>
        <w:sdtPr>
          <w:rPr>
            <w:lang w:val="en-US"/>
          </w:rPr>
          <w:tag w:val="goog_rdk_395"/>
          <w:id w:val="1385300080"/>
        </w:sdtPr>
        <w:sdtEndPr/>
        <w:sdtContent/>
      </w:sdt>
      <w:sdt>
        <w:sdtPr>
          <w:rPr>
            <w:lang w:val="en-US"/>
          </w:rPr>
          <w:tag w:val="goog_rdk_429"/>
          <w:id w:val="179622726"/>
        </w:sdtPr>
        <w:sdtEndPr/>
        <w:sdtContent/>
      </w:sdt>
      <w:sdt>
        <w:sdtPr>
          <w:rPr>
            <w:lang w:val="en-US"/>
          </w:rPr>
          <w:tag w:val="goog_rdk_466"/>
          <w:id w:val="-1659684067"/>
        </w:sdtPr>
        <w:sdtEndPr/>
        <w:sdtContent/>
      </w:sdt>
      <w:sdt>
        <w:sdtPr>
          <w:rPr>
            <w:lang w:val="en-US"/>
          </w:rPr>
          <w:tag w:val="goog_rdk_504"/>
          <w:id w:val="354700385"/>
        </w:sdtPr>
        <w:sdtEndPr/>
        <w:sdtContent/>
      </w:sdt>
      <w:sdt>
        <w:sdtPr>
          <w:rPr>
            <w:lang w:val="en-US"/>
          </w:rPr>
          <w:tag w:val="goog_rdk_543"/>
          <w:id w:val="2132897307"/>
        </w:sdtPr>
        <w:sdtEndPr/>
        <w:sdtContent/>
      </w:sdt>
      <w:sdt>
        <w:sdtPr>
          <w:rPr>
            <w:lang w:val="en-US"/>
          </w:rPr>
          <w:tag w:val="goog_rdk_584"/>
          <w:id w:val="1794711505"/>
        </w:sdtPr>
        <w:sdtEndPr/>
        <w:sdtContent/>
      </w:sdt>
      <w:sdt>
        <w:sdtPr>
          <w:rPr>
            <w:lang w:val="en-US"/>
          </w:rPr>
          <w:tag w:val="goog_rdk_626"/>
          <w:id w:val="-426347350"/>
        </w:sdtPr>
        <w:sdtEndPr/>
        <w:sdtContent/>
      </w:sdt>
      <w:sdt>
        <w:sdtPr>
          <w:rPr>
            <w:lang w:val="en-US"/>
          </w:rPr>
          <w:tag w:val="goog_rdk_669"/>
          <w:id w:val="-3054237"/>
        </w:sdtPr>
        <w:sdtEndPr/>
        <w:sdtContent/>
      </w:sdt>
      <w:r w:rsidR="00A3097C" w:rsidRPr="00EF41D4">
        <w:rPr>
          <w:lang w:val="en-US"/>
        </w:rPr>
        <w:t xml:space="preserve"> In a dynamic approach, a cash flow of the project must be defined to </w:t>
      </w:r>
      <w:proofErr w:type="gramStart"/>
      <w:r w:rsidR="00A3097C" w:rsidRPr="00EF41D4">
        <w:rPr>
          <w:lang w:val="en-US"/>
        </w:rPr>
        <w:t>take into account</w:t>
      </w:r>
      <w:proofErr w:type="gramEnd"/>
      <w:r w:rsidR="00A3097C" w:rsidRPr="00EF41D4">
        <w:rPr>
          <w:lang w:val="en-US"/>
        </w:rPr>
        <w:t xml:space="preserve"> </w:t>
      </w:r>
      <w:r w:rsidR="007D521C">
        <w:rPr>
          <w:lang w:val="en-US"/>
        </w:rPr>
        <w:t xml:space="preserve">the </w:t>
      </w:r>
      <w:r w:rsidR="00A3097C" w:rsidRPr="00EF41D4">
        <w:rPr>
          <w:lang w:val="en-US"/>
        </w:rPr>
        <w:t>time value of money</w:t>
      </w:r>
      <w:r w:rsidR="003D05B6" w:rsidRPr="00EF41D4">
        <w:rPr>
          <w:lang w:val="en-US"/>
        </w:rPr>
        <w:t xml:space="preserve">. </w:t>
      </w:r>
      <w:r w:rsidR="00833DF9" w:rsidRPr="00EF41D4">
        <w:rPr>
          <w:lang w:val="en-US"/>
        </w:rPr>
        <w:t>In other words, a</w:t>
      </w:r>
      <w:r w:rsidR="003D05B6" w:rsidRPr="00EF41D4">
        <w:rPr>
          <w:lang w:val="en-US"/>
        </w:rPr>
        <w:t xml:space="preserve"> </w:t>
      </w:r>
      <w:r w:rsidR="00853D70" w:rsidRPr="00EF41D4">
        <w:rPr>
          <w:lang w:val="en-US"/>
        </w:rPr>
        <w:t>scheme</w:t>
      </w:r>
      <w:r w:rsidR="00833DF9" w:rsidRPr="00EF41D4">
        <w:rPr>
          <w:lang w:val="en-US"/>
        </w:rPr>
        <w:t>/program</w:t>
      </w:r>
      <w:r w:rsidR="00853D70" w:rsidRPr="00EF41D4">
        <w:rPr>
          <w:lang w:val="en-US"/>
        </w:rPr>
        <w:t xml:space="preserve"> for the </w:t>
      </w:r>
      <w:r w:rsidR="006A161D" w:rsidRPr="00EF41D4">
        <w:rPr>
          <w:lang w:val="en-US"/>
        </w:rPr>
        <w:t xml:space="preserve">investment shall be </w:t>
      </w:r>
      <w:r w:rsidR="00853D70" w:rsidRPr="00EF41D4">
        <w:rPr>
          <w:lang w:val="en-US"/>
        </w:rPr>
        <w:t>defined</w:t>
      </w:r>
      <w:r w:rsidR="00833DF9" w:rsidRPr="00EF41D4">
        <w:rPr>
          <w:lang w:val="en-US"/>
        </w:rPr>
        <w:t xml:space="preserve"> throughout its cash flow, i.e., the inflows and the outflows</w:t>
      </w:r>
      <w:r w:rsidR="00030E01" w:rsidRPr="00EF41D4">
        <w:rPr>
          <w:lang w:val="en-US"/>
        </w:rPr>
        <w:t>, so that a discount rate can be applied</w:t>
      </w:r>
      <w:r w:rsidR="005A5515" w:rsidRPr="00EF41D4">
        <w:rPr>
          <w:lang w:val="en-US"/>
        </w:rPr>
        <w:t>.</w:t>
      </w:r>
    </w:p>
    <w:p w14:paraId="4CFA3578" w14:textId="20E2AC48" w:rsidR="006A161D" w:rsidRPr="00EF41D4" w:rsidRDefault="005A5515" w:rsidP="006A161D">
      <w:pPr>
        <w:rPr>
          <w:lang w:val="en-US"/>
        </w:rPr>
      </w:pPr>
      <w:r w:rsidRPr="00EF41D4">
        <w:rPr>
          <w:lang w:val="en-US"/>
        </w:rPr>
        <w:t>The</w:t>
      </w:r>
      <w:r w:rsidR="00F8256C" w:rsidRPr="00EF41D4">
        <w:rPr>
          <w:lang w:val="en-US"/>
        </w:rPr>
        <w:t xml:space="preserve"> inflows</w:t>
      </w:r>
      <w:r w:rsidRPr="00EF41D4">
        <w:rPr>
          <w:lang w:val="en-US"/>
        </w:rPr>
        <w:t xml:space="preserve"> are the </w:t>
      </w:r>
      <w:r w:rsidR="00F8256C" w:rsidRPr="00EF41D4">
        <w:rPr>
          <w:lang w:val="en-US"/>
        </w:rPr>
        <w:t xml:space="preserve">land costs and design fees (L), </w:t>
      </w:r>
      <w:r w:rsidRPr="00EF41D4">
        <w:rPr>
          <w:lang w:val="en-US"/>
        </w:rPr>
        <w:t xml:space="preserve">the </w:t>
      </w:r>
      <w:r w:rsidR="00853D70" w:rsidRPr="00EF41D4">
        <w:rPr>
          <w:lang w:val="en-US"/>
        </w:rPr>
        <w:t xml:space="preserve">total </w:t>
      </w:r>
      <w:r w:rsidR="00F8256C" w:rsidRPr="00EF41D4">
        <w:rPr>
          <w:lang w:val="en-US"/>
        </w:rPr>
        <w:t xml:space="preserve">construction costs </w:t>
      </w:r>
      <w:r w:rsidR="00853D70" w:rsidRPr="00EF41D4">
        <w:rPr>
          <w:position w:val="-6"/>
          <w:lang w:val="en-US"/>
        </w:rPr>
        <w:object w:dxaOrig="240" w:dyaOrig="279" w14:anchorId="524E92C3">
          <v:shape id="_x0000_i1042" type="#_x0000_t75" style="width:12pt;height:14.4pt" o:ole="">
            <v:imagedata r:id="rId43" o:title=""/>
          </v:shape>
          <o:OLEObject Type="Embed" ProgID="Equation.DSMT4" ShapeID="_x0000_i1042" DrawAspect="Content" ObjectID="_1623051885" r:id="rId44"/>
        </w:object>
      </w:r>
      <w:r w:rsidR="00F8256C" w:rsidRPr="00EF41D4">
        <w:rPr>
          <w:lang w:val="en-US"/>
        </w:rPr>
        <w:t xml:space="preserve">, </w:t>
      </w:r>
      <w:r w:rsidRPr="00EF41D4">
        <w:rPr>
          <w:lang w:val="en-US"/>
        </w:rPr>
        <w:t xml:space="preserve">the </w:t>
      </w:r>
      <w:r w:rsidR="00F8256C" w:rsidRPr="00EF41D4">
        <w:rPr>
          <w:lang w:val="en-US"/>
        </w:rPr>
        <w:t>nontangible costs (I)</w:t>
      </w:r>
      <w:r w:rsidR="007D521C">
        <w:rPr>
          <w:lang w:val="en-US"/>
        </w:rPr>
        <w:t>,</w:t>
      </w:r>
      <w:r w:rsidR="00853D70" w:rsidRPr="00EF41D4">
        <w:rPr>
          <w:lang w:val="en-US"/>
        </w:rPr>
        <w:t xml:space="preserve"> </w:t>
      </w:r>
      <w:r w:rsidRPr="00EF41D4">
        <w:rPr>
          <w:lang w:val="en-US"/>
        </w:rPr>
        <w:t xml:space="preserve">and the </w:t>
      </w:r>
      <w:r w:rsidR="00F8256C" w:rsidRPr="00EF41D4">
        <w:rPr>
          <w:lang w:val="en-US"/>
        </w:rPr>
        <w:t>duration</w:t>
      </w:r>
      <w:r w:rsidR="006A161D" w:rsidRPr="00EF41D4">
        <w:rPr>
          <w:lang w:val="en-US"/>
        </w:rPr>
        <w:t xml:space="preserve"> </w:t>
      </w:r>
      <w:r w:rsidRPr="00EF41D4">
        <w:rPr>
          <w:lang w:val="en-US"/>
        </w:rPr>
        <w:t xml:space="preserve">corresponding </w:t>
      </w:r>
      <w:r w:rsidR="00F8256C" w:rsidRPr="00EF41D4">
        <w:rPr>
          <w:lang w:val="en-US"/>
        </w:rPr>
        <w:t xml:space="preserve">periods </w:t>
      </w:r>
      <w:r w:rsidR="00853D70" w:rsidRPr="00EF41D4">
        <w:rPr>
          <w:lang w:val="en-US"/>
        </w:rPr>
        <w:t>and deadlines</w:t>
      </w:r>
      <w:r w:rsidRPr="00EF41D4">
        <w:rPr>
          <w:lang w:val="en-US"/>
        </w:rPr>
        <w:t xml:space="preserve"> as well. The</w:t>
      </w:r>
      <w:r w:rsidR="003D05B6" w:rsidRPr="00EF41D4">
        <w:rPr>
          <w:lang w:val="en-US"/>
        </w:rPr>
        <w:t xml:space="preserve"> </w:t>
      </w:r>
      <w:r w:rsidR="003D05B6" w:rsidRPr="00EF41D4">
        <w:rPr>
          <w:lang w:val="en-US"/>
        </w:rPr>
        <w:lastRenderedPageBreak/>
        <w:t xml:space="preserve">outflow </w:t>
      </w:r>
      <w:r w:rsidR="00853D70" w:rsidRPr="00EF41D4">
        <w:rPr>
          <w:lang w:val="en-US"/>
        </w:rPr>
        <w:t xml:space="preserve">is </w:t>
      </w:r>
      <w:r w:rsidR="006A161D" w:rsidRPr="00EF41D4">
        <w:rPr>
          <w:lang w:val="en-US"/>
        </w:rPr>
        <w:t>the PMV</w:t>
      </w:r>
      <w:r w:rsidR="003D05B6" w:rsidRPr="00EF41D4">
        <w:rPr>
          <w:lang w:val="en-US"/>
        </w:rPr>
        <w:t xml:space="preserve"> to be determined</w:t>
      </w:r>
      <w:r w:rsidR="0004117B" w:rsidRPr="00EF41D4">
        <w:rPr>
          <w:lang w:val="en-US"/>
        </w:rPr>
        <w:t xml:space="preserve"> and</w:t>
      </w:r>
      <w:r w:rsidR="00853D70" w:rsidRPr="00EF41D4">
        <w:rPr>
          <w:lang w:val="en-US"/>
        </w:rPr>
        <w:t xml:space="preserve"> the selling </w:t>
      </w:r>
      <w:r w:rsidRPr="00EF41D4">
        <w:rPr>
          <w:lang w:val="en-US"/>
        </w:rPr>
        <w:t>deadline</w:t>
      </w:r>
      <w:r w:rsidR="0004117B" w:rsidRPr="00EF41D4">
        <w:rPr>
          <w:lang w:val="en-US"/>
        </w:rPr>
        <w:t xml:space="preserve"> as well</w:t>
      </w:r>
      <w:r w:rsidR="003D05B6" w:rsidRPr="00EF41D4">
        <w:rPr>
          <w:lang w:val="en-US"/>
        </w:rPr>
        <w:t>.</w:t>
      </w:r>
      <w:r w:rsidR="006A161D" w:rsidRPr="00EF41D4">
        <w:rPr>
          <w:lang w:val="en-US"/>
        </w:rPr>
        <w:t xml:space="preserve"> </w:t>
      </w:r>
      <w:r w:rsidR="00853D70" w:rsidRPr="00EF41D4">
        <w:rPr>
          <w:lang w:val="en-US"/>
        </w:rPr>
        <w:t>The</w:t>
      </w:r>
      <w:r w:rsidR="006A161D" w:rsidRPr="00EF41D4">
        <w:rPr>
          <w:lang w:val="en-US"/>
        </w:rPr>
        <w:t xml:space="preserve"> internal rate return or yield </w:t>
      </w:r>
      <w:r w:rsidR="00853D70" w:rsidRPr="00EF41D4">
        <w:rPr>
          <w:lang w:val="en-US"/>
        </w:rPr>
        <w:t>of the investment is easily defined</w:t>
      </w:r>
      <w:r w:rsidR="006A161D" w:rsidRPr="00EF41D4">
        <w:rPr>
          <w:lang w:val="en-US"/>
        </w:rPr>
        <w:t>. This procedure corresponds to a dynamic approach of the CM.</w:t>
      </w:r>
    </w:p>
    <w:p w14:paraId="133423B9" w14:textId="44C44526" w:rsidR="00833DF9" w:rsidRPr="00EF41D4" w:rsidRDefault="00F15EB6" w:rsidP="00F15EB6">
      <w:pPr>
        <w:rPr>
          <w:lang w:val="en-US"/>
        </w:rPr>
      </w:pPr>
      <w:r w:rsidRPr="00EF41D4">
        <w:rPr>
          <w:lang w:val="en-US"/>
        </w:rPr>
        <w:t xml:space="preserve">Project cost control and management in construction are disciplines that deal in detail with concepts of facility investment evaluation, including time preference for consumption, opportunity cost, </w:t>
      </w:r>
      <w:r w:rsidR="00B01133" w:rsidRPr="00EF41D4">
        <w:rPr>
          <w:lang w:val="en-US"/>
        </w:rPr>
        <w:t xml:space="preserve">an </w:t>
      </w:r>
      <w:r w:rsidR="007207C2" w:rsidRPr="00EF41D4">
        <w:rPr>
          <w:lang w:val="en-US"/>
        </w:rPr>
        <w:t>acceptable</w:t>
      </w:r>
      <w:r w:rsidRPr="00EF41D4">
        <w:rPr>
          <w:lang w:val="en-US"/>
        </w:rPr>
        <w:t xml:space="preserve"> rate of return, cash flows over the planning horizon and profit measures</w:t>
      </w:r>
      <w:sdt>
        <w:sdtPr>
          <w:rPr>
            <w:lang w:val="en-US"/>
          </w:rPr>
          <w:id w:val="74175707"/>
          <w:citation/>
        </w:sdtPr>
        <w:sdtEndPr/>
        <w:sdtContent>
          <w:r w:rsidR="007207C2" w:rsidRPr="00EF41D4">
            <w:rPr>
              <w:lang w:val="en-US"/>
            </w:rPr>
            <w:fldChar w:fldCharType="begin"/>
          </w:r>
          <w:r w:rsidR="007107A3" w:rsidRPr="00EF41D4">
            <w:rPr>
              <w:lang w:val="en-US"/>
            </w:rPr>
            <w:instrText xml:space="preserve">CITATION Pil94 \m Hen89 \l 2057 </w:instrText>
          </w:r>
          <w:r w:rsidR="007207C2" w:rsidRPr="00EF41D4">
            <w:rPr>
              <w:lang w:val="en-US"/>
            </w:rPr>
            <w:fldChar w:fldCharType="separate"/>
          </w:r>
          <w:r w:rsidR="0085288A">
            <w:rPr>
              <w:noProof/>
              <w:lang w:val="en-US"/>
            </w:rPr>
            <w:t xml:space="preserve"> </w:t>
          </w:r>
          <w:r w:rsidR="0085288A" w:rsidRPr="0085288A">
            <w:rPr>
              <w:noProof/>
              <w:lang w:val="en-US"/>
            </w:rPr>
            <w:t>[10, 11]</w:t>
          </w:r>
          <w:r w:rsidR="007207C2" w:rsidRPr="00EF41D4">
            <w:rPr>
              <w:lang w:val="en-US"/>
            </w:rPr>
            <w:fldChar w:fldCharType="end"/>
          </w:r>
        </w:sdtContent>
      </w:sdt>
      <w:r w:rsidR="007207C2" w:rsidRPr="00EF41D4">
        <w:rPr>
          <w:lang w:val="en-US"/>
        </w:rPr>
        <w:t>.</w:t>
      </w:r>
    </w:p>
    <w:p w14:paraId="6AD4E81B" w14:textId="72F076D1" w:rsidR="00B01133" w:rsidRPr="00EF41D4" w:rsidRDefault="007207C2" w:rsidP="00F15EB6">
      <w:pPr>
        <w:rPr>
          <w:lang w:val="en-US"/>
        </w:rPr>
      </w:pPr>
      <w:r w:rsidRPr="00EF41D4">
        <w:rPr>
          <w:lang w:val="en-US"/>
        </w:rPr>
        <w:t xml:space="preserve">Economic evaluation methods such as </w:t>
      </w:r>
      <w:r w:rsidR="00F15EB6" w:rsidRPr="00EF41D4">
        <w:rPr>
          <w:lang w:val="en-US"/>
        </w:rPr>
        <w:t>the net present value method, the equivalent uniform annual value method, the benefit-cost ratio method, and the internal rate of return method</w:t>
      </w:r>
      <w:r w:rsidRPr="00EF41D4">
        <w:rPr>
          <w:lang w:val="en-US"/>
        </w:rPr>
        <w:t xml:space="preserve">, among </w:t>
      </w:r>
      <w:proofErr w:type="gramStart"/>
      <w:r w:rsidRPr="00EF41D4">
        <w:rPr>
          <w:lang w:val="en-US"/>
        </w:rPr>
        <w:t>others,  may</w:t>
      </w:r>
      <w:proofErr w:type="gramEnd"/>
      <w:r w:rsidRPr="00EF41D4">
        <w:rPr>
          <w:lang w:val="en-US"/>
        </w:rPr>
        <w:t xml:space="preserve"> be applied to a specific project if </w:t>
      </w:r>
      <w:r w:rsidR="00B01133" w:rsidRPr="00EF41D4">
        <w:rPr>
          <w:lang w:val="en-US"/>
        </w:rPr>
        <w:t>adequate</w:t>
      </w:r>
      <w:r w:rsidRPr="00EF41D4">
        <w:rPr>
          <w:lang w:val="en-US"/>
        </w:rPr>
        <w:t xml:space="preserve"> data and information </w:t>
      </w:r>
      <w:r w:rsidR="007D521C">
        <w:rPr>
          <w:lang w:val="en-US"/>
        </w:rPr>
        <w:t>are</w:t>
      </w:r>
      <w:r w:rsidRPr="00EF41D4">
        <w:rPr>
          <w:lang w:val="en-US"/>
        </w:rPr>
        <w:t xml:space="preserve"> available</w:t>
      </w:r>
      <w:r w:rsidR="00F15EB6" w:rsidRPr="00EF41D4">
        <w:rPr>
          <w:lang w:val="en-US"/>
        </w:rPr>
        <w:t>.</w:t>
      </w:r>
      <w:r w:rsidR="00B01133" w:rsidRPr="00EF41D4">
        <w:rPr>
          <w:lang w:val="en-US"/>
        </w:rPr>
        <w:t xml:space="preserve"> Each </w:t>
      </w:r>
      <w:proofErr w:type="gramStart"/>
      <w:r w:rsidR="00B01133" w:rsidRPr="00EF41D4">
        <w:rPr>
          <w:lang w:val="en-US"/>
        </w:rPr>
        <w:t>particular project</w:t>
      </w:r>
      <w:proofErr w:type="gramEnd"/>
      <w:r w:rsidR="00B01133" w:rsidRPr="00EF41D4">
        <w:rPr>
          <w:lang w:val="en-US"/>
        </w:rPr>
        <w:t xml:space="preserve"> require</w:t>
      </w:r>
      <w:r w:rsidR="00833DF9" w:rsidRPr="00EF41D4">
        <w:rPr>
          <w:lang w:val="en-US"/>
        </w:rPr>
        <w:t>s</w:t>
      </w:r>
      <w:r w:rsidR="00B01133" w:rsidRPr="00EF41D4">
        <w:rPr>
          <w:lang w:val="en-US"/>
        </w:rPr>
        <w:t xml:space="preserve"> </w:t>
      </w:r>
      <w:r w:rsidR="00833DF9" w:rsidRPr="00EF41D4">
        <w:rPr>
          <w:lang w:val="en-US"/>
        </w:rPr>
        <w:t xml:space="preserve">less or deeper analysis </w:t>
      </w:r>
      <w:r w:rsidR="00B01133" w:rsidRPr="00EF41D4">
        <w:rPr>
          <w:lang w:val="en-US"/>
        </w:rPr>
        <w:t xml:space="preserve">depending </w:t>
      </w:r>
      <w:sdt>
        <w:sdtPr>
          <w:rPr>
            <w:lang w:val="en-US"/>
          </w:rPr>
          <w:tag w:val="goog_rdk_228"/>
          <w:id w:val="-21180616"/>
        </w:sdtPr>
        <w:sdtEndPr/>
        <w:sdtContent/>
      </w:sdt>
      <w:sdt>
        <w:sdtPr>
          <w:rPr>
            <w:lang w:val="en-US"/>
          </w:rPr>
          <w:tag w:val="goog_rdk_256"/>
          <w:id w:val="-158159830"/>
        </w:sdtPr>
        <w:sdtEndPr/>
        <w:sdtContent/>
      </w:sdt>
      <w:sdt>
        <w:sdtPr>
          <w:rPr>
            <w:lang w:val="en-US"/>
          </w:rPr>
          <w:tag w:val="goog_rdk_284"/>
          <w:id w:val="902645080"/>
        </w:sdtPr>
        <w:sdtEndPr/>
        <w:sdtContent/>
      </w:sdt>
      <w:sdt>
        <w:sdtPr>
          <w:rPr>
            <w:lang w:val="en-US"/>
          </w:rPr>
          <w:tag w:val="goog_rdk_313"/>
          <w:id w:val="-2078507148"/>
        </w:sdtPr>
        <w:sdtEndPr/>
        <w:sdtContent/>
      </w:sdt>
      <w:sdt>
        <w:sdtPr>
          <w:rPr>
            <w:lang w:val="en-US"/>
          </w:rPr>
          <w:tag w:val="goog_rdk_345"/>
          <w:id w:val="-657689777"/>
        </w:sdtPr>
        <w:sdtEndPr/>
        <w:sdtContent/>
      </w:sdt>
      <w:sdt>
        <w:sdtPr>
          <w:rPr>
            <w:lang w:val="en-US"/>
          </w:rPr>
          <w:tag w:val="goog_rdk_378"/>
          <w:id w:val="-68340964"/>
        </w:sdtPr>
        <w:sdtEndPr/>
        <w:sdtContent/>
      </w:sdt>
      <w:sdt>
        <w:sdtPr>
          <w:rPr>
            <w:lang w:val="en-US"/>
          </w:rPr>
          <w:tag w:val="goog_rdk_412"/>
          <w:id w:val="26140264"/>
        </w:sdtPr>
        <w:sdtEndPr/>
        <w:sdtContent/>
      </w:sdt>
      <w:sdt>
        <w:sdtPr>
          <w:rPr>
            <w:lang w:val="en-US"/>
          </w:rPr>
          <w:tag w:val="goog_rdk_448"/>
          <w:id w:val="-1483158710"/>
        </w:sdtPr>
        <w:sdtEndPr/>
        <w:sdtContent/>
      </w:sdt>
      <w:sdt>
        <w:sdtPr>
          <w:rPr>
            <w:lang w:val="en-US"/>
          </w:rPr>
          <w:tag w:val="goog_rdk_485"/>
          <w:id w:val="720793897"/>
        </w:sdtPr>
        <w:sdtEndPr/>
        <w:sdtContent/>
      </w:sdt>
      <w:sdt>
        <w:sdtPr>
          <w:rPr>
            <w:lang w:val="en-US"/>
          </w:rPr>
          <w:tag w:val="goog_rdk_524"/>
          <w:id w:val="-1850707016"/>
        </w:sdtPr>
        <w:sdtEndPr/>
        <w:sdtContent/>
      </w:sdt>
      <w:sdt>
        <w:sdtPr>
          <w:rPr>
            <w:lang w:val="en-US"/>
          </w:rPr>
          <w:tag w:val="goog_rdk_564"/>
          <w:id w:val="-1083598885"/>
        </w:sdtPr>
        <w:sdtEndPr/>
        <w:sdtContent/>
      </w:sdt>
      <w:sdt>
        <w:sdtPr>
          <w:rPr>
            <w:lang w:val="en-US"/>
          </w:rPr>
          <w:tag w:val="goog_rdk_605"/>
          <w:id w:val="93292440"/>
        </w:sdtPr>
        <w:sdtEndPr/>
        <w:sdtContent/>
      </w:sdt>
      <w:sdt>
        <w:sdtPr>
          <w:rPr>
            <w:lang w:val="en-US"/>
          </w:rPr>
          <w:tag w:val="goog_rdk_649"/>
          <w:id w:val="846994590"/>
        </w:sdtPr>
        <w:sdtEndPr/>
        <w:sdtContent/>
      </w:sdt>
      <w:r w:rsidR="00B01133" w:rsidRPr="00EF41D4">
        <w:rPr>
          <w:lang w:val="en-US"/>
        </w:rPr>
        <w:t xml:space="preserve">on </w:t>
      </w:r>
      <w:r w:rsidR="00A3097C" w:rsidRPr="00EF41D4">
        <w:rPr>
          <w:lang w:val="en-US"/>
        </w:rPr>
        <w:t xml:space="preserve">its </w:t>
      </w:r>
      <w:r w:rsidR="00FF056C" w:rsidRPr="00EF41D4">
        <w:rPr>
          <w:lang w:val="en-US"/>
        </w:rPr>
        <w:t>economic importance</w:t>
      </w:r>
      <w:r w:rsidR="00B01133" w:rsidRPr="00EF41D4">
        <w:rPr>
          <w:lang w:val="en-US"/>
        </w:rPr>
        <w:t>. Particular and important projects demand specific analysis, and these may include different f</w:t>
      </w:r>
      <w:r w:rsidR="00F15EB6" w:rsidRPr="00EF41D4">
        <w:rPr>
          <w:lang w:val="en-US"/>
        </w:rPr>
        <w:t xml:space="preserve">actors </w:t>
      </w:r>
      <w:r w:rsidR="00B01133" w:rsidRPr="00EF41D4">
        <w:rPr>
          <w:lang w:val="en-US"/>
        </w:rPr>
        <w:t xml:space="preserve">that affect cash flows, </w:t>
      </w:r>
      <w:sdt>
        <w:sdtPr>
          <w:rPr>
            <w:lang w:val="en-US"/>
          </w:rPr>
          <w:tag w:val="goog_rdk_255"/>
          <w:id w:val="-2108107078"/>
        </w:sdtPr>
        <w:sdtEndPr/>
        <w:sdtContent/>
      </w:sdt>
      <w:sdt>
        <w:sdtPr>
          <w:rPr>
            <w:lang w:val="en-US"/>
          </w:rPr>
          <w:tag w:val="goog_rdk_283"/>
          <w:id w:val="-101566714"/>
        </w:sdtPr>
        <w:sdtEndPr/>
        <w:sdtContent/>
      </w:sdt>
      <w:sdt>
        <w:sdtPr>
          <w:rPr>
            <w:lang w:val="en-US"/>
          </w:rPr>
          <w:tag w:val="goog_rdk_312"/>
          <w:id w:val="669906841"/>
        </w:sdtPr>
        <w:sdtEndPr/>
        <w:sdtContent/>
      </w:sdt>
      <w:sdt>
        <w:sdtPr>
          <w:rPr>
            <w:lang w:val="en-US"/>
          </w:rPr>
          <w:tag w:val="goog_rdk_344"/>
          <w:id w:val="684324894"/>
        </w:sdtPr>
        <w:sdtEndPr/>
        <w:sdtContent/>
      </w:sdt>
      <w:sdt>
        <w:sdtPr>
          <w:rPr>
            <w:lang w:val="en-US"/>
          </w:rPr>
          <w:tag w:val="goog_rdk_377"/>
          <w:id w:val="32786868"/>
        </w:sdtPr>
        <w:sdtEndPr/>
        <w:sdtContent/>
      </w:sdt>
      <w:sdt>
        <w:sdtPr>
          <w:rPr>
            <w:lang w:val="en-US"/>
          </w:rPr>
          <w:tag w:val="goog_rdk_411"/>
          <w:id w:val="-832221458"/>
        </w:sdtPr>
        <w:sdtEndPr/>
        <w:sdtContent/>
      </w:sdt>
      <w:sdt>
        <w:sdtPr>
          <w:rPr>
            <w:lang w:val="en-US"/>
          </w:rPr>
          <w:tag w:val="goog_rdk_447"/>
          <w:id w:val="1587799912"/>
        </w:sdtPr>
        <w:sdtEndPr/>
        <w:sdtContent/>
      </w:sdt>
      <w:sdt>
        <w:sdtPr>
          <w:rPr>
            <w:lang w:val="en-US"/>
          </w:rPr>
          <w:tag w:val="goog_rdk_484"/>
          <w:id w:val="-173889886"/>
        </w:sdtPr>
        <w:sdtEndPr/>
        <w:sdtContent/>
      </w:sdt>
      <w:sdt>
        <w:sdtPr>
          <w:rPr>
            <w:lang w:val="en-US"/>
          </w:rPr>
          <w:tag w:val="goog_rdk_523"/>
          <w:id w:val="-80526153"/>
        </w:sdtPr>
        <w:sdtEndPr/>
        <w:sdtContent/>
      </w:sdt>
      <w:sdt>
        <w:sdtPr>
          <w:rPr>
            <w:lang w:val="en-US"/>
          </w:rPr>
          <w:tag w:val="goog_rdk_563"/>
          <w:id w:val="1966994898"/>
        </w:sdtPr>
        <w:sdtEndPr/>
        <w:sdtContent/>
      </w:sdt>
      <w:sdt>
        <w:sdtPr>
          <w:rPr>
            <w:lang w:val="en-US"/>
          </w:rPr>
          <w:tag w:val="goog_rdk_604"/>
          <w:id w:val="-438844175"/>
        </w:sdtPr>
        <w:sdtEndPr/>
        <w:sdtContent/>
      </w:sdt>
      <w:sdt>
        <w:sdtPr>
          <w:rPr>
            <w:lang w:val="en-US"/>
          </w:rPr>
          <w:tag w:val="goog_rdk_648"/>
          <w:id w:val="-1131094257"/>
        </w:sdtPr>
        <w:sdtEndPr/>
        <w:sdtContent/>
      </w:sdt>
      <w:r w:rsidR="00B01133" w:rsidRPr="00EF41D4">
        <w:rPr>
          <w:lang w:val="en-US"/>
        </w:rPr>
        <w:t xml:space="preserve"> to name a few, </w:t>
      </w:r>
      <w:r w:rsidR="00F15EB6" w:rsidRPr="00EF41D4">
        <w:rPr>
          <w:lang w:val="en-US"/>
        </w:rPr>
        <w:t xml:space="preserve"> depreciation and tax effects, price level changes, treatment of risk and uncertainty</w:t>
      </w:r>
      <w:r w:rsidR="00B01133" w:rsidRPr="00EF41D4">
        <w:rPr>
          <w:lang w:val="en-US"/>
        </w:rPr>
        <w:t xml:space="preserve">, </w:t>
      </w:r>
      <w:r w:rsidR="00F15EB6" w:rsidRPr="00EF41D4">
        <w:rPr>
          <w:lang w:val="en-US"/>
        </w:rPr>
        <w:t>methods of financing, public policies</w:t>
      </w:r>
      <w:r w:rsidR="00B01133" w:rsidRPr="00EF41D4">
        <w:rPr>
          <w:lang w:val="en-US"/>
        </w:rPr>
        <w:t xml:space="preserve"> </w:t>
      </w:r>
      <w:r w:rsidR="00F15EB6" w:rsidRPr="00EF41D4">
        <w:rPr>
          <w:lang w:val="en-US"/>
        </w:rPr>
        <w:t>and the interaction between operational and financial planning.</w:t>
      </w:r>
    </w:p>
    <w:p w14:paraId="611D57CA" w14:textId="308CFF77" w:rsidR="00B01133" w:rsidRPr="00EF41D4" w:rsidRDefault="00EC1563" w:rsidP="00F15EB6">
      <w:pPr>
        <w:rPr>
          <w:lang w:val="en-US"/>
        </w:rPr>
      </w:pPr>
      <w:r w:rsidRPr="00EF41D4">
        <w:rPr>
          <w:lang w:val="en-US"/>
        </w:rPr>
        <w:t>When the cost method is used for real estate appraisal evaluation concerns the</w:t>
      </w:r>
      <w:r w:rsidR="00B01133" w:rsidRPr="00EF41D4">
        <w:rPr>
          <w:lang w:val="en-US"/>
        </w:rPr>
        <w:t xml:space="preserve"> PMV</w:t>
      </w:r>
      <w:r w:rsidRPr="00EF41D4">
        <w:rPr>
          <w:lang w:val="en-US"/>
        </w:rPr>
        <w:t>, or the land value</w:t>
      </w:r>
      <w:r w:rsidR="00B01133" w:rsidRPr="00EF41D4">
        <w:rPr>
          <w:lang w:val="en-US"/>
        </w:rPr>
        <w:t xml:space="preserve"> </w:t>
      </w:r>
      <w:r w:rsidRPr="00EF41D4">
        <w:rPr>
          <w:lang w:val="en-US"/>
        </w:rPr>
        <w:t>can be estimated</w:t>
      </w:r>
      <w:r w:rsidR="00B01133" w:rsidRPr="00EF41D4">
        <w:rPr>
          <w:lang w:val="en-US"/>
        </w:rPr>
        <w:t xml:space="preserve"> </w:t>
      </w:r>
      <w:r w:rsidRPr="00EF41D4">
        <w:rPr>
          <w:lang w:val="en-US"/>
        </w:rPr>
        <w:t>using less sophisticated techniques.</w:t>
      </w:r>
    </w:p>
    <w:p w14:paraId="553A93AC" w14:textId="3CEE07D2" w:rsidR="003905A1" w:rsidRPr="00EF41D4" w:rsidRDefault="00335DD2" w:rsidP="007A6EA6">
      <w:pPr>
        <w:pStyle w:val="Heading2"/>
        <w:numPr>
          <w:ilvl w:val="1"/>
          <w:numId w:val="25"/>
        </w:numPr>
        <w:rPr>
          <w:noProof w:val="0"/>
          <w:lang w:val="en-US"/>
        </w:rPr>
      </w:pPr>
      <w:r w:rsidRPr="00EF41D4">
        <w:rPr>
          <w:noProof w:val="0"/>
          <w:lang w:val="en-US"/>
        </w:rPr>
        <w:t>Discounted Cash</w:t>
      </w:r>
      <w:r w:rsidR="003905A1" w:rsidRPr="00EF41D4">
        <w:rPr>
          <w:noProof w:val="0"/>
          <w:lang w:val="en-US"/>
        </w:rPr>
        <w:t xml:space="preserve"> Flow</w:t>
      </w:r>
      <w:r w:rsidR="00EC1563" w:rsidRPr="00EF41D4">
        <w:rPr>
          <w:noProof w:val="0"/>
          <w:lang w:val="en-US"/>
        </w:rPr>
        <w:t xml:space="preserve"> (DCF)</w:t>
      </w:r>
    </w:p>
    <w:p w14:paraId="38F39C2E" w14:textId="640B5DC8" w:rsidR="003905A1" w:rsidRPr="00EF41D4" w:rsidRDefault="009065E8" w:rsidP="003905A1">
      <w:pPr>
        <w:rPr>
          <w:lang w:val="en-US"/>
        </w:rPr>
      </w:pPr>
      <w:r w:rsidRPr="00EF41D4">
        <w:rPr>
          <w:lang w:val="en-US"/>
        </w:rPr>
        <w:t>In a broad sense, w</w:t>
      </w:r>
      <w:r w:rsidR="003905A1" w:rsidRPr="00EF41D4">
        <w:rPr>
          <w:lang w:val="en-US"/>
        </w:rPr>
        <w:t xml:space="preserve">hen </w:t>
      </w:r>
      <w:r w:rsidR="000151FA" w:rsidRPr="00EF41D4">
        <w:rPr>
          <w:lang w:val="en-US"/>
        </w:rPr>
        <w:t xml:space="preserve">evaluating </w:t>
      </w:r>
      <w:r w:rsidR="003905A1" w:rsidRPr="00EF41D4">
        <w:rPr>
          <w:lang w:val="en-US"/>
        </w:rPr>
        <w:t>a real estate investment at a given “t=0” instant,</w:t>
      </w:r>
      <w:r w:rsidR="003905A1" w:rsidRPr="00EF41D4">
        <w:rPr>
          <w:lang w:val="en-US"/>
        </w:rPr>
        <w:softHyphen/>
        <w:t xml:space="preserve"> the initial costs</w:t>
      </w:r>
      <w:r w:rsidRPr="00EF41D4">
        <w:rPr>
          <w:lang w:val="en-US"/>
        </w:rPr>
        <w:t xml:space="preserve"> (inflows)</w:t>
      </w:r>
      <w:r w:rsidR="003905A1" w:rsidRPr="00EF41D4">
        <w:rPr>
          <w:lang w:val="en-US"/>
        </w:rPr>
        <w:t xml:space="preserve"> are </w:t>
      </w:r>
      <w:r w:rsidR="000151FA" w:rsidRPr="00EF41D4">
        <w:rPr>
          <w:lang w:val="en-US"/>
        </w:rPr>
        <w:t xml:space="preserve">the land cost and land-related </w:t>
      </w:r>
      <w:r w:rsidRPr="00EF41D4">
        <w:rPr>
          <w:lang w:val="en-US"/>
        </w:rPr>
        <w:t xml:space="preserve">transaction costs together with </w:t>
      </w:r>
      <w:r w:rsidR="000151FA" w:rsidRPr="00EF41D4">
        <w:rPr>
          <w:lang w:val="en-US"/>
        </w:rPr>
        <w:t xml:space="preserve">design fees denoted by (L) in Expression </w:t>
      </w:r>
      <w:r w:rsidR="000151FA" w:rsidRPr="00EF41D4">
        <w:rPr>
          <w:lang w:val="en-US"/>
        </w:rPr>
        <w:fldChar w:fldCharType="begin"/>
      </w:r>
      <w:r w:rsidR="000151FA" w:rsidRPr="00EF41D4">
        <w:rPr>
          <w:lang w:val="en-US"/>
        </w:rPr>
        <w:instrText xml:space="preserve"> GOTOBUTTON ZEqnNum481469  \* MERGEFORMAT </w:instrText>
      </w:r>
      <w:r w:rsidR="000151FA" w:rsidRPr="00EF41D4">
        <w:rPr>
          <w:lang w:val="en-US"/>
        </w:rPr>
        <w:fldChar w:fldCharType="begin"/>
      </w:r>
      <w:r w:rsidR="000151FA" w:rsidRPr="00EF41D4">
        <w:rPr>
          <w:lang w:val="en-US"/>
        </w:rPr>
        <w:instrText xml:space="preserve"> REF ZEqnNum481469 \* Charformat \! \* MERGEFORMAT </w:instrText>
      </w:r>
      <w:r w:rsidR="000151FA" w:rsidRPr="00EF41D4">
        <w:rPr>
          <w:lang w:val="en-US"/>
        </w:rPr>
        <w:fldChar w:fldCharType="separate"/>
      </w:r>
      <w:r w:rsidR="00386191" w:rsidRPr="00EF41D4">
        <w:rPr>
          <w:lang w:val="en-US"/>
        </w:rPr>
        <w:instrText>(</w:instrText>
      </w:r>
      <w:r w:rsidR="00386191">
        <w:rPr>
          <w:lang w:val="en-US"/>
        </w:rPr>
        <w:instrText>4</w:instrText>
      </w:r>
      <w:r w:rsidR="00386191" w:rsidRPr="00EF41D4">
        <w:rPr>
          <w:lang w:val="en-US"/>
        </w:rPr>
        <w:instrText>)</w:instrText>
      </w:r>
      <w:r w:rsidR="000151FA" w:rsidRPr="00EF41D4">
        <w:rPr>
          <w:lang w:val="en-US"/>
        </w:rPr>
        <w:fldChar w:fldCharType="end"/>
      </w:r>
      <w:r w:rsidR="000151FA" w:rsidRPr="00EF41D4">
        <w:rPr>
          <w:lang w:val="en-US"/>
        </w:rPr>
        <w:fldChar w:fldCharType="end"/>
      </w:r>
      <w:r w:rsidRPr="00EF41D4">
        <w:rPr>
          <w:lang w:val="en-US"/>
        </w:rPr>
        <w:t>.</w:t>
      </w:r>
      <w:r w:rsidR="000151FA" w:rsidRPr="00EF41D4">
        <w:rPr>
          <w:lang w:val="en-US"/>
        </w:rPr>
        <w:t xml:space="preserve"> </w:t>
      </w:r>
      <w:r w:rsidRPr="00EF41D4">
        <w:rPr>
          <w:lang w:val="en-US"/>
        </w:rPr>
        <w:t xml:space="preserve">The </w:t>
      </w:r>
      <w:r w:rsidR="003905A1" w:rsidRPr="00EF41D4">
        <w:rPr>
          <w:lang w:val="en-US"/>
        </w:rPr>
        <w:t>follow</w:t>
      </w:r>
      <w:r w:rsidRPr="00EF41D4">
        <w:rPr>
          <w:lang w:val="en-US"/>
        </w:rPr>
        <w:t>ing costs are</w:t>
      </w:r>
      <w:r w:rsidR="003905A1" w:rsidRPr="00EF41D4">
        <w:rPr>
          <w:lang w:val="en-US"/>
        </w:rPr>
        <w:t xml:space="preserve"> the </w:t>
      </w:r>
      <w:r w:rsidR="000151FA" w:rsidRPr="00EF41D4">
        <w:rPr>
          <w:lang w:val="en-US"/>
        </w:rPr>
        <w:t xml:space="preserve">direct construction </w:t>
      </w:r>
      <w:r w:rsidR="003905A1" w:rsidRPr="00EF41D4">
        <w:rPr>
          <w:lang w:val="en-US"/>
        </w:rPr>
        <w:t>cost</w:t>
      </w:r>
      <w:r w:rsidR="000151FA" w:rsidRPr="00EF41D4">
        <w:rPr>
          <w:lang w:val="en-US"/>
        </w:rPr>
        <w:t xml:space="preserve"> </w:t>
      </w:r>
      <w:r w:rsidR="000151FA" w:rsidRPr="00EF41D4">
        <w:rPr>
          <w:position w:val="-10"/>
          <w:lang w:val="en-US"/>
        </w:rPr>
        <w:object w:dxaOrig="400" w:dyaOrig="320" w14:anchorId="28C854F1">
          <v:shape id="_x0000_i1043" type="#_x0000_t75" style="width:20.4pt;height:15.6pt" o:ole="">
            <v:imagedata r:id="rId45" o:title=""/>
          </v:shape>
          <o:OLEObject Type="Embed" ProgID="Equation.DSMT4" ShapeID="_x0000_i1043" DrawAspect="Content" ObjectID="_1623051886" r:id="rId46"/>
        </w:object>
      </w:r>
      <w:r w:rsidR="000151FA" w:rsidRPr="00EF41D4">
        <w:rPr>
          <w:lang w:val="en-US"/>
        </w:rPr>
        <w:t xml:space="preserve"> that is concomitant</w:t>
      </w:r>
      <w:r w:rsidR="003905A1" w:rsidRPr="00EF41D4">
        <w:rPr>
          <w:lang w:val="en-US"/>
        </w:rPr>
        <w:t xml:space="preserve"> </w:t>
      </w:r>
      <w:r w:rsidR="000151FA" w:rsidRPr="00EF41D4">
        <w:rPr>
          <w:lang w:val="en-US"/>
        </w:rPr>
        <w:t xml:space="preserve">with administrative </w:t>
      </w:r>
      <w:r w:rsidR="00874911" w:rsidRPr="00EF41D4">
        <w:rPr>
          <w:lang w:val="en-US"/>
        </w:rPr>
        <w:t>construction</w:t>
      </w:r>
      <w:r w:rsidR="000151FA" w:rsidRPr="00EF41D4">
        <w:rPr>
          <w:lang w:val="en-US"/>
        </w:rPr>
        <w:t xml:space="preserve">-related </w:t>
      </w:r>
      <w:r w:rsidR="00874911" w:rsidRPr="00EF41D4">
        <w:rPr>
          <w:lang w:val="en-US"/>
        </w:rPr>
        <w:t>costs</w:t>
      </w:r>
      <w:r w:rsidR="00AC5985" w:rsidRPr="00EF41D4">
        <w:rPr>
          <w:lang w:val="en-US"/>
        </w:rPr>
        <w:t>,</w:t>
      </w:r>
      <w:r w:rsidR="00874911" w:rsidRPr="00EF41D4">
        <w:rPr>
          <w:lang w:val="en-US"/>
        </w:rPr>
        <w:t xml:space="preserve"> and </w:t>
      </w:r>
      <w:r w:rsidR="000151FA" w:rsidRPr="00EF41D4">
        <w:rPr>
          <w:lang w:val="en-US"/>
        </w:rPr>
        <w:t xml:space="preserve">marketing fees </w:t>
      </w:r>
      <w:r w:rsidR="00874911" w:rsidRPr="00EF41D4">
        <w:rPr>
          <w:lang w:val="en-US"/>
        </w:rPr>
        <w:t>(A)</w:t>
      </w:r>
      <w:r w:rsidRPr="00EF41D4">
        <w:rPr>
          <w:lang w:val="en-US"/>
        </w:rPr>
        <w:t xml:space="preserve">. </w:t>
      </w:r>
      <w:r w:rsidR="00AC5985" w:rsidRPr="00EF41D4">
        <w:rPr>
          <w:lang w:val="en-US"/>
        </w:rPr>
        <w:lastRenderedPageBreak/>
        <w:t xml:space="preserve">Marketing fee costs </w:t>
      </w:r>
      <w:r w:rsidR="000151FA" w:rsidRPr="00EF41D4">
        <w:rPr>
          <w:lang w:val="en-US"/>
        </w:rPr>
        <w:t>may occur since the beginning of the construction until the assumed deadline for selling.</w:t>
      </w:r>
    </w:p>
    <w:p w14:paraId="700A6EFF" w14:textId="77777777" w:rsidR="00A333AA" w:rsidRPr="00EF41D4" w:rsidRDefault="00EC1563" w:rsidP="00A333AA">
      <w:pPr>
        <w:rPr>
          <w:lang w:val="en-US"/>
        </w:rPr>
      </w:pPr>
      <w:r w:rsidRPr="00EF41D4">
        <w:rPr>
          <w:lang w:val="en-US"/>
        </w:rPr>
        <w:t>Discounted cash flow (DCF) analysis finds the present value of the expected future cash flows, in and out, using a discount rate. The present</w:t>
      </w:r>
      <w:r w:rsidR="00673983" w:rsidRPr="00EF41D4">
        <w:rPr>
          <w:lang w:val="en-US"/>
        </w:rPr>
        <w:t xml:space="preserve"> value </w:t>
      </w:r>
      <w:r w:rsidRPr="00EF41D4">
        <w:rPr>
          <w:lang w:val="en-US"/>
        </w:rPr>
        <w:t xml:space="preserve">of cash flow </w:t>
      </w:r>
      <w:r w:rsidR="00673983" w:rsidRPr="00EF41D4">
        <w:rPr>
          <w:lang w:val="en-US"/>
        </w:rPr>
        <w:t xml:space="preserve">is </w:t>
      </w:r>
      <w:r w:rsidRPr="00EF41D4">
        <w:rPr>
          <w:lang w:val="en-US"/>
        </w:rPr>
        <w:t>used to evaluate a potential investment.  In real estate appraisal, the present value of cash flow must be positive for a given or established discount rate.</w:t>
      </w:r>
      <w:r w:rsidR="00A333AA" w:rsidRPr="00EF41D4">
        <w:rPr>
          <w:lang w:val="en-US"/>
        </w:rPr>
        <w:t xml:space="preserve"> The discount rate accounts for the time value of money </w:t>
      </w:r>
      <w:proofErr w:type="gramStart"/>
      <w:r w:rsidR="00A333AA" w:rsidRPr="00EF41D4">
        <w:rPr>
          <w:lang w:val="en-US"/>
        </w:rPr>
        <w:t>has to</w:t>
      </w:r>
      <w:proofErr w:type="gramEnd"/>
      <w:r w:rsidR="00A333AA" w:rsidRPr="00EF41D4">
        <w:rPr>
          <w:lang w:val="en-US"/>
        </w:rPr>
        <w:t xml:space="preserve"> be broken down in two parcels: the risk-free rate plus a return on the risk they are taking. Depending on the purpose of the investment, there are different ways to find the appropriate discount rate.</w:t>
      </w:r>
    </w:p>
    <w:p w14:paraId="679C58F2" w14:textId="518024E4" w:rsidR="00673983" w:rsidRPr="00EF41D4" w:rsidRDefault="00673983" w:rsidP="00673983">
      <w:pPr>
        <w:rPr>
          <w:lang w:val="en-US"/>
        </w:rPr>
      </w:pPr>
      <w:r w:rsidRPr="00EF41D4">
        <w:rPr>
          <w:lang w:val="en-US"/>
        </w:rPr>
        <w:t>In this context in a DCF analysis, the discount rate refers to the “interest rate” is used to assess the viability of a potential project via the net present value (NPV) of its cash flow. The NPV of a project must be positive to proceed with a given investment or project. This condition defines a limit for the value of a given asset.</w:t>
      </w:r>
    </w:p>
    <w:p w14:paraId="3C1416CB" w14:textId="7FF69A35" w:rsidR="00A333AA" w:rsidRPr="00EF41D4" w:rsidRDefault="00A333AA" w:rsidP="00673983">
      <w:pPr>
        <w:rPr>
          <w:lang w:val="en-US"/>
        </w:rPr>
      </w:pPr>
      <w:r w:rsidRPr="00EF41D4">
        <w:rPr>
          <w:lang w:val="en-US"/>
        </w:rPr>
        <w:t xml:space="preserve">The formula for </w:t>
      </w:r>
      <w:r w:rsidR="00CD1A2F" w:rsidRPr="00EF41D4">
        <w:rPr>
          <w:lang w:val="en-US"/>
        </w:rPr>
        <w:t xml:space="preserve">the </w:t>
      </w:r>
      <w:r w:rsidRPr="00EF41D4">
        <w:rPr>
          <w:lang w:val="en-US"/>
        </w:rPr>
        <w:t xml:space="preserve">discounted cash flow </w:t>
      </w:r>
      <w:r w:rsidR="00CD1A2F" w:rsidRPr="00EF41D4">
        <w:rPr>
          <w:lang w:val="en-US"/>
        </w:rPr>
        <w:t xml:space="preserve">of a project leading to its net present value </w:t>
      </w:r>
      <w:r w:rsidRPr="00EF41D4">
        <w:rPr>
          <w:lang w:val="en-US"/>
        </w:rPr>
        <w:t>analysis is:</w:t>
      </w:r>
    </w:p>
    <w:p w14:paraId="111672B7" w14:textId="4220EC5B" w:rsidR="00A333AA" w:rsidRPr="00EF41D4" w:rsidRDefault="00A333AA" w:rsidP="00A333AA">
      <w:pPr>
        <w:pStyle w:val="MTDisplayEquation"/>
        <w:rPr>
          <w:noProof w:val="0"/>
          <w:lang w:val="en-US"/>
        </w:rPr>
      </w:pPr>
      <w:r w:rsidRPr="00EF41D4">
        <w:rPr>
          <w:noProof w:val="0"/>
          <w:lang w:val="en-US"/>
        </w:rPr>
        <w:tab/>
      </w:r>
      <w:r w:rsidR="00CD1A2F" w:rsidRPr="00EF41D4">
        <w:rPr>
          <w:noProof w:val="0"/>
          <w:position w:val="-34"/>
          <w:lang w:val="en-US"/>
        </w:rPr>
        <w:object w:dxaOrig="2280" w:dyaOrig="800" w14:anchorId="33F81296">
          <v:shape id="_x0000_i1044" type="#_x0000_t75" style="width:114pt;height:39.6pt" o:ole="">
            <v:imagedata r:id="rId47" o:title=""/>
          </v:shape>
          <o:OLEObject Type="Embed" ProgID="Equation.DSMT4" ShapeID="_x0000_i1044" DrawAspect="Content" ObjectID="_1623051887" r:id="rId48"/>
        </w:object>
      </w:r>
      <w:r w:rsidRPr="00EF41D4">
        <w:rPr>
          <w:noProof w:val="0"/>
          <w:lang w:val="en-US"/>
        </w:rPr>
        <w:t xml:space="preserve"> </w:t>
      </w:r>
      <w:r w:rsidRPr="00EF41D4">
        <w:rPr>
          <w:noProof w:val="0"/>
          <w:lang w:val="en-US"/>
        </w:rPr>
        <w:tab/>
      </w:r>
      <w:r w:rsidR="00B2623B" w:rsidRPr="00EF41D4">
        <w:rPr>
          <w:noProof w:val="0"/>
          <w:lang w:val="en-US"/>
        </w:rPr>
        <w:fldChar w:fldCharType="begin"/>
      </w:r>
      <w:r w:rsidR="00B2623B" w:rsidRPr="00EF41D4">
        <w:rPr>
          <w:noProof w:val="0"/>
          <w:lang w:val="en-US"/>
        </w:rPr>
        <w:instrText xml:space="preserve"> MACROBUTTON MTPlaceRef \* MERGEFORMAT </w:instrText>
      </w:r>
      <w:r w:rsidR="00B2623B" w:rsidRPr="00EF41D4">
        <w:rPr>
          <w:noProof w:val="0"/>
          <w:lang w:val="en-US"/>
        </w:rPr>
        <w:fldChar w:fldCharType="begin"/>
      </w:r>
      <w:r w:rsidR="00B2623B" w:rsidRPr="00EF41D4">
        <w:rPr>
          <w:noProof w:val="0"/>
          <w:lang w:val="en-US"/>
        </w:rPr>
        <w:instrText xml:space="preserve"> SEQ MTEqn \h \* MERGEFORMAT </w:instrText>
      </w:r>
      <w:r w:rsidR="00B2623B" w:rsidRPr="00EF41D4">
        <w:rPr>
          <w:noProof w:val="0"/>
          <w:lang w:val="en-US"/>
        </w:rPr>
        <w:fldChar w:fldCharType="end"/>
      </w:r>
      <w:bookmarkStart w:id="6" w:name="ZEqnNum943650"/>
      <w:r w:rsidR="00B2623B" w:rsidRPr="00EF41D4">
        <w:rPr>
          <w:noProof w:val="0"/>
          <w:lang w:val="en-US"/>
        </w:rPr>
        <w:instrText>(</w:instrText>
      </w:r>
      <w:r w:rsidR="00B2623B" w:rsidRPr="00EF41D4">
        <w:rPr>
          <w:noProof w:val="0"/>
          <w:lang w:val="en-US"/>
        </w:rPr>
        <w:fldChar w:fldCharType="begin"/>
      </w:r>
      <w:r w:rsidR="00B2623B" w:rsidRPr="00EF41D4">
        <w:rPr>
          <w:noProof w:val="0"/>
          <w:lang w:val="en-US"/>
        </w:rPr>
        <w:instrText xml:space="preserve"> SEQ MTEqn \c \* Arabic \* MERGEFORMAT </w:instrText>
      </w:r>
      <w:r w:rsidR="00B2623B" w:rsidRPr="00EF41D4">
        <w:rPr>
          <w:noProof w:val="0"/>
          <w:lang w:val="en-US"/>
        </w:rPr>
        <w:fldChar w:fldCharType="separate"/>
      </w:r>
      <w:r w:rsidR="00386191">
        <w:rPr>
          <w:lang w:val="en-US"/>
        </w:rPr>
        <w:instrText>7</w:instrText>
      </w:r>
      <w:r w:rsidR="00B2623B" w:rsidRPr="00EF41D4">
        <w:rPr>
          <w:noProof w:val="0"/>
          <w:lang w:val="en-US"/>
        </w:rPr>
        <w:fldChar w:fldCharType="end"/>
      </w:r>
      <w:r w:rsidR="00B2623B" w:rsidRPr="00EF41D4">
        <w:rPr>
          <w:noProof w:val="0"/>
          <w:lang w:val="en-US"/>
        </w:rPr>
        <w:instrText>)</w:instrText>
      </w:r>
      <w:bookmarkEnd w:id="6"/>
      <w:r w:rsidR="00B2623B" w:rsidRPr="00EF41D4">
        <w:rPr>
          <w:noProof w:val="0"/>
          <w:lang w:val="en-US"/>
        </w:rPr>
        <w:fldChar w:fldCharType="end"/>
      </w:r>
    </w:p>
    <w:p w14:paraId="25D20F86" w14:textId="77777777" w:rsidR="00CD1A2F" w:rsidRPr="00EF41D4" w:rsidRDefault="00CD1A2F" w:rsidP="00CD1A2F">
      <w:pPr>
        <w:rPr>
          <w:lang w:val="en-US"/>
        </w:rPr>
      </w:pPr>
      <w:r w:rsidRPr="00EF41D4">
        <w:rPr>
          <w:lang w:val="en-US"/>
        </w:rPr>
        <w:t>Where:</w:t>
      </w:r>
    </w:p>
    <w:p w14:paraId="06AA53BC" w14:textId="301B1408" w:rsidR="00CD1A2F" w:rsidRPr="00EF41D4" w:rsidRDefault="00CD1A2F" w:rsidP="00CD1A2F">
      <w:pPr>
        <w:pStyle w:val="lista"/>
        <w:rPr>
          <w:lang w:val="en-US"/>
        </w:rPr>
      </w:pPr>
      <w:r w:rsidRPr="00EF41D4">
        <w:rPr>
          <w:position w:val="-12"/>
          <w:lang w:val="en-US"/>
        </w:rPr>
        <w:object w:dxaOrig="240" w:dyaOrig="360" w14:anchorId="0FE2E786">
          <v:shape id="_x0000_i1045" type="#_x0000_t75" style="width:12.6pt;height:18pt" o:ole="">
            <v:imagedata r:id="rId49" o:title=""/>
          </v:shape>
          <o:OLEObject Type="Embed" ProgID="Equation.DSMT4" ShapeID="_x0000_i1045" DrawAspect="Content" ObjectID="_1623051888" r:id="rId50"/>
        </w:object>
      </w:r>
      <w:r w:rsidRPr="00EF41D4">
        <w:rPr>
          <w:lang w:val="en-US"/>
        </w:rPr>
        <w:t xml:space="preserve"> – </w:t>
      </w:r>
      <w:r w:rsidRPr="00EF41D4">
        <w:rPr>
          <w:shd w:val="clear" w:color="auto" w:fill="FFFFFF"/>
          <w:lang w:val="en-US"/>
        </w:rPr>
        <w:t xml:space="preserve">net cash flow of investment project in a given period </w:t>
      </w:r>
      <w:proofErr w:type="spellStart"/>
      <w:r w:rsidRPr="00EF41D4">
        <w:rPr>
          <w:i/>
          <w:shd w:val="clear" w:color="auto" w:fill="FFFFFF"/>
          <w:lang w:val="en-US"/>
        </w:rPr>
        <w:t>i</w:t>
      </w:r>
      <w:proofErr w:type="spellEnd"/>
      <w:r w:rsidRPr="00EF41D4">
        <w:rPr>
          <w:shd w:val="clear" w:color="auto" w:fill="FFFFFF"/>
          <w:lang w:val="en-US"/>
        </w:rPr>
        <w:t>;</w:t>
      </w:r>
    </w:p>
    <w:p w14:paraId="4F5B14C9" w14:textId="0BAA5B1F" w:rsidR="00CD1A2F" w:rsidRPr="00EF41D4" w:rsidRDefault="00CD1A2F" w:rsidP="00CD1A2F">
      <w:pPr>
        <w:pStyle w:val="lista"/>
        <w:rPr>
          <w:lang w:val="en-US"/>
        </w:rPr>
      </w:pPr>
      <w:r w:rsidRPr="00EF41D4">
        <w:rPr>
          <w:i/>
          <w:lang w:val="en-US"/>
        </w:rPr>
        <w:t xml:space="preserve">r </w:t>
      </w:r>
      <w:r w:rsidRPr="00EF41D4">
        <w:rPr>
          <w:lang w:val="en-US"/>
        </w:rPr>
        <w:t>–</w:t>
      </w:r>
      <w:r w:rsidR="00F9487C" w:rsidRPr="00EF41D4">
        <w:rPr>
          <w:lang w:val="en-US"/>
        </w:rPr>
        <w:t xml:space="preserve"> </w:t>
      </w:r>
      <w:r w:rsidR="00177CC2" w:rsidRPr="00EF41D4">
        <w:rPr>
          <w:lang w:val="en-US"/>
        </w:rPr>
        <w:t xml:space="preserve">discount </w:t>
      </w:r>
      <w:r w:rsidRPr="00EF41D4">
        <w:rPr>
          <w:lang w:val="en-US"/>
        </w:rPr>
        <w:t>rate;</w:t>
      </w:r>
    </w:p>
    <w:p w14:paraId="55DE2F16" w14:textId="756021D8" w:rsidR="00CD1A2F" w:rsidRPr="00EF41D4" w:rsidRDefault="00CD1A2F" w:rsidP="00CD1A2F">
      <w:pPr>
        <w:rPr>
          <w:lang w:val="en-US"/>
        </w:rPr>
      </w:pPr>
      <w:r w:rsidRPr="00EF41D4">
        <w:rPr>
          <w:i/>
          <w:lang w:val="en-US"/>
        </w:rPr>
        <w:t xml:space="preserve">n </w:t>
      </w:r>
      <w:r w:rsidRPr="00EF41D4">
        <w:rPr>
          <w:lang w:val="en-US"/>
        </w:rPr>
        <w:t>– total number of periods corresponding to the duration of an investment project.</w:t>
      </w:r>
    </w:p>
    <w:p w14:paraId="72C0B171" w14:textId="3107273D" w:rsidR="00F9487C" w:rsidRPr="00EF41D4" w:rsidRDefault="00F9487C" w:rsidP="007A6EA6">
      <w:pPr>
        <w:pStyle w:val="Heading2"/>
        <w:numPr>
          <w:ilvl w:val="1"/>
          <w:numId w:val="22"/>
        </w:numPr>
        <w:rPr>
          <w:noProof w:val="0"/>
          <w:lang w:val="en-US"/>
        </w:rPr>
      </w:pPr>
      <w:r w:rsidRPr="00EF41D4">
        <w:rPr>
          <w:noProof w:val="0"/>
          <w:lang w:val="en-US"/>
        </w:rPr>
        <w:lastRenderedPageBreak/>
        <w:t xml:space="preserve">Equivalent </w:t>
      </w:r>
      <w:r w:rsidR="004047E0" w:rsidRPr="00EF41D4">
        <w:rPr>
          <w:noProof w:val="0"/>
          <w:lang w:val="en-US"/>
        </w:rPr>
        <w:t>o</w:t>
      </w:r>
      <w:r w:rsidR="00610683" w:rsidRPr="00EF41D4">
        <w:rPr>
          <w:noProof w:val="0"/>
          <w:lang w:val="en-US"/>
        </w:rPr>
        <w:t>c</w:t>
      </w:r>
      <w:r w:rsidR="004047E0" w:rsidRPr="00EF41D4">
        <w:rPr>
          <w:noProof w:val="0"/>
          <w:lang w:val="en-US"/>
        </w:rPr>
        <w:t>currence time</w:t>
      </w:r>
      <w:r w:rsidR="009C5AAD" w:rsidRPr="00EF41D4">
        <w:rPr>
          <w:noProof w:val="0"/>
          <w:lang w:val="en-US"/>
        </w:rPr>
        <w:t xml:space="preserve"> and duration</w:t>
      </w:r>
    </w:p>
    <w:p w14:paraId="46803A3A" w14:textId="0E0B1ED3" w:rsidR="00895E6D" w:rsidRPr="00EF41D4" w:rsidRDefault="00F9487C" w:rsidP="00CD1A2F">
      <w:pPr>
        <w:rPr>
          <w:lang w:val="en-US"/>
        </w:rPr>
      </w:pPr>
      <w:r w:rsidRPr="00EF41D4">
        <w:rPr>
          <w:lang w:val="en-US"/>
        </w:rPr>
        <w:t xml:space="preserve">To get feasible results </w:t>
      </w:r>
      <w:r w:rsidR="00D066C0" w:rsidRPr="00EF41D4">
        <w:rPr>
          <w:lang w:val="en-US"/>
        </w:rPr>
        <w:t xml:space="preserve">on </w:t>
      </w:r>
      <w:r w:rsidRPr="00EF41D4">
        <w:rPr>
          <w:lang w:val="en-US"/>
        </w:rPr>
        <w:t xml:space="preserve">applying Expression </w:t>
      </w:r>
      <w:r w:rsidRPr="00EF41D4">
        <w:rPr>
          <w:lang w:val="en-US"/>
        </w:rPr>
        <w:fldChar w:fldCharType="begin"/>
      </w:r>
      <w:r w:rsidRPr="00EF41D4">
        <w:rPr>
          <w:lang w:val="en-US"/>
        </w:rPr>
        <w:instrText xml:space="preserve"> GOTOBUTTON ZEqnNum943650  \* MERGEFORMAT </w:instrText>
      </w:r>
      <w:r w:rsidR="000220E6" w:rsidRPr="00EF41D4">
        <w:rPr>
          <w:lang w:val="en-US"/>
        </w:rPr>
        <w:fldChar w:fldCharType="begin"/>
      </w:r>
      <w:r w:rsidR="000220E6" w:rsidRPr="00EF41D4">
        <w:rPr>
          <w:lang w:val="en-US"/>
        </w:rPr>
        <w:instrText xml:space="preserve"> REF ZEqnNum943650 \* Charformat \! \* MERGEFORMAT </w:instrText>
      </w:r>
      <w:r w:rsidR="000220E6" w:rsidRPr="00EF41D4">
        <w:rPr>
          <w:lang w:val="en-US"/>
        </w:rPr>
        <w:fldChar w:fldCharType="separate"/>
      </w:r>
      <w:r w:rsidR="00386191" w:rsidRPr="00EF41D4">
        <w:rPr>
          <w:lang w:val="en-US"/>
        </w:rPr>
        <w:instrText>(</w:instrText>
      </w:r>
      <w:r w:rsidR="00386191">
        <w:rPr>
          <w:lang w:val="en-US"/>
        </w:rPr>
        <w:instrText>7</w:instrText>
      </w:r>
      <w:r w:rsidR="00386191" w:rsidRPr="00EF41D4">
        <w:rPr>
          <w:lang w:val="en-US"/>
        </w:rPr>
        <w:instrText>)</w:instrText>
      </w:r>
      <w:r w:rsidR="000220E6" w:rsidRPr="00EF41D4">
        <w:rPr>
          <w:lang w:val="en-US"/>
        </w:rPr>
        <w:fldChar w:fldCharType="end"/>
      </w:r>
      <w:r w:rsidRPr="00EF41D4">
        <w:rPr>
          <w:lang w:val="en-US"/>
        </w:rPr>
        <w:fldChar w:fldCharType="end"/>
      </w:r>
      <w:r w:rsidRPr="00EF41D4">
        <w:rPr>
          <w:lang w:val="en-US"/>
        </w:rPr>
        <w:t xml:space="preserve"> the duration of each period, </w:t>
      </w:r>
      <w:bookmarkStart w:id="7" w:name="_GoBack"/>
      <w:bookmarkEnd w:id="7"/>
      <w:proofErr w:type="spellStart"/>
      <w:r w:rsidR="004C27F3" w:rsidRPr="00EF41D4">
        <w:rPr>
          <w:i/>
          <w:lang w:val="en-US"/>
        </w:rPr>
        <w:t>i</w:t>
      </w:r>
      <w:proofErr w:type="spellEnd"/>
      <w:r w:rsidR="004C27F3" w:rsidRPr="00EF41D4">
        <w:rPr>
          <w:i/>
          <w:lang w:val="en-US"/>
        </w:rPr>
        <w:t xml:space="preserve">, </w:t>
      </w:r>
      <w:r w:rsidRPr="00EF41D4">
        <w:rPr>
          <w:lang w:val="en-US"/>
        </w:rPr>
        <w:t>must be small enough to capture the current worth of a future sum of money or stream of cash flow given a specified rate of return. In other terms, there must be enough number of periods</w:t>
      </w:r>
      <w:r w:rsidR="003C1302" w:rsidRPr="00EF41D4">
        <w:rPr>
          <w:lang w:val="en-US"/>
        </w:rPr>
        <w:t>,</w:t>
      </w:r>
      <w:r w:rsidRPr="00EF41D4">
        <w:rPr>
          <w:lang w:val="en-US"/>
        </w:rPr>
        <w:t xml:space="preserve"> </w:t>
      </w:r>
      <w:proofErr w:type="spellStart"/>
      <w:r w:rsidRPr="00EF41D4">
        <w:rPr>
          <w:i/>
          <w:lang w:val="en-US"/>
        </w:rPr>
        <w:t>i</w:t>
      </w:r>
      <w:proofErr w:type="spellEnd"/>
      <w:r w:rsidRPr="00EF41D4">
        <w:rPr>
          <w:lang w:val="en-US"/>
        </w:rPr>
        <w:t>. In real estate, the appraiser may easily estimate the overall costs of each</w:t>
      </w:r>
      <w:r w:rsidR="003C1302" w:rsidRPr="00EF41D4">
        <w:rPr>
          <w:lang w:val="en-US"/>
        </w:rPr>
        <w:t xml:space="preserve"> </w:t>
      </w:r>
      <w:r w:rsidRPr="00EF41D4">
        <w:rPr>
          <w:lang w:val="en-US"/>
        </w:rPr>
        <w:t xml:space="preserve">parcel and </w:t>
      </w:r>
      <w:r w:rsidR="003C1302" w:rsidRPr="00EF41D4">
        <w:rPr>
          <w:lang w:val="en-US"/>
        </w:rPr>
        <w:t>its</w:t>
      </w:r>
      <w:r w:rsidRPr="00EF41D4">
        <w:rPr>
          <w:lang w:val="en-US"/>
        </w:rPr>
        <w:t xml:space="preserve"> duration as well.</w:t>
      </w:r>
    </w:p>
    <w:p w14:paraId="104F897E" w14:textId="71F93120" w:rsidR="00F9487C" w:rsidRPr="00EF41D4" w:rsidRDefault="00F9487C" w:rsidP="00CD1A2F">
      <w:pPr>
        <w:rPr>
          <w:lang w:val="en-US"/>
        </w:rPr>
      </w:pPr>
      <w:r w:rsidRPr="00EF41D4">
        <w:rPr>
          <w:lang w:val="en-US"/>
        </w:rPr>
        <w:t xml:space="preserve">Given this, an equivalent </w:t>
      </w:r>
      <w:r w:rsidR="0013027A" w:rsidRPr="00EF41D4">
        <w:rPr>
          <w:lang w:val="en-US"/>
        </w:rPr>
        <w:t>occurrence time</w:t>
      </w:r>
      <w:r w:rsidR="003C1302" w:rsidRPr="00EF41D4">
        <w:rPr>
          <w:lang w:val="en-US"/>
        </w:rPr>
        <w:t xml:space="preserve">, </w:t>
      </w:r>
      <w:r w:rsidR="003C1302" w:rsidRPr="00EF41D4">
        <w:rPr>
          <w:position w:val="-12"/>
          <w:lang w:val="en-US"/>
        </w:rPr>
        <w:object w:dxaOrig="420" w:dyaOrig="360" w14:anchorId="1566681F">
          <v:shape id="_x0000_i1046" type="#_x0000_t75" style="width:21.6pt;height:18pt" o:ole="">
            <v:imagedata r:id="rId51" o:title=""/>
          </v:shape>
          <o:OLEObject Type="Embed" ProgID="Equation.DSMT4" ShapeID="_x0000_i1046" DrawAspect="Content" ObjectID="_1623051889" r:id="rId52"/>
        </w:object>
      </w:r>
      <w:r w:rsidR="003C1302" w:rsidRPr="00EF41D4">
        <w:rPr>
          <w:lang w:val="en-US"/>
        </w:rPr>
        <w:t>,  for the realization of a lump sum of values</w:t>
      </w:r>
      <w:r w:rsidR="004C27F3" w:rsidRPr="00EF41D4">
        <w:rPr>
          <w:lang w:val="en-US"/>
        </w:rPr>
        <w:t xml:space="preserve"> </w:t>
      </w:r>
      <w:r w:rsidR="003C1302" w:rsidRPr="00EF41D4">
        <w:rPr>
          <w:lang w:val="en-US"/>
        </w:rPr>
        <w:t>can</w:t>
      </w:r>
      <w:r w:rsidRPr="00EF41D4">
        <w:rPr>
          <w:lang w:val="en-US"/>
        </w:rPr>
        <w:t xml:space="preserve"> be </w:t>
      </w:r>
      <w:r w:rsidR="003C1302" w:rsidRPr="00EF41D4">
        <w:rPr>
          <w:lang w:val="en-US"/>
        </w:rPr>
        <w:t>determined</w:t>
      </w:r>
      <w:r w:rsidR="004C27F3" w:rsidRPr="00EF41D4">
        <w:rPr>
          <w:lang w:val="en-US"/>
        </w:rPr>
        <w:t>, assuming that</w:t>
      </w:r>
      <w:r w:rsidR="003C1302" w:rsidRPr="00EF41D4">
        <w:rPr>
          <w:lang w:val="en-US"/>
        </w:rPr>
        <w:t xml:space="preserve"> its value is uniformly distributed in small parcels </w:t>
      </w:r>
      <w:r w:rsidR="004C27F3" w:rsidRPr="00EF41D4">
        <w:rPr>
          <w:lang w:val="en-US"/>
        </w:rPr>
        <w:t>along a given</w:t>
      </w:r>
      <w:r w:rsidR="003C1302" w:rsidRPr="00EF41D4">
        <w:rPr>
          <w:lang w:val="en-US"/>
        </w:rPr>
        <w:t xml:space="preserve"> period of duration</w:t>
      </w:r>
      <w:r w:rsidRPr="00EF41D4">
        <w:rPr>
          <w:lang w:val="en-US"/>
        </w:rPr>
        <w:t>.</w:t>
      </w:r>
    </w:p>
    <w:p w14:paraId="5A75AB18" w14:textId="331F11C6" w:rsidR="004C27F3" w:rsidRPr="00EF41D4" w:rsidRDefault="004C27F3" w:rsidP="00CD1A2F">
      <w:pPr>
        <w:rPr>
          <w:lang w:val="en-US"/>
        </w:rPr>
      </w:pPr>
      <w:r w:rsidRPr="00EF41D4">
        <w:rPr>
          <w:lang w:val="en-US"/>
        </w:rPr>
        <w:t>Consider for example a series of 20 cash flows of 1000 monetary units (</w:t>
      </w:r>
      <w:proofErr w:type="spellStart"/>
      <w:r w:rsidRPr="00EF41D4">
        <w:rPr>
          <w:lang w:val="en-US"/>
        </w:rPr>
        <w:t>m.u</w:t>
      </w:r>
      <w:proofErr w:type="spellEnd"/>
      <w:r w:rsidRPr="00EF41D4">
        <w:rPr>
          <w:lang w:val="en-US"/>
        </w:rPr>
        <w:t xml:space="preserve">.) each corresponding to a lump sum of 20.000 </w:t>
      </w:r>
      <w:proofErr w:type="spellStart"/>
      <w:r w:rsidRPr="00EF41D4">
        <w:rPr>
          <w:lang w:val="en-US"/>
        </w:rPr>
        <w:t>m.u</w:t>
      </w:r>
      <w:proofErr w:type="spellEnd"/>
      <w:r w:rsidRPr="00EF41D4">
        <w:rPr>
          <w:lang w:val="en-US"/>
        </w:rPr>
        <w:t xml:space="preserve">. If a discount rate of 10% is assumed the present value </w:t>
      </w:r>
      <w:r w:rsidR="00593882" w:rsidRPr="00EF41D4">
        <w:rPr>
          <w:lang w:val="en-US"/>
        </w:rPr>
        <w:t>of the cash flows is</w:t>
      </w:r>
      <w:r w:rsidR="00D066C0" w:rsidRPr="00EF41D4">
        <w:rPr>
          <w:lang w:val="en-US"/>
        </w:rPr>
        <w:t>,</w:t>
      </w:r>
      <w:r w:rsidR="00593882" w:rsidRPr="00EF41D4">
        <w:rPr>
          <w:lang w:val="en-US"/>
        </w:rPr>
        <w:t xml:space="preserve"> according to </w:t>
      </w:r>
      <w:r w:rsidR="00D066C0" w:rsidRPr="00EF41D4">
        <w:rPr>
          <w:lang w:val="en-US"/>
        </w:rPr>
        <w:t xml:space="preserve">the </w:t>
      </w:r>
      <w:r w:rsidR="00593882" w:rsidRPr="00EF41D4">
        <w:rPr>
          <w:lang w:val="en-US"/>
        </w:rPr>
        <w:t xml:space="preserve">Expression </w:t>
      </w:r>
      <w:r w:rsidR="00593882" w:rsidRPr="00EF41D4">
        <w:rPr>
          <w:lang w:val="en-US"/>
        </w:rPr>
        <w:fldChar w:fldCharType="begin"/>
      </w:r>
      <w:r w:rsidR="00593882" w:rsidRPr="00EF41D4">
        <w:rPr>
          <w:lang w:val="en-US"/>
        </w:rPr>
        <w:instrText xml:space="preserve"> GOTOBUTTON ZEqnNum943650  \* MERGEFORMAT </w:instrText>
      </w:r>
      <w:r w:rsidR="000220E6" w:rsidRPr="00EF41D4">
        <w:rPr>
          <w:lang w:val="en-US"/>
        </w:rPr>
        <w:fldChar w:fldCharType="begin"/>
      </w:r>
      <w:r w:rsidR="000220E6" w:rsidRPr="00EF41D4">
        <w:rPr>
          <w:lang w:val="en-US"/>
        </w:rPr>
        <w:instrText xml:space="preserve"> REF ZEqnNum943650 \* Charformat \! \* MERGEFORMAT </w:instrText>
      </w:r>
      <w:r w:rsidR="000220E6" w:rsidRPr="00EF41D4">
        <w:rPr>
          <w:lang w:val="en-US"/>
        </w:rPr>
        <w:fldChar w:fldCharType="separate"/>
      </w:r>
      <w:r w:rsidR="00386191" w:rsidRPr="00EF41D4">
        <w:rPr>
          <w:lang w:val="en-US"/>
        </w:rPr>
        <w:instrText>(</w:instrText>
      </w:r>
      <w:r w:rsidR="00386191">
        <w:rPr>
          <w:lang w:val="en-US"/>
        </w:rPr>
        <w:instrText>7</w:instrText>
      </w:r>
      <w:r w:rsidR="00386191" w:rsidRPr="00EF41D4">
        <w:rPr>
          <w:lang w:val="en-US"/>
        </w:rPr>
        <w:instrText>)</w:instrText>
      </w:r>
      <w:r w:rsidR="000220E6" w:rsidRPr="00EF41D4">
        <w:rPr>
          <w:lang w:val="en-US"/>
        </w:rPr>
        <w:fldChar w:fldCharType="end"/>
      </w:r>
      <w:r w:rsidR="00593882" w:rsidRPr="00EF41D4">
        <w:rPr>
          <w:lang w:val="en-US"/>
        </w:rPr>
        <w:fldChar w:fldCharType="end"/>
      </w:r>
      <w:r w:rsidR="00D066C0" w:rsidRPr="00EF41D4">
        <w:rPr>
          <w:lang w:val="en-US"/>
        </w:rPr>
        <w:t xml:space="preserve"> equal to:</w:t>
      </w:r>
    </w:p>
    <w:p w14:paraId="25828EA4" w14:textId="298B7125" w:rsidR="00593882" w:rsidRPr="00EF41D4" w:rsidRDefault="00593882" w:rsidP="00593882">
      <w:pPr>
        <w:pStyle w:val="MTDisplayEquation"/>
        <w:rPr>
          <w:noProof w:val="0"/>
          <w:lang w:val="en-US"/>
        </w:rPr>
      </w:pPr>
      <w:r w:rsidRPr="00EF41D4">
        <w:rPr>
          <w:noProof w:val="0"/>
          <w:lang w:val="en-US"/>
        </w:rPr>
        <w:tab/>
      </w:r>
      <w:r w:rsidRPr="00EF41D4">
        <w:rPr>
          <w:noProof w:val="0"/>
          <w:position w:val="-34"/>
          <w:lang w:val="en-US"/>
        </w:rPr>
        <w:object w:dxaOrig="3640" w:dyaOrig="800" w14:anchorId="57DBC788">
          <v:shape id="_x0000_i1047" type="#_x0000_t75" style="width:182.4pt;height:39.6pt" o:ole="">
            <v:imagedata r:id="rId53" o:title=""/>
          </v:shape>
          <o:OLEObject Type="Embed" ProgID="Equation.DSMT4" ShapeID="_x0000_i1047" DrawAspect="Content" ObjectID="_1623051890" r:id="rId54"/>
        </w:object>
      </w:r>
      <w:r w:rsidRPr="00EF41D4">
        <w:rPr>
          <w:noProof w:val="0"/>
          <w:lang w:val="en-US"/>
        </w:rPr>
        <w:t xml:space="preserve"> </w:t>
      </w:r>
      <w:r w:rsidRPr="00EF41D4">
        <w:rPr>
          <w:noProof w:val="0"/>
          <w:lang w:val="en-US"/>
        </w:rPr>
        <w:tab/>
      </w:r>
      <w:r w:rsidR="00B2623B" w:rsidRPr="00EF41D4">
        <w:rPr>
          <w:noProof w:val="0"/>
          <w:lang w:val="en-US"/>
        </w:rPr>
        <w:fldChar w:fldCharType="begin"/>
      </w:r>
      <w:r w:rsidR="00B2623B" w:rsidRPr="00EF41D4">
        <w:rPr>
          <w:noProof w:val="0"/>
          <w:lang w:val="en-US"/>
        </w:rPr>
        <w:instrText xml:space="preserve"> MACROBUTTON MTPlaceRef \* MERGEFORMAT </w:instrText>
      </w:r>
      <w:r w:rsidR="00B2623B" w:rsidRPr="00EF41D4">
        <w:rPr>
          <w:noProof w:val="0"/>
          <w:lang w:val="en-US"/>
        </w:rPr>
        <w:fldChar w:fldCharType="begin"/>
      </w:r>
      <w:r w:rsidR="00B2623B" w:rsidRPr="00EF41D4">
        <w:rPr>
          <w:noProof w:val="0"/>
          <w:lang w:val="en-US"/>
        </w:rPr>
        <w:instrText xml:space="preserve"> SEQ MTEqn \h \* MERGEFORMAT </w:instrText>
      </w:r>
      <w:r w:rsidR="00B2623B" w:rsidRPr="00EF41D4">
        <w:rPr>
          <w:noProof w:val="0"/>
          <w:lang w:val="en-US"/>
        </w:rPr>
        <w:fldChar w:fldCharType="end"/>
      </w:r>
      <w:r w:rsidR="00B2623B" w:rsidRPr="00EF41D4">
        <w:rPr>
          <w:noProof w:val="0"/>
          <w:lang w:val="en-US"/>
        </w:rPr>
        <w:instrText>(</w:instrText>
      </w:r>
      <w:r w:rsidR="00B2623B" w:rsidRPr="00EF41D4">
        <w:rPr>
          <w:noProof w:val="0"/>
          <w:lang w:val="en-US"/>
        </w:rPr>
        <w:fldChar w:fldCharType="begin"/>
      </w:r>
      <w:r w:rsidR="00B2623B" w:rsidRPr="00EF41D4">
        <w:rPr>
          <w:noProof w:val="0"/>
          <w:lang w:val="en-US"/>
        </w:rPr>
        <w:instrText xml:space="preserve"> SEQ MTEqn \c \* Arabic \* MERGEFORMAT </w:instrText>
      </w:r>
      <w:r w:rsidR="00B2623B" w:rsidRPr="00EF41D4">
        <w:rPr>
          <w:noProof w:val="0"/>
          <w:lang w:val="en-US"/>
        </w:rPr>
        <w:fldChar w:fldCharType="separate"/>
      </w:r>
      <w:r w:rsidR="00386191">
        <w:rPr>
          <w:lang w:val="en-US"/>
        </w:rPr>
        <w:instrText>8</w:instrText>
      </w:r>
      <w:r w:rsidR="00B2623B" w:rsidRPr="00EF41D4">
        <w:rPr>
          <w:noProof w:val="0"/>
          <w:lang w:val="en-US"/>
        </w:rPr>
        <w:fldChar w:fldCharType="end"/>
      </w:r>
      <w:r w:rsidR="00B2623B" w:rsidRPr="00EF41D4">
        <w:rPr>
          <w:noProof w:val="0"/>
          <w:lang w:val="en-US"/>
        </w:rPr>
        <w:instrText>)</w:instrText>
      </w:r>
      <w:r w:rsidR="00B2623B" w:rsidRPr="00EF41D4">
        <w:rPr>
          <w:noProof w:val="0"/>
          <w:lang w:val="en-US"/>
        </w:rPr>
        <w:fldChar w:fldCharType="end"/>
      </w:r>
    </w:p>
    <w:p w14:paraId="3C55C648" w14:textId="4204B15F" w:rsidR="003C1302" w:rsidRPr="00EF41D4" w:rsidRDefault="00593882" w:rsidP="00CD1A2F">
      <w:pPr>
        <w:rPr>
          <w:lang w:val="en-US"/>
        </w:rPr>
      </w:pPr>
      <w:r w:rsidRPr="00EF41D4">
        <w:rPr>
          <w:lang w:val="en-US"/>
        </w:rPr>
        <w:t xml:space="preserve">The </w:t>
      </w:r>
      <w:r w:rsidR="0013027A" w:rsidRPr="00EF41D4">
        <w:rPr>
          <w:lang w:val="en-US"/>
        </w:rPr>
        <w:t>occurrence time</w:t>
      </w:r>
      <w:r w:rsidR="00343245" w:rsidRPr="00EF41D4">
        <w:rPr>
          <w:lang w:val="en-US"/>
        </w:rPr>
        <w:t xml:space="preserve">, </w:t>
      </w:r>
      <w:r w:rsidR="00343245" w:rsidRPr="00EF41D4">
        <w:rPr>
          <w:position w:val="-10"/>
          <w:lang w:val="en-US"/>
        </w:rPr>
        <w:object w:dxaOrig="300" w:dyaOrig="260" w14:anchorId="718C8ED3">
          <v:shape id="_x0000_i1048" type="#_x0000_t75" style="width:15.6pt;height:13.2pt" o:ole="">
            <v:imagedata r:id="rId55" o:title=""/>
          </v:shape>
          <o:OLEObject Type="Embed" ProgID="Equation.DSMT4" ShapeID="_x0000_i1048" DrawAspect="Content" ObjectID="_1623051891" r:id="rId56"/>
        </w:object>
      </w:r>
      <w:r w:rsidR="00343245" w:rsidRPr="00EF41D4">
        <w:rPr>
          <w:lang w:val="en-US"/>
        </w:rPr>
        <w:t xml:space="preserve">, </w:t>
      </w:r>
      <w:r w:rsidRPr="00EF41D4">
        <w:rPr>
          <w:lang w:val="en-US"/>
        </w:rPr>
        <w:t xml:space="preserve"> </w:t>
      </w:r>
      <w:r w:rsidR="00216DE3" w:rsidRPr="00EF41D4">
        <w:rPr>
          <w:lang w:val="en-US"/>
        </w:rPr>
        <w:t xml:space="preserve">measured in the same period units of the cash flows, </w:t>
      </w:r>
      <w:r w:rsidRPr="00EF41D4">
        <w:rPr>
          <w:lang w:val="en-US"/>
        </w:rPr>
        <w:t>for the</w:t>
      </w:r>
      <w:r w:rsidR="00216DE3" w:rsidRPr="00EF41D4">
        <w:rPr>
          <w:lang w:val="en-US"/>
        </w:rPr>
        <w:t>ir</w:t>
      </w:r>
      <w:r w:rsidRPr="00EF41D4">
        <w:rPr>
          <w:lang w:val="en-US"/>
        </w:rPr>
        <w:t xml:space="preserve"> lump sum </w:t>
      </w:r>
      <w:r w:rsidR="00216DE3" w:rsidRPr="00EF41D4">
        <w:rPr>
          <w:lang w:val="en-US"/>
        </w:rPr>
        <w:t>and a given</w:t>
      </w:r>
      <w:r w:rsidRPr="00EF41D4">
        <w:rPr>
          <w:lang w:val="en-US"/>
        </w:rPr>
        <w:t xml:space="preserve"> </w:t>
      </w:r>
      <w:r w:rsidR="00216DE3" w:rsidRPr="00EF41D4">
        <w:rPr>
          <w:lang w:val="en-US"/>
        </w:rPr>
        <w:t>discount</w:t>
      </w:r>
      <w:r w:rsidRPr="00EF41D4">
        <w:rPr>
          <w:lang w:val="en-US"/>
        </w:rPr>
        <w:t xml:space="preserve"> </w:t>
      </w:r>
      <w:r w:rsidR="00216DE3" w:rsidRPr="00EF41D4">
        <w:rPr>
          <w:lang w:val="en-US"/>
        </w:rPr>
        <w:t xml:space="preserve">rate, </w:t>
      </w:r>
      <w:r w:rsidRPr="00EF41D4">
        <w:rPr>
          <w:lang w:val="en-US"/>
        </w:rPr>
        <w:t>is</w:t>
      </w:r>
      <w:r w:rsidR="00343245" w:rsidRPr="00EF41D4">
        <w:rPr>
          <w:lang w:val="en-US"/>
        </w:rPr>
        <w:t xml:space="preserve"> given by</w:t>
      </w:r>
      <w:r w:rsidRPr="00EF41D4">
        <w:rPr>
          <w:lang w:val="en-US"/>
        </w:rPr>
        <w:t>:</w:t>
      </w:r>
    </w:p>
    <w:p w14:paraId="41383A14" w14:textId="424810EC" w:rsidR="00343245" w:rsidRPr="00EF41D4" w:rsidRDefault="00343245" w:rsidP="00343245">
      <w:pPr>
        <w:pStyle w:val="MTDisplayEquation"/>
        <w:rPr>
          <w:noProof w:val="0"/>
          <w:lang w:val="en-US"/>
        </w:rPr>
      </w:pPr>
      <w:r w:rsidRPr="00EF41D4">
        <w:rPr>
          <w:noProof w:val="0"/>
          <w:lang w:val="en-US"/>
        </w:rPr>
        <w:tab/>
      </w:r>
      <w:r w:rsidR="0013027A" w:rsidRPr="00EF41D4">
        <w:rPr>
          <w:noProof w:val="0"/>
          <w:position w:val="-28"/>
          <w:lang w:val="en-US"/>
        </w:rPr>
        <w:object w:dxaOrig="3840" w:dyaOrig="660" w14:anchorId="73C3FFC6">
          <v:shape id="_x0000_i1049" type="#_x0000_t75" style="width:192pt;height:33.6pt" o:ole="">
            <v:imagedata r:id="rId57" o:title=""/>
          </v:shape>
          <o:OLEObject Type="Embed" ProgID="Equation.DSMT4" ShapeID="_x0000_i1049" DrawAspect="Content" ObjectID="_1623051892" r:id="rId58"/>
        </w:object>
      </w:r>
      <w:r w:rsidRPr="00EF41D4">
        <w:rPr>
          <w:noProof w:val="0"/>
          <w:lang w:val="en-US"/>
        </w:rPr>
        <w:t xml:space="preserve"> </w:t>
      </w:r>
      <w:r w:rsidRPr="00EF41D4">
        <w:rPr>
          <w:noProof w:val="0"/>
          <w:lang w:val="en-US"/>
        </w:rPr>
        <w:tab/>
      </w:r>
      <w:r w:rsidR="00B2623B" w:rsidRPr="00EF41D4">
        <w:rPr>
          <w:noProof w:val="0"/>
          <w:lang w:val="en-US"/>
        </w:rPr>
        <w:fldChar w:fldCharType="begin"/>
      </w:r>
      <w:r w:rsidR="00B2623B" w:rsidRPr="00EF41D4">
        <w:rPr>
          <w:noProof w:val="0"/>
          <w:lang w:val="en-US"/>
        </w:rPr>
        <w:instrText xml:space="preserve"> MACROBUTTON MTPlaceRef \* MERGEFORMAT </w:instrText>
      </w:r>
      <w:r w:rsidR="00B2623B" w:rsidRPr="00EF41D4">
        <w:rPr>
          <w:noProof w:val="0"/>
          <w:lang w:val="en-US"/>
        </w:rPr>
        <w:fldChar w:fldCharType="begin"/>
      </w:r>
      <w:r w:rsidR="00B2623B" w:rsidRPr="00EF41D4">
        <w:rPr>
          <w:noProof w:val="0"/>
          <w:lang w:val="en-US"/>
        </w:rPr>
        <w:instrText xml:space="preserve"> SEQ MTEqn \h \* MERGEFORMAT </w:instrText>
      </w:r>
      <w:r w:rsidR="00B2623B" w:rsidRPr="00EF41D4">
        <w:rPr>
          <w:noProof w:val="0"/>
          <w:lang w:val="en-US"/>
        </w:rPr>
        <w:fldChar w:fldCharType="end"/>
      </w:r>
      <w:r w:rsidR="00B2623B" w:rsidRPr="00EF41D4">
        <w:rPr>
          <w:noProof w:val="0"/>
          <w:lang w:val="en-US"/>
        </w:rPr>
        <w:instrText>(</w:instrText>
      </w:r>
      <w:r w:rsidR="00B2623B" w:rsidRPr="00EF41D4">
        <w:rPr>
          <w:noProof w:val="0"/>
          <w:lang w:val="en-US"/>
        </w:rPr>
        <w:fldChar w:fldCharType="begin"/>
      </w:r>
      <w:r w:rsidR="00B2623B" w:rsidRPr="00EF41D4">
        <w:rPr>
          <w:noProof w:val="0"/>
          <w:lang w:val="en-US"/>
        </w:rPr>
        <w:instrText xml:space="preserve"> SEQ MTEqn \c \* Arabic \* MERGEFORMAT </w:instrText>
      </w:r>
      <w:r w:rsidR="00B2623B" w:rsidRPr="00EF41D4">
        <w:rPr>
          <w:noProof w:val="0"/>
          <w:lang w:val="en-US"/>
        </w:rPr>
        <w:fldChar w:fldCharType="separate"/>
      </w:r>
      <w:r w:rsidR="00386191">
        <w:rPr>
          <w:lang w:val="en-US"/>
        </w:rPr>
        <w:instrText>9</w:instrText>
      </w:r>
      <w:r w:rsidR="00B2623B" w:rsidRPr="00EF41D4">
        <w:rPr>
          <w:noProof w:val="0"/>
          <w:lang w:val="en-US"/>
        </w:rPr>
        <w:fldChar w:fldCharType="end"/>
      </w:r>
      <w:r w:rsidR="00B2623B" w:rsidRPr="00EF41D4">
        <w:rPr>
          <w:noProof w:val="0"/>
          <w:lang w:val="en-US"/>
        </w:rPr>
        <w:instrText>)</w:instrText>
      </w:r>
      <w:r w:rsidR="00B2623B" w:rsidRPr="00EF41D4">
        <w:rPr>
          <w:noProof w:val="0"/>
          <w:lang w:val="en-US"/>
        </w:rPr>
        <w:fldChar w:fldCharType="end"/>
      </w:r>
    </w:p>
    <w:p w14:paraId="0AC99E21" w14:textId="5EDFC46D" w:rsidR="00343245" w:rsidRPr="00EF41D4" w:rsidRDefault="00C52168" w:rsidP="00CD1A2F">
      <w:pPr>
        <w:rPr>
          <w:lang w:val="en-US"/>
        </w:rPr>
      </w:pPr>
      <w:r w:rsidRPr="00EF41D4">
        <w:rPr>
          <w:lang w:val="en-US"/>
        </w:rPr>
        <w:t>In general terms</w:t>
      </w:r>
      <w:r w:rsidR="001F09FD" w:rsidRPr="00EF41D4">
        <w:rPr>
          <w:lang w:val="en-US"/>
        </w:rPr>
        <w:t>,</w:t>
      </w:r>
      <w:r w:rsidRPr="00EF41D4">
        <w:rPr>
          <w:lang w:val="en-US"/>
        </w:rPr>
        <w:t xml:space="preserve"> the equivalent instant of occurrence</w:t>
      </w:r>
      <w:r w:rsidR="00177CC2" w:rsidRPr="00EF41D4">
        <w:rPr>
          <w:lang w:val="en-US"/>
        </w:rPr>
        <w:t xml:space="preserve">, </w:t>
      </w:r>
      <w:r w:rsidR="000B7F36" w:rsidRPr="00EF41D4">
        <w:rPr>
          <w:position w:val="-12"/>
          <w:lang w:val="en-US"/>
        </w:rPr>
        <w:object w:dxaOrig="320" w:dyaOrig="360" w14:anchorId="63CEB334">
          <v:shape id="_x0000_i1050" type="#_x0000_t75" style="width:15.6pt;height:18pt" o:ole="">
            <v:imagedata r:id="rId59" o:title=""/>
          </v:shape>
          <o:OLEObject Type="Embed" ProgID="Equation.DSMT4" ShapeID="_x0000_i1050" DrawAspect="Content" ObjectID="_1623051893" r:id="rId60"/>
        </w:object>
      </w:r>
      <w:r w:rsidR="00177CC2" w:rsidRPr="00EF41D4">
        <w:rPr>
          <w:lang w:val="en-US"/>
        </w:rPr>
        <w:t xml:space="preserve">, </w:t>
      </w:r>
      <w:r w:rsidRPr="00EF41D4">
        <w:rPr>
          <w:lang w:val="en-US"/>
        </w:rPr>
        <w:t xml:space="preserve"> of </w:t>
      </w:r>
      <w:r w:rsidR="001F09FD" w:rsidRPr="00EF41D4">
        <w:rPr>
          <w:lang w:val="en-US"/>
        </w:rPr>
        <w:t xml:space="preserve">an activity established as a </w:t>
      </w:r>
      <w:r w:rsidRPr="00EF41D4">
        <w:rPr>
          <w:lang w:val="en-US"/>
        </w:rPr>
        <w:t xml:space="preserve">series of uniformly distributed cash flows, with lump sum value </w:t>
      </w:r>
      <w:r w:rsidR="004047E0" w:rsidRPr="00EF41D4">
        <w:rPr>
          <w:lang w:val="en-US"/>
        </w:rPr>
        <w:t>V, starting</w:t>
      </w:r>
      <w:r w:rsidRPr="00EF41D4">
        <w:rPr>
          <w:lang w:val="en-US"/>
        </w:rPr>
        <w:t xml:space="preserve"> at </w:t>
      </w:r>
      <w:r w:rsidR="001F09FD" w:rsidRPr="00EF41D4">
        <w:rPr>
          <w:lang w:val="en-US"/>
        </w:rPr>
        <w:t xml:space="preserve">the </w:t>
      </w:r>
      <w:r w:rsidRPr="00EF41D4">
        <w:rPr>
          <w:lang w:val="en-US"/>
        </w:rPr>
        <w:t>time</w:t>
      </w:r>
      <w:r w:rsidR="0013027A" w:rsidRPr="00EF41D4">
        <w:rPr>
          <w:lang w:val="en-US"/>
        </w:rPr>
        <w:t xml:space="preserve">, </w:t>
      </w:r>
      <w:r w:rsidR="0013027A" w:rsidRPr="00EF41D4">
        <w:rPr>
          <w:position w:val="-12"/>
          <w:lang w:val="en-US"/>
        </w:rPr>
        <w:object w:dxaOrig="560" w:dyaOrig="360" w14:anchorId="30092C3D">
          <v:shape id="_x0000_i1051" type="#_x0000_t75" style="width:27.6pt;height:18pt" o:ole="">
            <v:imagedata r:id="rId61" o:title=""/>
          </v:shape>
          <o:OLEObject Type="Embed" ProgID="Equation.DSMT4" ShapeID="_x0000_i1051" DrawAspect="Content" ObjectID="_1623051894" r:id="rId62"/>
        </w:object>
      </w:r>
      <w:r w:rsidR="0013027A" w:rsidRPr="00EF41D4">
        <w:rPr>
          <w:lang w:val="en-US"/>
        </w:rPr>
        <w:t xml:space="preserve"> </w:t>
      </w:r>
      <w:r w:rsidRPr="00EF41D4">
        <w:rPr>
          <w:lang w:val="en-US"/>
        </w:rPr>
        <w:t xml:space="preserve">and </w:t>
      </w:r>
      <w:r w:rsidR="0013027A" w:rsidRPr="00EF41D4">
        <w:rPr>
          <w:lang w:val="en-US"/>
        </w:rPr>
        <w:t xml:space="preserve">deadline </w:t>
      </w:r>
      <w:r w:rsidR="0013027A" w:rsidRPr="00EF41D4">
        <w:rPr>
          <w:position w:val="-12"/>
          <w:lang w:val="en-US"/>
        </w:rPr>
        <w:object w:dxaOrig="680" w:dyaOrig="360" w14:anchorId="015CF3EE">
          <v:shape id="_x0000_i1052" type="#_x0000_t75" style="width:33.6pt;height:18pt" o:ole="">
            <v:imagedata r:id="rId63" o:title=""/>
          </v:shape>
          <o:OLEObject Type="Embed" ProgID="Equation.DSMT4" ShapeID="_x0000_i1052" DrawAspect="Content" ObjectID="_1623051895" r:id="rId64"/>
        </w:object>
      </w:r>
      <w:r w:rsidR="0013027A" w:rsidRPr="00EF41D4">
        <w:rPr>
          <w:lang w:val="en-US"/>
        </w:rPr>
        <w:t xml:space="preserve"> </w:t>
      </w:r>
      <w:r w:rsidRPr="00EF41D4">
        <w:rPr>
          <w:lang w:val="en-US"/>
        </w:rPr>
        <w:t xml:space="preserve">may be derived </w:t>
      </w:r>
      <w:r w:rsidR="00177CC2" w:rsidRPr="00EF41D4">
        <w:rPr>
          <w:lang w:val="en-US"/>
        </w:rPr>
        <w:t xml:space="preserve">by solving Equation </w:t>
      </w:r>
      <w:r w:rsidR="00177CC2" w:rsidRPr="00EF41D4">
        <w:rPr>
          <w:lang w:val="en-US"/>
        </w:rPr>
        <w:fldChar w:fldCharType="begin"/>
      </w:r>
      <w:r w:rsidR="00177CC2" w:rsidRPr="00EF41D4">
        <w:rPr>
          <w:lang w:val="en-US"/>
        </w:rPr>
        <w:instrText xml:space="preserve"> GOTOBUTTON ZEqnNum249191  \* MERGEFORMAT </w:instrText>
      </w:r>
      <w:r w:rsidR="000220E6" w:rsidRPr="00EF41D4">
        <w:rPr>
          <w:lang w:val="en-US"/>
        </w:rPr>
        <w:fldChar w:fldCharType="begin"/>
      </w:r>
      <w:r w:rsidR="000220E6" w:rsidRPr="00EF41D4">
        <w:rPr>
          <w:lang w:val="en-US"/>
        </w:rPr>
        <w:instrText xml:space="preserve"> REF ZEqnNum249191 \* Charformat \! \* MERGEFORMAT </w:instrText>
      </w:r>
      <w:r w:rsidR="000220E6" w:rsidRPr="00EF41D4">
        <w:rPr>
          <w:lang w:val="en-US"/>
        </w:rPr>
        <w:fldChar w:fldCharType="separate"/>
      </w:r>
      <w:r w:rsidR="00386191" w:rsidRPr="00EF41D4">
        <w:rPr>
          <w:lang w:val="en-US"/>
        </w:rPr>
        <w:instrText>(10)</w:instrText>
      </w:r>
      <w:r w:rsidR="000220E6" w:rsidRPr="00EF41D4">
        <w:rPr>
          <w:lang w:val="en-US"/>
        </w:rPr>
        <w:fldChar w:fldCharType="end"/>
      </w:r>
      <w:r w:rsidR="00177CC2" w:rsidRPr="00EF41D4">
        <w:rPr>
          <w:lang w:val="en-US"/>
        </w:rPr>
        <w:fldChar w:fldCharType="end"/>
      </w:r>
      <w:r w:rsidR="00177CC2" w:rsidRPr="00EF41D4">
        <w:rPr>
          <w:lang w:val="en-US"/>
        </w:rPr>
        <w:t xml:space="preserve"> considering </w:t>
      </w:r>
      <w:r w:rsidR="00177CC2" w:rsidRPr="00EF41D4">
        <w:rPr>
          <w:lang w:val="en-US"/>
        </w:rPr>
        <w:fldChar w:fldCharType="begin"/>
      </w:r>
      <w:r w:rsidR="00177CC2" w:rsidRPr="00EF41D4">
        <w:rPr>
          <w:lang w:val="en-US"/>
        </w:rPr>
        <w:instrText xml:space="preserve"> REF _Ref5090059 \h </w:instrText>
      </w:r>
      <w:r w:rsidR="00177CC2" w:rsidRPr="00EF41D4">
        <w:rPr>
          <w:lang w:val="en-US"/>
        </w:rPr>
      </w:r>
      <w:r w:rsidR="00177CC2" w:rsidRPr="00EF41D4">
        <w:rPr>
          <w:lang w:val="en-US"/>
        </w:rPr>
        <w:fldChar w:fldCharType="separate"/>
      </w:r>
      <w:r w:rsidR="00386191" w:rsidRPr="00EF41D4">
        <w:rPr>
          <w:lang w:val="en-US"/>
        </w:rPr>
        <w:t xml:space="preserve">Figure </w:t>
      </w:r>
      <w:r w:rsidR="00386191">
        <w:rPr>
          <w:noProof/>
          <w:lang w:val="en-US"/>
        </w:rPr>
        <w:t>1</w:t>
      </w:r>
      <w:r w:rsidR="00177CC2" w:rsidRPr="00EF41D4">
        <w:rPr>
          <w:lang w:val="en-US"/>
        </w:rPr>
        <w:fldChar w:fldCharType="end"/>
      </w:r>
      <w:r w:rsidRPr="00EF41D4">
        <w:rPr>
          <w:lang w:val="en-US"/>
        </w:rPr>
        <w:t>.</w:t>
      </w:r>
    </w:p>
    <w:p w14:paraId="5E117D25" w14:textId="77777777" w:rsidR="00C52168" w:rsidRPr="00EF41D4" w:rsidRDefault="000E25DE" w:rsidP="00C52168">
      <w:pPr>
        <w:pStyle w:val="figure"/>
        <w:rPr>
          <w:noProof w:val="0"/>
          <w:lang w:val="en-US"/>
        </w:rPr>
      </w:pPr>
      <w:r w:rsidRPr="00EF41D4">
        <w:rPr>
          <w:lang w:val="en-US"/>
        </w:rPr>
        <w:lastRenderedPageBreak/>
        <w:drawing>
          <wp:inline distT="0" distB="0" distL="0" distR="0" wp14:anchorId="5622EA32" wp14:editId="3E068A74">
            <wp:extent cx="3787468" cy="164606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png"/>
                    <pic:cNvPicPr/>
                  </pic:nvPicPr>
                  <pic:blipFill>
                    <a:blip r:embed="rId65">
                      <a:extLst>
                        <a:ext uri="{28A0092B-C50C-407E-A947-70E740481C1C}">
                          <a14:useLocalDpi xmlns:a14="http://schemas.microsoft.com/office/drawing/2010/main" val="0"/>
                        </a:ext>
                      </a:extLst>
                    </a:blip>
                    <a:stretch>
                      <a:fillRect/>
                    </a:stretch>
                  </pic:blipFill>
                  <pic:spPr>
                    <a:xfrm>
                      <a:off x="0" y="0"/>
                      <a:ext cx="3787468" cy="1646063"/>
                    </a:xfrm>
                    <a:prstGeom prst="rect">
                      <a:avLst/>
                    </a:prstGeom>
                  </pic:spPr>
                </pic:pic>
              </a:graphicData>
            </a:graphic>
          </wp:inline>
        </w:drawing>
      </w:r>
    </w:p>
    <w:p w14:paraId="3AECB716" w14:textId="78F84F73" w:rsidR="000E25DE" w:rsidRPr="00EF41D4" w:rsidRDefault="00C52168" w:rsidP="00C52168">
      <w:pPr>
        <w:pStyle w:val="Caption"/>
        <w:jc w:val="center"/>
        <w:rPr>
          <w:lang w:val="en-US"/>
        </w:rPr>
      </w:pPr>
      <w:bookmarkStart w:id="8" w:name="_Ref5090059"/>
      <w:r w:rsidRPr="00EF41D4">
        <w:rPr>
          <w:lang w:val="en-US"/>
        </w:rPr>
        <w:t xml:space="preserve">Figure </w:t>
      </w:r>
      <w:r w:rsidR="000220E6" w:rsidRPr="00EF41D4">
        <w:rPr>
          <w:lang w:val="en-US"/>
        </w:rPr>
        <w:fldChar w:fldCharType="begin"/>
      </w:r>
      <w:r w:rsidR="000220E6" w:rsidRPr="00EF41D4">
        <w:rPr>
          <w:lang w:val="en-US"/>
        </w:rPr>
        <w:instrText xml:space="preserve"> SEQ Figure \* ARABIC </w:instrText>
      </w:r>
      <w:r w:rsidR="000220E6" w:rsidRPr="00EF41D4">
        <w:rPr>
          <w:lang w:val="en-US"/>
        </w:rPr>
        <w:fldChar w:fldCharType="separate"/>
      </w:r>
      <w:r w:rsidR="00386191">
        <w:rPr>
          <w:noProof/>
          <w:lang w:val="en-US"/>
        </w:rPr>
        <w:t>1</w:t>
      </w:r>
      <w:r w:rsidR="000220E6" w:rsidRPr="00EF41D4">
        <w:rPr>
          <w:lang w:val="en-US"/>
        </w:rPr>
        <w:fldChar w:fldCharType="end"/>
      </w:r>
      <w:bookmarkEnd w:id="8"/>
      <w:r w:rsidRPr="00EF41D4">
        <w:rPr>
          <w:lang w:val="en-US"/>
        </w:rPr>
        <w:t xml:space="preserve">– Equivalent </w:t>
      </w:r>
      <w:r w:rsidR="0013027A" w:rsidRPr="00EF41D4">
        <w:rPr>
          <w:lang w:val="en-US"/>
        </w:rPr>
        <w:t>occurrence</w:t>
      </w:r>
      <w:r w:rsidR="004047E0" w:rsidRPr="00EF41D4">
        <w:rPr>
          <w:lang w:val="en-US"/>
        </w:rPr>
        <w:t xml:space="preserve"> time</w:t>
      </w:r>
      <w:r w:rsidRPr="00EF41D4">
        <w:rPr>
          <w:lang w:val="en-US"/>
        </w:rPr>
        <w:t>, eq, of activity</w:t>
      </w:r>
      <w:r w:rsidR="0013027A" w:rsidRPr="00EF41D4">
        <w:rPr>
          <w:lang w:val="en-US"/>
        </w:rPr>
        <w:t xml:space="preserve"> with lump</w:t>
      </w:r>
      <w:r w:rsidRPr="00EF41D4">
        <w:rPr>
          <w:lang w:val="en-US"/>
        </w:rPr>
        <w:t xml:space="preserve"> sum value, V</w:t>
      </w:r>
    </w:p>
    <w:p w14:paraId="2EE8894C" w14:textId="138F7752" w:rsidR="00F9487C" w:rsidRPr="00EF41D4" w:rsidRDefault="00177CC2" w:rsidP="00177CC2">
      <w:pPr>
        <w:pStyle w:val="MTDisplayEquation"/>
        <w:rPr>
          <w:noProof w:val="0"/>
          <w:lang w:val="en-US"/>
        </w:rPr>
      </w:pPr>
      <w:r w:rsidRPr="00EF41D4">
        <w:rPr>
          <w:noProof w:val="0"/>
          <w:lang w:val="en-US"/>
        </w:rPr>
        <w:tab/>
      </w:r>
      <w:r w:rsidRPr="00EF41D4">
        <w:rPr>
          <w:noProof w:val="0"/>
          <w:position w:val="-30"/>
          <w:lang w:val="en-US"/>
        </w:rPr>
        <w:object w:dxaOrig="3580" w:dyaOrig="680" w14:anchorId="6807F148">
          <v:shape id="_x0000_i1053" type="#_x0000_t75" style="width:178.2pt;height:33.6pt" o:ole="">
            <v:imagedata r:id="rId66" o:title=""/>
          </v:shape>
          <o:OLEObject Type="Embed" ProgID="Equation.DSMT4" ShapeID="_x0000_i1053" DrawAspect="Content" ObjectID="_1623051896" r:id="rId67"/>
        </w:object>
      </w:r>
      <w:r w:rsidRPr="00EF41D4">
        <w:rPr>
          <w:noProof w:val="0"/>
          <w:lang w:val="en-US"/>
        </w:rPr>
        <w:t xml:space="preserve"> </w:t>
      </w:r>
      <w:r w:rsidRPr="00EF41D4">
        <w:rPr>
          <w:noProof w:val="0"/>
          <w:lang w:val="en-US"/>
        </w:rPr>
        <w:tab/>
      </w:r>
      <w:r w:rsidR="00B2623B" w:rsidRPr="00EF41D4">
        <w:rPr>
          <w:noProof w:val="0"/>
          <w:lang w:val="en-US"/>
        </w:rPr>
        <w:fldChar w:fldCharType="begin"/>
      </w:r>
      <w:r w:rsidR="00B2623B" w:rsidRPr="00EF41D4">
        <w:rPr>
          <w:noProof w:val="0"/>
          <w:lang w:val="en-US"/>
        </w:rPr>
        <w:instrText xml:space="preserve"> MACROBUTTON MTPlaceRef \* MERGEFORMAT </w:instrText>
      </w:r>
      <w:r w:rsidR="00B2623B" w:rsidRPr="00EF41D4">
        <w:rPr>
          <w:noProof w:val="0"/>
          <w:lang w:val="en-US"/>
        </w:rPr>
        <w:fldChar w:fldCharType="begin"/>
      </w:r>
      <w:r w:rsidR="00B2623B" w:rsidRPr="00EF41D4">
        <w:rPr>
          <w:noProof w:val="0"/>
          <w:lang w:val="en-US"/>
        </w:rPr>
        <w:instrText xml:space="preserve"> SEQ MTEqn \h \* MERGEFORMAT </w:instrText>
      </w:r>
      <w:r w:rsidR="00B2623B" w:rsidRPr="00EF41D4">
        <w:rPr>
          <w:noProof w:val="0"/>
          <w:lang w:val="en-US"/>
        </w:rPr>
        <w:fldChar w:fldCharType="end"/>
      </w:r>
      <w:bookmarkStart w:id="9" w:name="ZEqnNum249191"/>
      <w:r w:rsidR="00B2623B" w:rsidRPr="00EF41D4">
        <w:rPr>
          <w:noProof w:val="0"/>
          <w:lang w:val="en-US"/>
        </w:rPr>
        <w:instrText>(</w:instrText>
      </w:r>
      <w:r w:rsidR="00B2623B" w:rsidRPr="00EF41D4">
        <w:rPr>
          <w:noProof w:val="0"/>
          <w:lang w:val="en-US"/>
        </w:rPr>
        <w:fldChar w:fldCharType="begin"/>
      </w:r>
      <w:r w:rsidR="00B2623B" w:rsidRPr="00EF41D4">
        <w:rPr>
          <w:noProof w:val="0"/>
          <w:lang w:val="en-US"/>
        </w:rPr>
        <w:instrText xml:space="preserve"> SEQ MTEqn \c \* Arabic \* MERGEFORMAT </w:instrText>
      </w:r>
      <w:r w:rsidR="00B2623B" w:rsidRPr="00EF41D4">
        <w:rPr>
          <w:noProof w:val="0"/>
          <w:lang w:val="en-US"/>
        </w:rPr>
        <w:fldChar w:fldCharType="separate"/>
      </w:r>
      <w:r w:rsidR="00386191">
        <w:rPr>
          <w:lang w:val="en-US"/>
        </w:rPr>
        <w:instrText>10</w:instrText>
      </w:r>
      <w:r w:rsidR="00B2623B" w:rsidRPr="00EF41D4">
        <w:rPr>
          <w:noProof w:val="0"/>
          <w:lang w:val="en-US"/>
        </w:rPr>
        <w:fldChar w:fldCharType="end"/>
      </w:r>
      <w:r w:rsidR="00B2623B" w:rsidRPr="00EF41D4">
        <w:rPr>
          <w:noProof w:val="0"/>
          <w:lang w:val="en-US"/>
        </w:rPr>
        <w:instrText>)</w:instrText>
      </w:r>
      <w:bookmarkEnd w:id="9"/>
      <w:r w:rsidR="00B2623B" w:rsidRPr="00EF41D4">
        <w:rPr>
          <w:noProof w:val="0"/>
          <w:lang w:val="en-US"/>
        </w:rPr>
        <w:fldChar w:fldCharType="end"/>
      </w:r>
    </w:p>
    <w:p w14:paraId="27946FC5" w14:textId="5959E5E4" w:rsidR="00177CC2" w:rsidRPr="00EF41D4" w:rsidRDefault="00177CC2" w:rsidP="00177CC2">
      <w:pPr>
        <w:rPr>
          <w:lang w:val="en-US"/>
        </w:rPr>
      </w:pPr>
      <w:r w:rsidRPr="00EF41D4">
        <w:rPr>
          <w:lang w:val="en-US"/>
        </w:rPr>
        <w:t xml:space="preserve">Solving Equation </w:t>
      </w:r>
      <w:r w:rsidRPr="00EF41D4">
        <w:rPr>
          <w:lang w:val="en-US"/>
        </w:rPr>
        <w:fldChar w:fldCharType="begin"/>
      </w:r>
      <w:r w:rsidRPr="00EF41D4">
        <w:rPr>
          <w:lang w:val="en-US"/>
        </w:rPr>
        <w:instrText xml:space="preserve"> GOTOBUTTON ZEqnNum249191  \* MERGEFORMAT </w:instrText>
      </w:r>
      <w:r w:rsidRPr="00EF41D4">
        <w:rPr>
          <w:lang w:val="en-US"/>
        </w:rPr>
        <w:fldChar w:fldCharType="begin"/>
      </w:r>
      <w:r w:rsidRPr="00EF41D4">
        <w:rPr>
          <w:lang w:val="en-US"/>
        </w:rPr>
        <w:instrText xml:space="preserve"> REF ZEqnNum249191 \* Charformat \! \* MERGEFORMAT </w:instrText>
      </w:r>
      <w:r w:rsidRPr="00EF41D4">
        <w:rPr>
          <w:lang w:val="en-US"/>
        </w:rPr>
        <w:fldChar w:fldCharType="separate"/>
      </w:r>
      <w:r w:rsidR="00386191" w:rsidRPr="00EF41D4">
        <w:rPr>
          <w:lang w:val="en-US"/>
        </w:rPr>
        <w:instrText>(</w:instrText>
      </w:r>
      <w:r w:rsidR="00386191">
        <w:rPr>
          <w:lang w:val="en-US"/>
        </w:rPr>
        <w:instrText>10</w:instrText>
      </w:r>
      <w:r w:rsidR="00386191" w:rsidRPr="00EF41D4">
        <w:rPr>
          <w:lang w:val="en-US"/>
        </w:rPr>
        <w:instrText>)</w:instrText>
      </w:r>
      <w:r w:rsidRPr="00EF41D4">
        <w:rPr>
          <w:lang w:val="en-US"/>
        </w:rPr>
        <w:fldChar w:fldCharType="end"/>
      </w:r>
      <w:r w:rsidRPr="00EF41D4">
        <w:rPr>
          <w:lang w:val="en-US"/>
        </w:rPr>
        <w:fldChar w:fldCharType="end"/>
      </w:r>
      <w:r w:rsidR="001F09FD" w:rsidRPr="00EF41D4">
        <w:rPr>
          <w:lang w:val="en-US"/>
        </w:rPr>
        <w:t xml:space="preserve"> </w:t>
      </w:r>
      <w:r w:rsidR="001F09FD" w:rsidRPr="00EF41D4">
        <w:rPr>
          <w:position w:val="-10"/>
          <w:lang w:val="en-US"/>
        </w:rPr>
        <w:object w:dxaOrig="300" w:dyaOrig="260" w14:anchorId="1574A330">
          <v:shape id="_x0000_i1054" type="#_x0000_t75" style="width:15.6pt;height:13.2pt" o:ole="">
            <v:imagedata r:id="rId68" o:title=""/>
          </v:shape>
          <o:OLEObject Type="Embed" ProgID="Equation.DSMT4" ShapeID="_x0000_i1054" DrawAspect="Content" ObjectID="_1623051897" r:id="rId69"/>
        </w:object>
      </w:r>
      <w:r w:rsidR="001F09FD" w:rsidRPr="00EF41D4">
        <w:rPr>
          <w:lang w:val="en-US"/>
        </w:rPr>
        <w:t xml:space="preserve"> is given by</w:t>
      </w:r>
      <w:r w:rsidR="00DD2BA2" w:rsidRPr="00EF41D4">
        <w:rPr>
          <w:lang w:val="en-US"/>
        </w:rPr>
        <w:t>:</w:t>
      </w:r>
    </w:p>
    <w:p w14:paraId="2353127D" w14:textId="553D7A85" w:rsidR="00DD2BA2" w:rsidRPr="00EF41D4" w:rsidRDefault="00DD2BA2" w:rsidP="00DD2BA2">
      <w:pPr>
        <w:pStyle w:val="MTDisplayEquation"/>
        <w:rPr>
          <w:noProof w:val="0"/>
          <w:lang w:val="en-US"/>
        </w:rPr>
      </w:pPr>
      <w:r w:rsidRPr="00EF41D4">
        <w:rPr>
          <w:noProof w:val="0"/>
          <w:lang w:val="en-US"/>
        </w:rPr>
        <w:tab/>
      </w:r>
      <w:r w:rsidR="000B7F36" w:rsidRPr="00EF41D4">
        <w:rPr>
          <w:noProof w:val="0"/>
          <w:position w:val="-28"/>
          <w:lang w:val="en-US"/>
        </w:rPr>
        <w:object w:dxaOrig="4640" w:dyaOrig="1040" w14:anchorId="68A73C08">
          <v:shape id="_x0000_i1055" type="#_x0000_t75" style="width:232.2pt;height:51.6pt" o:ole="">
            <v:imagedata r:id="rId70" o:title=""/>
          </v:shape>
          <o:OLEObject Type="Embed" ProgID="Equation.DSMT4" ShapeID="_x0000_i1055" DrawAspect="Content" ObjectID="_1623051898" r:id="rId71"/>
        </w:object>
      </w:r>
      <w:r w:rsidRPr="00EF41D4">
        <w:rPr>
          <w:noProof w:val="0"/>
          <w:lang w:val="en-US"/>
        </w:rPr>
        <w:t xml:space="preserve"> </w:t>
      </w:r>
      <w:r w:rsidRPr="00EF41D4">
        <w:rPr>
          <w:noProof w:val="0"/>
          <w:lang w:val="en-US"/>
        </w:rPr>
        <w:tab/>
      </w:r>
      <w:r w:rsidR="00B2623B" w:rsidRPr="00EF41D4">
        <w:rPr>
          <w:noProof w:val="0"/>
          <w:lang w:val="en-US"/>
        </w:rPr>
        <w:fldChar w:fldCharType="begin"/>
      </w:r>
      <w:r w:rsidR="00B2623B" w:rsidRPr="00EF41D4">
        <w:rPr>
          <w:noProof w:val="0"/>
          <w:lang w:val="en-US"/>
        </w:rPr>
        <w:instrText xml:space="preserve"> MACROBUTTON MTPlaceRef \* MERGEFORMAT </w:instrText>
      </w:r>
      <w:r w:rsidR="00B2623B" w:rsidRPr="00EF41D4">
        <w:rPr>
          <w:noProof w:val="0"/>
          <w:lang w:val="en-US"/>
        </w:rPr>
        <w:fldChar w:fldCharType="begin"/>
      </w:r>
      <w:r w:rsidR="00B2623B" w:rsidRPr="00EF41D4">
        <w:rPr>
          <w:noProof w:val="0"/>
          <w:lang w:val="en-US"/>
        </w:rPr>
        <w:instrText xml:space="preserve"> SEQ MTEqn \h \* MERGEFORMAT </w:instrText>
      </w:r>
      <w:r w:rsidR="00B2623B" w:rsidRPr="00EF41D4">
        <w:rPr>
          <w:noProof w:val="0"/>
          <w:lang w:val="en-US"/>
        </w:rPr>
        <w:fldChar w:fldCharType="end"/>
      </w:r>
      <w:bookmarkStart w:id="10" w:name="ZEqnNum129051"/>
      <w:r w:rsidR="00B2623B" w:rsidRPr="00EF41D4">
        <w:rPr>
          <w:noProof w:val="0"/>
          <w:lang w:val="en-US"/>
        </w:rPr>
        <w:instrText>(</w:instrText>
      </w:r>
      <w:r w:rsidR="00B2623B" w:rsidRPr="00EF41D4">
        <w:rPr>
          <w:noProof w:val="0"/>
          <w:lang w:val="en-US"/>
        </w:rPr>
        <w:fldChar w:fldCharType="begin"/>
      </w:r>
      <w:r w:rsidR="00B2623B" w:rsidRPr="00EF41D4">
        <w:rPr>
          <w:noProof w:val="0"/>
          <w:lang w:val="en-US"/>
        </w:rPr>
        <w:instrText xml:space="preserve"> SEQ MTEqn \c \* Arabic \* MERGEFORMAT </w:instrText>
      </w:r>
      <w:r w:rsidR="00B2623B" w:rsidRPr="00EF41D4">
        <w:rPr>
          <w:noProof w:val="0"/>
          <w:lang w:val="en-US"/>
        </w:rPr>
        <w:fldChar w:fldCharType="separate"/>
      </w:r>
      <w:r w:rsidR="00386191">
        <w:rPr>
          <w:lang w:val="en-US"/>
        </w:rPr>
        <w:instrText>11</w:instrText>
      </w:r>
      <w:r w:rsidR="00B2623B" w:rsidRPr="00EF41D4">
        <w:rPr>
          <w:noProof w:val="0"/>
          <w:lang w:val="en-US"/>
        </w:rPr>
        <w:fldChar w:fldCharType="end"/>
      </w:r>
      <w:r w:rsidR="00B2623B" w:rsidRPr="00EF41D4">
        <w:rPr>
          <w:noProof w:val="0"/>
          <w:lang w:val="en-US"/>
        </w:rPr>
        <w:instrText>)</w:instrText>
      </w:r>
      <w:bookmarkEnd w:id="10"/>
      <w:r w:rsidR="00B2623B" w:rsidRPr="00EF41D4">
        <w:rPr>
          <w:noProof w:val="0"/>
          <w:lang w:val="en-US"/>
        </w:rPr>
        <w:fldChar w:fldCharType="end"/>
      </w:r>
    </w:p>
    <w:p w14:paraId="43653C8E" w14:textId="782FE36B" w:rsidR="00DD2BA2" w:rsidRPr="00EF41D4" w:rsidRDefault="00365F70" w:rsidP="00DD2BA2">
      <w:pPr>
        <w:rPr>
          <w:lang w:val="en-US"/>
        </w:rPr>
      </w:pPr>
      <w:sdt>
        <w:sdtPr>
          <w:rPr>
            <w:lang w:val="en-US"/>
          </w:rPr>
          <w:tag w:val="goog_rdk_340"/>
          <w:id w:val="-1773937576"/>
        </w:sdtPr>
        <w:sdtEndPr/>
        <w:sdtContent/>
      </w:sdt>
      <w:sdt>
        <w:sdtPr>
          <w:rPr>
            <w:lang w:val="en-US"/>
          </w:rPr>
          <w:tag w:val="goog_rdk_373"/>
          <w:id w:val="-2030482527"/>
        </w:sdtPr>
        <w:sdtEndPr/>
        <w:sdtContent/>
      </w:sdt>
      <w:sdt>
        <w:sdtPr>
          <w:rPr>
            <w:lang w:val="en-US"/>
          </w:rPr>
          <w:tag w:val="goog_rdk_407"/>
          <w:id w:val="-1441757390"/>
        </w:sdtPr>
        <w:sdtEndPr/>
        <w:sdtContent/>
      </w:sdt>
      <w:sdt>
        <w:sdtPr>
          <w:rPr>
            <w:lang w:val="en-US"/>
          </w:rPr>
          <w:tag w:val="goog_rdk_442"/>
          <w:id w:val="-328675367"/>
        </w:sdtPr>
        <w:sdtEndPr/>
        <w:sdtContent/>
      </w:sdt>
      <w:sdt>
        <w:sdtPr>
          <w:rPr>
            <w:lang w:val="en-US"/>
          </w:rPr>
          <w:tag w:val="goog_rdk_479"/>
          <w:id w:val="749777977"/>
        </w:sdtPr>
        <w:sdtEndPr/>
        <w:sdtContent/>
      </w:sdt>
      <w:sdt>
        <w:sdtPr>
          <w:rPr>
            <w:lang w:val="en-US"/>
          </w:rPr>
          <w:tag w:val="goog_rdk_518"/>
          <w:id w:val="1308055258"/>
        </w:sdtPr>
        <w:sdtEndPr/>
        <w:sdtContent/>
      </w:sdt>
      <w:sdt>
        <w:sdtPr>
          <w:rPr>
            <w:lang w:val="en-US"/>
          </w:rPr>
          <w:tag w:val="goog_rdk_558"/>
          <w:id w:val="858781021"/>
        </w:sdtPr>
        <w:sdtEndPr/>
        <w:sdtContent/>
      </w:sdt>
      <w:sdt>
        <w:sdtPr>
          <w:rPr>
            <w:lang w:val="en-US"/>
          </w:rPr>
          <w:tag w:val="goog_rdk_599"/>
          <w:id w:val="1714610552"/>
        </w:sdtPr>
        <w:sdtEndPr/>
        <w:sdtContent/>
      </w:sdt>
      <w:sdt>
        <w:sdtPr>
          <w:rPr>
            <w:lang w:val="en-US"/>
          </w:rPr>
          <w:tag w:val="goog_rdk_642"/>
          <w:id w:val="749921763"/>
        </w:sdtPr>
        <w:sdtEndPr/>
        <w:sdtContent/>
      </w:sdt>
      <w:sdt>
        <w:sdtPr>
          <w:rPr>
            <w:lang w:val="en-US"/>
          </w:rPr>
          <w:tag w:val="goog_rdk_686"/>
          <w:id w:val="-1744559155"/>
        </w:sdtPr>
        <w:sdtEndPr/>
        <w:sdtContent/>
      </w:sdt>
      <w:r w:rsidR="00DD2BA2" w:rsidRPr="00EF41D4">
        <w:rPr>
          <w:lang w:val="en-US"/>
        </w:rPr>
        <w:t>Wit</w:t>
      </w:r>
      <w:r w:rsidR="00A3097C" w:rsidRPr="00EF41D4">
        <w:rPr>
          <w:lang w:val="en-US"/>
        </w:rPr>
        <w:t>h</w:t>
      </w:r>
      <w:r w:rsidR="00DD2BA2" w:rsidRPr="00EF41D4">
        <w:rPr>
          <w:lang w:val="en-US"/>
        </w:rPr>
        <w:t>:</w:t>
      </w:r>
    </w:p>
    <w:p w14:paraId="7E057BCA" w14:textId="269EA6DF" w:rsidR="00DD2BA2" w:rsidRPr="00EF41D4" w:rsidRDefault="009C5AAD" w:rsidP="000220E6">
      <w:pPr>
        <w:pStyle w:val="lista"/>
        <w:rPr>
          <w:lang w:val="en-US"/>
        </w:rPr>
      </w:pPr>
      <w:r w:rsidRPr="00EF41D4">
        <w:rPr>
          <w:lang w:val="en-US"/>
        </w:rPr>
        <w:object w:dxaOrig="2500" w:dyaOrig="360" w14:anchorId="03AB4D0C">
          <v:shape id="_x0000_i1056" type="#_x0000_t75" style="width:124.8pt;height:18pt" o:ole="">
            <v:imagedata r:id="rId72" o:title=""/>
          </v:shape>
          <o:OLEObject Type="Embed" ProgID="Equation.DSMT4" ShapeID="_x0000_i1056" DrawAspect="Content" ObjectID="_1623051899" r:id="rId73"/>
        </w:object>
      </w:r>
      <w:r w:rsidRPr="00EF41D4">
        <w:rPr>
          <w:lang w:val="en-US"/>
        </w:rPr>
        <w:t>;</w:t>
      </w:r>
    </w:p>
    <w:p w14:paraId="7059B217" w14:textId="64741048" w:rsidR="009C5AAD" w:rsidRPr="00EF41D4" w:rsidRDefault="009C5AAD" w:rsidP="000220E6">
      <w:pPr>
        <w:pStyle w:val="lista"/>
        <w:rPr>
          <w:lang w:val="en-US"/>
        </w:rPr>
      </w:pPr>
      <w:r w:rsidRPr="00EF41D4">
        <w:rPr>
          <w:position w:val="-12"/>
          <w:lang w:val="en-US"/>
        </w:rPr>
        <w:object w:dxaOrig="2120" w:dyaOrig="360" w14:anchorId="7630E2ED">
          <v:shape id="_x0000_i1057" type="#_x0000_t75" style="width:105.6pt;height:18pt" o:ole="">
            <v:imagedata r:id="rId74" o:title=""/>
          </v:shape>
          <o:OLEObject Type="Embed" ProgID="Equation.DSMT4" ShapeID="_x0000_i1057" DrawAspect="Content" ObjectID="_1623051900" r:id="rId75"/>
        </w:object>
      </w:r>
      <w:r w:rsidRPr="00EF41D4">
        <w:rPr>
          <w:lang w:val="en-US"/>
        </w:rPr>
        <w:t>;</w:t>
      </w:r>
    </w:p>
    <w:p w14:paraId="53A177BE" w14:textId="5CDD45D5" w:rsidR="00284791" w:rsidRPr="00EF41D4" w:rsidRDefault="00284791" w:rsidP="000220E6">
      <w:pPr>
        <w:pStyle w:val="lista"/>
        <w:rPr>
          <w:lang w:val="en-US"/>
        </w:rPr>
      </w:pPr>
      <w:r w:rsidRPr="00EF41D4">
        <w:rPr>
          <w:lang w:val="en-US"/>
        </w:rPr>
        <w:t>r – discount or return rate;</w:t>
      </w:r>
    </w:p>
    <w:p w14:paraId="7CFEA528" w14:textId="3BDF3C1E" w:rsidR="009C5AAD" w:rsidRPr="00EF41D4" w:rsidRDefault="009C5AAD" w:rsidP="000220E6">
      <w:pPr>
        <w:pStyle w:val="lista"/>
        <w:rPr>
          <w:lang w:val="en-US"/>
        </w:rPr>
      </w:pPr>
      <w:r w:rsidRPr="00EF41D4">
        <w:rPr>
          <w:lang w:val="en-US"/>
        </w:rPr>
        <w:t xml:space="preserve">V – </w:t>
      </w:r>
      <w:r w:rsidR="001F09FD" w:rsidRPr="00EF41D4">
        <w:rPr>
          <w:lang w:val="en-US"/>
        </w:rPr>
        <w:t>L</w:t>
      </w:r>
      <w:r w:rsidRPr="00EF41D4">
        <w:rPr>
          <w:lang w:val="en-US"/>
        </w:rPr>
        <w:t>ump sum value of the cash flows taken as continuous;</w:t>
      </w:r>
    </w:p>
    <w:p w14:paraId="3B3408A6" w14:textId="1E2DE77C" w:rsidR="009C5AAD" w:rsidRPr="00EF41D4" w:rsidRDefault="009C5AAD" w:rsidP="000220E6">
      <w:pPr>
        <w:pStyle w:val="lista"/>
        <w:rPr>
          <w:lang w:val="en-US"/>
        </w:rPr>
      </w:pPr>
      <w:r w:rsidRPr="00EF41D4">
        <w:rPr>
          <w:position w:val="-12"/>
          <w:lang w:val="en-US"/>
        </w:rPr>
        <w:object w:dxaOrig="240" w:dyaOrig="360" w14:anchorId="7C95DF5D">
          <v:shape id="_x0000_i1058" type="#_x0000_t75" style="width:12pt;height:18pt" o:ole="">
            <v:imagedata r:id="rId76" o:title=""/>
          </v:shape>
          <o:OLEObject Type="Embed" ProgID="Equation.DSMT4" ShapeID="_x0000_i1058" DrawAspect="Content" ObjectID="_1623051901" r:id="rId77"/>
        </w:object>
      </w:r>
      <w:r w:rsidRPr="00EF41D4">
        <w:rPr>
          <w:lang w:val="en-US"/>
        </w:rPr>
        <w:t xml:space="preserve"> – </w:t>
      </w:r>
      <w:r w:rsidR="001F09FD" w:rsidRPr="00EF41D4">
        <w:rPr>
          <w:lang w:val="en-US"/>
        </w:rPr>
        <w:t>Starting time</w:t>
      </w:r>
      <w:r w:rsidRPr="00EF41D4">
        <w:rPr>
          <w:lang w:val="en-US"/>
        </w:rPr>
        <w:t xml:space="preserve"> of the series of cash</w:t>
      </w:r>
      <w:r w:rsidR="001F09FD" w:rsidRPr="00EF41D4">
        <w:rPr>
          <w:lang w:val="en-US"/>
        </w:rPr>
        <w:t xml:space="preserve"> </w:t>
      </w:r>
      <w:r w:rsidRPr="00EF41D4">
        <w:rPr>
          <w:lang w:val="en-US"/>
        </w:rPr>
        <w:t>flows;</w:t>
      </w:r>
    </w:p>
    <w:p w14:paraId="4BAC1B33" w14:textId="1A677FFA" w:rsidR="009C5AAD" w:rsidRPr="00EF41D4" w:rsidRDefault="009C5AAD" w:rsidP="000220E6">
      <w:pPr>
        <w:pStyle w:val="lista"/>
        <w:rPr>
          <w:lang w:val="en-US"/>
        </w:rPr>
      </w:pPr>
      <w:r w:rsidRPr="00EF41D4">
        <w:rPr>
          <w:position w:val="-12"/>
          <w:lang w:val="en-US"/>
        </w:rPr>
        <w:object w:dxaOrig="279" w:dyaOrig="360" w14:anchorId="295DAA4D">
          <v:shape id="_x0000_i1059" type="#_x0000_t75" style="width:14.4pt;height:18pt" o:ole="">
            <v:imagedata r:id="rId78" o:title=""/>
          </v:shape>
          <o:OLEObject Type="Embed" ProgID="Equation.DSMT4" ShapeID="_x0000_i1059" DrawAspect="Content" ObjectID="_1623051902" r:id="rId79"/>
        </w:object>
      </w:r>
      <w:r w:rsidRPr="00EF41D4">
        <w:rPr>
          <w:lang w:val="en-US"/>
        </w:rPr>
        <w:t>– Deadline of the series of cash</w:t>
      </w:r>
      <w:r w:rsidR="001F09FD" w:rsidRPr="00EF41D4">
        <w:rPr>
          <w:lang w:val="en-US"/>
        </w:rPr>
        <w:t xml:space="preserve"> </w:t>
      </w:r>
      <w:r w:rsidRPr="00EF41D4">
        <w:rPr>
          <w:lang w:val="en-US"/>
        </w:rPr>
        <w:t>flows.</w:t>
      </w:r>
    </w:p>
    <w:p w14:paraId="043DC930" w14:textId="6CB5399C" w:rsidR="00284791" w:rsidRPr="00EF41D4" w:rsidRDefault="001F09FD" w:rsidP="00DD2BA2">
      <w:pPr>
        <w:rPr>
          <w:lang w:val="en-US"/>
        </w:rPr>
      </w:pPr>
      <w:r w:rsidRPr="00EF41D4">
        <w:rPr>
          <w:lang w:val="en-US"/>
        </w:rPr>
        <w:t xml:space="preserve">When </w:t>
      </w:r>
      <w:r w:rsidR="009C5AAD" w:rsidRPr="00EF41D4">
        <w:rPr>
          <w:lang w:val="en-US"/>
        </w:rPr>
        <w:t xml:space="preserve"> </w:t>
      </w:r>
      <w:r w:rsidR="009C5AAD" w:rsidRPr="00EF41D4">
        <w:rPr>
          <w:position w:val="-12"/>
          <w:lang w:val="en-US"/>
        </w:rPr>
        <w:object w:dxaOrig="620" w:dyaOrig="360" w14:anchorId="37E148E8">
          <v:shape id="_x0000_i1060" type="#_x0000_t75" style="width:31.2pt;height:18pt" o:ole="">
            <v:imagedata r:id="rId80" o:title=""/>
          </v:shape>
          <o:OLEObject Type="Embed" ProgID="Equation.DSMT4" ShapeID="_x0000_i1060" DrawAspect="Content" ObjectID="_1623051903" r:id="rId81"/>
        </w:object>
      </w:r>
      <w:r w:rsidR="009C5AAD" w:rsidRPr="00EF41D4">
        <w:rPr>
          <w:lang w:val="en-US"/>
        </w:rPr>
        <w:t xml:space="preserve"> mean</w:t>
      </w:r>
      <w:r w:rsidRPr="00EF41D4">
        <w:rPr>
          <w:lang w:val="en-US"/>
        </w:rPr>
        <w:t>s</w:t>
      </w:r>
      <w:r w:rsidR="009C5AAD" w:rsidRPr="00EF41D4">
        <w:rPr>
          <w:lang w:val="en-US"/>
        </w:rPr>
        <w:t xml:space="preserve"> that the activity starts at the beginning of a given scheduled </w:t>
      </w:r>
      <w:sdt>
        <w:sdtPr>
          <w:rPr>
            <w:lang w:val="en-US"/>
          </w:rPr>
          <w:tag w:val="goog_rdk_334"/>
          <w:id w:val="-1299447188"/>
        </w:sdtPr>
        <w:sdtEndPr/>
        <w:sdtContent/>
      </w:sdt>
      <w:sdt>
        <w:sdtPr>
          <w:rPr>
            <w:lang w:val="en-US"/>
          </w:rPr>
          <w:tag w:val="goog_rdk_367"/>
          <w:id w:val="-993174180"/>
        </w:sdtPr>
        <w:sdtEndPr/>
        <w:sdtContent/>
      </w:sdt>
      <w:sdt>
        <w:sdtPr>
          <w:rPr>
            <w:lang w:val="en-US"/>
          </w:rPr>
          <w:tag w:val="goog_rdk_401"/>
          <w:id w:val="-168101929"/>
        </w:sdtPr>
        <w:sdtEndPr/>
        <w:sdtContent/>
      </w:sdt>
      <w:sdt>
        <w:sdtPr>
          <w:rPr>
            <w:lang w:val="en-US"/>
          </w:rPr>
          <w:tag w:val="goog_rdk_436"/>
          <w:id w:val="1797261084"/>
        </w:sdtPr>
        <w:sdtEndPr/>
        <w:sdtContent/>
      </w:sdt>
      <w:sdt>
        <w:sdtPr>
          <w:rPr>
            <w:lang w:val="en-US"/>
          </w:rPr>
          <w:tag w:val="goog_rdk_473"/>
          <w:id w:val="-2135148"/>
        </w:sdtPr>
        <w:sdtEndPr/>
        <w:sdtContent/>
      </w:sdt>
      <w:sdt>
        <w:sdtPr>
          <w:rPr>
            <w:lang w:val="en-US"/>
          </w:rPr>
          <w:tag w:val="goog_rdk_512"/>
          <w:id w:val="2000455534"/>
        </w:sdtPr>
        <w:sdtEndPr/>
        <w:sdtContent/>
      </w:sdt>
      <w:sdt>
        <w:sdtPr>
          <w:rPr>
            <w:lang w:val="en-US"/>
          </w:rPr>
          <w:tag w:val="goog_rdk_552"/>
          <w:id w:val="-525328105"/>
        </w:sdtPr>
        <w:sdtEndPr/>
        <w:sdtContent/>
      </w:sdt>
      <w:sdt>
        <w:sdtPr>
          <w:rPr>
            <w:lang w:val="en-US"/>
          </w:rPr>
          <w:tag w:val="goog_rdk_593"/>
          <w:id w:val="-1382935723"/>
        </w:sdtPr>
        <w:sdtEndPr/>
        <w:sdtContent/>
      </w:sdt>
      <w:sdt>
        <w:sdtPr>
          <w:rPr>
            <w:lang w:val="en-US"/>
          </w:rPr>
          <w:tag w:val="goog_rdk_636"/>
          <w:id w:val="-155149656"/>
        </w:sdtPr>
        <w:sdtEndPr/>
        <w:sdtContent/>
      </w:sdt>
      <w:sdt>
        <w:sdtPr>
          <w:rPr>
            <w:lang w:val="en-US"/>
          </w:rPr>
          <w:tag w:val="goog_rdk_680"/>
          <w:id w:val="1978257730"/>
        </w:sdtPr>
        <w:sdtEndPr/>
        <w:sdtContent/>
      </w:sdt>
      <w:r w:rsidR="009C5AAD" w:rsidRPr="00EF41D4">
        <w:rPr>
          <w:lang w:val="en-US"/>
        </w:rPr>
        <w:t>project</w:t>
      </w:r>
      <w:r w:rsidR="00A3097C" w:rsidRPr="00EF41D4">
        <w:rPr>
          <w:lang w:val="en-US"/>
        </w:rPr>
        <w:t>,</w:t>
      </w:r>
      <w:r w:rsidR="009C5AAD" w:rsidRPr="00EF41D4">
        <w:rPr>
          <w:lang w:val="en-US"/>
        </w:rPr>
        <w:t xml:space="preserve"> than Expression </w:t>
      </w:r>
      <w:r w:rsidR="009C5AAD" w:rsidRPr="00EF41D4">
        <w:rPr>
          <w:lang w:val="en-US"/>
        </w:rPr>
        <w:fldChar w:fldCharType="begin"/>
      </w:r>
      <w:r w:rsidR="009C5AAD" w:rsidRPr="00EF41D4">
        <w:rPr>
          <w:lang w:val="en-US"/>
        </w:rPr>
        <w:instrText xml:space="preserve"> GOTOBUTTON ZEqnNum129051  \* MERGEFORMAT </w:instrText>
      </w:r>
      <w:r w:rsidR="000220E6" w:rsidRPr="00EF41D4">
        <w:rPr>
          <w:lang w:val="en-US"/>
        </w:rPr>
        <w:fldChar w:fldCharType="begin"/>
      </w:r>
      <w:r w:rsidR="000220E6" w:rsidRPr="00EF41D4">
        <w:rPr>
          <w:lang w:val="en-US"/>
        </w:rPr>
        <w:instrText xml:space="preserve"> REF ZEqnNum129051 \* Charformat \! \* MERGEFORMAT </w:instrText>
      </w:r>
      <w:r w:rsidR="000220E6" w:rsidRPr="00EF41D4">
        <w:rPr>
          <w:lang w:val="en-US"/>
        </w:rPr>
        <w:fldChar w:fldCharType="separate"/>
      </w:r>
      <w:r w:rsidR="00386191" w:rsidRPr="00EF41D4">
        <w:rPr>
          <w:lang w:val="en-US"/>
        </w:rPr>
        <w:instrText>(</w:instrText>
      </w:r>
      <w:r w:rsidR="00386191">
        <w:rPr>
          <w:lang w:val="en-US"/>
        </w:rPr>
        <w:instrText>11</w:instrText>
      </w:r>
      <w:r w:rsidR="00386191" w:rsidRPr="00EF41D4">
        <w:rPr>
          <w:lang w:val="en-US"/>
        </w:rPr>
        <w:instrText>)</w:instrText>
      </w:r>
      <w:r w:rsidR="000220E6" w:rsidRPr="00EF41D4">
        <w:rPr>
          <w:lang w:val="en-US"/>
        </w:rPr>
        <w:fldChar w:fldCharType="end"/>
      </w:r>
      <w:r w:rsidR="009C5AAD" w:rsidRPr="00EF41D4">
        <w:rPr>
          <w:lang w:val="en-US"/>
        </w:rPr>
        <w:fldChar w:fldCharType="end"/>
      </w:r>
      <w:r w:rsidR="009C5AAD" w:rsidRPr="00EF41D4">
        <w:rPr>
          <w:lang w:val="en-US"/>
        </w:rPr>
        <w:t xml:space="preserve"> results simplified</w:t>
      </w:r>
      <w:r w:rsidR="00284791" w:rsidRPr="00EF41D4">
        <w:rPr>
          <w:lang w:val="en-US"/>
        </w:rPr>
        <w:t xml:space="preserve">. Substituting </w:t>
      </w:r>
      <w:r w:rsidR="00284791" w:rsidRPr="00EF41D4">
        <w:rPr>
          <w:position w:val="-12"/>
          <w:lang w:val="en-US"/>
        </w:rPr>
        <w:object w:dxaOrig="1080" w:dyaOrig="360" w14:anchorId="675278BD">
          <v:shape id="_x0000_i1061" type="#_x0000_t75" style="width:54pt;height:18pt" o:ole="">
            <v:imagedata r:id="rId82" o:title=""/>
          </v:shape>
          <o:OLEObject Type="Embed" ProgID="Equation.DSMT4" ShapeID="_x0000_i1061" DrawAspect="Content" ObjectID="_1623051904" r:id="rId83"/>
        </w:object>
      </w:r>
      <w:r w:rsidR="000B7F36" w:rsidRPr="00EF41D4">
        <w:rPr>
          <w:lang w:val="en-US"/>
        </w:rPr>
        <w:t>which is</w:t>
      </w:r>
      <w:r w:rsidR="00284791" w:rsidRPr="00EF41D4">
        <w:rPr>
          <w:lang w:val="en-US"/>
        </w:rPr>
        <w:t xml:space="preserve"> the duration </w:t>
      </w:r>
      <w:r w:rsidR="000B7F36" w:rsidRPr="00EF41D4">
        <w:rPr>
          <w:lang w:val="en-US"/>
        </w:rPr>
        <w:t xml:space="preserve">of </w:t>
      </w:r>
      <w:r w:rsidR="00FF056C" w:rsidRPr="00EF41D4">
        <w:rPr>
          <w:lang w:val="en-US"/>
        </w:rPr>
        <w:t>the activity</w:t>
      </w:r>
      <w:r w:rsidR="00284791" w:rsidRPr="00EF41D4">
        <w:rPr>
          <w:lang w:val="en-US"/>
        </w:rPr>
        <w:t xml:space="preserve"> its equivalent duration is defined as </w:t>
      </w:r>
      <w:r w:rsidR="00284791" w:rsidRPr="00EF41D4">
        <w:rPr>
          <w:position w:val="-12"/>
          <w:lang w:val="en-US"/>
        </w:rPr>
        <w:object w:dxaOrig="400" w:dyaOrig="360" w14:anchorId="5F542AF0">
          <v:shape id="_x0000_i1062" type="#_x0000_t75" style="width:20.4pt;height:18pt" o:ole="">
            <v:imagedata r:id="rId84" o:title=""/>
          </v:shape>
          <o:OLEObject Type="Embed" ProgID="Equation.DSMT4" ShapeID="_x0000_i1062" DrawAspect="Content" ObjectID="_1623051905" r:id="rId85"/>
        </w:object>
      </w:r>
      <w:r w:rsidR="00284791" w:rsidRPr="00EF41D4">
        <w:rPr>
          <w:lang w:val="en-US"/>
        </w:rPr>
        <w:t xml:space="preserve">: </w:t>
      </w:r>
    </w:p>
    <w:p w14:paraId="6EACD274" w14:textId="06FF0CA0" w:rsidR="00284791" w:rsidRPr="00EF41D4" w:rsidRDefault="00284791" w:rsidP="00284791">
      <w:pPr>
        <w:pStyle w:val="MTDisplayEquation"/>
        <w:rPr>
          <w:noProof w:val="0"/>
          <w:lang w:val="en-US"/>
        </w:rPr>
      </w:pPr>
      <w:r w:rsidRPr="00EF41D4">
        <w:rPr>
          <w:noProof w:val="0"/>
          <w:lang w:val="en-US"/>
        </w:rPr>
        <w:lastRenderedPageBreak/>
        <w:tab/>
      </w:r>
      <w:r w:rsidRPr="00EF41D4">
        <w:rPr>
          <w:noProof w:val="0"/>
          <w:position w:val="-28"/>
          <w:lang w:val="en-US"/>
        </w:rPr>
        <w:object w:dxaOrig="3660" w:dyaOrig="1200" w14:anchorId="1AA7F564">
          <v:shape id="_x0000_i1063" type="#_x0000_t75" style="width:183pt;height:60pt" o:ole="">
            <v:imagedata r:id="rId86" o:title=""/>
          </v:shape>
          <o:OLEObject Type="Embed" ProgID="Equation.DSMT4" ShapeID="_x0000_i1063" DrawAspect="Content" ObjectID="_1623051906" r:id="rId87"/>
        </w:object>
      </w:r>
      <w:r w:rsidRPr="00EF41D4">
        <w:rPr>
          <w:noProof w:val="0"/>
          <w:lang w:val="en-US"/>
        </w:rPr>
        <w:t xml:space="preserve"> </w:t>
      </w:r>
      <w:r w:rsidRPr="00EF41D4">
        <w:rPr>
          <w:noProof w:val="0"/>
          <w:lang w:val="en-US"/>
        </w:rPr>
        <w:tab/>
      </w:r>
      <w:r w:rsidR="00B2623B" w:rsidRPr="00EF41D4">
        <w:rPr>
          <w:noProof w:val="0"/>
          <w:lang w:val="en-US"/>
        </w:rPr>
        <w:fldChar w:fldCharType="begin"/>
      </w:r>
      <w:r w:rsidR="00B2623B" w:rsidRPr="00EF41D4">
        <w:rPr>
          <w:noProof w:val="0"/>
          <w:lang w:val="en-US"/>
        </w:rPr>
        <w:instrText xml:space="preserve"> MACROBUTTON MTPlaceRef \* MERGEFORMAT </w:instrText>
      </w:r>
      <w:r w:rsidR="00B2623B" w:rsidRPr="00EF41D4">
        <w:rPr>
          <w:noProof w:val="0"/>
          <w:lang w:val="en-US"/>
        </w:rPr>
        <w:fldChar w:fldCharType="begin"/>
      </w:r>
      <w:r w:rsidR="00B2623B" w:rsidRPr="00EF41D4">
        <w:rPr>
          <w:noProof w:val="0"/>
          <w:lang w:val="en-US"/>
        </w:rPr>
        <w:instrText xml:space="preserve"> SEQ MTEqn \h \* MERGEFORMAT </w:instrText>
      </w:r>
      <w:r w:rsidR="00B2623B" w:rsidRPr="00EF41D4">
        <w:rPr>
          <w:noProof w:val="0"/>
          <w:lang w:val="en-US"/>
        </w:rPr>
        <w:fldChar w:fldCharType="end"/>
      </w:r>
      <w:bookmarkStart w:id="11" w:name="ZEqnNum349194"/>
      <w:r w:rsidR="00B2623B" w:rsidRPr="00EF41D4">
        <w:rPr>
          <w:noProof w:val="0"/>
          <w:lang w:val="en-US"/>
        </w:rPr>
        <w:instrText>(</w:instrText>
      </w:r>
      <w:r w:rsidR="00B2623B" w:rsidRPr="00EF41D4">
        <w:rPr>
          <w:noProof w:val="0"/>
          <w:lang w:val="en-US"/>
        </w:rPr>
        <w:fldChar w:fldCharType="begin"/>
      </w:r>
      <w:r w:rsidR="00B2623B" w:rsidRPr="00EF41D4">
        <w:rPr>
          <w:noProof w:val="0"/>
          <w:lang w:val="en-US"/>
        </w:rPr>
        <w:instrText xml:space="preserve"> SEQ MTEqn \c \* Arabic \* MERGEFORMAT </w:instrText>
      </w:r>
      <w:r w:rsidR="00B2623B" w:rsidRPr="00EF41D4">
        <w:rPr>
          <w:noProof w:val="0"/>
          <w:lang w:val="en-US"/>
        </w:rPr>
        <w:fldChar w:fldCharType="separate"/>
      </w:r>
      <w:r w:rsidR="00386191">
        <w:rPr>
          <w:lang w:val="en-US"/>
        </w:rPr>
        <w:instrText>12</w:instrText>
      </w:r>
      <w:r w:rsidR="00B2623B" w:rsidRPr="00EF41D4">
        <w:rPr>
          <w:noProof w:val="0"/>
          <w:lang w:val="en-US"/>
        </w:rPr>
        <w:fldChar w:fldCharType="end"/>
      </w:r>
      <w:r w:rsidR="00B2623B" w:rsidRPr="00EF41D4">
        <w:rPr>
          <w:noProof w:val="0"/>
          <w:lang w:val="en-US"/>
        </w:rPr>
        <w:instrText>)</w:instrText>
      </w:r>
      <w:bookmarkEnd w:id="11"/>
      <w:r w:rsidR="00B2623B" w:rsidRPr="00EF41D4">
        <w:rPr>
          <w:noProof w:val="0"/>
          <w:lang w:val="en-US"/>
        </w:rPr>
        <w:fldChar w:fldCharType="end"/>
      </w:r>
    </w:p>
    <w:p w14:paraId="3BADBD79" w14:textId="47022733" w:rsidR="003A1AED" w:rsidRPr="00EF41D4" w:rsidRDefault="003A1AED" w:rsidP="003A1AED">
      <w:pPr>
        <w:rPr>
          <w:lang w:val="en-US"/>
        </w:rPr>
      </w:pPr>
      <w:r w:rsidRPr="00EF41D4">
        <w:rPr>
          <w:lang w:val="en-US"/>
        </w:rPr>
        <w:fldChar w:fldCharType="begin"/>
      </w:r>
      <w:r w:rsidRPr="00EF41D4">
        <w:rPr>
          <w:lang w:val="en-US"/>
        </w:rPr>
        <w:instrText xml:space="preserve"> REF _Ref5119047 \h </w:instrText>
      </w:r>
      <w:r w:rsidRPr="00EF41D4">
        <w:rPr>
          <w:lang w:val="en-US"/>
        </w:rPr>
      </w:r>
      <w:r w:rsidRPr="00EF41D4">
        <w:rPr>
          <w:lang w:val="en-US"/>
        </w:rPr>
        <w:fldChar w:fldCharType="separate"/>
      </w:r>
      <w:r w:rsidR="00386191" w:rsidRPr="00EF41D4">
        <w:rPr>
          <w:lang w:val="en-US"/>
        </w:rPr>
        <w:t xml:space="preserve">Table </w:t>
      </w:r>
      <w:r w:rsidR="00386191">
        <w:rPr>
          <w:noProof/>
          <w:lang w:val="en-US"/>
        </w:rPr>
        <w:t>1</w:t>
      </w:r>
      <w:r w:rsidRPr="00EF41D4">
        <w:rPr>
          <w:lang w:val="en-US"/>
        </w:rPr>
        <w:fldChar w:fldCharType="end"/>
      </w:r>
      <w:r w:rsidRPr="00EF41D4">
        <w:rPr>
          <w:lang w:val="en-US"/>
        </w:rPr>
        <w:t xml:space="preserve"> </w:t>
      </w:r>
      <w:r w:rsidR="006671AE" w:rsidRPr="00EF41D4">
        <w:rPr>
          <w:lang w:val="en-US"/>
        </w:rPr>
        <w:t>gives</w:t>
      </w:r>
      <w:r w:rsidR="000220E6" w:rsidRPr="00EF41D4">
        <w:rPr>
          <w:lang w:val="en-US"/>
        </w:rPr>
        <w:t xml:space="preserve"> </w:t>
      </w:r>
      <w:r w:rsidR="005E627E" w:rsidRPr="00EF41D4">
        <w:rPr>
          <w:lang w:val="en-US"/>
        </w:rPr>
        <w:t xml:space="preserve">the </w:t>
      </w:r>
      <w:r w:rsidR="000220E6" w:rsidRPr="00EF41D4">
        <w:rPr>
          <w:lang w:val="en-US"/>
        </w:rPr>
        <w:t xml:space="preserve">instant of occurrence of a lump sum value to continuous cash flow </w:t>
      </w:r>
      <w:r w:rsidR="006671AE" w:rsidRPr="00EF41D4">
        <w:rPr>
          <w:lang w:val="en-US"/>
        </w:rPr>
        <w:t xml:space="preserve">for different discount rates and </w:t>
      </w:r>
      <w:r w:rsidR="000220E6" w:rsidRPr="00EF41D4">
        <w:rPr>
          <w:lang w:val="en-US"/>
        </w:rPr>
        <w:t xml:space="preserve">activity </w:t>
      </w:r>
      <w:r w:rsidR="006671AE" w:rsidRPr="00EF41D4">
        <w:rPr>
          <w:lang w:val="en-US"/>
        </w:rPr>
        <w:t>duration period</w:t>
      </w:r>
      <w:r w:rsidR="000220E6" w:rsidRPr="00EF41D4">
        <w:rPr>
          <w:lang w:val="en-US"/>
        </w:rPr>
        <w:t>s</w:t>
      </w:r>
      <w:r w:rsidR="006671AE" w:rsidRPr="00EF41D4">
        <w:rPr>
          <w:lang w:val="en-US"/>
        </w:rPr>
        <w:t>. To obtain the equivalent occurrence time of a</w:t>
      </w:r>
      <w:r w:rsidR="000B7F36" w:rsidRPr="00EF41D4">
        <w:rPr>
          <w:lang w:val="en-US"/>
        </w:rPr>
        <w:t>n</w:t>
      </w:r>
      <w:r w:rsidR="006671AE" w:rsidRPr="00EF41D4">
        <w:rPr>
          <w:lang w:val="en-US"/>
        </w:rPr>
        <w:t xml:space="preserve"> activity </w:t>
      </w:r>
      <w:r w:rsidR="000B7F36" w:rsidRPr="00EF41D4">
        <w:rPr>
          <w:lang w:val="en-US"/>
        </w:rPr>
        <w:t>given the</w:t>
      </w:r>
      <w:r w:rsidR="006671AE" w:rsidRPr="00EF41D4">
        <w:rPr>
          <w:lang w:val="en-US"/>
        </w:rPr>
        <w:t xml:space="preserve"> starting </w:t>
      </w:r>
      <w:r w:rsidR="000B7F36" w:rsidRPr="00EF41D4">
        <w:rPr>
          <w:lang w:val="en-US"/>
        </w:rPr>
        <w:t xml:space="preserve">time </w:t>
      </w:r>
      <w:r w:rsidR="006671AE" w:rsidRPr="00EF41D4">
        <w:rPr>
          <w:lang w:val="en-US"/>
        </w:rPr>
        <w:t>and the equivalent duration merely add both values</w:t>
      </w:r>
      <w:r w:rsidR="000B7F36" w:rsidRPr="00EF41D4">
        <w:rPr>
          <w:lang w:val="en-US"/>
        </w:rPr>
        <w:t>:</w:t>
      </w:r>
    </w:p>
    <w:p w14:paraId="2ADC0F2C" w14:textId="0F0CB017" w:rsidR="000B7F36" w:rsidRPr="00EF41D4" w:rsidRDefault="000B7F36" w:rsidP="000B7F36">
      <w:pPr>
        <w:pStyle w:val="MTDisplayEquation"/>
        <w:rPr>
          <w:noProof w:val="0"/>
          <w:lang w:val="en-US"/>
        </w:rPr>
      </w:pPr>
      <w:r w:rsidRPr="00EF41D4">
        <w:rPr>
          <w:noProof w:val="0"/>
          <w:lang w:val="en-US"/>
        </w:rPr>
        <w:tab/>
      </w:r>
      <w:r w:rsidRPr="00EF41D4">
        <w:rPr>
          <w:noProof w:val="0"/>
          <w:position w:val="-12"/>
          <w:lang w:val="en-US"/>
        </w:rPr>
        <w:object w:dxaOrig="1320" w:dyaOrig="360" w14:anchorId="710D6B58">
          <v:shape id="_x0000_i1064" type="#_x0000_t75" style="width:66pt;height:18pt" o:ole="">
            <v:imagedata r:id="rId88" o:title=""/>
          </v:shape>
          <o:OLEObject Type="Embed" ProgID="Equation.DSMT4" ShapeID="_x0000_i1064" DrawAspect="Content" ObjectID="_1623051907" r:id="rId89"/>
        </w:object>
      </w:r>
      <w:r w:rsidRPr="00EF41D4">
        <w:rPr>
          <w:noProof w:val="0"/>
          <w:lang w:val="en-US"/>
        </w:rPr>
        <w:t xml:space="preserve"> </w:t>
      </w:r>
      <w:r w:rsidRPr="00EF41D4">
        <w:rPr>
          <w:noProof w:val="0"/>
          <w:lang w:val="en-US"/>
        </w:rPr>
        <w:tab/>
      </w:r>
      <w:r w:rsidR="00B2623B" w:rsidRPr="00EF41D4">
        <w:rPr>
          <w:noProof w:val="0"/>
          <w:lang w:val="en-US"/>
        </w:rPr>
        <w:fldChar w:fldCharType="begin"/>
      </w:r>
      <w:r w:rsidR="00B2623B" w:rsidRPr="00EF41D4">
        <w:rPr>
          <w:noProof w:val="0"/>
          <w:lang w:val="en-US"/>
        </w:rPr>
        <w:instrText xml:space="preserve"> MACROBUTTON MTPlaceRef \* MERGEFORMAT </w:instrText>
      </w:r>
      <w:r w:rsidR="00B2623B" w:rsidRPr="00EF41D4">
        <w:rPr>
          <w:noProof w:val="0"/>
          <w:lang w:val="en-US"/>
        </w:rPr>
        <w:fldChar w:fldCharType="begin"/>
      </w:r>
      <w:r w:rsidR="00B2623B" w:rsidRPr="00EF41D4">
        <w:rPr>
          <w:noProof w:val="0"/>
          <w:lang w:val="en-US"/>
        </w:rPr>
        <w:instrText xml:space="preserve"> SEQ MTEqn \h \* MERGEFORMAT </w:instrText>
      </w:r>
      <w:r w:rsidR="00B2623B" w:rsidRPr="00EF41D4">
        <w:rPr>
          <w:noProof w:val="0"/>
          <w:lang w:val="en-US"/>
        </w:rPr>
        <w:fldChar w:fldCharType="end"/>
      </w:r>
      <w:bookmarkStart w:id="12" w:name="ZEqnNum912912"/>
      <w:r w:rsidR="00B2623B" w:rsidRPr="00EF41D4">
        <w:rPr>
          <w:noProof w:val="0"/>
          <w:lang w:val="en-US"/>
        </w:rPr>
        <w:instrText>(</w:instrText>
      </w:r>
      <w:r w:rsidR="00B2623B" w:rsidRPr="00EF41D4">
        <w:rPr>
          <w:noProof w:val="0"/>
          <w:lang w:val="en-US"/>
        </w:rPr>
        <w:fldChar w:fldCharType="begin"/>
      </w:r>
      <w:r w:rsidR="00B2623B" w:rsidRPr="00EF41D4">
        <w:rPr>
          <w:noProof w:val="0"/>
          <w:lang w:val="en-US"/>
        </w:rPr>
        <w:instrText xml:space="preserve"> SEQ MTEqn \c \* Arabic \* MERGEFORMAT </w:instrText>
      </w:r>
      <w:r w:rsidR="00B2623B" w:rsidRPr="00EF41D4">
        <w:rPr>
          <w:noProof w:val="0"/>
          <w:lang w:val="en-US"/>
        </w:rPr>
        <w:fldChar w:fldCharType="separate"/>
      </w:r>
      <w:r w:rsidR="00386191">
        <w:rPr>
          <w:lang w:val="en-US"/>
        </w:rPr>
        <w:instrText>13</w:instrText>
      </w:r>
      <w:r w:rsidR="00B2623B" w:rsidRPr="00EF41D4">
        <w:rPr>
          <w:noProof w:val="0"/>
          <w:lang w:val="en-US"/>
        </w:rPr>
        <w:fldChar w:fldCharType="end"/>
      </w:r>
      <w:r w:rsidR="00B2623B" w:rsidRPr="00EF41D4">
        <w:rPr>
          <w:noProof w:val="0"/>
          <w:lang w:val="en-US"/>
        </w:rPr>
        <w:instrText>)</w:instrText>
      </w:r>
      <w:bookmarkEnd w:id="12"/>
      <w:r w:rsidR="00B2623B" w:rsidRPr="00EF41D4">
        <w:rPr>
          <w:noProof w:val="0"/>
          <w:lang w:val="en-US"/>
        </w:rPr>
        <w:fldChar w:fldCharType="end"/>
      </w:r>
    </w:p>
    <w:p w14:paraId="3E5C600E" w14:textId="2CD7F7B3" w:rsidR="003A1AED" w:rsidRPr="00EF41D4" w:rsidRDefault="003A1AED" w:rsidP="000B7F36">
      <w:pPr>
        <w:pStyle w:val="tablecaption"/>
        <w:rPr>
          <w:lang w:val="en-US"/>
        </w:rPr>
      </w:pPr>
      <w:bookmarkStart w:id="13" w:name="_Ref5119047"/>
      <w:r w:rsidRPr="00EF41D4">
        <w:rPr>
          <w:lang w:val="en-US"/>
        </w:rPr>
        <w:t xml:space="preserve">Table </w:t>
      </w:r>
      <w:r w:rsidR="000220E6" w:rsidRPr="00EF41D4">
        <w:rPr>
          <w:lang w:val="en-US"/>
        </w:rPr>
        <w:fldChar w:fldCharType="begin"/>
      </w:r>
      <w:r w:rsidR="000220E6" w:rsidRPr="00EF41D4">
        <w:rPr>
          <w:lang w:val="en-US"/>
        </w:rPr>
        <w:instrText xml:space="preserve"> SEQ Table \* ARABIC </w:instrText>
      </w:r>
      <w:r w:rsidR="000220E6" w:rsidRPr="00EF41D4">
        <w:rPr>
          <w:lang w:val="en-US"/>
        </w:rPr>
        <w:fldChar w:fldCharType="separate"/>
      </w:r>
      <w:r w:rsidR="00386191">
        <w:rPr>
          <w:noProof/>
          <w:lang w:val="en-US"/>
        </w:rPr>
        <w:t>1</w:t>
      </w:r>
      <w:r w:rsidR="000220E6" w:rsidRPr="00EF41D4">
        <w:rPr>
          <w:lang w:val="en-US"/>
        </w:rPr>
        <w:fldChar w:fldCharType="end"/>
      </w:r>
      <w:bookmarkEnd w:id="13"/>
      <w:r w:rsidRPr="00EF41D4">
        <w:rPr>
          <w:lang w:val="en-US"/>
        </w:rPr>
        <w:t xml:space="preserve"> - </w:t>
      </w:r>
      <w:r w:rsidR="000220E6" w:rsidRPr="00EF41D4">
        <w:rPr>
          <w:lang w:val="en-US"/>
        </w:rPr>
        <w:t xml:space="preserve">Instance of equivalent occurrence of an instantaneous value </w:t>
      </w:r>
      <w:r w:rsidR="00190FF6" w:rsidRPr="00EF41D4">
        <w:rPr>
          <w:lang w:val="en-US"/>
        </w:rPr>
        <w:t>to</w:t>
      </w:r>
      <w:r w:rsidR="000220E6" w:rsidRPr="00EF41D4">
        <w:rPr>
          <w:lang w:val="en-US"/>
        </w:rPr>
        <w:t xml:space="preserve"> a continuous</w:t>
      </w:r>
      <w:r w:rsidR="00190FF6" w:rsidRPr="00EF41D4">
        <w:rPr>
          <w:lang w:val="en-US"/>
        </w:rPr>
        <w:t xml:space="preserve"> cash</w:t>
      </w:r>
      <w:r w:rsidR="000220E6" w:rsidRPr="00EF41D4">
        <w:rPr>
          <w:lang w:val="en-US"/>
        </w:rPr>
        <w:t xml:space="preserve"> flow</w:t>
      </w:r>
    </w:p>
    <w:tbl>
      <w:tblPr>
        <w:tblW w:w="0" w:type="auto"/>
        <w:jc w:val="center"/>
        <w:tblLayout w:type="fixed"/>
        <w:tblCellMar>
          <w:left w:w="30" w:type="dxa"/>
          <w:right w:w="30" w:type="dxa"/>
        </w:tblCellMar>
        <w:tblLook w:val="0000" w:firstRow="0" w:lastRow="0" w:firstColumn="0" w:lastColumn="0" w:noHBand="0" w:noVBand="0"/>
      </w:tblPr>
      <w:tblGrid>
        <w:gridCol w:w="818"/>
        <w:gridCol w:w="819"/>
        <w:gridCol w:w="818"/>
        <w:gridCol w:w="819"/>
        <w:gridCol w:w="818"/>
        <w:gridCol w:w="818"/>
        <w:gridCol w:w="819"/>
        <w:gridCol w:w="818"/>
        <w:gridCol w:w="819"/>
        <w:gridCol w:w="818"/>
        <w:gridCol w:w="818"/>
      </w:tblGrid>
      <w:tr w:rsidR="00BC7B1C" w:rsidRPr="00EF41D4" w14:paraId="76EB9B7F" w14:textId="77777777" w:rsidTr="00BC7B1C">
        <w:trPr>
          <w:trHeight w:val="311"/>
          <w:jc w:val="center"/>
        </w:trPr>
        <w:tc>
          <w:tcPr>
            <w:tcW w:w="818" w:type="dxa"/>
            <w:vMerge w:val="restart"/>
            <w:tcBorders>
              <w:top w:val="single" w:sz="4" w:space="0" w:color="auto"/>
              <w:left w:val="nil"/>
              <w:right w:val="nil"/>
            </w:tcBorders>
            <w:vAlign w:val="center"/>
          </w:tcPr>
          <w:p w14:paraId="7CF9A58A" w14:textId="052D6835" w:rsidR="00BC7B1C" w:rsidRPr="00EF41D4" w:rsidRDefault="00BC7B1C" w:rsidP="00BC7B1C">
            <w:pPr>
              <w:pStyle w:val="tabelas"/>
            </w:pPr>
            <w:r w:rsidRPr="00EF41D4">
              <w:t>D. Rate</w:t>
            </w:r>
          </w:p>
        </w:tc>
        <w:tc>
          <w:tcPr>
            <w:tcW w:w="8184" w:type="dxa"/>
            <w:gridSpan w:val="10"/>
            <w:tcBorders>
              <w:top w:val="single" w:sz="4" w:space="0" w:color="auto"/>
              <w:left w:val="nil"/>
              <w:bottom w:val="single" w:sz="4" w:space="0" w:color="auto"/>
              <w:right w:val="nil"/>
            </w:tcBorders>
          </w:tcPr>
          <w:p w14:paraId="168E94B5" w14:textId="681BB273" w:rsidR="00BC7B1C" w:rsidRPr="00EF41D4" w:rsidRDefault="00BC7B1C" w:rsidP="00BC7B1C">
            <w:pPr>
              <w:pStyle w:val="tabelas"/>
            </w:pPr>
            <w:r w:rsidRPr="00EF41D4">
              <w:t>Activity duration</w:t>
            </w:r>
            <w:r w:rsidR="000220E6" w:rsidRPr="00EF41D4">
              <w:t xml:space="preserve"> period</w:t>
            </w:r>
          </w:p>
        </w:tc>
      </w:tr>
      <w:tr w:rsidR="00BC7B1C" w:rsidRPr="00EF41D4" w14:paraId="334F8FA5" w14:textId="77777777" w:rsidTr="000220E6">
        <w:trPr>
          <w:trHeight w:val="311"/>
          <w:jc w:val="center"/>
        </w:trPr>
        <w:tc>
          <w:tcPr>
            <w:tcW w:w="818" w:type="dxa"/>
            <w:vMerge/>
            <w:tcBorders>
              <w:left w:val="nil"/>
              <w:bottom w:val="single" w:sz="4" w:space="0" w:color="auto"/>
              <w:right w:val="nil"/>
            </w:tcBorders>
          </w:tcPr>
          <w:p w14:paraId="47B95CBC" w14:textId="76DC86D4" w:rsidR="00BC7B1C" w:rsidRPr="00EF41D4" w:rsidRDefault="00BC7B1C" w:rsidP="00BC7B1C">
            <w:pPr>
              <w:pStyle w:val="tabelas"/>
            </w:pPr>
          </w:p>
        </w:tc>
        <w:tc>
          <w:tcPr>
            <w:tcW w:w="819" w:type="dxa"/>
            <w:tcBorders>
              <w:top w:val="single" w:sz="4" w:space="0" w:color="auto"/>
              <w:left w:val="nil"/>
              <w:bottom w:val="single" w:sz="4" w:space="0" w:color="auto"/>
              <w:right w:val="nil"/>
            </w:tcBorders>
          </w:tcPr>
          <w:p w14:paraId="2D276D0B" w14:textId="11225A49" w:rsidR="00BC7B1C" w:rsidRPr="00EF41D4" w:rsidRDefault="000220E6" w:rsidP="00BC7B1C">
            <w:pPr>
              <w:pStyle w:val="tabelas"/>
            </w:pPr>
            <w:r w:rsidRPr="00EF41D4">
              <w:t xml:space="preserve"> </w:t>
            </w:r>
          </w:p>
        </w:tc>
        <w:tc>
          <w:tcPr>
            <w:tcW w:w="818" w:type="dxa"/>
            <w:tcBorders>
              <w:top w:val="single" w:sz="4" w:space="0" w:color="auto"/>
              <w:left w:val="nil"/>
              <w:bottom w:val="single" w:sz="4" w:space="0" w:color="auto"/>
              <w:right w:val="nil"/>
            </w:tcBorders>
          </w:tcPr>
          <w:p w14:paraId="5C8F032E" w14:textId="77777777" w:rsidR="00BC7B1C" w:rsidRPr="00EF41D4" w:rsidRDefault="00BC7B1C" w:rsidP="00BC7B1C">
            <w:pPr>
              <w:pStyle w:val="tabelas"/>
            </w:pPr>
            <w:r w:rsidRPr="00EF41D4">
              <w:t>2</w:t>
            </w:r>
          </w:p>
        </w:tc>
        <w:tc>
          <w:tcPr>
            <w:tcW w:w="819" w:type="dxa"/>
            <w:tcBorders>
              <w:top w:val="single" w:sz="4" w:space="0" w:color="auto"/>
              <w:left w:val="nil"/>
              <w:bottom w:val="single" w:sz="4" w:space="0" w:color="auto"/>
              <w:right w:val="nil"/>
            </w:tcBorders>
          </w:tcPr>
          <w:p w14:paraId="7579E0C9" w14:textId="77777777" w:rsidR="00BC7B1C" w:rsidRPr="00EF41D4" w:rsidRDefault="00BC7B1C" w:rsidP="00BC7B1C">
            <w:pPr>
              <w:pStyle w:val="tabelas"/>
            </w:pPr>
            <w:r w:rsidRPr="00EF41D4">
              <w:t>3</w:t>
            </w:r>
          </w:p>
        </w:tc>
        <w:tc>
          <w:tcPr>
            <w:tcW w:w="818" w:type="dxa"/>
            <w:tcBorders>
              <w:top w:val="single" w:sz="4" w:space="0" w:color="auto"/>
              <w:left w:val="nil"/>
              <w:bottom w:val="single" w:sz="4" w:space="0" w:color="auto"/>
              <w:right w:val="nil"/>
            </w:tcBorders>
          </w:tcPr>
          <w:p w14:paraId="5FB1807E" w14:textId="77777777" w:rsidR="00BC7B1C" w:rsidRPr="00EF41D4" w:rsidRDefault="00BC7B1C" w:rsidP="00BC7B1C">
            <w:pPr>
              <w:pStyle w:val="tabelas"/>
            </w:pPr>
            <w:r w:rsidRPr="00EF41D4">
              <w:t>4</w:t>
            </w:r>
          </w:p>
        </w:tc>
        <w:tc>
          <w:tcPr>
            <w:tcW w:w="818" w:type="dxa"/>
            <w:tcBorders>
              <w:top w:val="single" w:sz="4" w:space="0" w:color="auto"/>
              <w:left w:val="nil"/>
              <w:bottom w:val="single" w:sz="4" w:space="0" w:color="auto"/>
              <w:right w:val="nil"/>
            </w:tcBorders>
          </w:tcPr>
          <w:p w14:paraId="379B5D2E" w14:textId="77777777" w:rsidR="00BC7B1C" w:rsidRPr="00EF41D4" w:rsidRDefault="00BC7B1C" w:rsidP="00BC7B1C">
            <w:pPr>
              <w:pStyle w:val="tabelas"/>
            </w:pPr>
            <w:r w:rsidRPr="00EF41D4">
              <w:t>5</w:t>
            </w:r>
          </w:p>
        </w:tc>
        <w:tc>
          <w:tcPr>
            <w:tcW w:w="819" w:type="dxa"/>
            <w:tcBorders>
              <w:top w:val="single" w:sz="4" w:space="0" w:color="auto"/>
              <w:left w:val="nil"/>
              <w:bottom w:val="single" w:sz="4" w:space="0" w:color="auto"/>
              <w:right w:val="nil"/>
            </w:tcBorders>
          </w:tcPr>
          <w:p w14:paraId="5E528DC4" w14:textId="77777777" w:rsidR="00BC7B1C" w:rsidRPr="00EF41D4" w:rsidRDefault="00BC7B1C" w:rsidP="00BC7B1C">
            <w:pPr>
              <w:pStyle w:val="tabelas"/>
            </w:pPr>
            <w:r w:rsidRPr="00EF41D4">
              <w:t>6</w:t>
            </w:r>
          </w:p>
        </w:tc>
        <w:tc>
          <w:tcPr>
            <w:tcW w:w="818" w:type="dxa"/>
            <w:tcBorders>
              <w:top w:val="single" w:sz="4" w:space="0" w:color="auto"/>
              <w:left w:val="nil"/>
              <w:bottom w:val="single" w:sz="4" w:space="0" w:color="auto"/>
              <w:right w:val="nil"/>
            </w:tcBorders>
          </w:tcPr>
          <w:p w14:paraId="2015932A" w14:textId="77777777" w:rsidR="00BC7B1C" w:rsidRPr="00EF41D4" w:rsidRDefault="00BC7B1C" w:rsidP="00BC7B1C">
            <w:pPr>
              <w:pStyle w:val="tabelas"/>
            </w:pPr>
            <w:r w:rsidRPr="00EF41D4">
              <w:t>7</w:t>
            </w:r>
          </w:p>
        </w:tc>
        <w:tc>
          <w:tcPr>
            <w:tcW w:w="819" w:type="dxa"/>
            <w:tcBorders>
              <w:top w:val="single" w:sz="4" w:space="0" w:color="auto"/>
              <w:left w:val="nil"/>
              <w:bottom w:val="single" w:sz="4" w:space="0" w:color="auto"/>
              <w:right w:val="nil"/>
            </w:tcBorders>
          </w:tcPr>
          <w:p w14:paraId="76BB6881" w14:textId="77777777" w:rsidR="00BC7B1C" w:rsidRPr="00EF41D4" w:rsidRDefault="00BC7B1C" w:rsidP="00BC7B1C">
            <w:pPr>
              <w:pStyle w:val="tabelas"/>
            </w:pPr>
            <w:r w:rsidRPr="00EF41D4">
              <w:t>8</w:t>
            </w:r>
          </w:p>
        </w:tc>
        <w:tc>
          <w:tcPr>
            <w:tcW w:w="818" w:type="dxa"/>
            <w:tcBorders>
              <w:top w:val="single" w:sz="4" w:space="0" w:color="auto"/>
              <w:left w:val="nil"/>
              <w:bottom w:val="single" w:sz="4" w:space="0" w:color="auto"/>
              <w:right w:val="nil"/>
            </w:tcBorders>
          </w:tcPr>
          <w:p w14:paraId="0EA50A30" w14:textId="77777777" w:rsidR="00BC7B1C" w:rsidRPr="00EF41D4" w:rsidRDefault="00BC7B1C" w:rsidP="00BC7B1C">
            <w:pPr>
              <w:pStyle w:val="tabelas"/>
            </w:pPr>
            <w:r w:rsidRPr="00EF41D4">
              <w:t>9</w:t>
            </w:r>
          </w:p>
        </w:tc>
        <w:tc>
          <w:tcPr>
            <w:tcW w:w="818" w:type="dxa"/>
            <w:tcBorders>
              <w:top w:val="single" w:sz="4" w:space="0" w:color="auto"/>
              <w:left w:val="nil"/>
              <w:bottom w:val="single" w:sz="4" w:space="0" w:color="auto"/>
              <w:right w:val="nil"/>
            </w:tcBorders>
          </w:tcPr>
          <w:p w14:paraId="6C848783" w14:textId="77777777" w:rsidR="00BC7B1C" w:rsidRPr="00EF41D4" w:rsidRDefault="00BC7B1C" w:rsidP="00BC7B1C">
            <w:pPr>
              <w:pStyle w:val="tabelas"/>
            </w:pPr>
            <w:r w:rsidRPr="00EF41D4">
              <w:t>10</w:t>
            </w:r>
          </w:p>
        </w:tc>
      </w:tr>
      <w:tr w:rsidR="00BC7B1C" w:rsidRPr="00EF41D4" w14:paraId="7F186766" w14:textId="77777777" w:rsidTr="008750BB">
        <w:trPr>
          <w:trHeight w:val="311"/>
          <w:jc w:val="center"/>
        </w:trPr>
        <w:tc>
          <w:tcPr>
            <w:tcW w:w="818" w:type="dxa"/>
            <w:tcBorders>
              <w:top w:val="single" w:sz="4" w:space="0" w:color="auto"/>
              <w:left w:val="nil"/>
              <w:bottom w:val="nil"/>
              <w:right w:val="nil"/>
            </w:tcBorders>
          </w:tcPr>
          <w:p w14:paraId="0E468BE1" w14:textId="4BE6DE90" w:rsidR="00BC7B1C" w:rsidRPr="00EF41D4" w:rsidRDefault="00BC7B1C" w:rsidP="00BC7B1C">
            <w:pPr>
              <w:pStyle w:val="tabelas"/>
            </w:pPr>
            <w:r w:rsidRPr="00EF41D4">
              <w:t>1%</w:t>
            </w:r>
          </w:p>
        </w:tc>
        <w:tc>
          <w:tcPr>
            <w:tcW w:w="819" w:type="dxa"/>
            <w:tcBorders>
              <w:top w:val="single" w:sz="4" w:space="0" w:color="auto"/>
              <w:left w:val="nil"/>
              <w:bottom w:val="nil"/>
              <w:right w:val="nil"/>
            </w:tcBorders>
          </w:tcPr>
          <w:p w14:paraId="4370EF89" w14:textId="3E15F939" w:rsidR="00BC7B1C" w:rsidRPr="00EF41D4" w:rsidRDefault="00BC7B1C" w:rsidP="00BC7B1C">
            <w:pPr>
              <w:pStyle w:val="tabelas"/>
            </w:pPr>
            <w:r w:rsidRPr="00EF41D4">
              <w:t>0.50</w:t>
            </w:r>
          </w:p>
        </w:tc>
        <w:tc>
          <w:tcPr>
            <w:tcW w:w="818" w:type="dxa"/>
            <w:tcBorders>
              <w:top w:val="single" w:sz="4" w:space="0" w:color="auto"/>
              <w:left w:val="nil"/>
              <w:bottom w:val="nil"/>
              <w:right w:val="nil"/>
            </w:tcBorders>
          </w:tcPr>
          <w:p w14:paraId="5EA22878" w14:textId="5AA44642" w:rsidR="00BC7B1C" w:rsidRPr="00EF41D4" w:rsidRDefault="00BC7B1C" w:rsidP="00BC7B1C">
            <w:pPr>
              <w:pStyle w:val="tabelas"/>
            </w:pPr>
            <w:r w:rsidRPr="00EF41D4">
              <w:t>1.00</w:t>
            </w:r>
          </w:p>
        </w:tc>
        <w:tc>
          <w:tcPr>
            <w:tcW w:w="819" w:type="dxa"/>
            <w:tcBorders>
              <w:top w:val="single" w:sz="4" w:space="0" w:color="auto"/>
              <w:left w:val="nil"/>
              <w:bottom w:val="nil"/>
              <w:right w:val="nil"/>
            </w:tcBorders>
          </w:tcPr>
          <w:p w14:paraId="0DF76B4C" w14:textId="0205A17F" w:rsidR="00BC7B1C" w:rsidRPr="00EF41D4" w:rsidRDefault="00BC7B1C" w:rsidP="00BC7B1C">
            <w:pPr>
              <w:pStyle w:val="tabelas"/>
            </w:pPr>
            <w:r w:rsidRPr="00EF41D4">
              <w:t>1.50</w:t>
            </w:r>
          </w:p>
        </w:tc>
        <w:tc>
          <w:tcPr>
            <w:tcW w:w="818" w:type="dxa"/>
            <w:tcBorders>
              <w:top w:val="single" w:sz="4" w:space="0" w:color="auto"/>
              <w:left w:val="nil"/>
              <w:bottom w:val="nil"/>
              <w:right w:val="nil"/>
            </w:tcBorders>
          </w:tcPr>
          <w:p w14:paraId="67DC0512" w14:textId="05CA5257" w:rsidR="00BC7B1C" w:rsidRPr="00EF41D4" w:rsidRDefault="00BC7B1C" w:rsidP="00BC7B1C">
            <w:pPr>
              <w:pStyle w:val="tabelas"/>
            </w:pPr>
            <w:r w:rsidRPr="00EF41D4">
              <w:t>1.99</w:t>
            </w:r>
          </w:p>
        </w:tc>
        <w:tc>
          <w:tcPr>
            <w:tcW w:w="818" w:type="dxa"/>
            <w:tcBorders>
              <w:top w:val="single" w:sz="4" w:space="0" w:color="auto"/>
              <w:left w:val="nil"/>
              <w:bottom w:val="nil"/>
              <w:right w:val="nil"/>
            </w:tcBorders>
          </w:tcPr>
          <w:p w14:paraId="7EBB61CC" w14:textId="5B16023E" w:rsidR="00BC7B1C" w:rsidRPr="00EF41D4" w:rsidRDefault="00BC7B1C" w:rsidP="00BC7B1C">
            <w:pPr>
              <w:pStyle w:val="tabelas"/>
            </w:pPr>
            <w:r w:rsidRPr="00EF41D4">
              <w:t>2.49</w:t>
            </w:r>
          </w:p>
        </w:tc>
        <w:tc>
          <w:tcPr>
            <w:tcW w:w="819" w:type="dxa"/>
            <w:tcBorders>
              <w:top w:val="single" w:sz="4" w:space="0" w:color="auto"/>
              <w:left w:val="nil"/>
              <w:bottom w:val="nil"/>
              <w:right w:val="nil"/>
            </w:tcBorders>
          </w:tcPr>
          <w:p w14:paraId="75A3BC47" w14:textId="003EE4EE" w:rsidR="00BC7B1C" w:rsidRPr="00EF41D4" w:rsidRDefault="00BC7B1C" w:rsidP="00BC7B1C">
            <w:pPr>
              <w:pStyle w:val="tabelas"/>
            </w:pPr>
            <w:r w:rsidRPr="00EF41D4">
              <w:t>2.99</w:t>
            </w:r>
          </w:p>
        </w:tc>
        <w:tc>
          <w:tcPr>
            <w:tcW w:w="818" w:type="dxa"/>
            <w:tcBorders>
              <w:top w:val="single" w:sz="4" w:space="0" w:color="auto"/>
              <w:left w:val="nil"/>
              <w:bottom w:val="nil"/>
              <w:right w:val="nil"/>
            </w:tcBorders>
          </w:tcPr>
          <w:p w14:paraId="257AE2A9" w14:textId="670BC16D" w:rsidR="00BC7B1C" w:rsidRPr="00EF41D4" w:rsidRDefault="00BC7B1C" w:rsidP="00BC7B1C">
            <w:pPr>
              <w:pStyle w:val="tabelas"/>
            </w:pPr>
            <w:r w:rsidRPr="00EF41D4">
              <w:t>3.48</w:t>
            </w:r>
          </w:p>
        </w:tc>
        <w:tc>
          <w:tcPr>
            <w:tcW w:w="819" w:type="dxa"/>
            <w:tcBorders>
              <w:top w:val="single" w:sz="4" w:space="0" w:color="auto"/>
              <w:left w:val="nil"/>
              <w:bottom w:val="nil"/>
              <w:right w:val="nil"/>
            </w:tcBorders>
          </w:tcPr>
          <w:p w14:paraId="76563267" w14:textId="60A7C07B" w:rsidR="00BC7B1C" w:rsidRPr="00EF41D4" w:rsidRDefault="00BC7B1C" w:rsidP="00BC7B1C">
            <w:pPr>
              <w:pStyle w:val="tabelas"/>
            </w:pPr>
            <w:r w:rsidRPr="00EF41D4">
              <w:t>3.97</w:t>
            </w:r>
          </w:p>
        </w:tc>
        <w:tc>
          <w:tcPr>
            <w:tcW w:w="818" w:type="dxa"/>
            <w:tcBorders>
              <w:top w:val="single" w:sz="4" w:space="0" w:color="auto"/>
              <w:left w:val="nil"/>
              <w:bottom w:val="nil"/>
              <w:right w:val="nil"/>
            </w:tcBorders>
          </w:tcPr>
          <w:p w14:paraId="63D87E6B" w14:textId="1938F09C" w:rsidR="00BC7B1C" w:rsidRPr="00EF41D4" w:rsidRDefault="00BC7B1C" w:rsidP="00BC7B1C">
            <w:pPr>
              <w:pStyle w:val="tabelas"/>
            </w:pPr>
            <w:r w:rsidRPr="00EF41D4">
              <w:t>4.47</w:t>
            </w:r>
          </w:p>
        </w:tc>
        <w:tc>
          <w:tcPr>
            <w:tcW w:w="818" w:type="dxa"/>
            <w:tcBorders>
              <w:top w:val="single" w:sz="4" w:space="0" w:color="auto"/>
              <w:left w:val="nil"/>
              <w:bottom w:val="nil"/>
              <w:right w:val="nil"/>
            </w:tcBorders>
          </w:tcPr>
          <w:p w14:paraId="0376C962" w14:textId="3AA824DB" w:rsidR="00BC7B1C" w:rsidRPr="00EF41D4" w:rsidRDefault="00BC7B1C" w:rsidP="00BC7B1C">
            <w:pPr>
              <w:pStyle w:val="tabelas"/>
            </w:pPr>
            <w:r w:rsidRPr="00EF41D4">
              <w:t>4.96</w:t>
            </w:r>
          </w:p>
        </w:tc>
      </w:tr>
      <w:tr w:rsidR="00BC7B1C" w:rsidRPr="00EF41D4" w14:paraId="4501896F" w14:textId="77777777" w:rsidTr="008750BB">
        <w:trPr>
          <w:trHeight w:val="311"/>
          <w:jc w:val="center"/>
        </w:trPr>
        <w:tc>
          <w:tcPr>
            <w:tcW w:w="818" w:type="dxa"/>
            <w:tcBorders>
              <w:top w:val="nil"/>
              <w:left w:val="nil"/>
              <w:bottom w:val="nil"/>
              <w:right w:val="nil"/>
            </w:tcBorders>
          </w:tcPr>
          <w:p w14:paraId="02D1D6B9" w14:textId="4BEA5D8A" w:rsidR="00BC7B1C" w:rsidRPr="00EF41D4" w:rsidRDefault="00BC7B1C" w:rsidP="00BC7B1C">
            <w:pPr>
              <w:pStyle w:val="tabelas"/>
            </w:pPr>
            <w:r w:rsidRPr="00EF41D4">
              <w:t>3%</w:t>
            </w:r>
          </w:p>
        </w:tc>
        <w:tc>
          <w:tcPr>
            <w:tcW w:w="819" w:type="dxa"/>
            <w:tcBorders>
              <w:top w:val="nil"/>
              <w:left w:val="nil"/>
              <w:bottom w:val="nil"/>
              <w:right w:val="nil"/>
            </w:tcBorders>
          </w:tcPr>
          <w:p w14:paraId="472730FA" w14:textId="777796B5" w:rsidR="00BC7B1C" w:rsidRPr="00EF41D4" w:rsidRDefault="00BC7B1C" w:rsidP="00BC7B1C">
            <w:pPr>
              <w:pStyle w:val="tabelas"/>
            </w:pPr>
            <w:r w:rsidRPr="00EF41D4">
              <w:t>0.50</w:t>
            </w:r>
          </w:p>
        </w:tc>
        <w:tc>
          <w:tcPr>
            <w:tcW w:w="818" w:type="dxa"/>
            <w:tcBorders>
              <w:top w:val="nil"/>
              <w:left w:val="nil"/>
              <w:bottom w:val="nil"/>
              <w:right w:val="nil"/>
            </w:tcBorders>
          </w:tcPr>
          <w:p w14:paraId="458EC263" w14:textId="6F438343" w:rsidR="00BC7B1C" w:rsidRPr="00EF41D4" w:rsidRDefault="00BC7B1C" w:rsidP="00BC7B1C">
            <w:pPr>
              <w:pStyle w:val="tabelas"/>
            </w:pPr>
            <w:r w:rsidRPr="00EF41D4">
              <w:t>1.00</w:t>
            </w:r>
          </w:p>
        </w:tc>
        <w:tc>
          <w:tcPr>
            <w:tcW w:w="819" w:type="dxa"/>
            <w:tcBorders>
              <w:top w:val="nil"/>
              <w:left w:val="nil"/>
              <w:bottom w:val="nil"/>
              <w:right w:val="nil"/>
            </w:tcBorders>
          </w:tcPr>
          <w:p w14:paraId="10C41919" w14:textId="4F813A23" w:rsidR="00BC7B1C" w:rsidRPr="00EF41D4" w:rsidRDefault="00BC7B1C" w:rsidP="00BC7B1C">
            <w:pPr>
              <w:pStyle w:val="tabelas"/>
            </w:pPr>
            <w:r w:rsidRPr="00EF41D4">
              <w:t>1.49</w:t>
            </w:r>
          </w:p>
        </w:tc>
        <w:tc>
          <w:tcPr>
            <w:tcW w:w="818" w:type="dxa"/>
            <w:tcBorders>
              <w:top w:val="nil"/>
              <w:left w:val="nil"/>
              <w:bottom w:val="nil"/>
              <w:right w:val="nil"/>
            </w:tcBorders>
          </w:tcPr>
          <w:p w14:paraId="4E039259" w14:textId="38F80D7E" w:rsidR="00BC7B1C" w:rsidRPr="00EF41D4" w:rsidRDefault="00BC7B1C" w:rsidP="00BC7B1C">
            <w:pPr>
              <w:pStyle w:val="tabelas"/>
            </w:pPr>
            <w:r w:rsidRPr="00EF41D4">
              <w:t>1.98</w:t>
            </w:r>
          </w:p>
        </w:tc>
        <w:tc>
          <w:tcPr>
            <w:tcW w:w="818" w:type="dxa"/>
            <w:tcBorders>
              <w:top w:val="nil"/>
              <w:left w:val="nil"/>
              <w:bottom w:val="nil"/>
              <w:right w:val="nil"/>
            </w:tcBorders>
          </w:tcPr>
          <w:p w14:paraId="7A1237FF" w14:textId="3B8ED3C9" w:rsidR="00BC7B1C" w:rsidRPr="00EF41D4" w:rsidRDefault="00BC7B1C" w:rsidP="00BC7B1C">
            <w:pPr>
              <w:pStyle w:val="tabelas"/>
            </w:pPr>
            <w:r w:rsidRPr="00EF41D4">
              <w:t>2.47</w:t>
            </w:r>
          </w:p>
        </w:tc>
        <w:tc>
          <w:tcPr>
            <w:tcW w:w="819" w:type="dxa"/>
            <w:tcBorders>
              <w:top w:val="nil"/>
              <w:left w:val="nil"/>
              <w:bottom w:val="nil"/>
              <w:right w:val="nil"/>
            </w:tcBorders>
          </w:tcPr>
          <w:p w14:paraId="27FB1F69" w14:textId="7A14C8A7" w:rsidR="00BC7B1C" w:rsidRPr="00EF41D4" w:rsidRDefault="00BC7B1C" w:rsidP="00BC7B1C">
            <w:pPr>
              <w:pStyle w:val="tabelas"/>
            </w:pPr>
            <w:r w:rsidRPr="00EF41D4">
              <w:t>2.96</w:t>
            </w:r>
          </w:p>
        </w:tc>
        <w:tc>
          <w:tcPr>
            <w:tcW w:w="818" w:type="dxa"/>
            <w:tcBorders>
              <w:top w:val="nil"/>
              <w:left w:val="nil"/>
              <w:bottom w:val="nil"/>
              <w:right w:val="nil"/>
            </w:tcBorders>
          </w:tcPr>
          <w:p w14:paraId="67F0B6AA" w14:textId="08961ED9" w:rsidR="00BC7B1C" w:rsidRPr="00EF41D4" w:rsidRDefault="00BC7B1C" w:rsidP="00BC7B1C">
            <w:pPr>
              <w:pStyle w:val="tabelas"/>
            </w:pPr>
            <w:r w:rsidRPr="00EF41D4">
              <w:t>3.44</w:t>
            </w:r>
          </w:p>
        </w:tc>
        <w:tc>
          <w:tcPr>
            <w:tcW w:w="819" w:type="dxa"/>
            <w:tcBorders>
              <w:top w:val="nil"/>
              <w:left w:val="nil"/>
              <w:bottom w:val="nil"/>
              <w:right w:val="nil"/>
            </w:tcBorders>
          </w:tcPr>
          <w:p w14:paraId="189C8874" w14:textId="22B48713" w:rsidR="00BC7B1C" w:rsidRPr="00EF41D4" w:rsidRDefault="00BC7B1C" w:rsidP="00BC7B1C">
            <w:pPr>
              <w:pStyle w:val="tabelas"/>
            </w:pPr>
            <w:r w:rsidRPr="00EF41D4">
              <w:t>3.92</w:t>
            </w:r>
          </w:p>
        </w:tc>
        <w:tc>
          <w:tcPr>
            <w:tcW w:w="818" w:type="dxa"/>
            <w:tcBorders>
              <w:top w:val="nil"/>
              <w:left w:val="nil"/>
              <w:bottom w:val="nil"/>
              <w:right w:val="nil"/>
            </w:tcBorders>
          </w:tcPr>
          <w:p w14:paraId="482B84CF" w14:textId="01DACB6C" w:rsidR="00BC7B1C" w:rsidRPr="00EF41D4" w:rsidRDefault="00BC7B1C" w:rsidP="00BC7B1C">
            <w:pPr>
              <w:pStyle w:val="tabelas"/>
            </w:pPr>
            <w:r w:rsidRPr="00EF41D4">
              <w:t>4.40</w:t>
            </w:r>
          </w:p>
        </w:tc>
        <w:tc>
          <w:tcPr>
            <w:tcW w:w="818" w:type="dxa"/>
            <w:tcBorders>
              <w:top w:val="nil"/>
              <w:left w:val="nil"/>
              <w:bottom w:val="nil"/>
              <w:right w:val="nil"/>
            </w:tcBorders>
          </w:tcPr>
          <w:p w14:paraId="4892DBA8" w14:textId="2F733072" w:rsidR="00BC7B1C" w:rsidRPr="00EF41D4" w:rsidRDefault="00BC7B1C" w:rsidP="00BC7B1C">
            <w:pPr>
              <w:pStyle w:val="tabelas"/>
            </w:pPr>
            <w:r w:rsidRPr="00EF41D4">
              <w:t>4.88</w:t>
            </w:r>
          </w:p>
        </w:tc>
      </w:tr>
      <w:tr w:rsidR="00BC7B1C" w:rsidRPr="00EF41D4" w14:paraId="5F894A54" w14:textId="77777777" w:rsidTr="008750BB">
        <w:trPr>
          <w:trHeight w:val="311"/>
          <w:jc w:val="center"/>
        </w:trPr>
        <w:tc>
          <w:tcPr>
            <w:tcW w:w="818" w:type="dxa"/>
            <w:tcBorders>
              <w:top w:val="nil"/>
              <w:left w:val="nil"/>
              <w:bottom w:val="nil"/>
              <w:right w:val="nil"/>
            </w:tcBorders>
          </w:tcPr>
          <w:p w14:paraId="67023326" w14:textId="7EFB58B1" w:rsidR="00BC7B1C" w:rsidRPr="00EF41D4" w:rsidRDefault="00BC7B1C" w:rsidP="00BC7B1C">
            <w:pPr>
              <w:pStyle w:val="tabelas"/>
            </w:pPr>
            <w:r w:rsidRPr="00EF41D4">
              <w:t>5%</w:t>
            </w:r>
          </w:p>
        </w:tc>
        <w:tc>
          <w:tcPr>
            <w:tcW w:w="819" w:type="dxa"/>
            <w:tcBorders>
              <w:top w:val="nil"/>
              <w:left w:val="nil"/>
              <w:bottom w:val="nil"/>
              <w:right w:val="nil"/>
            </w:tcBorders>
          </w:tcPr>
          <w:p w14:paraId="5A71321D" w14:textId="4114B398" w:rsidR="00BC7B1C" w:rsidRPr="00EF41D4" w:rsidRDefault="00BC7B1C" w:rsidP="00BC7B1C">
            <w:pPr>
              <w:pStyle w:val="tabelas"/>
            </w:pPr>
            <w:r w:rsidRPr="00EF41D4">
              <w:t>0.50</w:t>
            </w:r>
          </w:p>
        </w:tc>
        <w:tc>
          <w:tcPr>
            <w:tcW w:w="818" w:type="dxa"/>
            <w:tcBorders>
              <w:top w:val="nil"/>
              <w:left w:val="nil"/>
              <w:bottom w:val="nil"/>
              <w:right w:val="nil"/>
            </w:tcBorders>
          </w:tcPr>
          <w:p w14:paraId="439C5F4C" w14:textId="2F22FB10" w:rsidR="00BC7B1C" w:rsidRPr="00EF41D4" w:rsidRDefault="00BC7B1C" w:rsidP="00BC7B1C">
            <w:pPr>
              <w:pStyle w:val="tabelas"/>
            </w:pPr>
            <w:r w:rsidRPr="00EF41D4">
              <w:t>0.99</w:t>
            </w:r>
          </w:p>
        </w:tc>
        <w:tc>
          <w:tcPr>
            <w:tcW w:w="819" w:type="dxa"/>
            <w:tcBorders>
              <w:top w:val="nil"/>
              <w:left w:val="nil"/>
              <w:bottom w:val="nil"/>
              <w:right w:val="nil"/>
            </w:tcBorders>
          </w:tcPr>
          <w:p w14:paraId="6100BB80" w14:textId="4B8288DA" w:rsidR="00BC7B1C" w:rsidRPr="00EF41D4" w:rsidRDefault="00BC7B1C" w:rsidP="00BC7B1C">
            <w:pPr>
              <w:pStyle w:val="tabelas"/>
            </w:pPr>
            <w:r w:rsidRPr="00EF41D4">
              <w:t>1.48</w:t>
            </w:r>
          </w:p>
        </w:tc>
        <w:tc>
          <w:tcPr>
            <w:tcW w:w="818" w:type="dxa"/>
            <w:tcBorders>
              <w:top w:val="nil"/>
              <w:left w:val="nil"/>
              <w:bottom w:val="nil"/>
              <w:right w:val="nil"/>
            </w:tcBorders>
          </w:tcPr>
          <w:p w14:paraId="742615FB" w14:textId="5C4B832A" w:rsidR="00BC7B1C" w:rsidRPr="00EF41D4" w:rsidRDefault="00BC7B1C" w:rsidP="00BC7B1C">
            <w:pPr>
              <w:pStyle w:val="tabelas"/>
            </w:pPr>
            <w:r w:rsidRPr="00EF41D4">
              <w:t>1.97</w:t>
            </w:r>
          </w:p>
        </w:tc>
        <w:tc>
          <w:tcPr>
            <w:tcW w:w="818" w:type="dxa"/>
            <w:tcBorders>
              <w:top w:val="nil"/>
              <w:left w:val="nil"/>
              <w:bottom w:val="nil"/>
              <w:right w:val="nil"/>
            </w:tcBorders>
          </w:tcPr>
          <w:p w14:paraId="74264161" w14:textId="3E7DC5FE" w:rsidR="00BC7B1C" w:rsidRPr="00EF41D4" w:rsidRDefault="00BC7B1C" w:rsidP="00BC7B1C">
            <w:pPr>
              <w:pStyle w:val="tabelas"/>
            </w:pPr>
            <w:r w:rsidRPr="00EF41D4">
              <w:t>2.45</w:t>
            </w:r>
          </w:p>
        </w:tc>
        <w:tc>
          <w:tcPr>
            <w:tcW w:w="819" w:type="dxa"/>
            <w:tcBorders>
              <w:top w:val="nil"/>
              <w:left w:val="nil"/>
              <w:bottom w:val="nil"/>
              <w:right w:val="nil"/>
            </w:tcBorders>
          </w:tcPr>
          <w:p w14:paraId="7AA72889" w14:textId="71F593C6" w:rsidR="00BC7B1C" w:rsidRPr="00EF41D4" w:rsidRDefault="00BC7B1C" w:rsidP="00BC7B1C">
            <w:pPr>
              <w:pStyle w:val="tabelas"/>
            </w:pPr>
            <w:r w:rsidRPr="00EF41D4">
              <w:t>2.93</w:t>
            </w:r>
          </w:p>
        </w:tc>
        <w:tc>
          <w:tcPr>
            <w:tcW w:w="818" w:type="dxa"/>
            <w:tcBorders>
              <w:top w:val="nil"/>
              <w:left w:val="nil"/>
              <w:bottom w:val="nil"/>
              <w:right w:val="nil"/>
            </w:tcBorders>
          </w:tcPr>
          <w:p w14:paraId="79CB0B2C" w14:textId="406F73C2" w:rsidR="00BC7B1C" w:rsidRPr="00EF41D4" w:rsidRDefault="00BC7B1C" w:rsidP="00BC7B1C">
            <w:pPr>
              <w:pStyle w:val="tabelas"/>
            </w:pPr>
            <w:r w:rsidRPr="00EF41D4">
              <w:t>3.40</w:t>
            </w:r>
          </w:p>
        </w:tc>
        <w:tc>
          <w:tcPr>
            <w:tcW w:w="819" w:type="dxa"/>
            <w:tcBorders>
              <w:top w:val="nil"/>
              <w:left w:val="nil"/>
              <w:bottom w:val="nil"/>
              <w:right w:val="nil"/>
            </w:tcBorders>
          </w:tcPr>
          <w:p w14:paraId="7D789D7A" w14:textId="5E8A7EAF" w:rsidR="00BC7B1C" w:rsidRPr="00EF41D4" w:rsidRDefault="00BC7B1C" w:rsidP="00BC7B1C">
            <w:pPr>
              <w:pStyle w:val="tabelas"/>
            </w:pPr>
            <w:r w:rsidRPr="00EF41D4">
              <w:t>3.87</w:t>
            </w:r>
          </w:p>
        </w:tc>
        <w:tc>
          <w:tcPr>
            <w:tcW w:w="818" w:type="dxa"/>
            <w:tcBorders>
              <w:top w:val="nil"/>
              <w:left w:val="nil"/>
              <w:bottom w:val="nil"/>
              <w:right w:val="nil"/>
            </w:tcBorders>
          </w:tcPr>
          <w:p w14:paraId="173E5353" w14:textId="41ACC021" w:rsidR="00BC7B1C" w:rsidRPr="00EF41D4" w:rsidRDefault="00BC7B1C" w:rsidP="00BC7B1C">
            <w:pPr>
              <w:pStyle w:val="tabelas"/>
            </w:pPr>
            <w:r w:rsidRPr="00EF41D4">
              <w:t>4.34</w:t>
            </w:r>
          </w:p>
        </w:tc>
        <w:tc>
          <w:tcPr>
            <w:tcW w:w="818" w:type="dxa"/>
            <w:tcBorders>
              <w:top w:val="nil"/>
              <w:left w:val="nil"/>
              <w:bottom w:val="nil"/>
              <w:right w:val="nil"/>
            </w:tcBorders>
          </w:tcPr>
          <w:p w14:paraId="4D0F5052" w14:textId="6C1A4FDD" w:rsidR="00BC7B1C" w:rsidRPr="00EF41D4" w:rsidRDefault="00BC7B1C" w:rsidP="00BC7B1C">
            <w:pPr>
              <w:pStyle w:val="tabelas"/>
            </w:pPr>
            <w:r w:rsidRPr="00EF41D4">
              <w:t>4.80</w:t>
            </w:r>
          </w:p>
        </w:tc>
      </w:tr>
      <w:tr w:rsidR="00BC7B1C" w:rsidRPr="00EF41D4" w14:paraId="445F1D5E" w14:textId="77777777" w:rsidTr="008750BB">
        <w:trPr>
          <w:trHeight w:val="311"/>
          <w:jc w:val="center"/>
        </w:trPr>
        <w:tc>
          <w:tcPr>
            <w:tcW w:w="818" w:type="dxa"/>
            <w:tcBorders>
              <w:top w:val="nil"/>
              <w:left w:val="nil"/>
              <w:bottom w:val="nil"/>
              <w:right w:val="nil"/>
            </w:tcBorders>
          </w:tcPr>
          <w:p w14:paraId="50EBFC54" w14:textId="11245C06" w:rsidR="00BC7B1C" w:rsidRPr="00EF41D4" w:rsidRDefault="00BC7B1C" w:rsidP="00BC7B1C">
            <w:pPr>
              <w:pStyle w:val="tabelas"/>
            </w:pPr>
            <w:r w:rsidRPr="00EF41D4">
              <w:t>7%</w:t>
            </w:r>
          </w:p>
        </w:tc>
        <w:tc>
          <w:tcPr>
            <w:tcW w:w="819" w:type="dxa"/>
            <w:tcBorders>
              <w:top w:val="nil"/>
              <w:left w:val="nil"/>
              <w:bottom w:val="nil"/>
              <w:right w:val="nil"/>
            </w:tcBorders>
          </w:tcPr>
          <w:p w14:paraId="083C05F3" w14:textId="68B747FF" w:rsidR="00BC7B1C" w:rsidRPr="00EF41D4" w:rsidRDefault="00BC7B1C" w:rsidP="00BC7B1C">
            <w:pPr>
              <w:pStyle w:val="tabelas"/>
            </w:pPr>
            <w:r w:rsidRPr="00EF41D4">
              <w:t>0.50</w:t>
            </w:r>
          </w:p>
        </w:tc>
        <w:tc>
          <w:tcPr>
            <w:tcW w:w="818" w:type="dxa"/>
            <w:tcBorders>
              <w:top w:val="nil"/>
              <w:left w:val="nil"/>
              <w:bottom w:val="nil"/>
              <w:right w:val="nil"/>
            </w:tcBorders>
          </w:tcPr>
          <w:p w14:paraId="01BCF02E" w14:textId="172BC622" w:rsidR="00BC7B1C" w:rsidRPr="00EF41D4" w:rsidRDefault="00BC7B1C" w:rsidP="00BC7B1C">
            <w:pPr>
              <w:pStyle w:val="tabelas"/>
            </w:pPr>
            <w:r w:rsidRPr="00EF41D4">
              <w:t>0.99</w:t>
            </w:r>
          </w:p>
        </w:tc>
        <w:tc>
          <w:tcPr>
            <w:tcW w:w="819" w:type="dxa"/>
            <w:tcBorders>
              <w:top w:val="nil"/>
              <w:left w:val="nil"/>
              <w:bottom w:val="nil"/>
              <w:right w:val="nil"/>
            </w:tcBorders>
          </w:tcPr>
          <w:p w14:paraId="4856D154" w14:textId="53E9CDD0" w:rsidR="00BC7B1C" w:rsidRPr="00EF41D4" w:rsidRDefault="00BC7B1C" w:rsidP="00BC7B1C">
            <w:pPr>
              <w:pStyle w:val="tabelas"/>
            </w:pPr>
            <w:r w:rsidRPr="00EF41D4">
              <w:t>1.47</w:t>
            </w:r>
          </w:p>
        </w:tc>
        <w:tc>
          <w:tcPr>
            <w:tcW w:w="818" w:type="dxa"/>
            <w:tcBorders>
              <w:top w:val="nil"/>
              <w:left w:val="nil"/>
              <w:bottom w:val="nil"/>
              <w:right w:val="nil"/>
            </w:tcBorders>
          </w:tcPr>
          <w:p w14:paraId="45A95B55" w14:textId="75C2DB94" w:rsidR="00BC7B1C" w:rsidRPr="00EF41D4" w:rsidRDefault="00BC7B1C" w:rsidP="00BC7B1C">
            <w:pPr>
              <w:pStyle w:val="tabelas"/>
            </w:pPr>
            <w:r w:rsidRPr="00EF41D4">
              <w:t>1.95</w:t>
            </w:r>
          </w:p>
        </w:tc>
        <w:tc>
          <w:tcPr>
            <w:tcW w:w="818" w:type="dxa"/>
            <w:tcBorders>
              <w:top w:val="nil"/>
              <w:left w:val="nil"/>
              <w:bottom w:val="nil"/>
              <w:right w:val="nil"/>
            </w:tcBorders>
          </w:tcPr>
          <w:p w14:paraId="0D21B83B" w14:textId="630A0DCE" w:rsidR="00BC7B1C" w:rsidRPr="00EF41D4" w:rsidRDefault="00BC7B1C" w:rsidP="00BC7B1C">
            <w:pPr>
              <w:pStyle w:val="tabelas"/>
            </w:pPr>
            <w:r w:rsidRPr="00EF41D4">
              <w:t>2.43</w:t>
            </w:r>
          </w:p>
        </w:tc>
        <w:tc>
          <w:tcPr>
            <w:tcW w:w="819" w:type="dxa"/>
            <w:tcBorders>
              <w:top w:val="nil"/>
              <w:left w:val="nil"/>
              <w:bottom w:val="nil"/>
              <w:right w:val="nil"/>
            </w:tcBorders>
          </w:tcPr>
          <w:p w14:paraId="61A55592" w14:textId="5D95B4D0" w:rsidR="00BC7B1C" w:rsidRPr="00EF41D4" w:rsidRDefault="00BC7B1C" w:rsidP="00BC7B1C">
            <w:pPr>
              <w:pStyle w:val="tabelas"/>
            </w:pPr>
            <w:r w:rsidRPr="00EF41D4">
              <w:t>2.90</w:t>
            </w:r>
          </w:p>
        </w:tc>
        <w:tc>
          <w:tcPr>
            <w:tcW w:w="818" w:type="dxa"/>
            <w:tcBorders>
              <w:top w:val="nil"/>
              <w:left w:val="nil"/>
              <w:bottom w:val="nil"/>
              <w:right w:val="nil"/>
            </w:tcBorders>
          </w:tcPr>
          <w:p w14:paraId="1ED0AD57" w14:textId="526E21C0" w:rsidR="00BC7B1C" w:rsidRPr="00EF41D4" w:rsidRDefault="00BC7B1C" w:rsidP="00BC7B1C">
            <w:pPr>
              <w:pStyle w:val="tabelas"/>
            </w:pPr>
            <w:r w:rsidRPr="00EF41D4">
              <w:t>3.36</w:t>
            </w:r>
          </w:p>
        </w:tc>
        <w:tc>
          <w:tcPr>
            <w:tcW w:w="819" w:type="dxa"/>
            <w:tcBorders>
              <w:top w:val="nil"/>
              <w:left w:val="nil"/>
              <w:bottom w:val="nil"/>
              <w:right w:val="nil"/>
            </w:tcBorders>
          </w:tcPr>
          <w:p w14:paraId="46969A47" w14:textId="4B8ECB97" w:rsidR="00BC7B1C" w:rsidRPr="00EF41D4" w:rsidRDefault="00BC7B1C" w:rsidP="00BC7B1C">
            <w:pPr>
              <w:pStyle w:val="tabelas"/>
            </w:pPr>
            <w:r w:rsidRPr="00EF41D4">
              <w:t>3.82</w:t>
            </w:r>
          </w:p>
        </w:tc>
        <w:tc>
          <w:tcPr>
            <w:tcW w:w="818" w:type="dxa"/>
            <w:tcBorders>
              <w:top w:val="nil"/>
              <w:left w:val="nil"/>
              <w:bottom w:val="nil"/>
              <w:right w:val="nil"/>
            </w:tcBorders>
          </w:tcPr>
          <w:p w14:paraId="1AA96E10" w14:textId="6E349E11" w:rsidR="00BC7B1C" w:rsidRPr="00EF41D4" w:rsidRDefault="00BC7B1C" w:rsidP="00BC7B1C">
            <w:pPr>
              <w:pStyle w:val="tabelas"/>
            </w:pPr>
            <w:r w:rsidRPr="00EF41D4">
              <w:t>4.27</w:t>
            </w:r>
          </w:p>
        </w:tc>
        <w:tc>
          <w:tcPr>
            <w:tcW w:w="818" w:type="dxa"/>
            <w:tcBorders>
              <w:top w:val="nil"/>
              <w:left w:val="nil"/>
              <w:bottom w:val="nil"/>
              <w:right w:val="nil"/>
            </w:tcBorders>
          </w:tcPr>
          <w:p w14:paraId="70F00E3D" w14:textId="7FF26B65" w:rsidR="00BC7B1C" w:rsidRPr="00EF41D4" w:rsidRDefault="00BC7B1C" w:rsidP="00BC7B1C">
            <w:pPr>
              <w:pStyle w:val="tabelas"/>
            </w:pPr>
            <w:r w:rsidRPr="00EF41D4">
              <w:t>4.72</w:t>
            </w:r>
          </w:p>
        </w:tc>
      </w:tr>
      <w:tr w:rsidR="00BC7B1C" w:rsidRPr="00EF41D4" w14:paraId="35C3798A" w14:textId="77777777" w:rsidTr="008750BB">
        <w:trPr>
          <w:trHeight w:val="311"/>
          <w:jc w:val="center"/>
        </w:trPr>
        <w:tc>
          <w:tcPr>
            <w:tcW w:w="818" w:type="dxa"/>
            <w:tcBorders>
              <w:top w:val="nil"/>
              <w:left w:val="nil"/>
              <w:bottom w:val="nil"/>
              <w:right w:val="nil"/>
            </w:tcBorders>
          </w:tcPr>
          <w:p w14:paraId="0FF66582" w14:textId="62951949" w:rsidR="00BC7B1C" w:rsidRPr="00EF41D4" w:rsidRDefault="00BC7B1C" w:rsidP="00BC7B1C">
            <w:pPr>
              <w:pStyle w:val="tabelas"/>
            </w:pPr>
            <w:r w:rsidRPr="00EF41D4">
              <w:t>9%</w:t>
            </w:r>
          </w:p>
        </w:tc>
        <w:tc>
          <w:tcPr>
            <w:tcW w:w="819" w:type="dxa"/>
            <w:tcBorders>
              <w:top w:val="nil"/>
              <w:left w:val="nil"/>
              <w:bottom w:val="nil"/>
              <w:right w:val="nil"/>
            </w:tcBorders>
          </w:tcPr>
          <w:p w14:paraId="7AA0F534" w14:textId="1D8B2F39" w:rsidR="00BC7B1C" w:rsidRPr="00EF41D4" w:rsidRDefault="00BC7B1C" w:rsidP="00BC7B1C">
            <w:pPr>
              <w:pStyle w:val="tabelas"/>
            </w:pPr>
            <w:r w:rsidRPr="00EF41D4">
              <w:t>0.50</w:t>
            </w:r>
          </w:p>
        </w:tc>
        <w:tc>
          <w:tcPr>
            <w:tcW w:w="818" w:type="dxa"/>
            <w:tcBorders>
              <w:top w:val="nil"/>
              <w:left w:val="nil"/>
              <w:bottom w:val="nil"/>
              <w:right w:val="nil"/>
            </w:tcBorders>
          </w:tcPr>
          <w:p w14:paraId="0BEBC8F3" w14:textId="21A07FB8" w:rsidR="00BC7B1C" w:rsidRPr="00EF41D4" w:rsidRDefault="00BC7B1C" w:rsidP="00BC7B1C">
            <w:pPr>
              <w:pStyle w:val="tabelas"/>
            </w:pPr>
            <w:r w:rsidRPr="00EF41D4">
              <w:t>0.99</w:t>
            </w:r>
          </w:p>
        </w:tc>
        <w:tc>
          <w:tcPr>
            <w:tcW w:w="819" w:type="dxa"/>
            <w:tcBorders>
              <w:top w:val="nil"/>
              <w:left w:val="nil"/>
              <w:bottom w:val="nil"/>
              <w:right w:val="nil"/>
            </w:tcBorders>
          </w:tcPr>
          <w:p w14:paraId="6F88CBE5" w14:textId="19583B4A" w:rsidR="00BC7B1C" w:rsidRPr="00EF41D4" w:rsidRDefault="00BC7B1C" w:rsidP="00BC7B1C">
            <w:pPr>
              <w:pStyle w:val="tabelas"/>
            </w:pPr>
            <w:r w:rsidRPr="00EF41D4">
              <w:t>1.47</w:t>
            </w:r>
          </w:p>
        </w:tc>
        <w:tc>
          <w:tcPr>
            <w:tcW w:w="818" w:type="dxa"/>
            <w:tcBorders>
              <w:top w:val="nil"/>
              <w:left w:val="nil"/>
              <w:bottom w:val="nil"/>
              <w:right w:val="nil"/>
            </w:tcBorders>
          </w:tcPr>
          <w:p w14:paraId="6E03042E" w14:textId="0D89E251" w:rsidR="00BC7B1C" w:rsidRPr="00EF41D4" w:rsidRDefault="00BC7B1C" w:rsidP="00BC7B1C">
            <w:pPr>
              <w:pStyle w:val="tabelas"/>
            </w:pPr>
            <w:r w:rsidRPr="00EF41D4">
              <w:t>1.94</w:t>
            </w:r>
          </w:p>
        </w:tc>
        <w:tc>
          <w:tcPr>
            <w:tcW w:w="818" w:type="dxa"/>
            <w:tcBorders>
              <w:top w:val="nil"/>
              <w:left w:val="nil"/>
              <w:bottom w:val="nil"/>
              <w:right w:val="nil"/>
            </w:tcBorders>
          </w:tcPr>
          <w:p w14:paraId="04C43973" w14:textId="2DDC222E" w:rsidR="00BC7B1C" w:rsidRPr="00EF41D4" w:rsidRDefault="00BC7B1C" w:rsidP="00BC7B1C">
            <w:pPr>
              <w:pStyle w:val="tabelas"/>
            </w:pPr>
            <w:r w:rsidRPr="00EF41D4">
              <w:t>2.41</w:t>
            </w:r>
          </w:p>
        </w:tc>
        <w:tc>
          <w:tcPr>
            <w:tcW w:w="819" w:type="dxa"/>
            <w:tcBorders>
              <w:top w:val="nil"/>
              <w:left w:val="nil"/>
              <w:bottom w:val="nil"/>
              <w:right w:val="nil"/>
            </w:tcBorders>
          </w:tcPr>
          <w:p w14:paraId="76DC9112" w14:textId="3F81E3CC" w:rsidR="00BC7B1C" w:rsidRPr="00EF41D4" w:rsidRDefault="00BC7B1C" w:rsidP="00BC7B1C">
            <w:pPr>
              <w:pStyle w:val="tabelas"/>
            </w:pPr>
            <w:r w:rsidRPr="00EF41D4">
              <w:t>2.87</w:t>
            </w:r>
          </w:p>
        </w:tc>
        <w:tc>
          <w:tcPr>
            <w:tcW w:w="818" w:type="dxa"/>
            <w:tcBorders>
              <w:top w:val="nil"/>
              <w:left w:val="nil"/>
              <w:bottom w:val="nil"/>
              <w:right w:val="nil"/>
            </w:tcBorders>
          </w:tcPr>
          <w:p w14:paraId="06B64465" w14:textId="0BE6C4E2" w:rsidR="00BC7B1C" w:rsidRPr="00EF41D4" w:rsidRDefault="00BC7B1C" w:rsidP="00BC7B1C">
            <w:pPr>
              <w:pStyle w:val="tabelas"/>
            </w:pPr>
            <w:r w:rsidRPr="00EF41D4">
              <w:t>3.32</w:t>
            </w:r>
          </w:p>
        </w:tc>
        <w:tc>
          <w:tcPr>
            <w:tcW w:w="819" w:type="dxa"/>
            <w:tcBorders>
              <w:top w:val="nil"/>
              <w:left w:val="nil"/>
              <w:bottom w:val="nil"/>
              <w:right w:val="nil"/>
            </w:tcBorders>
          </w:tcPr>
          <w:p w14:paraId="196A9D0D" w14:textId="56639CDA" w:rsidR="00BC7B1C" w:rsidRPr="00EF41D4" w:rsidRDefault="00BC7B1C" w:rsidP="00BC7B1C">
            <w:pPr>
              <w:pStyle w:val="tabelas"/>
            </w:pPr>
            <w:r w:rsidRPr="00EF41D4">
              <w:t>3.77</w:t>
            </w:r>
          </w:p>
        </w:tc>
        <w:tc>
          <w:tcPr>
            <w:tcW w:w="818" w:type="dxa"/>
            <w:tcBorders>
              <w:top w:val="nil"/>
              <w:left w:val="nil"/>
              <w:bottom w:val="nil"/>
              <w:right w:val="nil"/>
            </w:tcBorders>
          </w:tcPr>
          <w:p w14:paraId="2A17C4B4" w14:textId="0071A408" w:rsidR="00BC7B1C" w:rsidRPr="00EF41D4" w:rsidRDefault="00BC7B1C" w:rsidP="00BC7B1C">
            <w:pPr>
              <w:pStyle w:val="tabelas"/>
            </w:pPr>
            <w:r w:rsidRPr="00EF41D4">
              <w:t>4.21</w:t>
            </w:r>
          </w:p>
        </w:tc>
        <w:tc>
          <w:tcPr>
            <w:tcW w:w="818" w:type="dxa"/>
            <w:tcBorders>
              <w:top w:val="nil"/>
              <w:left w:val="nil"/>
              <w:bottom w:val="nil"/>
              <w:right w:val="nil"/>
            </w:tcBorders>
          </w:tcPr>
          <w:p w14:paraId="6CE20415" w14:textId="17697802" w:rsidR="00BC7B1C" w:rsidRPr="00EF41D4" w:rsidRDefault="00BC7B1C" w:rsidP="00BC7B1C">
            <w:pPr>
              <w:pStyle w:val="tabelas"/>
            </w:pPr>
            <w:r w:rsidRPr="00EF41D4">
              <w:t>4.64</w:t>
            </w:r>
          </w:p>
        </w:tc>
      </w:tr>
      <w:tr w:rsidR="00BC7B1C" w:rsidRPr="00EF41D4" w14:paraId="33567D1F" w14:textId="77777777" w:rsidTr="008750BB">
        <w:trPr>
          <w:trHeight w:val="311"/>
          <w:jc w:val="center"/>
        </w:trPr>
        <w:tc>
          <w:tcPr>
            <w:tcW w:w="818" w:type="dxa"/>
            <w:tcBorders>
              <w:top w:val="nil"/>
              <w:left w:val="nil"/>
              <w:bottom w:val="nil"/>
              <w:right w:val="nil"/>
            </w:tcBorders>
          </w:tcPr>
          <w:p w14:paraId="271A69CB" w14:textId="23087214" w:rsidR="00BC7B1C" w:rsidRPr="00EF41D4" w:rsidRDefault="00BC7B1C" w:rsidP="00BC7B1C">
            <w:pPr>
              <w:pStyle w:val="tabelas"/>
            </w:pPr>
            <w:r w:rsidRPr="00EF41D4">
              <w:t>11%</w:t>
            </w:r>
          </w:p>
        </w:tc>
        <w:tc>
          <w:tcPr>
            <w:tcW w:w="819" w:type="dxa"/>
            <w:tcBorders>
              <w:top w:val="nil"/>
              <w:left w:val="nil"/>
              <w:bottom w:val="nil"/>
              <w:right w:val="nil"/>
            </w:tcBorders>
          </w:tcPr>
          <w:p w14:paraId="3B594F3D" w14:textId="142DA77F" w:rsidR="00BC7B1C" w:rsidRPr="00EF41D4" w:rsidRDefault="00BC7B1C" w:rsidP="00BC7B1C">
            <w:pPr>
              <w:pStyle w:val="tabelas"/>
            </w:pPr>
            <w:r w:rsidRPr="00EF41D4">
              <w:t>0.50</w:t>
            </w:r>
          </w:p>
        </w:tc>
        <w:tc>
          <w:tcPr>
            <w:tcW w:w="818" w:type="dxa"/>
            <w:tcBorders>
              <w:top w:val="nil"/>
              <w:left w:val="nil"/>
              <w:bottom w:val="nil"/>
              <w:right w:val="nil"/>
            </w:tcBorders>
          </w:tcPr>
          <w:p w14:paraId="6C419D5E" w14:textId="4F4B9552" w:rsidR="00BC7B1C" w:rsidRPr="00EF41D4" w:rsidRDefault="00BC7B1C" w:rsidP="00BC7B1C">
            <w:pPr>
              <w:pStyle w:val="tabelas"/>
            </w:pPr>
            <w:r w:rsidRPr="00EF41D4">
              <w:t>0.98</w:t>
            </w:r>
          </w:p>
        </w:tc>
        <w:tc>
          <w:tcPr>
            <w:tcW w:w="819" w:type="dxa"/>
            <w:tcBorders>
              <w:top w:val="nil"/>
              <w:left w:val="nil"/>
              <w:bottom w:val="nil"/>
              <w:right w:val="nil"/>
            </w:tcBorders>
          </w:tcPr>
          <w:p w14:paraId="2C3F008F" w14:textId="698C7DC0" w:rsidR="00BC7B1C" w:rsidRPr="00EF41D4" w:rsidRDefault="00BC7B1C" w:rsidP="00BC7B1C">
            <w:pPr>
              <w:pStyle w:val="tabelas"/>
            </w:pPr>
            <w:r w:rsidRPr="00EF41D4">
              <w:t>1.46</w:t>
            </w:r>
          </w:p>
        </w:tc>
        <w:tc>
          <w:tcPr>
            <w:tcW w:w="818" w:type="dxa"/>
            <w:tcBorders>
              <w:top w:val="nil"/>
              <w:left w:val="nil"/>
              <w:bottom w:val="nil"/>
              <w:right w:val="nil"/>
            </w:tcBorders>
          </w:tcPr>
          <w:p w14:paraId="08052686" w14:textId="073BB7EE" w:rsidR="00BC7B1C" w:rsidRPr="00EF41D4" w:rsidRDefault="00BC7B1C" w:rsidP="00BC7B1C">
            <w:pPr>
              <w:pStyle w:val="tabelas"/>
            </w:pPr>
            <w:r w:rsidRPr="00EF41D4">
              <w:t>1.93</w:t>
            </w:r>
          </w:p>
        </w:tc>
        <w:tc>
          <w:tcPr>
            <w:tcW w:w="818" w:type="dxa"/>
            <w:tcBorders>
              <w:top w:val="nil"/>
              <w:left w:val="nil"/>
              <w:bottom w:val="nil"/>
              <w:right w:val="nil"/>
            </w:tcBorders>
          </w:tcPr>
          <w:p w14:paraId="48A39B7A" w14:textId="74A2B6F9" w:rsidR="00BC7B1C" w:rsidRPr="00EF41D4" w:rsidRDefault="00BC7B1C" w:rsidP="00BC7B1C">
            <w:pPr>
              <w:pStyle w:val="tabelas"/>
            </w:pPr>
            <w:r w:rsidRPr="00EF41D4">
              <w:t>2.39</w:t>
            </w:r>
          </w:p>
        </w:tc>
        <w:tc>
          <w:tcPr>
            <w:tcW w:w="819" w:type="dxa"/>
            <w:tcBorders>
              <w:top w:val="nil"/>
              <w:left w:val="nil"/>
              <w:bottom w:val="nil"/>
              <w:right w:val="nil"/>
            </w:tcBorders>
          </w:tcPr>
          <w:p w14:paraId="47906505" w14:textId="6EBA65C3" w:rsidR="00BC7B1C" w:rsidRPr="00EF41D4" w:rsidRDefault="00BC7B1C" w:rsidP="00BC7B1C">
            <w:pPr>
              <w:pStyle w:val="tabelas"/>
            </w:pPr>
            <w:r w:rsidRPr="00EF41D4">
              <w:t>2.84</w:t>
            </w:r>
          </w:p>
        </w:tc>
        <w:tc>
          <w:tcPr>
            <w:tcW w:w="818" w:type="dxa"/>
            <w:tcBorders>
              <w:top w:val="nil"/>
              <w:left w:val="nil"/>
              <w:bottom w:val="nil"/>
              <w:right w:val="nil"/>
            </w:tcBorders>
          </w:tcPr>
          <w:p w14:paraId="09805885" w14:textId="24022E20" w:rsidR="00BC7B1C" w:rsidRPr="00EF41D4" w:rsidRDefault="00BC7B1C" w:rsidP="00BC7B1C">
            <w:pPr>
              <w:pStyle w:val="tabelas"/>
            </w:pPr>
            <w:r w:rsidRPr="00EF41D4">
              <w:t>3.29</w:t>
            </w:r>
          </w:p>
        </w:tc>
        <w:tc>
          <w:tcPr>
            <w:tcW w:w="819" w:type="dxa"/>
            <w:tcBorders>
              <w:top w:val="nil"/>
              <w:left w:val="nil"/>
              <w:bottom w:val="nil"/>
              <w:right w:val="nil"/>
            </w:tcBorders>
          </w:tcPr>
          <w:p w14:paraId="1BD0A8C8" w14:textId="3E33E9A2" w:rsidR="00BC7B1C" w:rsidRPr="00EF41D4" w:rsidRDefault="00BC7B1C" w:rsidP="00BC7B1C">
            <w:pPr>
              <w:pStyle w:val="tabelas"/>
            </w:pPr>
            <w:r w:rsidRPr="00EF41D4">
              <w:t>3.72</w:t>
            </w:r>
          </w:p>
        </w:tc>
        <w:tc>
          <w:tcPr>
            <w:tcW w:w="818" w:type="dxa"/>
            <w:tcBorders>
              <w:top w:val="nil"/>
              <w:left w:val="nil"/>
              <w:bottom w:val="nil"/>
              <w:right w:val="nil"/>
            </w:tcBorders>
          </w:tcPr>
          <w:p w14:paraId="2EE7B88E" w14:textId="7AEBC2D1" w:rsidR="00BC7B1C" w:rsidRPr="00EF41D4" w:rsidRDefault="00BC7B1C" w:rsidP="00BC7B1C">
            <w:pPr>
              <w:pStyle w:val="tabelas"/>
            </w:pPr>
            <w:r w:rsidRPr="00EF41D4">
              <w:t>4.15</w:t>
            </w:r>
          </w:p>
        </w:tc>
        <w:tc>
          <w:tcPr>
            <w:tcW w:w="818" w:type="dxa"/>
            <w:tcBorders>
              <w:top w:val="nil"/>
              <w:left w:val="nil"/>
              <w:bottom w:val="nil"/>
              <w:right w:val="nil"/>
            </w:tcBorders>
          </w:tcPr>
          <w:p w14:paraId="0A9FE666" w14:textId="5E56782E" w:rsidR="00BC7B1C" w:rsidRPr="00EF41D4" w:rsidRDefault="00BC7B1C" w:rsidP="00BC7B1C">
            <w:pPr>
              <w:pStyle w:val="tabelas"/>
            </w:pPr>
            <w:r w:rsidRPr="00EF41D4">
              <w:t>4.57</w:t>
            </w:r>
          </w:p>
        </w:tc>
      </w:tr>
      <w:tr w:rsidR="00BC7B1C" w:rsidRPr="00EF41D4" w14:paraId="71286EE7" w14:textId="77777777" w:rsidTr="008750BB">
        <w:trPr>
          <w:trHeight w:val="311"/>
          <w:jc w:val="center"/>
        </w:trPr>
        <w:tc>
          <w:tcPr>
            <w:tcW w:w="818" w:type="dxa"/>
            <w:tcBorders>
              <w:top w:val="nil"/>
              <w:left w:val="nil"/>
              <w:bottom w:val="nil"/>
              <w:right w:val="nil"/>
            </w:tcBorders>
          </w:tcPr>
          <w:p w14:paraId="180ACC3B" w14:textId="50124FFD" w:rsidR="00BC7B1C" w:rsidRPr="00EF41D4" w:rsidRDefault="00BC7B1C" w:rsidP="00BC7B1C">
            <w:pPr>
              <w:pStyle w:val="tabelas"/>
            </w:pPr>
            <w:r w:rsidRPr="00EF41D4">
              <w:t>13%</w:t>
            </w:r>
          </w:p>
        </w:tc>
        <w:tc>
          <w:tcPr>
            <w:tcW w:w="819" w:type="dxa"/>
            <w:tcBorders>
              <w:top w:val="nil"/>
              <w:left w:val="nil"/>
              <w:bottom w:val="nil"/>
              <w:right w:val="nil"/>
            </w:tcBorders>
          </w:tcPr>
          <w:p w14:paraId="7149AF39" w14:textId="5A9B45C6" w:rsidR="00BC7B1C" w:rsidRPr="00EF41D4" w:rsidRDefault="00BC7B1C" w:rsidP="00BC7B1C">
            <w:pPr>
              <w:pStyle w:val="tabelas"/>
            </w:pPr>
            <w:r w:rsidRPr="00EF41D4">
              <w:t>0.49</w:t>
            </w:r>
          </w:p>
        </w:tc>
        <w:tc>
          <w:tcPr>
            <w:tcW w:w="818" w:type="dxa"/>
            <w:tcBorders>
              <w:top w:val="nil"/>
              <w:left w:val="nil"/>
              <w:bottom w:val="nil"/>
              <w:right w:val="nil"/>
            </w:tcBorders>
          </w:tcPr>
          <w:p w14:paraId="32D41BF6" w14:textId="0A2675E3" w:rsidR="00BC7B1C" w:rsidRPr="00EF41D4" w:rsidRDefault="00BC7B1C" w:rsidP="00BC7B1C">
            <w:pPr>
              <w:pStyle w:val="tabelas"/>
            </w:pPr>
            <w:r w:rsidRPr="00EF41D4">
              <w:t>0.98</w:t>
            </w:r>
          </w:p>
        </w:tc>
        <w:tc>
          <w:tcPr>
            <w:tcW w:w="819" w:type="dxa"/>
            <w:tcBorders>
              <w:top w:val="nil"/>
              <w:left w:val="nil"/>
              <w:bottom w:val="nil"/>
              <w:right w:val="nil"/>
            </w:tcBorders>
          </w:tcPr>
          <w:p w14:paraId="0E4188C2" w14:textId="14EB8470" w:rsidR="00BC7B1C" w:rsidRPr="00EF41D4" w:rsidRDefault="00BC7B1C" w:rsidP="00BC7B1C">
            <w:pPr>
              <w:pStyle w:val="tabelas"/>
            </w:pPr>
            <w:r w:rsidRPr="00EF41D4">
              <w:t>1.45</w:t>
            </w:r>
          </w:p>
        </w:tc>
        <w:tc>
          <w:tcPr>
            <w:tcW w:w="818" w:type="dxa"/>
            <w:tcBorders>
              <w:top w:val="nil"/>
              <w:left w:val="nil"/>
              <w:bottom w:val="nil"/>
              <w:right w:val="nil"/>
            </w:tcBorders>
          </w:tcPr>
          <w:p w14:paraId="03282C88" w14:textId="1F16F25B" w:rsidR="00BC7B1C" w:rsidRPr="00EF41D4" w:rsidRDefault="00BC7B1C" w:rsidP="00BC7B1C">
            <w:pPr>
              <w:pStyle w:val="tabelas"/>
            </w:pPr>
            <w:r w:rsidRPr="00EF41D4">
              <w:t>1.92</w:t>
            </w:r>
          </w:p>
        </w:tc>
        <w:tc>
          <w:tcPr>
            <w:tcW w:w="818" w:type="dxa"/>
            <w:tcBorders>
              <w:top w:val="nil"/>
              <w:left w:val="nil"/>
              <w:bottom w:val="nil"/>
              <w:right w:val="nil"/>
            </w:tcBorders>
          </w:tcPr>
          <w:p w14:paraId="37411DC5" w14:textId="45FD742B" w:rsidR="00BC7B1C" w:rsidRPr="00EF41D4" w:rsidRDefault="00BC7B1C" w:rsidP="00BC7B1C">
            <w:pPr>
              <w:pStyle w:val="tabelas"/>
            </w:pPr>
            <w:r w:rsidRPr="00EF41D4">
              <w:t>2.37</w:t>
            </w:r>
          </w:p>
        </w:tc>
        <w:tc>
          <w:tcPr>
            <w:tcW w:w="819" w:type="dxa"/>
            <w:tcBorders>
              <w:top w:val="nil"/>
              <w:left w:val="nil"/>
              <w:bottom w:val="nil"/>
              <w:right w:val="nil"/>
            </w:tcBorders>
          </w:tcPr>
          <w:p w14:paraId="581FE988" w14:textId="6BDB7F90" w:rsidR="00BC7B1C" w:rsidRPr="00EF41D4" w:rsidRDefault="00BC7B1C" w:rsidP="00BC7B1C">
            <w:pPr>
              <w:pStyle w:val="tabelas"/>
            </w:pPr>
            <w:r w:rsidRPr="00EF41D4">
              <w:t>2.82</w:t>
            </w:r>
          </w:p>
        </w:tc>
        <w:tc>
          <w:tcPr>
            <w:tcW w:w="818" w:type="dxa"/>
            <w:tcBorders>
              <w:top w:val="nil"/>
              <w:left w:val="nil"/>
              <w:bottom w:val="nil"/>
              <w:right w:val="nil"/>
            </w:tcBorders>
          </w:tcPr>
          <w:p w14:paraId="5B4EE484" w14:textId="15A2760D" w:rsidR="00BC7B1C" w:rsidRPr="00EF41D4" w:rsidRDefault="00BC7B1C" w:rsidP="00BC7B1C">
            <w:pPr>
              <w:pStyle w:val="tabelas"/>
            </w:pPr>
            <w:r w:rsidRPr="00EF41D4">
              <w:t>3.25</w:t>
            </w:r>
          </w:p>
        </w:tc>
        <w:tc>
          <w:tcPr>
            <w:tcW w:w="819" w:type="dxa"/>
            <w:tcBorders>
              <w:top w:val="nil"/>
              <w:left w:val="nil"/>
              <w:bottom w:val="nil"/>
              <w:right w:val="nil"/>
            </w:tcBorders>
          </w:tcPr>
          <w:p w14:paraId="7CA17B2F" w14:textId="14B17EF3" w:rsidR="00BC7B1C" w:rsidRPr="00EF41D4" w:rsidRDefault="00BC7B1C" w:rsidP="00BC7B1C">
            <w:pPr>
              <w:pStyle w:val="tabelas"/>
            </w:pPr>
            <w:r w:rsidRPr="00EF41D4">
              <w:t>3.68</w:t>
            </w:r>
          </w:p>
        </w:tc>
        <w:tc>
          <w:tcPr>
            <w:tcW w:w="818" w:type="dxa"/>
            <w:tcBorders>
              <w:top w:val="nil"/>
              <w:left w:val="nil"/>
              <w:bottom w:val="nil"/>
              <w:right w:val="nil"/>
            </w:tcBorders>
          </w:tcPr>
          <w:p w14:paraId="59FFB51B" w14:textId="1562EA3D" w:rsidR="00BC7B1C" w:rsidRPr="00EF41D4" w:rsidRDefault="00BC7B1C" w:rsidP="00BC7B1C">
            <w:pPr>
              <w:pStyle w:val="tabelas"/>
            </w:pPr>
            <w:r w:rsidRPr="00EF41D4">
              <w:t>4.09</w:t>
            </w:r>
          </w:p>
        </w:tc>
        <w:tc>
          <w:tcPr>
            <w:tcW w:w="818" w:type="dxa"/>
            <w:tcBorders>
              <w:top w:val="nil"/>
              <w:left w:val="nil"/>
              <w:bottom w:val="nil"/>
              <w:right w:val="nil"/>
            </w:tcBorders>
          </w:tcPr>
          <w:p w14:paraId="41D3B08A" w14:textId="1B2468F4" w:rsidR="00BC7B1C" w:rsidRPr="00EF41D4" w:rsidRDefault="00BC7B1C" w:rsidP="00BC7B1C">
            <w:pPr>
              <w:pStyle w:val="tabelas"/>
            </w:pPr>
            <w:r w:rsidRPr="00EF41D4">
              <w:t>4.50</w:t>
            </w:r>
          </w:p>
        </w:tc>
      </w:tr>
      <w:tr w:rsidR="00BC7B1C" w:rsidRPr="00EF41D4" w14:paraId="069B50C0" w14:textId="77777777" w:rsidTr="008750BB">
        <w:trPr>
          <w:trHeight w:val="311"/>
          <w:jc w:val="center"/>
        </w:trPr>
        <w:tc>
          <w:tcPr>
            <w:tcW w:w="818" w:type="dxa"/>
            <w:tcBorders>
              <w:top w:val="nil"/>
              <w:left w:val="nil"/>
              <w:bottom w:val="nil"/>
              <w:right w:val="nil"/>
            </w:tcBorders>
          </w:tcPr>
          <w:p w14:paraId="37338CC7" w14:textId="1649D71B" w:rsidR="00BC7B1C" w:rsidRPr="00EF41D4" w:rsidRDefault="00BC7B1C" w:rsidP="00BC7B1C">
            <w:pPr>
              <w:pStyle w:val="tabelas"/>
            </w:pPr>
            <w:r w:rsidRPr="00EF41D4">
              <w:t>15%</w:t>
            </w:r>
          </w:p>
        </w:tc>
        <w:tc>
          <w:tcPr>
            <w:tcW w:w="819" w:type="dxa"/>
            <w:tcBorders>
              <w:top w:val="nil"/>
              <w:left w:val="nil"/>
              <w:bottom w:val="nil"/>
              <w:right w:val="nil"/>
            </w:tcBorders>
          </w:tcPr>
          <w:p w14:paraId="4FAC87AF" w14:textId="5A21E9D8" w:rsidR="00BC7B1C" w:rsidRPr="00EF41D4" w:rsidRDefault="00BC7B1C" w:rsidP="00BC7B1C">
            <w:pPr>
              <w:pStyle w:val="tabelas"/>
            </w:pPr>
            <w:r w:rsidRPr="00EF41D4">
              <w:t>0.49</w:t>
            </w:r>
          </w:p>
        </w:tc>
        <w:tc>
          <w:tcPr>
            <w:tcW w:w="818" w:type="dxa"/>
            <w:tcBorders>
              <w:top w:val="nil"/>
              <w:left w:val="nil"/>
              <w:bottom w:val="nil"/>
              <w:right w:val="nil"/>
            </w:tcBorders>
          </w:tcPr>
          <w:p w14:paraId="28DE12CD" w14:textId="57BF973F" w:rsidR="00BC7B1C" w:rsidRPr="00EF41D4" w:rsidRDefault="00BC7B1C" w:rsidP="00BC7B1C">
            <w:pPr>
              <w:pStyle w:val="tabelas"/>
            </w:pPr>
            <w:r w:rsidRPr="00EF41D4">
              <w:t>0.98</w:t>
            </w:r>
          </w:p>
        </w:tc>
        <w:tc>
          <w:tcPr>
            <w:tcW w:w="819" w:type="dxa"/>
            <w:tcBorders>
              <w:top w:val="nil"/>
              <w:left w:val="nil"/>
              <w:bottom w:val="nil"/>
              <w:right w:val="nil"/>
            </w:tcBorders>
          </w:tcPr>
          <w:p w14:paraId="6A840E39" w14:textId="43CF8F1A" w:rsidR="00BC7B1C" w:rsidRPr="00EF41D4" w:rsidRDefault="00BC7B1C" w:rsidP="00BC7B1C">
            <w:pPr>
              <w:pStyle w:val="tabelas"/>
            </w:pPr>
            <w:r w:rsidRPr="00EF41D4">
              <w:t>1.45</w:t>
            </w:r>
          </w:p>
        </w:tc>
        <w:tc>
          <w:tcPr>
            <w:tcW w:w="818" w:type="dxa"/>
            <w:tcBorders>
              <w:top w:val="nil"/>
              <w:left w:val="nil"/>
              <w:bottom w:val="nil"/>
              <w:right w:val="nil"/>
            </w:tcBorders>
          </w:tcPr>
          <w:p w14:paraId="6722930C" w14:textId="189B65FD" w:rsidR="00BC7B1C" w:rsidRPr="00EF41D4" w:rsidRDefault="00BC7B1C" w:rsidP="00BC7B1C">
            <w:pPr>
              <w:pStyle w:val="tabelas"/>
            </w:pPr>
            <w:r w:rsidRPr="00EF41D4">
              <w:t>1.91</w:t>
            </w:r>
          </w:p>
        </w:tc>
        <w:tc>
          <w:tcPr>
            <w:tcW w:w="818" w:type="dxa"/>
            <w:tcBorders>
              <w:top w:val="nil"/>
              <w:left w:val="nil"/>
              <w:bottom w:val="nil"/>
              <w:right w:val="nil"/>
            </w:tcBorders>
          </w:tcPr>
          <w:p w14:paraId="3470143E" w14:textId="6568C8C2" w:rsidR="00BC7B1C" w:rsidRPr="00EF41D4" w:rsidRDefault="00BC7B1C" w:rsidP="00BC7B1C">
            <w:pPr>
              <w:pStyle w:val="tabelas"/>
            </w:pPr>
            <w:r w:rsidRPr="00EF41D4">
              <w:t>2.36</w:t>
            </w:r>
          </w:p>
        </w:tc>
        <w:tc>
          <w:tcPr>
            <w:tcW w:w="819" w:type="dxa"/>
            <w:tcBorders>
              <w:top w:val="nil"/>
              <w:left w:val="nil"/>
              <w:bottom w:val="nil"/>
              <w:right w:val="nil"/>
            </w:tcBorders>
          </w:tcPr>
          <w:p w14:paraId="4AC5630B" w14:textId="66962A18" w:rsidR="00BC7B1C" w:rsidRPr="00EF41D4" w:rsidRDefault="00BC7B1C" w:rsidP="00BC7B1C">
            <w:pPr>
              <w:pStyle w:val="tabelas"/>
            </w:pPr>
            <w:r w:rsidRPr="00EF41D4">
              <w:t>2.79</w:t>
            </w:r>
          </w:p>
        </w:tc>
        <w:tc>
          <w:tcPr>
            <w:tcW w:w="818" w:type="dxa"/>
            <w:tcBorders>
              <w:top w:val="nil"/>
              <w:left w:val="nil"/>
              <w:bottom w:val="nil"/>
              <w:right w:val="nil"/>
            </w:tcBorders>
          </w:tcPr>
          <w:p w14:paraId="117572A4" w14:textId="22FE8072" w:rsidR="00BC7B1C" w:rsidRPr="00EF41D4" w:rsidRDefault="00BC7B1C" w:rsidP="00BC7B1C">
            <w:pPr>
              <w:pStyle w:val="tabelas"/>
            </w:pPr>
            <w:r w:rsidRPr="00EF41D4">
              <w:t>3.22</w:t>
            </w:r>
          </w:p>
        </w:tc>
        <w:tc>
          <w:tcPr>
            <w:tcW w:w="819" w:type="dxa"/>
            <w:tcBorders>
              <w:top w:val="nil"/>
              <w:left w:val="nil"/>
              <w:bottom w:val="nil"/>
              <w:right w:val="nil"/>
            </w:tcBorders>
          </w:tcPr>
          <w:p w14:paraId="61BBC8A8" w14:textId="436FB18C" w:rsidR="00BC7B1C" w:rsidRPr="00EF41D4" w:rsidRDefault="00BC7B1C" w:rsidP="00BC7B1C">
            <w:pPr>
              <w:pStyle w:val="tabelas"/>
            </w:pPr>
            <w:r w:rsidRPr="00EF41D4">
              <w:t>3.63</w:t>
            </w:r>
          </w:p>
        </w:tc>
        <w:tc>
          <w:tcPr>
            <w:tcW w:w="818" w:type="dxa"/>
            <w:tcBorders>
              <w:top w:val="nil"/>
              <w:left w:val="nil"/>
              <w:bottom w:val="nil"/>
              <w:right w:val="nil"/>
            </w:tcBorders>
          </w:tcPr>
          <w:p w14:paraId="7C0DAF04" w14:textId="715A37F1" w:rsidR="00BC7B1C" w:rsidRPr="00EF41D4" w:rsidRDefault="00BC7B1C" w:rsidP="00BC7B1C">
            <w:pPr>
              <w:pStyle w:val="tabelas"/>
            </w:pPr>
            <w:r w:rsidRPr="00EF41D4">
              <w:t>4.03</w:t>
            </w:r>
          </w:p>
        </w:tc>
        <w:tc>
          <w:tcPr>
            <w:tcW w:w="818" w:type="dxa"/>
            <w:tcBorders>
              <w:top w:val="nil"/>
              <w:left w:val="nil"/>
              <w:bottom w:val="nil"/>
              <w:right w:val="nil"/>
            </w:tcBorders>
          </w:tcPr>
          <w:p w14:paraId="3400326D" w14:textId="66ABD94B" w:rsidR="00BC7B1C" w:rsidRPr="00EF41D4" w:rsidRDefault="00BC7B1C" w:rsidP="00BC7B1C">
            <w:pPr>
              <w:pStyle w:val="tabelas"/>
            </w:pPr>
            <w:r w:rsidRPr="00EF41D4">
              <w:t>4.43</w:t>
            </w:r>
          </w:p>
        </w:tc>
      </w:tr>
      <w:tr w:rsidR="00BC7B1C" w:rsidRPr="00EF41D4" w14:paraId="5164F297" w14:textId="77777777" w:rsidTr="008750BB">
        <w:trPr>
          <w:trHeight w:val="311"/>
          <w:jc w:val="center"/>
        </w:trPr>
        <w:tc>
          <w:tcPr>
            <w:tcW w:w="818" w:type="dxa"/>
            <w:tcBorders>
              <w:top w:val="nil"/>
              <w:left w:val="nil"/>
              <w:bottom w:val="nil"/>
              <w:right w:val="nil"/>
            </w:tcBorders>
          </w:tcPr>
          <w:p w14:paraId="0F757E5D" w14:textId="6CD511B3" w:rsidR="00BC7B1C" w:rsidRPr="00EF41D4" w:rsidRDefault="00BC7B1C" w:rsidP="00BC7B1C">
            <w:pPr>
              <w:pStyle w:val="tabelas"/>
            </w:pPr>
            <w:r w:rsidRPr="00EF41D4">
              <w:t>17%</w:t>
            </w:r>
          </w:p>
        </w:tc>
        <w:tc>
          <w:tcPr>
            <w:tcW w:w="819" w:type="dxa"/>
            <w:tcBorders>
              <w:top w:val="nil"/>
              <w:left w:val="nil"/>
              <w:bottom w:val="nil"/>
              <w:right w:val="nil"/>
            </w:tcBorders>
          </w:tcPr>
          <w:p w14:paraId="297D7A7F" w14:textId="5088D6D5" w:rsidR="00BC7B1C" w:rsidRPr="00EF41D4" w:rsidRDefault="00BC7B1C" w:rsidP="00BC7B1C">
            <w:pPr>
              <w:pStyle w:val="tabelas"/>
            </w:pPr>
            <w:r w:rsidRPr="00EF41D4">
              <w:t>0.49</w:t>
            </w:r>
          </w:p>
        </w:tc>
        <w:tc>
          <w:tcPr>
            <w:tcW w:w="818" w:type="dxa"/>
            <w:tcBorders>
              <w:top w:val="nil"/>
              <w:left w:val="nil"/>
              <w:bottom w:val="nil"/>
              <w:right w:val="nil"/>
            </w:tcBorders>
          </w:tcPr>
          <w:p w14:paraId="4DD12344" w14:textId="0EA5433F" w:rsidR="00BC7B1C" w:rsidRPr="00EF41D4" w:rsidRDefault="00BC7B1C" w:rsidP="00BC7B1C">
            <w:pPr>
              <w:pStyle w:val="tabelas"/>
            </w:pPr>
            <w:r w:rsidRPr="00EF41D4">
              <w:t>0.97</w:t>
            </w:r>
          </w:p>
        </w:tc>
        <w:tc>
          <w:tcPr>
            <w:tcW w:w="819" w:type="dxa"/>
            <w:tcBorders>
              <w:top w:val="nil"/>
              <w:left w:val="nil"/>
              <w:bottom w:val="nil"/>
              <w:right w:val="nil"/>
            </w:tcBorders>
          </w:tcPr>
          <w:p w14:paraId="6B42CC54" w14:textId="3C62BD30" w:rsidR="00BC7B1C" w:rsidRPr="00EF41D4" w:rsidRDefault="00BC7B1C" w:rsidP="00BC7B1C">
            <w:pPr>
              <w:pStyle w:val="tabelas"/>
            </w:pPr>
            <w:r w:rsidRPr="00EF41D4">
              <w:t>1.44</w:t>
            </w:r>
          </w:p>
        </w:tc>
        <w:tc>
          <w:tcPr>
            <w:tcW w:w="818" w:type="dxa"/>
            <w:tcBorders>
              <w:top w:val="nil"/>
              <w:left w:val="nil"/>
              <w:bottom w:val="nil"/>
              <w:right w:val="nil"/>
            </w:tcBorders>
          </w:tcPr>
          <w:p w14:paraId="7CA5B08B" w14:textId="3CF9DA80" w:rsidR="00BC7B1C" w:rsidRPr="00EF41D4" w:rsidRDefault="00BC7B1C" w:rsidP="00BC7B1C">
            <w:pPr>
              <w:pStyle w:val="tabelas"/>
            </w:pPr>
            <w:r w:rsidRPr="00EF41D4">
              <w:t>1.90</w:t>
            </w:r>
          </w:p>
        </w:tc>
        <w:tc>
          <w:tcPr>
            <w:tcW w:w="818" w:type="dxa"/>
            <w:tcBorders>
              <w:top w:val="nil"/>
              <w:left w:val="nil"/>
              <w:bottom w:val="nil"/>
              <w:right w:val="nil"/>
            </w:tcBorders>
          </w:tcPr>
          <w:p w14:paraId="7B72B26A" w14:textId="322AB75E" w:rsidR="00BC7B1C" w:rsidRPr="00EF41D4" w:rsidRDefault="00BC7B1C" w:rsidP="00BC7B1C">
            <w:pPr>
              <w:pStyle w:val="tabelas"/>
            </w:pPr>
            <w:r w:rsidRPr="00EF41D4">
              <w:t>2.34</w:t>
            </w:r>
          </w:p>
        </w:tc>
        <w:tc>
          <w:tcPr>
            <w:tcW w:w="819" w:type="dxa"/>
            <w:tcBorders>
              <w:top w:val="nil"/>
              <w:left w:val="nil"/>
              <w:bottom w:val="nil"/>
              <w:right w:val="nil"/>
            </w:tcBorders>
          </w:tcPr>
          <w:p w14:paraId="7A337854" w14:textId="6576E77B" w:rsidR="00BC7B1C" w:rsidRPr="00EF41D4" w:rsidRDefault="00BC7B1C" w:rsidP="00BC7B1C">
            <w:pPr>
              <w:pStyle w:val="tabelas"/>
            </w:pPr>
            <w:r w:rsidRPr="00EF41D4">
              <w:t>2.77</w:t>
            </w:r>
          </w:p>
        </w:tc>
        <w:tc>
          <w:tcPr>
            <w:tcW w:w="818" w:type="dxa"/>
            <w:tcBorders>
              <w:top w:val="nil"/>
              <w:left w:val="nil"/>
              <w:bottom w:val="nil"/>
              <w:right w:val="nil"/>
            </w:tcBorders>
          </w:tcPr>
          <w:p w14:paraId="239C170B" w14:textId="6AA378D8" w:rsidR="00BC7B1C" w:rsidRPr="00EF41D4" w:rsidRDefault="00BC7B1C" w:rsidP="00BC7B1C">
            <w:pPr>
              <w:pStyle w:val="tabelas"/>
            </w:pPr>
            <w:r w:rsidRPr="00EF41D4">
              <w:t>3.18</w:t>
            </w:r>
          </w:p>
        </w:tc>
        <w:tc>
          <w:tcPr>
            <w:tcW w:w="819" w:type="dxa"/>
            <w:tcBorders>
              <w:top w:val="nil"/>
              <w:left w:val="nil"/>
              <w:bottom w:val="nil"/>
              <w:right w:val="nil"/>
            </w:tcBorders>
          </w:tcPr>
          <w:p w14:paraId="362CC375" w14:textId="24EF1F8B" w:rsidR="00BC7B1C" w:rsidRPr="00EF41D4" w:rsidRDefault="00BC7B1C" w:rsidP="00BC7B1C">
            <w:pPr>
              <w:pStyle w:val="tabelas"/>
            </w:pPr>
            <w:r w:rsidRPr="00EF41D4">
              <w:t>3.59</w:t>
            </w:r>
          </w:p>
        </w:tc>
        <w:tc>
          <w:tcPr>
            <w:tcW w:w="818" w:type="dxa"/>
            <w:tcBorders>
              <w:top w:val="nil"/>
              <w:left w:val="nil"/>
              <w:bottom w:val="nil"/>
              <w:right w:val="nil"/>
            </w:tcBorders>
          </w:tcPr>
          <w:p w14:paraId="6E533DC3" w14:textId="1D232C14" w:rsidR="00BC7B1C" w:rsidRPr="00EF41D4" w:rsidRDefault="00BC7B1C" w:rsidP="00BC7B1C">
            <w:pPr>
              <w:pStyle w:val="tabelas"/>
            </w:pPr>
            <w:r w:rsidRPr="00EF41D4">
              <w:t>3.98</w:t>
            </w:r>
          </w:p>
        </w:tc>
        <w:tc>
          <w:tcPr>
            <w:tcW w:w="818" w:type="dxa"/>
            <w:tcBorders>
              <w:top w:val="nil"/>
              <w:left w:val="nil"/>
              <w:bottom w:val="nil"/>
              <w:right w:val="nil"/>
            </w:tcBorders>
          </w:tcPr>
          <w:p w14:paraId="0A754F04" w14:textId="706E002D" w:rsidR="00BC7B1C" w:rsidRPr="00EF41D4" w:rsidRDefault="00BC7B1C" w:rsidP="00BC7B1C">
            <w:pPr>
              <w:pStyle w:val="tabelas"/>
            </w:pPr>
            <w:r w:rsidRPr="00EF41D4">
              <w:t>4.36</w:t>
            </w:r>
          </w:p>
        </w:tc>
      </w:tr>
      <w:tr w:rsidR="00BC7B1C" w:rsidRPr="00EF41D4" w14:paraId="5291FCFB" w14:textId="77777777" w:rsidTr="008750BB">
        <w:trPr>
          <w:trHeight w:val="311"/>
          <w:jc w:val="center"/>
        </w:trPr>
        <w:tc>
          <w:tcPr>
            <w:tcW w:w="818" w:type="dxa"/>
            <w:tcBorders>
              <w:top w:val="nil"/>
              <w:left w:val="nil"/>
              <w:bottom w:val="nil"/>
              <w:right w:val="nil"/>
            </w:tcBorders>
          </w:tcPr>
          <w:p w14:paraId="28BB7628" w14:textId="59565632" w:rsidR="00BC7B1C" w:rsidRPr="00EF41D4" w:rsidRDefault="00BC7B1C" w:rsidP="00BC7B1C">
            <w:pPr>
              <w:pStyle w:val="tabelas"/>
            </w:pPr>
            <w:r w:rsidRPr="00EF41D4">
              <w:t>19%</w:t>
            </w:r>
          </w:p>
        </w:tc>
        <w:tc>
          <w:tcPr>
            <w:tcW w:w="819" w:type="dxa"/>
            <w:tcBorders>
              <w:top w:val="nil"/>
              <w:left w:val="nil"/>
              <w:bottom w:val="nil"/>
              <w:right w:val="nil"/>
            </w:tcBorders>
          </w:tcPr>
          <w:p w14:paraId="3AB09434" w14:textId="055AB86C" w:rsidR="00BC7B1C" w:rsidRPr="00EF41D4" w:rsidRDefault="00BC7B1C" w:rsidP="00BC7B1C">
            <w:pPr>
              <w:pStyle w:val="tabelas"/>
            </w:pPr>
            <w:r w:rsidRPr="00EF41D4">
              <w:t>0.49</w:t>
            </w:r>
          </w:p>
        </w:tc>
        <w:tc>
          <w:tcPr>
            <w:tcW w:w="818" w:type="dxa"/>
            <w:tcBorders>
              <w:top w:val="nil"/>
              <w:left w:val="nil"/>
              <w:bottom w:val="nil"/>
              <w:right w:val="nil"/>
            </w:tcBorders>
          </w:tcPr>
          <w:p w14:paraId="23326729" w14:textId="3680B00E" w:rsidR="00BC7B1C" w:rsidRPr="00EF41D4" w:rsidRDefault="00BC7B1C" w:rsidP="00BC7B1C">
            <w:pPr>
              <w:pStyle w:val="tabelas"/>
            </w:pPr>
            <w:r w:rsidRPr="00EF41D4">
              <w:t>0.97</w:t>
            </w:r>
          </w:p>
        </w:tc>
        <w:tc>
          <w:tcPr>
            <w:tcW w:w="819" w:type="dxa"/>
            <w:tcBorders>
              <w:top w:val="nil"/>
              <w:left w:val="nil"/>
              <w:bottom w:val="nil"/>
              <w:right w:val="nil"/>
            </w:tcBorders>
          </w:tcPr>
          <w:p w14:paraId="5FAC4252" w14:textId="42486981" w:rsidR="00BC7B1C" w:rsidRPr="00EF41D4" w:rsidRDefault="00BC7B1C" w:rsidP="00BC7B1C">
            <w:pPr>
              <w:pStyle w:val="tabelas"/>
            </w:pPr>
            <w:r w:rsidRPr="00EF41D4">
              <w:t>1.43</w:t>
            </w:r>
          </w:p>
        </w:tc>
        <w:tc>
          <w:tcPr>
            <w:tcW w:w="818" w:type="dxa"/>
            <w:tcBorders>
              <w:top w:val="nil"/>
              <w:left w:val="nil"/>
              <w:bottom w:val="nil"/>
              <w:right w:val="nil"/>
            </w:tcBorders>
          </w:tcPr>
          <w:p w14:paraId="6E7926FE" w14:textId="162590E2" w:rsidR="00BC7B1C" w:rsidRPr="00EF41D4" w:rsidRDefault="00BC7B1C" w:rsidP="00BC7B1C">
            <w:pPr>
              <w:pStyle w:val="tabelas"/>
            </w:pPr>
            <w:r w:rsidRPr="00EF41D4">
              <w:t>1.88</w:t>
            </w:r>
          </w:p>
        </w:tc>
        <w:tc>
          <w:tcPr>
            <w:tcW w:w="818" w:type="dxa"/>
            <w:tcBorders>
              <w:top w:val="nil"/>
              <w:left w:val="nil"/>
              <w:bottom w:val="nil"/>
              <w:right w:val="nil"/>
            </w:tcBorders>
          </w:tcPr>
          <w:p w14:paraId="38D9CAFF" w14:textId="77331077" w:rsidR="00BC7B1C" w:rsidRPr="00EF41D4" w:rsidRDefault="00BC7B1C" w:rsidP="00BC7B1C">
            <w:pPr>
              <w:pStyle w:val="tabelas"/>
            </w:pPr>
            <w:r w:rsidRPr="00EF41D4">
              <w:t>2.32</w:t>
            </w:r>
          </w:p>
        </w:tc>
        <w:tc>
          <w:tcPr>
            <w:tcW w:w="819" w:type="dxa"/>
            <w:tcBorders>
              <w:top w:val="nil"/>
              <w:left w:val="nil"/>
              <w:bottom w:val="nil"/>
              <w:right w:val="nil"/>
            </w:tcBorders>
          </w:tcPr>
          <w:p w14:paraId="164D61B2" w14:textId="3FC2C882" w:rsidR="00BC7B1C" w:rsidRPr="00EF41D4" w:rsidRDefault="00BC7B1C" w:rsidP="00BC7B1C">
            <w:pPr>
              <w:pStyle w:val="tabelas"/>
            </w:pPr>
            <w:r w:rsidRPr="00EF41D4">
              <w:t>2.74</w:t>
            </w:r>
          </w:p>
        </w:tc>
        <w:tc>
          <w:tcPr>
            <w:tcW w:w="818" w:type="dxa"/>
            <w:tcBorders>
              <w:top w:val="nil"/>
              <w:left w:val="nil"/>
              <w:bottom w:val="nil"/>
              <w:right w:val="nil"/>
            </w:tcBorders>
          </w:tcPr>
          <w:p w14:paraId="31A9A0F6" w14:textId="55BEA0F8" w:rsidR="00BC7B1C" w:rsidRPr="00EF41D4" w:rsidRDefault="00BC7B1C" w:rsidP="00BC7B1C">
            <w:pPr>
              <w:pStyle w:val="tabelas"/>
            </w:pPr>
            <w:r w:rsidRPr="00EF41D4">
              <w:t>3.15</w:t>
            </w:r>
          </w:p>
        </w:tc>
        <w:tc>
          <w:tcPr>
            <w:tcW w:w="819" w:type="dxa"/>
            <w:tcBorders>
              <w:top w:val="nil"/>
              <w:left w:val="nil"/>
              <w:bottom w:val="nil"/>
              <w:right w:val="nil"/>
            </w:tcBorders>
          </w:tcPr>
          <w:p w14:paraId="5390D927" w14:textId="5B8D2BF9" w:rsidR="00BC7B1C" w:rsidRPr="00EF41D4" w:rsidRDefault="00BC7B1C" w:rsidP="00BC7B1C">
            <w:pPr>
              <w:pStyle w:val="tabelas"/>
            </w:pPr>
            <w:r w:rsidRPr="00EF41D4">
              <w:t>3.54</w:t>
            </w:r>
          </w:p>
        </w:tc>
        <w:tc>
          <w:tcPr>
            <w:tcW w:w="818" w:type="dxa"/>
            <w:tcBorders>
              <w:top w:val="nil"/>
              <w:left w:val="nil"/>
              <w:bottom w:val="nil"/>
              <w:right w:val="nil"/>
            </w:tcBorders>
          </w:tcPr>
          <w:p w14:paraId="76E79A8F" w14:textId="1F25EEA5" w:rsidR="00BC7B1C" w:rsidRPr="00EF41D4" w:rsidRDefault="00BC7B1C" w:rsidP="00BC7B1C">
            <w:pPr>
              <w:pStyle w:val="tabelas"/>
            </w:pPr>
            <w:r w:rsidRPr="00EF41D4">
              <w:t>3.92</w:t>
            </w:r>
          </w:p>
        </w:tc>
        <w:tc>
          <w:tcPr>
            <w:tcW w:w="818" w:type="dxa"/>
            <w:tcBorders>
              <w:top w:val="nil"/>
              <w:left w:val="nil"/>
              <w:bottom w:val="nil"/>
              <w:right w:val="nil"/>
            </w:tcBorders>
          </w:tcPr>
          <w:p w14:paraId="2E2167A5" w14:textId="0F38BC56" w:rsidR="00BC7B1C" w:rsidRPr="00EF41D4" w:rsidRDefault="00BC7B1C" w:rsidP="00BC7B1C">
            <w:pPr>
              <w:pStyle w:val="tabelas"/>
            </w:pPr>
            <w:r w:rsidRPr="00EF41D4">
              <w:t>4.29</w:t>
            </w:r>
          </w:p>
        </w:tc>
      </w:tr>
      <w:tr w:rsidR="00BC7B1C" w:rsidRPr="00EF41D4" w14:paraId="68CAA5B3" w14:textId="77777777" w:rsidTr="008750BB">
        <w:trPr>
          <w:trHeight w:val="311"/>
          <w:jc w:val="center"/>
        </w:trPr>
        <w:tc>
          <w:tcPr>
            <w:tcW w:w="818" w:type="dxa"/>
            <w:tcBorders>
              <w:top w:val="nil"/>
              <w:left w:val="nil"/>
              <w:bottom w:val="nil"/>
              <w:right w:val="nil"/>
            </w:tcBorders>
          </w:tcPr>
          <w:p w14:paraId="45A3136F" w14:textId="5C31A5F1" w:rsidR="00BC7B1C" w:rsidRPr="00EF41D4" w:rsidRDefault="00BC7B1C" w:rsidP="00BC7B1C">
            <w:pPr>
              <w:pStyle w:val="tabelas"/>
            </w:pPr>
            <w:r w:rsidRPr="00EF41D4">
              <w:t>21%</w:t>
            </w:r>
          </w:p>
        </w:tc>
        <w:tc>
          <w:tcPr>
            <w:tcW w:w="819" w:type="dxa"/>
            <w:tcBorders>
              <w:top w:val="nil"/>
              <w:left w:val="nil"/>
              <w:bottom w:val="nil"/>
              <w:right w:val="nil"/>
            </w:tcBorders>
          </w:tcPr>
          <w:p w14:paraId="1C2D5288" w14:textId="68ADEFB8" w:rsidR="00BC7B1C" w:rsidRPr="00EF41D4" w:rsidRDefault="00BC7B1C" w:rsidP="00BC7B1C">
            <w:pPr>
              <w:pStyle w:val="tabelas"/>
            </w:pPr>
            <w:r w:rsidRPr="00EF41D4">
              <w:t>0.49</w:t>
            </w:r>
          </w:p>
        </w:tc>
        <w:tc>
          <w:tcPr>
            <w:tcW w:w="818" w:type="dxa"/>
            <w:tcBorders>
              <w:top w:val="nil"/>
              <w:left w:val="nil"/>
              <w:bottom w:val="nil"/>
              <w:right w:val="nil"/>
            </w:tcBorders>
          </w:tcPr>
          <w:p w14:paraId="11C3F0A5" w14:textId="65016150" w:rsidR="00BC7B1C" w:rsidRPr="00EF41D4" w:rsidRDefault="00BC7B1C" w:rsidP="00BC7B1C">
            <w:pPr>
              <w:pStyle w:val="tabelas"/>
            </w:pPr>
            <w:r w:rsidRPr="00EF41D4">
              <w:t>0.97</w:t>
            </w:r>
          </w:p>
        </w:tc>
        <w:tc>
          <w:tcPr>
            <w:tcW w:w="819" w:type="dxa"/>
            <w:tcBorders>
              <w:top w:val="nil"/>
              <w:left w:val="nil"/>
              <w:bottom w:val="nil"/>
              <w:right w:val="nil"/>
            </w:tcBorders>
          </w:tcPr>
          <w:p w14:paraId="24F39720" w14:textId="561B4609" w:rsidR="00BC7B1C" w:rsidRPr="00EF41D4" w:rsidRDefault="00BC7B1C" w:rsidP="00BC7B1C">
            <w:pPr>
              <w:pStyle w:val="tabelas"/>
            </w:pPr>
            <w:r w:rsidRPr="00EF41D4">
              <w:t>1.43</w:t>
            </w:r>
          </w:p>
        </w:tc>
        <w:tc>
          <w:tcPr>
            <w:tcW w:w="818" w:type="dxa"/>
            <w:tcBorders>
              <w:top w:val="nil"/>
              <w:left w:val="nil"/>
              <w:bottom w:val="nil"/>
              <w:right w:val="nil"/>
            </w:tcBorders>
          </w:tcPr>
          <w:p w14:paraId="2FF96E68" w14:textId="04423C89" w:rsidR="00BC7B1C" w:rsidRPr="00EF41D4" w:rsidRDefault="00BC7B1C" w:rsidP="00BC7B1C">
            <w:pPr>
              <w:pStyle w:val="tabelas"/>
            </w:pPr>
            <w:r w:rsidRPr="00EF41D4">
              <w:t>1.87</w:t>
            </w:r>
          </w:p>
        </w:tc>
        <w:tc>
          <w:tcPr>
            <w:tcW w:w="818" w:type="dxa"/>
            <w:tcBorders>
              <w:top w:val="nil"/>
              <w:left w:val="nil"/>
              <w:bottom w:val="nil"/>
              <w:right w:val="nil"/>
            </w:tcBorders>
          </w:tcPr>
          <w:p w14:paraId="0F0D6613" w14:textId="655AA306" w:rsidR="00BC7B1C" w:rsidRPr="00EF41D4" w:rsidRDefault="00BC7B1C" w:rsidP="00BC7B1C">
            <w:pPr>
              <w:pStyle w:val="tabelas"/>
            </w:pPr>
            <w:r w:rsidRPr="00EF41D4">
              <w:t>2.30</w:t>
            </w:r>
          </w:p>
        </w:tc>
        <w:tc>
          <w:tcPr>
            <w:tcW w:w="819" w:type="dxa"/>
            <w:tcBorders>
              <w:top w:val="nil"/>
              <w:left w:val="nil"/>
              <w:bottom w:val="nil"/>
              <w:right w:val="nil"/>
            </w:tcBorders>
          </w:tcPr>
          <w:p w14:paraId="101195A9" w14:textId="19C4962D" w:rsidR="00BC7B1C" w:rsidRPr="00EF41D4" w:rsidRDefault="00BC7B1C" w:rsidP="00BC7B1C">
            <w:pPr>
              <w:pStyle w:val="tabelas"/>
            </w:pPr>
            <w:r w:rsidRPr="00EF41D4">
              <w:t>2.72</w:t>
            </w:r>
          </w:p>
        </w:tc>
        <w:tc>
          <w:tcPr>
            <w:tcW w:w="818" w:type="dxa"/>
            <w:tcBorders>
              <w:top w:val="nil"/>
              <w:left w:val="nil"/>
              <w:bottom w:val="nil"/>
              <w:right w:val="nil"/>
            </w:tcBorders>
          </w:tcPr>
          <w:p w14:paraId="0DA73510" w14:textId="1B5C8BDD" w:rsidR="00BC7B1C" w:rsidRPr="00EF41D4" w:rsidRDefault="00BC7B1C" w:rsidP="00BC7B1C">
            <w:pPr>
              <w:pStyle w:val="tabelas"/>
            </w:pPr>
            <w:r w:rsidRPr="00EF41D4">
              <w:t>3.12</w:t>
            </w:r>
          </w:p>
        </w:tc>
        <w:tc>
          <w:tcPr>
            <w:tcW w:w="819" w:type="dxa"/>
            <w:tcBorders>
              <w:top w:val="nil"/>
              <w:left w:val="nil"/>
              <w:bottom w:val="nil"/>
              <w:right w:val="nil"/>
            </w:tcBorders>
          </w:tcPr>
          <w:p w14:paraId="62AB50EC" w14:textId="4B901557" w:rsidR="00BC7B1C" w:rsidRPr="00EF41D4" w:rsidRDefault="00BC7B1C" w:rsidP="00BC7B1C">
            <w:pPr>
              <w:pStyle w:val="tabelas"/>
            </w:pPr>
            <w:r w:rsidRPr="00EF41D4">
              <w:t>3.50</w:t>
            </w:r>
          </w:p>
        </w:tc>
        <w:tc>
          <w:tcPr>
            <w:tcW w:w="818" w:type="dxa"/>
            <w:tcBorders>
              <w:top w:val="nil"/>
              <w:left w:val="nil"/>
              <w:bottom w:val="nil"/>
              <w:right w:val="nil"/>
            </w:tcBorders>
          </w:tcPr>
          <w:p w14:paraId="614C4AB8" w14:textId="2812AF85" w:rsidR="00BC7B1C" w:rsidRPr="00EF41D4" w:rsidRDefault="00BC7B1C" w:rsidP="00BC7B1C">
            <w:pPr>
              <w:pStyle w:val="tabelas"/>
            </w:pPr>
            <w:r w:rsidRPr="00EF41D4">
              <w:t>3.87</w:t>
            </w:r>
          </w:p>
        </w:tc>
        <w:tc>
          <w:tcPr>
            <w:tcW w:w="818" w:type="dxa"/>
            <w:tcBorders>
              <w:top w:val="nil"/>
              <w:left w:val="nil"/>
              <w:bottom w:val="nil"/>
              <w:right w:val="nil"/>
            </w:tcBorders>
          </w:tcPr>
          <w:p w14:paraId="46DB5EA4" w14:textId="265061CB" w:rsidR="00BC7B1C" w:rsidRPr="00EF41D4" w:rsidRDefault="00BC7B1C" w:rsidP="00BC7B1C">
            <w:pPr>
              <w:pStyle w:val="tabelas"/>
            </w:pPr>
            <w:r w:rsidRPr="00EF41D4">
              <w:t>4.23</w:t>
            </w:r>
          </w:p>
        </w:tc>
      </w:tr>
      <w:tr w:rsidR="00BC7B1C" w:rsidRPr="00EF41D4" w14:paraId="651076E3" w14:textId="77777777" w:rsidTr="008750BB">
        <w:trPr>
          <w:trHeight w:val="311"/>
          <w:jc w:val="center"/>
        </w:trPr>
        <w:tc>
          <w:tcPr>
            <w:tcW w:w="818" w:type="dxa"/>
            <w:tcBorders>
              <w:top w:val="nil"/>
              <w:left w:val="nil"/>
              <w:bottom w:val="nil"/>
              <w:right w:val="nil"/>
            </w:tcBorders>
          </w:tcPr>
          <w:p w14:paraId="4143A1FD" w14:textId="2CE1BF12" w:rsidR="00BC7B1C" w:rsidRPr="00EF41D4" w:rsidRDefault="00BC7B1C" w:rsidP="00BC7B1C">
            <w:pPr>
              <w:pStyle w:val="tabelas"/>
            </w:pPr>
            <w:r w:rsidRPr="00EF41D4">
              <w:t>23%</w:t>
            </w:r>
          </w:p>
        </w:tc>
        <w:tc>
          <w:tcPr>
            <w:tcW w:w="819" w:type="dxa"/>
            <w:tcBorders>
              <w:top w:val="nil"/>
              <w:left w:val="nil"/>
              <w:bottom w:val="nil"/>
              <w:right w:val="nil"/>
            </w:tcBorders>
          </w:tcPr>
          <w:p w14:paraId="5AAA3835" w14:textId="2286DF0E" w:rsidR="00BC7B1C" w:rsidRPr="00EF41D4" w:rsidRDefault="00BC7B1C" w:rsidP="00BC7B1C">
            <w:pPr>
              <w:pStyle w:val="tabelas"/>
            </w:pPr>
            <w:r w:rsidRPr="00EF41D4">
              <w:t>0.49</w:t>
            </w:r>
          </w:p>
        </w:tc>
        <w:tc>
          <w:tcPr>
            <w:tcW w:w="818" w:type="dxa"/>
            <w:tcBorders>
              <w:top w:val="nil"/>
              <w:left w:val="nil"/>
              <w:bottom w:val="nil"/>
              <w:right w:val="nil"/>
            </w:tcBorders>
          </w:tcPr>
          <w:p w14:paraId="4F3B262A" w14:textId="35FE6330" w:rsidR="00BC7B1C" w:rsidRPr="00EF41D4" w:rsidRDefault="00BC7B1C" w:rsidP="00BC7B1C">
            <w:pPr>
              <w:pStyle w:val="tabelas"/>
            </w:pPr>
            <w:r w:rsidRPr="00EF41D4">
              <w:t>0.97</w:t>
            </w:r>
          </w:p>
        </w:tc>
        <w:tc>
          <w:tcPr>
            <w:tcW w:w="819" w:type="dxa"/>
            <w:tcBorders>
              <w:top w:val="nil"/>
              <w:left w:val="nil"/>
              <w:bottom w:val="nil"/>
              <w:right w:val="nil"/>
            </w:tcBorders>
          </w:tcPr>
          <w:p w14:paraId="2B33FC17" w14:textId="77CF1DC3" w:rsidR="00BC7B1C" w:rsidRPr="00EF41D4" w:rsidRDefault="00BC7B1C" w:rsidP="00BC7B1C">
            <w:pPr>
              <w:pStyle w:val="tabelas"/>
            </w:pPr>
            <w:r w:rsidRPr="00EF41D4">
              <w:t>1.42</w:t>
            </w:r>
          </w:p>
        </w:tc>
        <w:tc>
          <w:tcPr>
            <w:tcW w:w="818" w:type="dxa"/>
            <w:tcBorders>
              <w:top w:val="nil"/>
              <w:left w:val="nil"/>
              <w:bottom w:val="nil"/>
              <w:right w:val="nil"/>
            </w:tcBorders>
          </w:tcPr>
          <w:p w14:paraId="045AC83D" w14:textId="57B19678" w:rsidR="00BC7B1C" w:rsidRPr="00EF41D4" w:rsidRDefault="00BC7B1C" w:rsidP="00BC7B1C">
            <w:pPr>
              <w:pStyle w:val="tabelas"/>
            </w:pPr>
            <w:r w:rsidRPr="00EF41D4">
              <w:t>1.86</w:t>
            </w:r>
          </w:p>
        </w:tc>
        <w:tc>
          <w:tcPr>
            <w:tcW w:w="818" w:type="dxa"/>
            <w:tcBorders>
              <w:top w:val="nil"/>
              <w:left w:val="nil"/>
              <w:bottom w:val="nil"/>
              <w:right w:val="nil"/>
            </w:tcBorders>
          </w:tcPr>
          <w:p w14:paraId="29C08362" w14:textId="6D010E1E" w:rsidR="00BC7B1C" w:rsidRPr="00EF41D4" w:rsidRDefault="00BC7B1C" w:rsidP="00BC7B1C">
            <w:pPr>
              <w:pStyle w:val="tabelas"/>
            </w:pPr>
            <w:r w:rsidRPr="00EF41D4">
              <w:t>2.29</w:t>
            </w:r>
          </w:p>
        </w:tc>
        <w:tc>
          <w:tcPr>
            <w:tcW w:w="819" w:type="dxa"/>
            <w:tcBorders>
              <w:top w:val="nil"/>
              <w:left w:val="nil"/>
              <w:bottom w:val="nil"/>
              <w:right w:val="nil"/>
            </w:tcBorders>
          </w:tcPr>
          <w:p w14:paraId="597D1B6B" w14:textId="56C94B21" w:rsidR="00BC7B1C" w:rsidRPr="00EF41D4" w:rsidRDefault="00BC7B1C" w:rsidP="00BC7B1C">
            <w:pPr>
              <w:pStyle w:val="tabelas"/>
            </w:pPr>
            <w:r w:rsidRPr="00EF41D4">
              <w:t>2.69</w:t>
            </w:r>
          </w:p>
        </w:tc>
        <w:tc>
          <w:tcPr>
            <w:tcW w:w="818" w:type="dxa"/>
            <w:tcBorders>
              <w:top w:val="nil"/>
              <w:left w:val="nil"/>
              <w:bottom w:val="nil"/>
              <w:right w:val="nil"/>
            </w:tcBorders>
          </w:tcPr>
          <w:p w14:paraId="2F91C964" w14:textId="48EB674D" w:rsidR="00BC7B1C" w:rsidRPr="00EF41D4" w:rsidRDefault="00BC7B1C" w:rsidP="00BC7B1C">
            <w:pPr>
              <w:pStyle w:val="tabelas"/>
            </w:pPr>
            <w:r w:rsidRPr="00EF41D4">
              <w:t>3.08</w:t>
            </w:r>
          </w:p>
        </w:tc>
        <w:tc>
          <w:tcPr>
            <w:tcW w:w="819" w:type="dxa"/>
            <w:tcBorders>
              <w:top w:val="nil"/>
              <w:left w:val="nil"/>
              <w:bottom w:val="nil"/>
              <w:right w:val="nil"/>
            </w:tcBorders>
          </w:tcPr>
          <w:p w14:paraId="06E7BBED" w14:textId="7753C1D4" w:rsidR="00BC7B1C" w:rsidRPr="00EF41D4" w:rsidRDefault="00BC7B1C" w:rsidP="00BC7B1C">
            <w:pPr>
              <w:pStyle w:val="tabelas"/>
            </w:pPr>
            <w:r w:rsidRPr="00EF41D4">
              <w:t>3.46</w:t>
            </w:r>
          </w:p>
        </w:tc>
        <w:tc>
          <w:tcPr>
            <w:tcW w:w="818" w:type="dxa"/>
            <w:tcBorders>
              <w:top w:val="nil"/>
              <w:left w:val="nil"/>
              <w:bottom w:val="nil"/>
              <w:right w:val="nil"/>
            </w:tcBorders>
          </w:tcPr>
          <w:p w14:paraId="0321283A" w14:textId="23831F5A" w:rsidR="00BC7B1C" w:rsidRPr="00EF41D4" w:rsidRDefault="00BC7B1C" w:rsidP="00BC7B1C">
            <w:pPr>
              <w:pStyle w:val="tabelas"/>
            </w:pPr>
            <w:r w:rsidRPr="00EF41D4">
              <w:t>3.82</w:t>
            </w:r>
          </w:p>
        </w:tc>
        <w:tc>
          <w:tcPr>
            <w:tcW w:w="818" w:type="dxa"/>
            <w:tcBorders>
              <w:top w:val="nil"/>
              <w:left w:val="nil"/>
              <w:bottom w:val="nil"/>
              <w:right w:val="nil"/>
            </w:tcBorders>
          </w:tcPr>
          <w:p w14:paraId="2A10E43B" w14:textId="2C69D8A9" w:rsidR="00BC7B1C" w:rsidRPr="00EF41D4" w:rsidRDefault="00BC7B1C" w:rsidP="00BC7B1C">
            <w:pPr>
              <w:pStyle w:val="tabelas"/>
            </w:pPr>
            <w:r w:rsidRPr="00EF41D4">
              <w:t>4.17</w:t>
            </w:r>
          </w:p>
        </w:tc>
      </w:tr>
      <w:tr w:rsidR="00BC7B1C" w:rsidRPr="00EF41D4" w14:paraId="799A0BD7" w14:textId="77777777" w:rsidTr="008750BB">
        <w:trPr>
          <w:trHeight w:val="311"/>
          <w:jc w:val="center"/>
        </w:trPr>
        <w:tc>
          <w:tcPr>
            <w:tcW w:w="818" w:type="dxa"/>
            <w:tcBorders>
              <w:top w:val="nil"/>
              <w:left w:val="nil"/>
              <w:bottom w:val="nil"/>
              <w:right w:val="nil"/>
            </w:tcBorders>
          </w:tcPr>
          <w:p w14:paraId="43ADCFEF" w14:textId="4B326321" w:rsidR="00BC7B1C" w:rsidRPr="00EF41D4" w:rsidRDefault="00BC7B1C" w:rsidP="00BC7B1C">
            <w:pPr>
              <w:pStyle w:val="tabelas"/>
            </w:pPr>
            <w:r w:rsidRPr="00EF41D4">
              <w:t>25%</w:t>
            </w:r>
          </w:p>
        </w:tc>
        <w:tc>
          <w:tcPr>
            <w:tcW w:w="819" w:type="dxa"/>
            <w:tcBorders>
              <w:top w:val="nil"/>
              <w:left w:val="nil"/>
              <w:bottom w:val="nil"/>
              <w:right w:val="nil"/>
            </w:tcBorders>
          </w:tcPr>
          <w:p w14:paraId="7E0EEC1F" w14:textId="2E2A1F2C" w:rsidR="00BC7B1C" w:rsidRPr="00EF41D4" w:rsidRDefault="00BC7B1C" w:rsidP="00BC7B1C">
            <w:pPr>
              <w:pStyle w:val="tabelas"/>
            </w:pPr>
            <w:r w:rsidRPr="00EF41D4">
              <w:t>0.49</w:t>
            </w:r>
          </w:p>
        </w:tc>
        <w:tc>
          <w:tcPr>
            <w:tcW w:w="818" w:type="dxa"/>
            <w:tcBorders>
              <w:top w:val="nil"/>
              <w:left w:val="nil"/>
              <w:bottom w:val="nil"/>
              <w:right w:val="nil"/>
            </w:tcBorders>
          </w:tcPr>
          <w:p w14:paraId="1D855B79" w14:textId="4D149308" w:rsidR="00BC7B1C" w:rsidRPr="00EF41D4" w:rsidRDefault="00BC7B1C" w:rsidP="00BC7B1C">
            <w:pPr>
              <w:pStyle w:val="tabelas"/>
            </w:pPr>
            <w:r w:rsidRPr="00EF41D4">
              <w:t>0.96</w:t>
            </w:r>
          </w:p>
        </w:tc>
        <w:tc>
          <w:tcPr>
            <w:tcW w:w="819" w:type="dxa"/>
            <w:tcBorders>
              <w:top w:val="nil"/>
              <w:left w:val="nil"/>
              <w:bottom w:val="nil"/>
              <w:right w:val="nil"/>
            </w:tcBorders>
          </w:tcPr>
          <w:p w14:paraId="2012EE53" w14:textId="673BBDBF" w:rsidR="00BC7B1C" w:rsidRPr="00EF41D4" w:rsidRDefault="00BC7B1C" w:rsidP="00BC7B1C">
            <w:pPr>
              <w:pStyle w:val="tabelas"/>
            </w:pPr>
            <w:r w:rsidRPr="00EF41D4">
              <w:t>1.42</w:t>
            </w:r>
          </w:p>
        </w:tc>
        <w:tc>
          <w:tcPr>
            <w:tcW w:w="818" w:type="dxa"/>
            <w:tcBorders>
              <w:top w:val="nil"/>
              <w:left w:val="nil"/>
              <w:bottom w:val="nil"/>
              <w:right w:val="nil"/>
            </w:tcBorders>
          </w:tcPr>
          <w:p w14:paraId="114DB6EE" w14:textId="50A8ED68" w:rsidR="00BC7B1C" w:rsidRPr="00EF41D4" w:rsidRDefault="00BC7B1C" w:rsidP="00BC7B1C">
            <w:pPr>
              <w:pStyle w:val="tabelas"/>
            </w:pPr>
            <w:r w:rsidRPr="00EF41D4">
              <w:t>1.85</w:t>
            </w:r>
          </w:p>
        </w:tc>
        <w:tc>
          <w:tcPr>
            <w:tcW w:w="818" w:type="dxa"/>
            <w:tcBorders>
              <w:top w:val="nil"/>
              <w:left w:val="nil"/>
              <w:bottom w:val="nil"/>
              <w:right w:val="nil"/>
            </w:tcBorders>
          </w:tcPr>
          <w:p w14:paraId="6D6F7497" w14:textId="0F6AE0F3" w:rsidR="00BC7B1C" w:rsidRPr="00EF41D4" w:rsidRDefault="00BC7B1C" w:rsidP="00BC7B1C">
            <w:pPr>
              <w:pStyle w:val="tabelas"/>
            </w:pPr>
            <w:r w:rsidRPr="00EF41D4">
              <w:t>2.27</w:t>
            </w:r>
          </w:p>
        </w:tc>
        <w:tc>
          <w:tcPr>
            <w:tcW w:w="819" w:type="dxa"/>
            <w:tcBorders>
              <w:top w:val="nil"/>
              <w:left w:val="nil"/>
              <w:bottom w:val="nil"/>
              <w:right w:val="nil"/>
            </w:tcBorders>
          </w:tcPr>
          <w:p w14:paraId="67D8C488" w14:textId="68D2A432" w:rsidR="00BC7B1C" w:rsidRPr="00EF41D4" w:rsidRDefault="00BC7B1C" w:rsidP="00BC7B1C">
            <w:pPr>
              <w:pStyle w:val="tabelas"/>
            </w:pPr>
            <w:r w:rsidRPr="00EF41D4">
              <w:t>2.67</w:t>
            </w:r>
          </w:p>
        </w:tc>
        <w:tc>
          <w:tcPr>
            <w:tcW w:w="818" w:type="dxa"/>
            <w:tcBorders>
              <w:top w:val="nil"/>
              <w:left w:val="nil"/>
              <w:bottom w:val="nil"/>
              <w:right w:val="nil"/>
            </w:tcBorders>
          </w:tcPr>
          <w:p w14:paraId="01F88308" w14:textId="27CBBC6D" w:rsidR="00BC7B1C" w:rsidRPr="00EF41D4" w:rsidRDefault="00BC7B1C" w:rsidP="00BC7B1C">
            <w:pPr>
              <w:pStyle w:val="tabelas"/>
            </w:pPr>
            <w:r w:rsidRPr="00EF41D4">
              <w:t>3.05</w:t>
            </w:r>
          </w:p>
        </w:tc>
        <w:tc>
          <w:tcPr>
            <w:tcW w:w="819" w:type="dxa"/>
            <w:tcBorders>
              <w:top w:val="nil"/>
              <w:left w:val="nil"/>
              <w:bottom w:val="nil"/>
              <w:right w:val="nil"/>
            </w:tcBorders>
          </w:tcPr>
          <w:p w14:paraId="35C7736B" w14:textId="354956CF" w:rsidR="00BC7B1C" w:rsidRPr="00EF41D4" w:rsidRDefault="00BC7B1C" w:rsidP="00BC7B1C">
            <w:pPr>
              <w:pStyle w:val="tabelas"/>
            </w:pPr>
            <w:r w:rsidRPr="00EF41D4">
              <w:t>3.42</w:t>
            </w:r>
          </w:p>
        </w:tc>
        <w:tc>
          <w:tcPr>
            <w:tcW w:w="818" w:type="dxa"/>
            <w:tcBorders>
              <w:top w:val="nil"/>
              <w:left w:val="nil"/>
              <w:bottom w:val="nil"/>
              <w:right w:val="nil"/>
            </w:tcBorders>
          </w:tcPr>
          <w:p w14:paraId="3FA39B7A" w14:textId="23168FB4" w:rsidR="00BC7B1C" w:rsidRPr="00EF41D4" w:rsidRDefault="00BC7B1C" w:rsidP="00BC7B1C">
            <w:pPr>
              <w:pStyle w:val="tabelas"/>
            </w:pPr>
            <w:r w:rsidRPr="00EF41D4">
              <w:t>3.77</w:t>
            </w:r>
          </w:p>
        </w:tc>
        <w:tc>
          <w:tcPr>
            <w:tcW w:w="818" w:type="dxa"/>
            <w:tcBorders>
              <w:top w:val="nil"/>
              <w:left w:val="nil"/>
              <w:bottom w:val="nil"/>
              <w:right w:val="nil"/>
            </w:tcBorders>
          </w:tcPr>
          <w:p w14:paraId="02906C5E" w14:textId="42714D6C" w:rsidR="00BC7B1C" w:rsidRPr="00EF41D4" w:rsidRDefault="00BC7B1C" w:rsidP="00BC7B1C">
            <w:pPr>
              <w:pStyle w:val="tabelas"/>
            </w:pPr>
            <w:r w:rsidRPr="00EF41D4">
              <w:t>4.11</w:t>
            </w:r>
          </w:p>
        </w:tc>
      </w:tr>
      <w:tr w:rsidR="00BC7B1C" w:rsidRPr="00EF41D4" w14:paraId="23E129ED" w14:textId="77777777" w:rsidTr="008750BB">
        <w:trPr>
          <w:trHeight w:val="311"/>
          <w:jc w:val="center"/>
        </w:trPr>
        <w:tc>
          <w:tcPr>
            <w:tcW w:w="818" w:type="dxa"/>
            <w:tcBorders>
              <w:top w:val="nil"/>
              <w:left w:val="nil"/>
              <w:bottom w:val="nil"/>
              <w:right w:val="nil"/>
            </w:tcBorders>
          </w:tcPr>
          <w:p w14:paraId="25C53211" w14:textId="085B9D98" w:rsidR="00BC7B1C" w:rsidRPr="00EF41D4" w:rsidRDefault="00BC7B1C" w:rsidP="00BC7B1C">
            <w:pPr>
              <w:pStyle w:val="tabelas"/>
            </w:pPr>
            <w:r w:rsidRPr="00EF41D4">
              <w:t>27%</w:t>
            </w:r>
          </w:p>
        </w:tc>
        <w:tc>
          <w:tcPr>
            <w:tcW w:w="819" w:type="dxa"/>
            <w:tcBorders>
              <w:top w:val="nil"/>
              <w:left w:val="nil"/>
              <w:bottom w:val="nil"/>
              <w:right w:val="nil"/>
            </w:tcBorders>
          </w:tcPr>
          <w:p w14:paraId="191E836E" w14:textId="121208EC" w:rsidR="00BC7B1C" w:rsidRPr="00EF41D4" w:rsidRDefault="00BC7B1C" w:rsidP="00BC7B1C">
            <w:pPr>
              <w:pStyle w:val="tabelas"/>
            </w:pPr>
            <w:r w:rsidRPr="00EF41D4">
              <w:t>0.49</w:t>
            </w:r>
          </w:p>
        </w:tc>
        <w:tc>
          <w:tcPr>
            <w:tcW w:w="818" w:type="dxa"/>
            <w:tcBorders>
              <w:top w:val="nil"/>
              <w:left w:val="nil"/>
              <w:bottom w:val="nil"/>
              <w:right w:val="nil"/>
            </w:tcBorders>
          </w:tcPr>
          <w:p w14:paraId="42A4D0DA" w14:textId="1A03F18B" w:rsidR="00BC7B1C" w:rsidRPr="00EF41D4" w:rsidRDefault="00BC7B1C" w:rsidP="00BC7B1C">
            <w:pPr>
              <w:pStyle w:val="tabelas"/>
            </w:pPr>
            <w:r w:rsidRPr="00EF41D4">
              <w:t>0.96</w:t>
            </w:r>
          </w:p>
        </w:tc>
        <w:tc>
          <w:tcPr>
            <w:tcW w:w="819" w:type="dxa"/>
            <w:tcBorders>
              <w:top w:val="nil"/>
              <w:left w:val="nil"/>
              <w:bottom w:val="nil"/>
              <w:right w:val="nil"/>
            </w:tcBorders>
          </w:tcPr>
          <w:p w14:paraId="47ED1662" w14:textId="1A26AFD1" w:rsidR="00BC7B1C" w:rsidRPr="00EF41D4" w:rsidRDefault="00BC7B1C" w:rsidP="00BC7B1C">
            <w:pPr>
              <w:pStyle w:val="tabelas"/>
            </w:pPr>
            <w:r w:rsidRPr="00EF41D4">
              <w:t>1.41</w:t>
            </w:r>
          </w:p>
        </w:tc>
        <w:tc>
          <w:tcPr>
            <w:tcW w:w="818" w:type="dxa"/>
            <w:tcBorders>
              <w:top w:val="nil"/>
              <w:left w:val="nil"/>
              <w:bottom w:val="nil"/>
              <w:right w:val="nil"/>
            </w:tcBorders>
          </w:tcPr>
          <w:p w14:paraId="6D80899C" w14:textId="2AACC1A0" w:rsidR="00BC7B1C" w:rsidRPr="00EF41D4" w:rsidRDefault="00BC7B1C" w:rsidP="00BC7B1C">
            <w:pPr>
              <w:pStyle w:val="tabelas"/>
            </w:pPr>
            <w:r w:rsidRPr="00EF41D4">
              <w:t>1.84</w:t>
            </w:r>
          </w:p>
        </w:tc>
        <w:tc>
          <w:tcPr>
            <w:tcW w:w="818" w:type="dxa"/>
            <w:tcBorders>
              <w:top w:val="nil"/>
              <w:left w:val="nil"/>
              <w:bottom w:val="nil"/>
              <w:right w:val="nil"/>
            </w:tcBorders>
          </w:tcPr>
          <w:p w14:paraId="772C27F8" w14:textId="7A78003A" w:rsidR="00BC7B1C" w:rsidRPr="00EF41D4" w:rsidRDefault="00BC7B1C" w:rsidP="00BC7B1C">
            <w:pPr>
              <w:pStyle w:val="tabelas"/>
            </w:pPr>
            <w:r w:rsidRPr="00EF41D4">
              <w:t>2.25</w:t>
            </w:r>
          </w:p>
        </w:tc>
        <w:tc>
          <w:tcPr>
            <w:tcW w:w="819" w:type="dxa"/>
            <w:tcBorders>
              <w:top w:val="nil"/>
              <w:left w:val="nil"/>
              <w:bottom w:val="nil"/>
              <w:right w:val="nil"/>
            </w:tcBorders>
          </w:tcPr>
          <w:p w14:paraId="7406507F" w14:textId="68B0709C" w:rsidR="00BC7B1C" w:rsidRPr="00EF41D4" w:rsidRDefault="00BC7B1C" w:rsidP="00BC7B1C">
            <w:pPr>
              <w:pStyle w:val="tabelas"/>
            </w:pPr>
            <w:r w:rsidRPr="00EF41D4">
              <w:t>2.65</w:t>
            </w:r>
          </w:p>
        </w:tc>
        <w:tc>
          <w:tcPr>
            <w:tcW w:w="818" w:type="dxa"/>
            <w:tcBorders>
              <w:top w:val="nil"/>
              <w:left w:val="nil"/>
              <w:bottom w:val="nil"/>
              <w:right w:val="nil"/>
            </w:tcBorders>
          </w:tcPr>
          <w:p w14:paraId="314B1EA2" w14:textId="5DEF4BD2" w:rsidR="00BC7B1C" w:rsidRPr="00EF41D4" w:rsidRDefault="00BC7B1C" w:rsidP="00BC7B1C">
            <w:pPr>
              <w:pStyle w:val="tabelas"/>
            </w:pPr>
            <w:r w:rsidRPr="00EF41D4">
              <w:t>3.02</w:t>
            </w:r>
          </w:p>
        </w:tc>
        <w:tc>
          <w:tcPr>
            <w:tcW w:w="819" w:type="dxa"/>
            <w:tcBorders>
              <w:top w:val="nil"/>
              <w:left w:val="nil"/>
              <w:bottom w:val="nil"/>
              <w:right w:val="nil"/>
            </w:tcBorders>
          </w:tcPr>
          <w:p w14:paraId="29E3087E" w14:textId="6F7006F5" w:rsidR="00BC7B1C" w:rsidRPr="00EF41D4" w:rsidRDefault="00BC7B1C" w:rsidP="00BC7B1C">
            <w:pPr>
              <w:pStyle w:val="tabelas"/>
            </w:pPr>
            <w:r w:rsidRPr="00EF41D4">
              <w:t>3.38</w:t>
            </w:r>
          </w:p>
        </w:tc>
        <w:tc>
          <w:tcPr>
            <w:tcW w:w="818" w:type="dxa"/>
            <w:tcBorders>
              <w:top w:val="nil"/>
              <w:left w:val="nil"/>
              <w:bottom w:val="nil"/>
              <w:right w:val="nil"/>
            </w:tcBorders>
          </w:tcPr>
          <w:p w14:paraId="05C982DF" w14:textId="0A4C5875" w:rsidR="00BC7B1C" w:rsidRPr="00EF41D4" w:rsidRDefault="00BC7B1C" w:rsidP="00BC7B1C">
            <w:pPr>
              <w:pStyle w:val="tabelas"/>
            </w:pPr>
            <w:r w:rsidRPr="00EF41D4">
              <w:t>3.72</w:t>
            </w:r>
          </w:p>
        </w:tc>
        <w:tc>
          <w:tcPr>
            <w:tcW w:w="818" w:type="dxa"/>
            <w:tcBorders>
              <w:top w:val="nil"/>
              <w:left w:val="nil"/>
              <w:bottom w:val="nil"/>
              <w:right w:val="nil"/>
            </w:tcBorders>
          </w:tcPr>
          <w:p w14:paraId="1EAE683A" w14:textId="0B66268B" w:rsidR="00BC7B1C" w:rsidRPr="00EF41D4" w:rsidRDefault="00BC7B1C" w:rsidP="00BC7B1C">
            <w:pPr>
              <w:pStyle w:val="tabelas"/>
            </w:pPr>
            <w:r w:rsidRPr="00EF41D4">
              <w:t>4.05</w:t>
            </w:r>
          </w:p>
        </w:tc>
      </w:tr>
      <w:tr w:rsidR="00BC7B1C" w:rsidRPr="00EF41D4" w14:paraId="3B949D97" w14:textId="77777777" w:rsidTr="008750BB">
        <w:trPr>
          <w:trHeight w:val="311"/>
          <w:jc w:val="center"/>
        </w:trPr>
        <w:tc>
          <w:tcPr>
            <w:tcW w:w="818" w:type="dxa"/>
            <w:tcBorders>
              <w:top w:val="nil"/>
              <w:left w:val="nil"/>
              <w:bottom w:val="nil"/>
              <w:right w:val="nil"/>
            </w:tcBorders>
          </w:tcPr>
          <w:p w14:paraId="10122D10" w14:textId="26C8ED59" w:rsidR="00BC7B1C" w:rsidRPr="00EF41D4" w:rsidRDefault="00BC7B1C" w:rsidP="00BC7B1C">
            <w:pPr>
              <w:pStyle w:val="tabelas"/>
            </w:pPr>
            <w:r w:rsidRPr="00EF41D4">
              <w:t>29%</w:t>
            </w:r>
          </w:p>
        </w:tc>
        <w:tc>
          <w:tcPr>
            <w:tcW w:w="819" w:type="dxa"/>
            <w:tcBorders>
              <w:top w:val="nil"/>
              <w:left w:val="nil"/>
              <w:bottom w:val="nil"/>
              <w:right w:val="nil"/>
            </w:tcBorders>
          </w:tcPr>
          <w:p w14:paraId="245768A0" w14:textId="716CB171" w:rsidR="00BC7B1C" w:rsidRPr="00EF41D4" w:rsidRDefault="00BC7B1C" w:rsidP="00BC7B1C">
            <w:pPr>
              <w:pStyle w:val="tabelas"/>
            </w:pPr>
            <w:r w:rsidRPr="00EF41D4">
              <w:t>0.49</w:t>
            </w:r>
          </w:p>
        </w:tc>
        <w:tc>
          <w:tcPr>
            <w:tcW w:w="818" w:type="dxa"/>
            <w:tcBorders>
              <w:top w:val="nil"/>
              <w:left w:val="nil"/>
              <w:bottom w:val="nil"/>
              <w:right w:val="nil"/>
            </w:tcBorders>
          </w:tcPr>
          <w:p w14:paraId="4855833D" w14:textId="41CAC2EA" w:rsidR="00BC7B1C" w:rsidRPr="00EF41D4" w:rsidRDefault="00BC7B1C" w:rsidP="00BC7B1C">
            <w:pPr>
              <w:pStyle w:val="tabelas"/>
            </w:pPr>
            <w:r w:rsidRPr="00EF41D4">
              <w:t>0.96</w:t>
            </w:r>
          </w:p>
        </w:tc>
        <w:tc>
          <w:tcPr>
            <w:tcW w:w="819" w:type="dxa"/>
            <w:tcBorders>
              <w:top w:val="nil"/>
              <w:left w:val="nil"/>
              <w:bottom w:val="nil"/>
              <w:right w:val="nil"/>
            </w:tcBorders>
          </w:tcPr>
          <w:p w14:paraId="13988F15" w14:textId="31A094C7" w:rsidR="00BC7B1C" w:rsidRPr="00EF41D4" w:rsidRDefault="00BC7B1C" w:rsidP="00BC7B1C">
            <w:pPr>
              <w:pStyle w:val="tabelas"/>
            </w:pPr>
            <w:r w:rsidRPr="00EF41D4">
              <w:t>1.40</w:t>
            </w:r>
          </w:p>
        </w:tc>
        <w:tc>
          <w:tcPr>
            <w:tcW w:w="818" w:type="dxa"/>
            <w:tcBorders>
              <w:top w:val="nil"/>
              <w:left w:val="nil"/>
              <w:bottom w:val="nil"/>
              <w:right w:val="nil"/>
            </w:tcBorders>
          </w:tcPr>
          <w:p w14:paraId="5EB5DCE3" w14:textId="3F1C5DE7" w:rsidR="00BC7B1C" w:rsidRPr="00EF41D4" w:rsidRDefault="00BC7B1C" w:rsidP="00BC7B1C">
            <w:pPr>
              <w:pStyle w:val="tabelas"/>
            </w:pPr>
            <w:r w:rsidRPr="00EF41D4">
              <w:t>1.83</w:t>
            </w:r>
          </w:p>
        </w:tc>
        <w:tc>
          <w:tcPr>
            <w:tcW w:w="818" w:type="dxa"/>
            <w:tcBorders>
              <w:top w:val="nil"/>
              <w:left w:val="nil"/>
              <w:bottom w:val="nil"/>
              <w:right w:val="nil"/>
            </w:tcBorders>
          </w:tcPr>
          <w:p w14:paraId="01E7DC84" w14:textId="6936962E" w:rsidR="00BC7B1C" w:rsidRPr="00EF41D4" w:rsidRDefault="00BC7B1C" w:rsidP="00BC7B1C">
            <w:pPr>
              <w:pStyle w:val="tabelas"/>
            </w:pPr>
            <w:r w:rsidRPr="00EF41D4">
              <w:t>2.24</w:t>
            </w:r>
          </w:p>
        </w:tc>
        <w:tc>
          <w:tcPr>
            <w:tcW w:w="819" w:type="dxa"/>
            <w:tcBorders>
              <w:top w:val="nil"/>
              <w:left w:val="nil"/>
              <w:bottom w:val="nil"/>
              <w:right w:val="nil"/>
            </w:tcBorders>
          </w:tcPr>
          <w:p w14:paraId="37036495" w14:textId="3454E54A" w:rsidR="00BC7B1C" w:rsidRPr="00EF41D4" w:rsidRDefault="00BC7B1C" w:rsidP="00BC7B1C">
            <w:pPr>
              <w:pStyle w:val="tabelas"/>
            </w:pPr>
            <w:r w:rsidRPr="00EF41D4">
              <w:t>2.63</w:t>
            </w:r>
          </w:p>
        </w:tc>
        <w:tc>
          <w:tcPr>
            <w:tcW w:w="818" w:type="dxa"/>
            <w:tcBorders>
              <w:top w:val="nil"/>
              <w:left w:val="nil"/>
              <w:bottom w:val="nil"/>
              <w:right w:val="nil"/>
            </w:tcBorders>
          </w:tcPr>
          <w:p w14:paraId="18367D8D" w14:textId="1D959A81" w:rsidR="00BC7B1C" w:rsidRPr="00EF41D4" w:rsidRDefault="00BC7B1C" w:rsidP="00BC7B1C">
            <w:pPr>
              <w:pStyle w:val="tabelas"/>
            </w:pPr>
            <w:r w:rsidRPr="00EF41D4">
              <w:t>2.99</w:t>
            </w:r>
          </w:p>
        </w:tc>
        <w:tc>
          <w:tcPr>
            <w:tcW w:w="819" w:type="dxa"/>
            <w:tcBorders>
              <w:top w:val="nil"/>
              <w:left w:val="nil"/>
              <w:bottom w:val="nil"/>
              <w:right w:val="nil"/>
            </w:tcBorders>
          </w:tcPr>
          <w:p w14:paraId="7D7B5765" w14:textId="4CB54F04" w:rsidR="00BC7B1C" w:rsidRPr="00EF41D4" w:rsidRDefault="00BC7B1C" w:rsidP="00BC7B1C">
            <w:pPr>
              <w:pStyle w:val="tabelas"/>
            </w:pPr>
            <w:r w:rsidRPr="00EF41D4">
              <w:t>3.34</w:t>
            </w:r>
          </w:p>
        </w:tc>
        <w:tc>
          <w:tcPr>
            <w:tcW w:w="818" w:type="dxa"/>
            <w:tcBorders>
              <w:top w:val="nil"/>
              <w:left w:val="nil"/>
              <w:bottom w:val="nil"/>
              <w:right w:val="nil"/>
            </w:tcBorders>
          </w:tcPr>
          <w:p w14:paraId="7FD4C156" w14:textId="73E066BE" w:rsidR="00BC7B1C" w:rsidRPr="00EF41D4" w:rsidRDefault="00BC7B1C" w:rsidP="00BC7B1C">
            <w:pPr>
              <w:pStyle w:val="tabelas"/>
            </w:pPr>
            <w:r w:rsidRPr="00EF41D4">
              <w:t>3.68</w:t>
            </w:r>
          </w:p>
        </w:tc>
        <w:tc>
          <w:tcPr>
            <w:tcW w:w="818" w:type="dxa"/>
            <w:tcBorders>
              <w:top w:val="nil"/>
              <w:left w:val="nil"/>
              <w:bottom w:val="nil"/>
              <w:right w:val="nil"/>
            </w:tcBorders>
          </w:tcPr>
          <w:p w14:paraId="200A05FE" w14:textId="627AC3BA" w:rsidR="00BC7B1C" w:rsidRPr="00EF41D4" w:rsidRDefault="00BC7B1C" w:rsidP="00BC7B1C">
            <w:pPr>
              <w:pStyle w:val="tabelas"/>
            </w:pPr>
            <w:r w:rsidRPr="00EF41D4">
              <w:t>3.99</w:t>
            </w:r>
          </w:p>
        </w:tc>
      </w:tr>
      <w:tr w:rsidR="00BC7B1C" w:rsidRPr="00EF41D4" w14:paraId="41901714" w14:textId="77777777" w:rsidTr="008750BB">
        <w:trPr>
          <w:trHeight w:val="311"/>
          <w:jc w:val="center"/>
        </w:trPr>
        <w:tc>
          <w:tcPr>
            <w:tcW w:w="818" w:type="dxa"/>
            <w:tcBorders>
              <w:top w:val="nil"/>
              <w:left w:val="nil"/>
              <w:bottom w:val="nil"/>
              <w:right w:val="nil"/>
            </w:tcBorders>
          </w:tcPr>
          <w:p w14:paraId="4F6E8C29" w14:textId="7A442070" w:rsidR="00BC7B1C" w:rsidRPr="00EF41D4" w:rsidRDefault="00BC7B1C" w:rsidP="00BC7B1C">
            <w:pPr>
              <w:pStyle w:val="tabelas"/>
            </w:pPr>
            <w:r w:rsidRPr="00EF41D4">
              <w:t>31%</w:t>
            </w:r>
          </w:p>
        </w:tc>
        <w:tc>
          <w:tcPr>
            <w:tcW w:w="819" w:type="dxa"/>
            <w:tcBorders>
              <w:top w:val="nil"/>
              <w:left w:val="nil"/>
              <w:bottom w:val="nil"/>
              <w:right w:val="nil"/>
            </w:tcBorders>
          </w:tcPr>
          <w:p w14:paraId="5F03E6B8" w14:textId="0D37F449" w:rsidR="00BC7B1C" w:rsidRPr="00EF41D4" w:rsidRDefault="00BC7B1C" w:rsidP="00BC7B1C">
            <w:pPr>
              <w:pStyle w:val="tabelas"/>
            </w:pPr>
            <w:r w:rsidRPr="00EF41D4">
              <w:t>0.49</w:t>
            </w:r>
          </w:p>
        </w:tc>
        <w:tc>
          <w:tcPr>
            <w:tcW w:w="818" w:type="dxa"/>
            <w:tcBorders>
              <w:top w:val="nil"/>
              <w:left w:val="nil"/>
              <w:bottom w:val="nil"/>
              <w:right w:val="nil"/>
            </w:tcBorders>
          </w:tcPr>
          <w:p w14:paraId="33B71B47" w14:textId="2EF44B7E" w:rsidR="00BC7B1C" w:rsidRPr="00EF41D4" w:rsidRDefault="00BC7B1C" w:rsidP="00BC7B1C">
            <w:pPr>
              <w:pStyle w:val="tabelas"/>
            </w:pPr>
            <w:r w:rsidRPr="00EF41D4">
              <w:t>0.96</w:t>
            </w:r>
          </w:p>
        </w:tc>
        <w:tc>
          <w:tcPr>
            <w:tcW w:w="819" w:type="dxa"/>
            <w:tcBorders>
              <w:top w:val="nil"/>
              <w:left w:val="nil"/>
              <w:bottom w:val="nil"/>
              <w:right w:val="nil"/>
            </w:tcBorders>
          </w:tcPr>
          <w:p w14:paraId="129E44FE" w14:textId="5A0B45A9" w:rsidR="00BC7B1C" w:rsidRPr="00EF41D4" w:rsidRDefault="00BC7B1C" w:rsidP="00BC7B1C">
            <w:pPr>
              <w:pStyle w:val="tabelas"/>
            </w:pPr>
            <w:r w:rsidRPr="00EF41D4">
              <w:t>1.40</w:t>
            </w:r>
          </w:p>
        </w:tc>
        <w:tc>
          <w:tcPr>
            <w:tcW w:w="818" w:type="dxa"/>
            <w:tcBorders>
              <w:top w:val="nil"/>
              <w:left w:val="nil"/>
              <w:bottom w:val="nil"/>
              <w:right w:val="nil"/>
            </w:tcBorders>
          </w:tcPr>
          <w:p w14:paraId="5CC981B7" w14:textId="2706E072" w:rsidR="00BC7B1C" w:rsidRPr="00EF41D4" w:rsidRDefault="00BC7B1C" w:rsidP="00BC7B1C">
            <w:pPr>
              <w:pStyle w:val="tabelas"/>
            </w:pPr>
            <w:r w:rsidRPr="00EF41D4">
              <w:t>1.82</w:t>
            </w:r>
          </w:p>
        </w:tc>
        <w:tc>
          <w:tcPr>
            <w:tcW w:w="818" w:type="dxa"/>
            <w:tcBorders>
              <w:top w:val="nil"/>
              <w:left w:val="nil"/>
              <w:bottom w:val="nil"/>
              <w:right w:val="nil"/>
            </w:tcBorders>
          </w:tcPr>
          <w:p w14:paraId="39822139" w14:textId="3DE5C5E8" w:rsidR="00BC7B1C" w:rsidRPr="00EF41D4" w:rsidRDefault="00BC7B1C" w:rsidP="00BC7B1C">
            <w:pPr>
              <w:pStyle w:val="tabelas"/>
            </w:pPr>
            <w:r w:rsidRPr="00EF41D4">
              <w:t>2.22</w:t>
            </w:r>
          </w:p>
        </w:tc>
        <w:tc>
          <w:tcPr>
            <w:tcW w:w="819" w:type="dxa"/>
            <w:tcBorders>
              <w:top w:val="nil"/>
              <w:left w:val="nil"/>
              <w:bottom w:val="nil"/>
              <w:right w:val="nil"/>
            </w:tcBorders>
          </w:tcPr>
          <w:p w14:paraId="50415615" w14:textId="43A4CA31" w:rsidR="00BC7B1C" w:rsidRPr="00EF41D4" w:rsidRDefault="00BC7B1C" w:rsidP="00BC7B1C">
            <w:pPr>
              <w:pStyle w:val="tabelas"/>
            </w:pPr>
            <w:r w:rsidRPr="00EF41D4">
              <w:t>2.60</w:t>
            </w:r>
          </w:p>
        </w:tc>
        <w:tc>
          <w:tcPr>
            <w:tcW w:w="818" w:type="dxa"/>
            <w:tcBorders>
              <w:top w:val="nil"/>
              <w:left w:val="nil"/>
              <w:bottom w:val="nil"/>
              <w:right w:val="nil"/>
            </w:tcBorders>
          </w:tcPr>
          <w:p w14:paraId="75903D51" w14:textId="6D70BECC" w:rsidR="00BC7B1C" w:rsidRPr="00EF41D4" w:rsidRDefault="00BC7B1C" w:rsidP="00BC7B1C">
            <w:pPr>
              <w:pStyle w:val="tabelas"/>
            </w:pPr>
            <w:r w:rsidRPr="00EF41D4">
              <w:t>2.96</w:t>
            </w:r>
          </w:p>
        </w:tc>
        <w:tc>
          <w:tcPr>
            <w:tcW w:w="819" w:type="dxa"/>
            <w:tcBorders>
              <w:top w:val="nil"/>
              <w:left w:val="nil"/>
              <w:bottom w:val="nil"/>
              <w:right w:val="nil"/>
            </w:tcBorders>
          </w:tcPr>
          <w:p w14:paraId="398D3686" w14:textId="5C55D2F7" w:rsidR="00BC7B1C" w:rsidRPr="00EF41D4" w:rsidRDefault="00BC7B1C" w:rsidP="00BC7B1C">
            <w:pPr>
              <w:pStyle w:val="tabelas"/>
            </w:pPr>
            <w:r w:rsidRPr="00EF41D4">
              <w:t>3.31</w:t>
            </w:r>
          </w:p>
        </w:tc>
        <w:tc>
          <w:tcPr>
            <w:tcW w:w="818" w:type="dxa"/>
            <w:tcBorders>
              <w:top w:val="nil"/>
              <w:left w:val="nil"/>
              <w:bottom w:val="nil"/>
              <w:right w:val="nil"/>
            </w:tcBorders>
          </w:tcPr>
          <w:p w14:paraId="7971944F" w14:textId="6E03ABFE" w:rsidR="00BC7B1C" w:rsidRPr="00EF41D4" w:rsidRDefault="00BC7B1C" w:rsidP="00BC7B1C">
            <w:pPr>
              <w:pStyle w:val="tabelas"/>
            </w:pPr>
            <w:r w:rsidRPr="00EF41D4">
              <w:t>3.63</w:t>
            </w:r>
          </w:p>
        </w:tc>
        <w:tc>
          <w:tcPr>
            <w:tcW w:w="818" w:type="dxa"/>
            <w:tcBorders>
              <w:top w:val="nil"/>
              <w:left w:val="nil"/>
              <w:bottom w:val="nil"/>
              <w:right w:val="nil"/>
            </w:tcBorders>
          </w:tcPr>
          <w:p w14:paraId="15538E8B" w14:textId="37FBFD62" w:rsidR="00BC7B1C" w:rsidRPr="00EF41D4" w:rsidRDefault="00BC7B1C" w:rsidP="00BC7B1C">
            <w:pPr>
              <w:pStyle w:val="tabelas"/>
            </w:pPr>
            <w:r w:rsidRPr="00EF41D4">
              <w:t>3.94</w:t>
            </w:r>
          </w:p>
        </w:tc>
      </w:tr>
      <w:tr w:rsidR="00BC7B1C" w:rsidRPr="00EF41D4" w14:paraId="7106E9E6" w14:textId="77777777" w:rsidTr="008750BB">
        <w:trPr>
          <w:trHeight w:val="311"/>
          <w:jc w:val="center"/>
        </w:trPr>
        <w:tc>
          <w:tcPr>
            <w:tcW w:w="818" w:type="dxa"/>
            <w:tcBorders>
              <w:top w:val="nil"/>
              <w:left w:val="nil"/>
              <w:bottom w:val="nil"/>
              <w:right w:val="nil"/>
            </w:tcBorders>
          </w:tcPr>
          <w:p w14:paraId="4FD23707" w14:textId="48C17122" w:rsidR="00BC7B1C" w:rsidRPr="00EF41D4" w:rsidRDefault="00BC7B1C" w:rsidP="00BC7B1C">
            <w:pPr>
              <w:pStyle w:val="tabelas"/>
            </w:pPr>
            <w:r w:rsidRPr="00EF41D4">
              <w:t>33%</w:t>
            </w:r>
          </w:p>
        </w:tc>
        <w:tc>
          <w:tcPr>
            <w:tcW w:w="819" w:type="dxa"/>
            <w:tcBorders>
              <w:top w:val="nil"/>
              <w:left w:val="nil"/>
              <w:bottom w:val="nil"/>
              <w:right w:val="nil"/>
            </w:tcBorders>
          </w:tcPr>
          <w:p w14:paraId="4E95DC70" w14:textId="5935B396" w:rsidR="00BC7B1C" w:rsidRPr="00EF41D4" w:rsidRDefault="00BC7B1C" w:rsidP="00BC7B1C">
            <w:pPr>
              <w:pStyle w:val="tabelas"/>
            </w:pPr>
            <w:r w:rsidRPr="00EF41D4">
              <w:t>0.49</w:t>
            </w:r>
          </w:p>
        </w:tc>
        <w:tc>
          <w:tcPr>
            <w:tcW w:w="818" w:type="dxa"/>
            <w:tcBorders>
              <w:top w:val="nil"/>
              <w:left w:val="nil"/>
              <w:bottom w:val="nil"/>
              <w:right w:val="nil"/>
            </w:tcBorders>
          </w:tcPr>
          <w:p w14:paraId="663686CF" w14:textId="721F4467" w:rsidR="00BC7B1C" w:rsidRPr="00EF41D4" w:rsidRDefault="00BC7B1C" w:rsidP="00BC7B1C">
            <w:pPr>
              <w:pStyle w:val="tabelas"/>
            </w:pPr>
            <w:r w:rsidRPr="00EF41D4">
              <w:t>0.95</w:t>
            </w:r>
          </w:p>
        </w:tc>
        <w:tc>
          <w:tcPr>
            <w:tcW w:w="819" w:type="dxa"/>
            <w:tcBorders>
              <w:top w:val="nil"/>
              <w:left w:val="nil"/>
              <w:bottom w:val="nil"/>
              <w:right w:val="nil"/>
            </w:tcBorders>
          </w:tcPr>
          <w:p w14:paraId="54DE9009" w14:textId="16E1B176" w:rsidR="00BC7B1C" w:rsidRPr="00EF41D4" w:rsidRDefault="00BC7B1C" w:rsidP="00BC7B1C">
            <w:pPr>
              <w:pStyle w:val="tabelas"/>
            </w:pPr>
            <w:r w:rsidRPr="00EF41D4">
              <w:t>1.39</w:t>
            </w:r>
          </w:p>
        </w:tc>
        <w:tc>
          <w:tcPr>
            <w:tcW w:w="818" w:type="dxa"/>
            <w:tcBorders>
              <w:top w:val="nil"/>
              <w:left w:val="nil"/>
              <w:bottom w:val="nil"/>
              <w:right w:val="nil"/>
            </w:tcBorders>
          </w:tcPr>
          <w:p w14:paraId="79488521" w14:textId="20DACEC0" w:rsidR="00BC7B1C" w:rsidRPr="00EF41D4" w:rsidRDefault="00BC7B1C" w:rsidP="00BC7B1C">
            <w:pPr>
              <w:pStyle w:val="tabelas"/>
            </w:pPr>
            <w:r w:rsidRPr="00EF41D4">
              <w:t>1.81</w:t>
            </w:r>
          </w:p>
        </w:tc>
        <w:tc>
          <w:tcPr>
            <w:tcW w:w="818" w:type="dxa"/>
            <w:tcBorders>
              <w:top w:val="nil"/>
              <w:left w:val="nil"/>
              <w:bottom w:val="nil"/>
              <w:right w:val="nil"/>
            </w:tcBorders>
          </w:tcPr>
          <w:p w14:paraId="6E283759" w14:textId="2BF5139A" w:rsidR="00BC7B1C" w:rsidRPr="00EF41D4" w:rsidRDefault="00BC7B1C" w:rsidP="00BC7B1C">
            <w:pPr>
              <w:pStyle w:val="tabelas"/>
            </w:pPr>
            <w:r w:rsidRPr="00EF41D4">
              <w:t>2.21</w:t>
            </w:r>
          </w:p>
        </w:tc>
        <w:tc>
          <w:tcPr>
            <w:tcW w:w="819" w:type="dxa"/>
            <w:tcBorders>
              <w:top w:val="nil"/>
              <w:left w:val="nil"/>
              <w:bottom w:val="nil"/>
              <w:right w:val="nil"/>
            </w:tcBorders>
          </w:tcPr>
          <w:p w14:paraId="17E054FC" w14:textId="69B6CD43" w:rsidR="00BC7B1C" w:rsidRPr="00EF41D4" w:rsidRDefault="00BC7B1C" w:rsidP="00BC7B1C">
            <w:pPr>
              <w:pStyle w:val="tabelas"/>
            </w:pPr>
            <w:r w:rsidRPr="00EF41D4">
              <w:t>2.58</w:t>
            </w:r>
          </w:p>
        </w:tc>
        <w:tc>
          <w:tcPr>
            <w:tcW w:w="818" w:type="dxa"/>
            <w:tcBorders>
              <w:top w:val="nil"/>
              <w:left w:val="nil"/>
              <w:bottom w:val="nil"/>
              <w:right w:val="nil"/>
            </w:tcBorders>
          </w:tcPr>
          <w:p w14:paraId="14290092" w14:textId="4366E500" w:rsidR="00BC7B1C" w:rsidRPr="00EF41D4" w:rsidRDefault="00BC7B1C" w:rsidP="00BC7B1C">
            <w:pPr>
              <w:pStyle w:val="tabelas"/>
            </w:pPr>
            <w:r w:rsidRPr="00EF41D4">
              <w:t>2.94</w:t>
            </w:r>
          </w:p>
        </w:tc>
        <w:tc>
          <w:tcPr>
            <w:tcW w:w="819" w:type="dxa"/>
            <w:tcBorders>
              <w:top w:val="nil"/>
              <w:left w:val="nil"/>
              <w:bottom w:val="nil"/>
              <w:right w:val="nil"/>
            </w:tcBorders>
          </w:tcPr>
          <w:p w14:paraId="04079D49" w14:textId="1555E6DE" w:rsidR="00BC7B1C" w:rsidRPr="00EF41D4" w:rsidRDefault="00BC7B1C" w:rsidP="00BC7B1C">
            <w:pPr>
              <w:pStyle w:val="tabelas"/>
            </w:pPr>
            <w:r w:rsidRPr="00EF41D4">
              <w:t>3.27</w:t>
            </w:r>
          </w:p>
        </w:tc>
        <w:tc>
          <w:tcPr>
            <w:tcW w:w="818" w:type="dxa"/>
            <w:tcBorders>
              <w:top w:val="nil"/>
              <w:left w:val="nil"/>
              <w:bottom w:val="nil"/>
              <w:right w:val="nil"/>
            </w:tcBorders>
          </w:tcPr>
          <w:p w14:paraId="3329AE7F" w14:textId="124A5182" w:rsidR="00BC7B1C" w:rsidRPr="00EF41D4" w:rsidRDefault="00BC7B1C" w:rsidP="00BC7B1C">
            <w:pPr>
              <w:pStyle w:val="tabelas"/>
            </w:pPr>
            <w:r w:rsidRPr="00EF41D4">
              <w:t>3.59</w:t>
            </w:r>
          </w:p>
        </w:tc>
        <w:tc>
          <w:tcPr>
            <w:tcW w:w="818" w:type="dxa"/>
            <w:tcBorders>
              <w:top w:val="nil"/>
              <w:left w:val="nil"/>
              <w:bottom w:val="nil"/>
              <w:right w:val="nil"/>
            </w:tcBorders>
          </w:tcPr>
          <w:p w14:paraId="611801B8" w14:textId="66A7D07E" w:rsidR="00BC7B1C" w:rsidRPr="00EF41D4" w:rsidRDefault="00BC7B1C" w:rsidP="00BC7B1C">
            <w:pPr>
              <w:pStyle w:val="tabelas"/>
            </w:pPr>
            <w:r w:rsidRPr="00EF41D4">
              <w:t>3.88</w:t>
            </w:r>
          </w:p>
        </w:tc>
      </w:tr>
      <w:tr w:rsidR="00BC7B1C" w:rsidRPr="00EF41D4" w14:paraId="4E8708F0" w14:textId="77777777" w:rsidTr="008750BB">
        <w:trPr>
          <w:trHeight w:val="311"/>
          <w:jc w:val="center"/>
        </w:trPr>
        <w:tc>
          <w:tcPr>
            <w:tcW w:w="818" w:type="dxa"/>
            <w:tcBorders>
              <w:top w:val="nil"/>
              <w:left w:val="nil"/>
              <w:bottom w:val="nil"/>
              <w:right w:val="nil"/>
            </w:tcBorders>
          </w:tcPr>
          <w:p w14:paraId="314818A3" w14:textId="59F9151F" w:rsidR="00BC7B1C" w:rsidRPr="00EF41D4" w:rsidRDefault="00BC7B1C" w:rsidP="00BC7B1C">
            <w:pPr>
              <w:pStyle w:val="tabelas"/>
            </w:pPr>
            <w:r w:rsidRPr="00EF41D4">
              <w:t>35%</w:t>
            </w:r>
          </w:p>
        </w:tc>
        <w:tc>
          <w:tcPr>
            <w:tcW w:w="819" w:type="dxa"/>
            <w:tcBorders>
              <w:top w:val="nil"/>
              <w:left w:val="nil"/>
              <w:bottom w:val="nil"/>
              <w:right w:val="nil"/>
            </w:tcBorders>
          </w:tcPr>
          <w:p w14:paraId="35E5F743" w14:textId="3C6CA1B9" w:rsidR="00BC7B1C" w:rsidRPr="00EF41D4" w:rsidRDefault="00BC7B1C" w:rsidP="00BC7B1C">
            <w:pPr>
              <w:pStyle w:val="tabelas"/>
            </w:pPr>
            <w:r w:rsidRPr="00EF41D4">
              <w:t>0.49</w:t>
            </w:r>
          </w:p>
        </w:tc>
        <w:tc>
          <w:tcPr>
            <w:tcW w:w="818" w:type="dxa"/>
            <w:tcBorders>
              <w:top w:val="nil"/>
              <w:left w:val="nil"/>
              <w:bottom w:val="nil"/>
              <w:right w:val="nil"/>
            </w:tcBorders>
          </w:tcPr>
          <w:p w14:paraId="524B9B35" w14:textId="409A7B7B" w:rsidR="00BC7B1C" w:rsidRPr="00EF41D4" w:rsidRDefault="00BC7B1C" w:rsidP="00BC7B1C">
            <w:pPr>
              <w:pStyle w:val="tabelas"/>
            </w:pPr>
            <w:r w:rsidRPr="00EF41D4">
              <w:t>0.95</w:t>
            </w:r>
          </w:p>
        </w:tc>
        <w:tc>
          <w:tcPr>
            <w:tcW w:w="819" w:type="dxa"/>
            <w:tcBorders>
              <w:top w:val="nil"/>
              <w:left w:val="nil"/>
              <w:bottom w:val="nil"/>
              <w:right w:val="nil"/>
            </w:tcBorders>
          </w:tcPr>
          <w:p w14:paraId="398E203D" w14:textId="263356C0" w:rsidR="00BC7B1C" w:rsidRPr="00EF41D4" w:rsidRDefault="00BC7B1C" w:rsidP="00BC7B1C">
            <w:pPr>
              <w:pStyle w:val="tabelas"/>
            </w:pPr>
            <w:r w:rsidRPr="00EF41D4">
              <w:t>1.39</w:t>
            </w:r>
          </w:p>
        </w:tc>
        <w:tc>
          <w:tcPr>
            <w:tcW w:w="818" w:type="dxa"/>
            <w:tcBorders>
              <w:top w:val="nil"/>
              <w:left w:val="nil"/>
              <w:bottom w:val="nil"/>
              <w:right w:val="nil"/>
            </w:tcBorders>
          </w:tcPr>
          <w:p w14:paraId="1C7791CA" w14:textId="30F17D59" w:rsidR="00BC7B1C" w:rsidRPr="00EF41D4" w:rsidRDefault="00BC7B1C" w:rsidP="00BC7B1C">
            <w:pPr>
              <w:pStyle w:val="tabelas"/>
            </w:pPr>
            <w:r w:rsidRPr="00EF41D4">
              <w:t>1.80</w:t>
            </w:r>
          </w:p>
        </w:tc>
        <w:tc>
          <w:tcPr>
            <w:tcW w:w="818" w:type="dxa"/>
            <w:tcBorders>
              <w:top w:val="nil"/>
              <w:left w:val="nil"/>
              <w:bottom w:val="nil"/>
              <w:right w:val="nil"/>
            </w:tcBorders>
          </w:tcPr>
          <w:p w14:paraId="3220ACC1" w14:textId="4DA8709B" w:rsidR="00BC7B1C" w:rsidRPr="00EF41D4" w:rsidRDefault="00BC7B1C" w:rsidP="00BC7B1C">
            <w:pPr>
              <w:pStyle w:val="tabelas"/>
            </w:pPr>
            <w:r w:rsidRPr="00EF41D4">
              <w:t>2.19</w:t>
            </w:r>
          </w:p>
        </w:tc>
        <w:tc>
          <w:tcPr>
            <w:tcW w:w="819" w:type="dxa"/>
            <w:tcBorders>
              <w:top w:val="nil"/>
              <w:left w:val="nil"/>
              <w:bottom w:val="nil"/>
              <w:right w:val="nil"/>
            </w:tcBorders>
          </w:tcPr>
          <w:p w14:paraId="2A902EB3" w14:textId="3446EC4D" w:rsidR="00BC7B1C" w:rsidRPr="00EF41D4" w:rsidRDefault="00BC7B1C" w:rsidP="00BC7B1C">
            <w:pPr>
              <w:pStyle w:val="tabelas"/>
            </w:pPr>
            <w:r w:rsidRPr="00EF41D4">
              <w:t>2.56</w:t>
            </w:r>
          </w:p>
        </w:tc>
        <w:tc>
          <w:tcPr>
            <w:tcW w:w="818" w:type="dxa"/>
            <w:tcBorders>
              <w:top w:val="nil"/>
              <w:left w:val="nil"/>
              <w:bottom w:val="nil"/>
              <w:right w:val="nil"/>
            </w:tcBorders>
          </w:tcPr>
          <w:p w14:paraId="785C408C" w14:textId="09864FB3" w:rsidR="00BC7B1C" w:rsidRPr="00EF41D4" w:rsidRDefault="00BC7B1C" w:rsidP="00BC7B1C">
            <w:pPr>
              <w:pStyle w:val="tabelas"/>
            </w:pPr>
            <w:r w:rsidRPr="00EF41D4">
              <w:t>2.91</w:t>
            </w:r>
          </w:p>
        </w:tc>
        <w:tc>
          <w:tcPr>
            <w:tcW w:w="819" w:type="dxa"/>
            <w:tcBorders>
              <w:top w:val="nil"/>
              <w:left w:val="nil"/>
              <w:bottom w:val="nil"/>
              <w:right w:val="nil"/>
            </w:tcBorders>
          </w:tcPr>
          <w:p w14:paraId="06252B8E" w14:textId="6C85603F" w:rsidR="00BC7B1C" w:rsidRPr="00EF41D4" w:rsidRDefault="00BC7B1C" w:rsidP="00BC7B1C">
            <w:pPr>
              <w:pStyle w:val="tabelas"/>
            </w:pPr>
            <w:r w:rsidRPr="00EF41D4">
              <w:t>3.23</w:t>
            </w:r>
          </w:p>
        </w:tc>
        <w:tc>
          <w:tcPr>
            <w:tcW w:w="818" w:type="dxa"/>
            <w:tcBorders>
              <w:top w:val="nil"/>
              <w:left w:val="nil"/>
              <w:bottom w:val="nil"/>
              <w:right w:val="nil"/>
            </w:tcBorders>
          </w:tcPr>
          <w:p w14:paraId="5B04A141" w14:textId="0FB04972" w:rsidR="00BC7B1C" w:rsidRPr="00EF41D4" w:rsidRDefault="00BC7B1C" w:rsidP="00BC7B1C">
            <w:pPr>
              <w:pStyle w:val="tabelas"/>
            </w:pPr>
            <w:r w:rsidRPr="00EF41D4">
              <w:t>3.54</w:t>
            </w:r>
          </w:p>
        </w:tc>
        <w:tc>
          <w:tcPr>
            <w:tcW w:w="818" w:type="dxa"/>
            <w:tcBorders>
              <w:top w:val="nil"/>
              <w:left w:val="nil"/>
              <w:bottom w:val="nil"/>
              <w:right w:val="nil"/>
            </w:tcBorders>
          </w:tcPr>
          <w:p w14:paraId="5BAB1D11" w14:textId="505AC5DA" w:rsidR="00BC7B1C" w:rsidRPr="00EF41D4" w:rsidRDefault="00BC7B1C" w:rsidP="00BC7B1C">
            <w:pPr>
              <w:pStyle w:val="tabelas"/>
            </w:pPr>
            <w:r w:rsidRPr="00EF41D4">
              <w:t>3.83</w:t>
            </w:r>
          </w:p>
        </w:tc>
      </w:tr>
      <w:tr w:rsidR="00BC7B1C" w:rsidRPr="00EF41D4" w14:paraId="04766FCF" w14:textId="77777777" w:rsidTr="008750BB">
        <w:trPr>
          <w:trHeight w:val="311"/>
          <w:jc w:val="center"/>
        </w:trPr>
        <w:tc>
          <w:tcPr>
            <w:tcW w:w="818" w:type="dxa"/>
            <w:tcBorders>
              <w:top w:val="nil"/>
              <w:left w:val="nil"/>
              <w:bottom w:val="nil"/>
              <w:right w:val="nil"/>
            </w:tcBorders>
          </w:tcPr>
          <w:p w14:paraId="2D6ED161" w14:textId="51FFA975" w:rsidR="00BC7B1C" w:rsidRPr="00EF41D4" w:rsidRDefault="00BC7B1C" w:rsidP="00BC7B1C">
            <w:pPr>
              <w:pStyle w:val="tabelas"/>
            </w:pPr>
            <w:r w:rsidRPr="00EF41D4">
              <w:t>37%</w:t>
            </w:r>
          </w:p>
        </w:tc>
        <w:tc>
          <w:tcPr>
            <w:tcW w:w="819" w:type="dxa"/>
            <w:tcBorders>
              <w:top w:val="nil"/>
              <w:left w:val="nil"/>
              <w:bottom w:val="nil"/>
              <w:right w:val="nil"/>
            </w:tcBorders>
          </w:tcPr>
          <w:p w14:paraId="0F634930" w14:textId="329770F7" w:rsidR="00BC7B1C" w:rsidRPr="00EF41D4" w:rsidRDefault="00BC7B1C" w:rsidP="00BC7B1C">
            <w:pPr>
              <w:pStyle w:val="tabelas"/>
            </w:pPr>
            <w:r w:rsidRPr="00EF41D4">
              <w:t>0.49</w:t>
            </w:r>
          </w:p>
        </w:tc>
        <w:tc>
          <w:tcPr>
            <w:tcW w:w="818" w:type="dxa"/>
            <w:tcBorders>
              <w:top w:val="nil"/>
              <w:left w:val="nil"/>
              <w:bottom w:val="nil"/>
              <w:right w:val="nil"/>
            </w:tcBorders>
          </w:tcPr>
          <w:p w14:paraId="6EFB6CD5" w14:textId="79A4EBB5" w:rsidR="00BC7B1C" w:rsidRPr="00EF41D4" w:rsidRDefault="00BC7B1C" w:rsidP="00BC7B1C">
            <w:pPr>
              <w:pStyle w:val="tabelas"/>
            </w:pPr>
            <w:r w:rsidRPr="00EF41D4">
              <w:t>0.95</w:t>
            </w:r>
          </w:p>
        </w:tc>
        <w:tc>
          <w:tcPr>
            <w:tcW w:w="819" w:type="dxa"/>
            <w:tcBorders>
              <w:top w:val="nil"/>
              <w:left w:val="nil"/>
              <w:bottom w:val="nil"/>
              <w:right w:val="nil"/>
            </w:tcBorders>
          </w:tcPr>
          <w:p w14:paraId="3E8B22A3" w14:textId="064ECF46" w:rsidR="00BC7B1C" w:rsidRPr="00EF41D4" w:rsidRDefault="00BC7B1C" w:rsidP="00BC7B1C">
            <w:pPr>
              <w:pStyle w:val="tabelas"/>
            </w:pPr>
            <w:r w:rsidRPr="00EF41D4">
              <w:t>1.38</w:t>
            </w:r>
          </w:p>
        </w:tc>
        <w:tc>
          <w:tcPr>
            <w:tcW w:w="818" w:type="dxa"/>
            <w:tcBorders>
              <w:top w:val="nil"/>
              <w:left w:val="nil"/>
              <w:bottom w:val="nil"/>
              <w:right w:val="nil"/>
            </w:tcBorders>
          </w:tcPr>
          <w:p w14:paraId="7ABC9968" w14:textId="75224776" w:rsidR="00BC7B1C" w:rsidRPr="00EF41D4" w:rsidRDefault="00BC7B1C" w:rsidP="00BC7B1C">
            <w:pPr>
              <w:pStyle w:val="tabelas"/>
            </w:pPr>
            <w:r w:rsidRPr="00EF41D4">
              <w:t>1.79</w:t>
            </w:r>
          </w:p>
        </w:tc>
        <w:tc>
          <w:tcPr>
            <w:tcW w:w="818" w:type="dxa"/>
            <w:tcBorders>
              <w:top w:val="nil"/>
              <w:left w:val="nil"/>
              <w:bottom w:val="nil"/>
              <w:right w:val="nil"/>
            </w:tcBorders>
          </w:tcPr>
          <w:p w14:paraId="305634F3" w14:textId="42923590" w:rsidR="00BC7B1C" w:rsidRPr="00EF41D4" w:rsidRDefault="00BC7B1C" w:rsidP="00BC7B1C">
            <w:pPr>
              <w:pStyle w:val="tabelas"/>
            </w:pPr>
            <w:r w:rsidRPr="00EF41D4">
              <w:t>2.18</w:t>
            </w:r>
          </w:p>
        </w:tc>
        <w:tc>
          <w:tcPr>
            <w:tcW w:w="819" w:type="dxa"/>
            <w:tcBorders>
              <w:top w:val="nil"/>
              <w:left w:val="nil"/>
              <w:bottom w:val="nil"/>
              <w:right w:val="nil"/>
            </w:tcBorders>
          </w:tcPr>
          <w:p w14:paraId="763A2604" w14:textId="566D3EF7" w:rsidR="00BC7B1C" w:rsidRPr="00EF41D4" w:rsidRDefault="00BC7B1C" w:rsidP="00BC7B1C">
            <w:pPr>
              <w:pStyle w:val="tabelas"/>
            </w:pPr>
            <w:r w:rsidRPr="00EF41D4">
              <w:t>2.54</w:t>
            </w:r>
          </w:p>
        </w:tc>
        <w:tc>
          <w:tcPr>
            <w:tcW w:w="818" w:type="dxa"/>
            <w:tcBorders>
              <w:top w:val="nil"/>
              <w:left w:val="nil"/>
              <w:bottom w:val="nil"/>
              <w:right w:val="nil"/>
            </w:tcBorders>
          </w:tcPr>
          <w:p w14:paraId="2FD15C31" w14:textId="289C5E13" w:rsidR="00BC7B1C" w:rsidRPr="00EF41D4" w:rsidRDefault="00BC7B1C" w:rsidP="00BC7B1C">
            <w:pPr>
              <w:pStyle w:val="tabelas"/>
            </w:pPr>
            <w:r w:rsidRPr="00EF41D4">
              <w:t>2.88</w:t>
            </w:r>
          </w:p>
        </w:tc>
        <w:tc>
          <w:tcPr>
            <w:tcW w:w="819" w:type="dxa"/>
            <w:tcBorders>
              <w:top w:val="nil"/>
              <w:left w:val="nil"/>
              <w:bottom w:val="nil"/>
              <w:right w:val="nil"/>
            </w:tcBorders>
          </w:tcPr>
          <w:p w14:paraId="0DCA9DA5" w14:textId="368C6FB4" w:rsidR="00BC7B1C" w:rsidRPr="00EF41D4" w:rsidRDefault="00BC7B1C" w:rsidP="00BC7B1C">
            <w:pPr>
              <w:pStyle w:val="tabelas"/>
            </w:pPr>
            <w:r w:rsidRPr="00EF41D4">
              <w:t>3.20</w:t>
            </w:r>
          </w:p>
        </w:tc>
        <w:tc>
          <w:tcPr>
            <w:tcW w:w="818" w:type="dxa"/>
            <w:tcBorders>
              <w:top w:val="nil"/>
              <w:left w:val="nil"/>
              <w:bottom w:val="nil"/>
              <w:right w:val="nil"/>
            </w:tcBorders>
          </w:tcPr>
          <w:p w14:paraId="310E6E40" w14:textId="3177E0C0" w:rsidR="00BC7B1C" w:rsidRPr="00EF41D4" w:rsidRDefault="00BC7B1C" w:rsidP="00BC7B1C">
            <w:pPr>
              <w:pStyle w:val="tabelas"/>
            </w:pPr>
            <w:r w:rsidRPr="00EF41D4">
              <w:t>3.50</w:t>
            </w:r>
          </w:p>
        </w:tc>
        <w:tc>
          <w:tcPr>
            <w:tcW w:w="818" w:type="dxa"/>
            <w:tcBorders>
              <w:top w:val="nil"/>
              <w:left w:val="nil"/>
              <w:bottom w:val="nil"/>
              <w:right w:val="nil"/>
            </w:tcBorders>
          </w:tcPr>
          <w:p w14:paraId="11A866A5" w14:textId="1BEE3177" w:rsidR="00BC7B1C" w:rsidRPr="00EF41D4" w:rsidRDefault="00BC7B1C" w:rsidP="00BC7B1C">
            <w:pPr>
              <w:pStyle w:val="tabelas"/>
            </w:pPr>
            <w:r w:rsidRPr="00EF41D4">
              <w:t>3.78</w:t>
            </w:r>
          </w:p>
        </w:tc>
      </w:tr>
      <w:tr w:rsidR="00BC7B1C" w:rsidRPr="00EF41D4" w14:paraId="3C0ED2B5" w14:textId="77777777" w:rsidTr="000112D3">
        <w:trPr>
          <w:trHeight w:val="311"/>
          <w:jc w:val="center"/>
        </w:trPr>
        <w:tc>
          <w:tcPr>
            <w:tcW w:w="818" w:type="dxa"/>
            <w:tcBorders>
              <w:top w:val="nil"/>
              <w:left w:val="nil"/>
              <w:bottom w:val="single" w:sz="4" w:space="0" w:color="auto"/>
              <w:right w:val="nil"/>
            </w:tcBorders>
          </w:tcPr>
          <w:p w14:paraId="4EABFD96" w14:textId="55BA85C0" w:rsidR="00BC7B1C" w:rsidRPr="00EF41D4" w:rsidRDefault="00BC7B1C" w:rsidP="00BC7B1C">
            <w:pPr>
              <w:pStyle w:val="tabelas"/>
            </w:pPr>
            <w:r w:rsidRPr="00EF41D4">
              <w:t>39%</w:t>
            </w:r>
          </w:p>
        </w:tc>
        <w:tc>
          <w:tcPr>
            <w:tcW w:w="819" w:type="dxa"/>
            <w:tcBorders>
              <w:top w:val="nil"/>
              <w:left w:val="nil"/>
              <w:bottom w:val="single" w:sz="4" w:space="0" w:color="auto"/>
              <w:right w:val="nil"/>
            </w:tcBorders>
          </w:tcPr>
          <w:p w14:paraId="372C55D5" w14:textId="68260401" w:rsidR="00BC7B1C" w:rsidRPr="00EF41D4" w:rsidRDefault="00BC7B1C" w:rsidP="00BC7B1C">
            <w:pPr>
              <w:pStyle w:val="tabelas"/>
            </w:pPr>
            <w:r w:rsidRPr="00EF41D4">
              <w:t>0.49</w:t>
            </w:r>
          </w:p>
        </w:tc>
        <w:tc>
          <w:tcPr>
            <w:tcW w:w="818" w:type="dxa"/>
            <w:tcBorders>
              <w:top w:val="nil"/>
              <w:left w:val="nil"/>
              <w:bottom w:val="single" w:sz="4" w:space="0" w:color="auto"/>
              <w:right w:val="nil"/>
            </w:tcBorders>
          </w:tcPr>
          <w:p w14:paraId="3AE5AD43" w14:textId="33499625" w:rsidR="00BC7B1C" w:rsidRPr="00EF41D4" w:rsidRDefault="00BC7B1C" w:rsidP="00BC7B1C">
            <w:pPr>
              <w:pStyle w:val="tabelas"/>
            </w:pPr>
            <w:r w:rsidRPr="00EF41D4">
              <w:t>0.95</w:t>
            </w:r>
          </w:p>
        </w:tc>
        <w:tc>
          <w:tcPr>
            <w:tcW w:w="819" w:type="dxa"/>
            <w:tcBorders>
              <w:top w:val="nil"/>
              <w:left w:val="nil"/>
              <w:bottom w:val="single" w:sz="4" w:space="0" w:color="auto"/>
              <w:right w:val="nil"/>
            </w:tcBorders>
          </w:tcPr>
          <w:p w14:paraId="1834B7DD" w14:textId="2CDEE320" w:rsidR="00BC7B1C" w:rsidRPr="00EF41D4" w:rsidRDefault="00BC7B1C" w:rsidP="00BC7B1C">
            <w:pPr>
              <w:pStyle w:val="tabelas"/>
            </w:pPr>
            <w:r w:rsidRPr="00EF41D4">
              <w:t>1.38</w:t>
            </w:r>
          </w:p>
        </w:tc>
        <w:tc>
          <w:tcPr>
            <w:tcW w:w="818" w:type="dxa"/>
            <w:tcBorders>
              <w:top w:val="nil"/>
              <w:left w:val="nil"/>
              <w:bottom w:val="single" w:sz="4" w:space="0" w:color="auto"/>
              <w:right w:val="nil"/>
            </w:tcBorders>
          </w:tcPr>
          <w:p w14:paraId="397E4891" w14:textId="31DF7276" w:rsidR="00BC7B1C" w:rsidRPr="00EF41D4" w:rsidRDefault="00BC7B1C" w:rsidP="00BC7B1C">
            <w:pPr>
              <w:pStyle w:val="tabelas"/>
            </w:pPr>
            <w:r w:rsidRPr="00EF41D4">
              <w:t>1.78</w:t>
            </w:r>
          </w:p>
        </w:tc>
        <w:tc>
          <w:tcPr>
            <w:tcW w:w="818" w:type="dxa"/>
            <w:tcBorders>
              <w:top w:val="nil"/>
              <w:left w:val="nil"/>
              <w:bottom w:val="single" w:sz="4" w:space="0" w:color="auto"/>
              <w:right w:val="nil"/>
            </w:tcBorders>
          </w:tcPr>
          <w:p w14:paraId="3CB2ADC1" w14:textId="26751031" w:rsidR="00BC7B1C" w:rsidRPr="00EF41D4" w:rsidRDefault="00BC7B1C" w:rsidP="00BC7B1C">
            <w:pPr>
              <w:pStyle w:val="tabelas"/>
            </w:pPr>
            <w:r w:rsidRPr="00EF41D4">
              <w:t>2.16</w:t>
            </w:r>
          </w:p>
        </w:tc>
        <w:tc>
          <w:tcPr>
            <w:tcW w:w="819" w:type="dxa"/>
            <w:tcBorders>
              <w:top w:val="nil"/>
              <w:left w:val="nil"/>
              <w:bottom w:val="single" w:sz="4" w:space="0" w:color="auto"/>
              <w:right w:val="nil"/>
            </w:tcBorders>
          </w:tcPr>
          <w:p w14:paraId="2DC09F1B" w14:textId="7E6C8E67" w:rsidR="00BC7B1C" w:rsidRPr="00EF41D4" w:rsidRDefault="00BC7B1C" w:rsidP="00BC7B1C">
            <w:pPr>
              <w:pStyle w:val="tabelas"/>
            </w:pPr>
            <w:r w:rsidRPr="00EF41D4">
              <w:t>2.52</w:t>
            </w:r>
          </w:p>
        </w:tc>
        <w:tc>
          <w:tcPr>
            <w:tcW w:w="818" w:type="dxa"/>
            <w:tcBorders>
              <w:top w:val="nil"/>
              <w:left w:val="nil"/>
              <w:bottom w:val="single" w:sz="4" w:space="0" w:color="auto"/>
              <w:right w:val="nil"/>
            </w:tcBorders>
          </w:tcPr>
          <w:p w14:paraId="51A4880E" w14:textId="0782F0D2" w:rsidR="00BC7B1C" w:rsidRPr="00EF41D4" w:rsidRDefault="00BC7B1C" w:rsidP="00BC7B1C">
            <w:pPr>
              <w:pStyle w:val="tabelas"/>
            </w:pPr>
            <w:r w:rsidRPr="00EF41D4">
              <w:t>2.86</w:t>
            </w:r>
          </w:p>
        </w:tc>
        <w:tc>
          <w:tcPr>
            <w:tcW w:w="819" w:type="dxa"/>
            <w:tcBorders>
              <w:top w:val="nil"/>
              <w:left w:val="nil"/>
              <w:bottom w:val="single" w:sz="4" w:space="0" w:color="auto"/>
              <w:right w:val="nil"/>
            </w:tcBorders>
          </w:tcPr>
          <w:p w14:paraId="3004523C" w14:textId="2C22C285" w:rsidR="00BC7B1C" w:rsidRPr="00EF41D4" w:rsidRDefault="00BC7B1C" w:rsidP="00BC7B1C">
            <w:pPr>
              <w:pStyle w:val="tabelas"/>
            </w:pPr>
            <w:r w:rsidRPr="00EF41D4">
              <w:t>3.17</w:t>
            </w:r>
          </w:p>
        </w:tc>
        <w:tc>
          <w:tcPr>
            <w:tcW w:w="818" w:type="dxa"/>
            <w:tcBorders>
              <w:top w:val="nil"/>
              <w:left w:val="nil"/>
              <w:bottom w:val="single" w:sz="4" w:space="0" w:color="auto"/>
              <w:right w:val="nil"/>
            </w:tcBorders>
          </w:tcPr>
          <w:p w14:paraId="30D396C6" w14:textId="5FE84474" w:rsidR="00BC7B1C" w:rsidRPr="00EF41D4" w:rsidRDefault="00BC7B1C" w:rsidP="00BC7B1C">
            <w:pPr>
              <w:pStyle w:val="tabelas"/>
            </w:pPr>
            <w:r w:rsidRPr="00EF41D4">
              <w:t>3.46</w:t>
            </w:r>
          </w:p>
        </w:tc>
        <w:tc>
          <w:tcPr>
            <w:tcW w:w="818" w:type="dxa"/>
            <w:tcBorders>
              <w:top w:val="nil"/>
              <w:left w:val="nil"/>
              <w:bottom w:val="single" w:sz="4" w:space="0" w:color="auto"/>
              <w:right w:val="nil"/>
            </w:tcBorders>
          </w:tcPr>
          <w:p w14:paraId="404BEEA4" w14:textId="7A132D37" w:rsidR="00BC7B1C" w:rsidRPr="00EF41D4" w:rsidRDefault="00BC7B1C" w:rsidP="00BC7B1C">
            <w:pPr>
              <w:pStyle w:val="tabelas"/>
            </w:pPr>
            <w:r w:rsidRPr="00EF41D4">
              <w:t>3.73</w:t>
            </w:r>
          </w:p>
        </w:tc>
      </w:tr>
    </w:tbl>
    <w:p w14:paraId="0A63C4ED" w14:textId="5CE4A4A8" w:rsidR="00610683" w:rsidRPr="00EF41D4" w:rsidRDefault="00610683" w:rsidP="007A6EA6">
      <w:pPr>
        <w:pStyle w:val="Heading1"/>
        <w:numPr>
          <w:ilvl w:val="0"/>
          <w:numId w:val="26"/>
        </w:numPr>
        <w:rPr>
          <w:lang w:val="en-US"/>
        </w:rPr>
      </w:pPr>
      <w:r w:rsidRPr="00EF41D4">
        <w:rPr>
          <w:lang w:val="en-US"/>
        </w:rPr>
        <w:t>Establishing Cash flows</w:t>
      </w:r>
    </w:p>
    <w:p w14:paraId="6EA6CD01" w14:textId="4F737F0B" w:rsidR="00241D4B" w:rsidRPr="00EF41D4" w:rsidRDefault="00241D4B" w:rsidP="009369C1">
      <w:pPr>
        <w:rPr>
          <w:lang w:val="en-US"/>
        </w:rPr>
      </w:pPr>
      <w:r w:rsidRPr="00EF41D4">
        <w:rPr>
          <w:lang w:val="en-US"/>
        </w:rPr>
        <w:t xml:space="preserve">The PMV of real estate using a dynamic cost approach </w:t>
      </w:r>
      <w:r w:rsidR="003A1AED" w:rsidRPr="00EF41D4">
        <w:rPr>
          <w:lang w:val="en-US"/>
        </w:rPr>
        <w:t>is</w:t>
      </w:r>
      <w:r w:rsidRPr="00EF41D4">
        <w:rPr>
          <w:lang w:val="en-US"/>
        </w:rPr>
        <w:t xml:space="preserve"> determined in a similar way of the static approach as in Expression </w:t>
      </w:r>
      <w:r w:rsidRPr="00EF41D4">
        <w:rPr>
          <w:lang w:val="en-US"/>
        </w:rPr>
        <w:fldChar w:fldCharType="begin"/>
      </w:r>
      <w:r w:rsidRPr="00EF41D4">
        <w:rPr>
          <w:lang w:val="en-US"/>
        </w:rPr>
        <w:instrText xml:space="preserve"> GOTOBUTTON ZEqnNum481469  \* MERGEFORMAT </w:instrText>
      </w:r>
      <w:r w:rsidRPr="00EF41D4">
        <w:rPr>
          <w:lang w:val="en-US"/>
        </w:rPr>
        <w:fldChar w:fldCharType="begin"/>
      </w:r>
      <w:r w:rsidRPr="00EF41D4">
        <w:rPr>
          <w:lang w:val="en-US"/>
        </w:rPr>
        <w:instrText xml:space="preserve"> REF ZEqnNum481469 \* Charformat \! \* MERGEFORMAT </w:instrText>
      </w:r>
      <w:r w:rsidRPr="00EF41D4">
        <w:rPr>
          <w:lang w:val="en-US"/>
        </w:rPr>
        <w:fldChar w:fldCharType="separate"/>
      </w:r>
      <w:r w:rsidR="00386191" w:rsidRPr="00EF41D4">
        <w:rPr>
          <w:lang w:val="en-US"/>
        </w:rPr>
        <w:instrText>(</w:instrText>
      </w:r>
      <w:r w:rsidR="00386191">
        <w:rPr>
          <w:lang w:val="en-US"/>
        </w:rPr>
        <w:instrText>4</w:instrText>
      </w:r>
      <w:r w:rsidR="00386191" w:rsidRPr="00EF41D4">
        <w:rPr>
          <w:lang w:val="en-US"/>
        </w:rPr>
        <w:instrText>)</w:instrText>
      </w:r>
      <w:r w:rsidRPr="00EF41D4">
        <w:rPr>
          <w:lang w:val="en-US"/>
        </w:rPr>
        <w:fldChar w:fldCharType="end"/>
      </w:r>
      <w:r w:rsidRPr="00EF41D4">
        <w:rPr>
          <w:lang w:val="en-US"/>
        </w:rPr>
        <w:fldChar w:fldCharType="end"/>
      </w:r>
      <w:r w:rsidRPr="00EF41D4">
        <w:rPr>
          <w:lang w:val="en-US"/>
        </w:rPr>
        <w:t xml:space="preserve"> considering the time consumption for each </w:t>
      </w:r>
      <w:r w:rsidR="003A1AED" w:rsidRPr="00EF41D4">
        <w:rPr>
          <w:lang w:val="en-US"/>
        </w:rPr>
        <w:t xml:space="preserve">activity of the </w:t>
      </w:r>
      <w:r w:rsidR="003A1AED" w:rsidRPr="00EF41D4">
        <w:rPr>
          <w:lang w:val="en-US"/>
        </w:rPr>
        <w:lastRenderedPageBreak/>
        <w:t>project</w:t>
      </w:r>
      <w:r w:rsidRPr="00EF41D4">
        <w:rPr>
          <w:lang w:val="en-US"/>
        </w:rPr>
        <w:t xml:space="preserve">: land costs and design fees (L), construction, site, and landscaping costs C, nontangible or immaterial costs (I). </w:t>
      </w:r>
    </w:p>
    <w:p w14:paraId="404631E3" w14:textId="168EB808" w:rsidR="00D53AC6" w:rsidRPr="00EF41D4" w:rsidRDefault="00D53AC6" w:rsidP="00241D4B">
      <w:pPr>
        <w:rPr>
          <w:lang w:val="en-US"/>
        </w:rPr>
      </w:pPr>
    </w:p>
    <w:p w14:paraId="62DFAB91" w14:textId="77777777" w:rsidR="00D53AC6" w:rsidRPr="00EF41D4" w:rsidRDefault="00D53AC6" w:rsidP="009369C1">
      <w:pPr>
        <w:pStyle w:val="figure"/>
        <w:rPr>
          <w:noProof w:val="0"/>
          <w:lang w:val="en-US"/>
        </w:rPr>
      </w:pPr>
      <w:r w:rsidRPr="00EF41D4">
        <w:rPr>
          <w:lang w:val="en-US"/>
        </w:rPr>
        <w:drawing>
          <wp:inline distT="0" distB="0" distL="0" distR="0" wp14:anchorId="569F980C" wp14:editId="4357AB31">
            <wp:extent cx="3939881" cy="166130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png"/>
                    <pic:cNvPicPr/>
                  </pic:nvPicPr>
                  <pic:blipFill>
                    <a:blip r:embed="rId90">
                      <a:extLst>
                        <a:ext uri="{28A0092B-C50C-407E-A947-70E740481C1C}">
                          <a14:useLocalDpi xmlns:a14="http://schemas.microsoft.com/office/drawing/2010/main" val="0"/>
                        </a:ext>
                      </a:extLst>
                    </a:blip>
                    <a:stretch>
                      <a:fillRect/>
                    </a:stretch>
                  </pic:blipFill>
                  <pic:spPr>
                    <a:xfrm>
                      <a:off x="0" y="0"/>
                      <a:ext cx="3939881" cy="1661304"/>
                    </a:xfrm>
                    <a:prstGeom prst="rect">
                      <a:avLst/>
                    </a:prstGeom>
                  </pic:spPr>
                </pic:pic>
              </a:graphicData>
            </a:graphic>
          </wp:inline>
        </w:drawing>
      </w:r>
    </w:p>
    <w:p w14:paraId="7C36C01A" w14:textId="40CA00D8" w:rsidR="00D53AC6" w:rsidRPr="00EF41D4" w:rsidRDefault="00D53AC6" w:rsidP="00FC7A72">
      <w:pPr>
        <w:pStyle w:val="Caption"/>
        <w:jc w:val="center"/>
        <w:rPr>
          <w:lang w:val="en-US"/>
        </w:rPr>
      </w:pPr>
      <w:bookmarkStart w:id="14" w:name="_Ref5115517"/>
      <w:r w:rsidRPr="00EF41D4">
        <w:rPr>
          <w:lang w:val="en-US"/>
        </w:rPr>
        <w:t xml:space="preserve">Figure </w:t>
      </w:r>
      <w:r w:rsidR="000220E6" w:rsidRPr="00EF41D4">
        <w:rPr>
          <w:lang w:val="en-US"/>
        </w:rPr>
        <w:fldChar w:fldCharType="begin"/>
      </w:r>
      <w:r w:rsidR="000220E6" w:rsidRPr="00EF41D4">
        <w:rPr>
          <w:lang w:val="en-US"/>
        </w:rPr>
        <w:instrText xml:space="preserve"> SEQ Figure \* ARABIC </w:instrText>
      </w:r>
      <w:r w:rsidR="000220E6" w:rsidRPr="00EF41D4">
        <w:rPr>
          <w:lang w:val="en-US"/>
        </w:rPr>
        <w:fldChar w:fldCharType="separate"/>
      </w:r>
      <w:r w:rsidR="00386191">
        <w:rPr>
          <w:noProof/>
          <w:lang w:val="en-US"/>
        </w:rPr>
        <w:t>2</w:t>
      </w:r>
      <w:r w:rsidR="000220E6" w:rsidRPr="00EF41D4">
        <w:rPr>
          <w:lang w:val="en-US"/>
        </w:rPr>
        <w:fldChar w:fldCharType="end"/>
      </w:r>
      <w:bookmarkEnd w:id="14"/>
      <w:r w:rsidRPr="00EF41D4">
        <w:rPr>
          <w:lang w:val="en-US"/>
        </w:rPr>
        <w:t xml:space="preserve"> – Simplified Gant diagram for an Investment project</w:t>
      </w:r>
    </w:p>
    <w:p w14:paraId="692B6D7A" w14:textId="3FB45CA7" w:rsidR="00D53AC6" w:rsidRPr="00EF41D4" w:rsidRDefault="00D53AC6" w:rsidP="009369C1">
      <w:pPr>
        <w:rPr>
          <w:lang w:val="en-US"/>
        </w:rPr>
      </w:pPr>
      <w:r w:rsidRPr="00EF41D4">
        <w:rPr>
          <w:lang w:val="en-US"/>
        </w:rPr>
        <w:t xml:space="preserve">Referring to </w:t>
      </w:r>
      <w:r w:rsidRPr="00EF41D4">
        <w:rPr>
          <w:lang w:val="en-US"/>
        </w:rPr>
        <w:fldChar w:fldCharType="begin"/>
      </w:r>
      <w:r w:rsidRPr="00EF41D4">
        <w:rPr>
          <w:lang w:val="en-US"/>
        </w:rPr>
        <w:instrText xml:space="preserve"> REF _Ref5115517 \h </w:instrText>
      </w:r>
      <w:r w:rsidRPr="00EF41D4">
        <w:rPr>
          <w:lang w:val="en-US"/>
        </w:rPr>
      </w:r>
      <w:r w:rsidRPr="00EF41D4">
        <w:rPr>
          <w:lang w:val="en-US"/>
        </w:rPr>
        <w:fldChar w:fldCharType="separate"/>
      </w:r>
      <w:r w:rsidR="00386191" w:rsidRPr="00EF41D4">
        <w:rPr>
          <w:lang w:val="en-US"/>
        </w:rPr>
        <w:t xml:space="preserve">Figure </w:t>
      </w:r>
      <w:r w:rsidR="00386191">
        <w:rPr>
          <w:noProof/>
          <w:lang w:val="en-US"/>
        </w:rPr>
        <w:t>2</w:t>
      </w:r>
      <w:r w:rsidRPr="00EF41D4">
        <w:rPr>
          <w:lang w:val="en-US"/>
        </w:rPr>
        <w:fldChar w:fldCharType="end"/>
      </w:r>
      <w:r w:rsidRPr="00EF41D4">
        <w:rPr>
          <w:lang w:val="en-US"/>
        </w:rPr>
        <w:t xml:space="preserve"> a simple </w:t>
      </w:r>
      <w:sdt>
        <w:sdtPr>
          <w:rPr>
            <w:lang w:val="en-US"/>
          </w:rPr>
          <w:tag w:val="goog_rdk_366"/>
          <w:id w:val="1811750513"/>
        </w:sdtPr>
        <w:sdtEndPr/>
        <w:sdtContent/>
      </w:sdt>
      <w:sdt>
        <w:sdtPr>
          <w:rPr>
            <w:lang w:val="en-US"/>
          </w:rPr>
          <w:tag w:val="goog_rdk_400"/>
          <w:id w:val="770446651"/>
        </w:sdtPr>
        <w:sdtEndPr/>
        <w:sdtContent/>
      </w:sdt>
      <w:sdt>
        <w:sdtPr>
          <w:rPr>
            <w:lang w:val="en-US"/>
          </w:rPr>
          <w:tag w:val="goog_rdk_435"/>
          <w:id w:val="-1158227166"/>
        </w:sdtPr>
        <w:sdtEndPr/>
        <w:sdtContent/>
      </w:sdt>
      <w:sdt>
        <w:sdtPr>
          <w:rPr>
            <w:lang w:val="en-US"/>
          </w:rPr>
          <w:tag w:val="goog_rdk_472"/>
          <w:id w:val="12588370"/>
        </w:sdtPr>
        <w:sdtEndPr/>
        <w:sdtContent/>
      </w:sdt>
      <w:sdt>
        <w:sdtPr>
          <w:rPr>
            <w:lang w:val="en-US"/>
          </w:rPr>
          <w:tag w:val="goog_rdk_510"/>
          <w:id w:val="1186799207"/>
        </w:sdtPr>
        <w:sdtEndPr/>
        <w:sdtContent/>
      </w:sdt>
      <w:sdt>
        <w:sdtPr>
          <w:rPr>
            <w:lang w:val="en-US"/>
          </w:rPr>
          <w:tag w:val="goog_rdk_549"/>
          <w:id w:val="-1544973918"/>
        </w:sdtPr>
        <w:sdtEndPr/>
        <w:sdtContent/>
      </w:sdt>
      <w:sdt>
        <w:sdtPr>
          <w:rPr>
            <w:lang w:val="en-US"/>
          </w:rPr>
          <w:tag w:val="goog_rdk_590"/>
          <w:id w:val="1432085821"/>
        </w:sdtPr>
        <w:sdtEndPr/>
        <w:sdtContent/>
      </w:sdt>
      <w:sdt>
        <w:sdtPr>
          <w:rPr>
            <w:lang w:val="en-US"/>
          </w:rPr>
          <w:tag w:val="goog_rdk_633"/>
          <w:id w:val="-1312640744"/>
        </w:sdtPr>
        <w:sdtEndPr/>
        <w:sdtContent/>
      </w:sdt>
      <w:sdt>
        <w:sdtPr>
          <w:rPr>
            <w:lang w:val="en-US"/>
          </w:rPr>
          <w:tag w:val="goog_rdk_676"/>
          <w:id w:val="1145007618"/>
        </w:sdtPr>
        <w:sdtEndPr/>
        <w:sdtContent/>
      </w:sdt>
      <w:r w:rsidRPr="00EF41D4">
        <w:rPr>
          <w:lang w:val="en-US"/>
        </w:rPr>
        <w:t xml:space="preserve">Gantt chart is presented with the horizontal axis </w:t>
      </w:r>
      <w:sdt>
        <w:sdtPr>
          <w:rPr>
            <w:lang w:val="en-US"/>
          </w:rPr>
          <w:tag w:val="goog_rdk_342"/>
          <w:id w:val="2123872974"/>
        </w:sdtPr>
        <w:sdtEndPr/>
        <w:sdtContent/>
      </w:sdt>
      <w:sdt>
        <w:sdtPr>
          <w:rPr>
            <w:lang w:val="en-US"/>
          </w:rPr>
          <w:tag w:val="goog_rdk_375"/>
          <w:id w:val="-421257325"/>
        </w:sdtPr>
        <w:sdtEndPr/>
        <w:sdtContent/>
      </w:sdt>
      <w:sdt>
        <w:sdtPr>
          <w:rPr>
            <w:lang w:val="en-US"/>
          </w:rPr>
          <w:tag w:val="goog_rdk_409"/>
          <w:id w:val="-1790347659"/>
        </w:sdtPr>
        <w:sdtEndPr/>
        <w:sdtContent/>
      </w:sdt>
      <w:sdt>
        <w:sdtPr>
          <w:rPr>
            <w:lang w:val="en-US"/>
          </w:rPr>
          <w:tag w:val="goog_rdk_445"/>
          <w:id w:val="-1137645537"/>
        </w:sdtPr>
        <w:sdtEndPr/>
        <w:sdtContent/>
      </w:sdt>
      <w:sdt>
        <w:sdtPr>
          <w:rPr>
            <w:lang w:val="en-US"/>
          </w:rPr>
          <w:tag w:val="goog_rdk_482"/>
          <w:id w:val="1679533769"/>
        </w:sdtPr>
        <w:sdtEndPr/>
        <w:sdtContent/>
      </w:sdt>
      <w:sdt>
        <w:sdtPr>
          <w:rPr>
            <w:lang w:val="en-US"/>
          </w:rPr>
          <w:tag w:val="goog_rdk_521"/>
          <w:id w:val="-1030105193"/>
        </w:sdtPr>
        <w:sdtEndPr/>
        <w:sdtContent/>
      </w:sdt>
      <w:sdt>
        <w:sdtPr>
          <w:rPr>
            <w:lang w:val="en-US"/>
          </w:rPr>
          <w:tag w:val="goog_rdk_561"/>
          <w:id w:val="922914725"/>
        </w:sdtPr>
        <w:sdtEndPr/>
        <w:sdtContent/>
      </w:sdt>
      <w:sdt>
        <w:sdtPr>
          <w:rPr>
            <w:lang w:val="en-US"/>
          </w:rPr>
          <w:tag w:val="goog_rdk_602"/>
          <w:id w:val="20314"/>
        </w:sdtPr>
        <w:sdtEndPr/>
        <w:sdtContent/>
      </w:sdt>
      <w:sdt>
        <w:sdtPr>
          <w:rPr>
            <w:lang w:val="en-US"/>
          </w:rPr>
          <w:tag w:val="goog_rdk_646"/>
          <w:id w:val="2053106093"/>
        </w:sdtPr>
        <w:sdtEndPr/>
        <w:sdtContent/>
      </w:sdt>
      <w:r w:rsidR="00A3097C" w:rsidRPr="00EF41D4">
        <w:rPr>
          <w:lang w:val="en-US"/>
        </w:rPr>
        <w:t>showing</w:t>
      </w:r>
      <w:r w:rsidRPr="00EF41D4">
        <w:rPr>
          <w:lang w:val="en-US"/>
        </w:rPr>
        <w:t xml:space="preserve"> the </w:t>
      </w:r>
      <w:r w:rsidR="00434B21" w:rsidRPr="00EF41D4">
        <w:rPr>
          <w:lang w:val="en-US"/>
        </w:rPr>
        <w:t>period</w:t>
      </w:r>
      <w:r w:rsidRPr="00EF41D4">
        <w:rPr>
          <w:lang w:val="en-US"/>
        </w:rPr>
        <w:t xml:space="preserve"> </w:t>
      </w:r>
      <w:r w:rsidR="00753762" w:rsidRPr="00EF41D4">
        <w:rPr>
          <w:lang w:val="en-US"/>
        </w:rPr>
        <w:t xml:space="preserve">for all the duration </w:t>
      </w:r>
      <w:r w:rsidRPr="00EF41D4">
        <w:rPr>
          <w:lang w:val="en-US"/>
        </w:rPr>
        <w:t>of a real estate project broken down in</w:t>
      </w:r>
      <w:r w:rsidR="00753762" w:rsidRPr="00EF41D4">
        <w:rPr>
          <w:lang w:val="en-US"/>
        </w:rPr>
        <w:t xml:space="preserve"> the</w:t>
      </w:r>
      <w:r w:rsidRPr="00EF41D4">
        <w:rPr>
          <w:lang w:val="en-US"/>
        </w:rPr>
        <w:t xml:space="preserve"> </w:t>
      </w:r>
      <w:r w:rsidR="00753762" w:rsidRPr="00EF41D4">
        <w:rPr>
          <w:lang w:val="en-US"/>
        </w:rPr>
        <w:t xml:space="preserve">abovementioned </w:t>
      </w:r>
      <w:r w:rsidRPr="00EF41D4">
        <w:rPr>
          <w:lang w:val="en-US"/>
        </w:rPr>
        <w:t xml:space="preserve">4 </w:t>
      </w:r>
      <w:r w:rsidR="00753762" w:rsidRPr="00EF41D4">
        <w:rPr>
          <w:lang w:val="en-US"/>
        </w:rPr>
        <w:t>tasks. The Land costs are assumed to occur at t=0</w:t>
      </w:r>
      <w:r w:rsidR="00434B21" w:rsidRPr="00EF41D4">
        <w:rPr>
          <w:lang w:val="en-US"/>
        </w:rPr>
        <w:t xml:space="preserve">. </w:t>
      </w:r>
      <w:r w:rsidR="00753762" w:rsidRPr="00EF41D4">
        <w:rPr>
          <w:lang w:val="en-US"/>
        </w:rPr>
        <w:t xml:space="preserve"> </w:t>
      </w:r>
      <w:r w:rsidR="00434B21" w:rsidRPr="00EF41D4">
        <w:rPr>
          <w:lang w:val="en-US"/>
        </w:rPr>
        <w:t>T</w:t>
      </w:r>
      <w:r w:rsidR="00753762" w:rsidRPr="00EF41D4">
        <w:rPr>
          <w:lang w:val="en-US"/>
        </w:rPr>
        <w:t>he other items</w:t>
      </w:r>
      <w:r w:rsidR="00434B21" w:rsidRPr="00EF41D4">
        <w:rPr>
          <w:lang w:val="en-US"/>
        </w:rPr>
        <w:t xml:space="preserve"> are</w:t>
      </w:r>
      <w:r w:rsidR="00753762" w:rsidRPr="00EF41D4">
        <w:rPr>
          <w:lang w:val="en-US"/>
        </w:rPr>
        <w:t xml:space="preserve"> </w:t>
      </w:r>
      <w:r w:rsidR="00434B21" w:rsidRPr="00EF41D4">
        <w:rPr>
          <w:lang w:val="en-US"/>
        </w:rPr>
        <w:t xml:space="preserve">considered to </w:t>
      </w:r>
      <w:r w:rsidR="00753762" w:rsidRPr="00EF41D4">
        <w:rPr>
          <w:lang w:val="en-US"/>
        </w:rPr>
        <w:t>flow</w:t>
      </w:r>
      <w:r w:rsidR="00434B21" w:rsidRPr="00EF41D4">
        <w:rPr>
          <w:lang w:val="en-US"/>
        </w:rPr>
        <w:t xml:space="preserve"> </w:t>
      </w:r>
      <w:r w:rsidR="00753762" w:rsidRPr="00EF41D4">
        <w:rPr>
          <w:lang w:val="en-US"/>
        </w:rPr>
        <w:t>continuous</w:t>
      </w:r>
      <w:r w:rsidR="00434B21" w:rsidRPr="00EF41D4">
        <w:rPr>
          <w:lang w:val="en-US"/>
        </w:rPr>
        <w:t xml:space="preserve">ly.  Their </w:t>
      </w:r>
      <w:r w:rsidR="00753762" w:rsidRPr="00EF41D4">
        <w:rPr>
          <w:lang w:val="en-US"/>
        </w:rPr>
        <w:t xml:space="preserve">equivalent </w:t>
      </w:r>
      <w:r w:rsidR="00434B21" w:rsidRPr="00EF41D4">
        <w:rPr>
          <w:lang w:val="en-US"/>
        </w:rPr>
        <w:t xml:space="preserve">occurrence time </w:t>
      </w:r>
      <w:r w:rsidR="00EE3514" w:rsidRPr="00EF41D4">
        <w:rPr>
          <w:lang w:val="en-US"/>
        </w:rPr>
        <w:t>is</w:t>
      </w:r>
      <w:r w:rsidR="00753762" w:rsidRPr="00EF41D4">
        <w:rPr>
          <w:lang w:val="en-US"/>
        </w:rPr>
        <w:t xml:space="preserve">  </w:t>
      </w:r>
      <w:r w:rsidR="00753762" w:rsidRPr="00EF41D4">
        <w:rPr>
          <w:position w:val="-12"/>
          <w:lang w:val="en-US"/>
        </w:rPr>
        <w:object w:dxaOrig="440" w:dyaOrig="360" w14:anchorId="6E1CB7A2">
          <v:shape id="_x0000_i1065" type="#_x0000_t75" style="width:21.6pt;height:18pt" o:ole="">
            <v:imagedata r:id="rId91" o:title=""/>
          </v:shape>
          <o:OLEObject Type="Embed" ProgID="Equation.DSMT4" ShapeID="_x0000_i1065" DrawAspect="Content" ObjectID="_1623051908" r:id="rId92"/>
        </w:object>
      </w:r>
      <w:r w:rsidR="00753762" w:rsidRPr="00EF41D4">
        <w:rPr>
          <w:lang w:val="en-US"/>
        </w:rPr>
        <w:t xml:space="preserve">, </w:t>
      </w:r>
      <w:r w:rsidR="00753762" w:rsidRPr="00EF41D4">
        <w:rPr>
          <w:position w:val="-12"/>
          <w:lang w:val="en-US"/>
        </w:rPr>
        <w:object w:dxaOrig="380" w:dyaOrig="360" w14:anchorId="490D5590">
          <v:shape id="_x0000_i1066" type="#_x0000_t75" style="width:19.2pt;height:18pt" o:ole="">
            <v:imagedata r:id="rId93" o:title=""/>
          </v:shape>
          <o:OLEObject Type="Embed" ProgID="Equation.DSMT4" ShapeID="_x0000_i1066" DrawAspect="Content" ObjectID="_1623051909" r:id="rId94"/>
        </w:object>
      </w:r>
      <w:r w:rsidR="00753762" w:rsidRPr="00EF41D4">
        <w:rPr>
          <w:lang w:val="en-US"/>
        </w:rPr>
        <w:t xml:space="preserve">and </w:t>
      </w:r>
      <w:r w:rsidR="00753762" w:rsidRPr="00EF41D4">
        <w:rPr>
          <w:position w:val="-12"/>
          <w:lang w:val="en-US"/>
        </w:rPr>
        <w:object w:dxaOrig="499" w:dyaOrig="360" w14:anchorId="5B942391">
          <v:shape id="_x0000_i1067" type="#_x0000_t75" style="width:25.2pt;height:18pt" o:ole="">
            <v:imagedata r:id="rId95" o:title=""/>
          </v:shape>
          <o:OLEObject Type="Embed" ProgID="Equation.DSMT4" ShapeID="_x0000_i1067" DrawAspect="Content" ObjectID="_1623051910" r:id="rId96"/>
        </w:object>
      </w:r>
      <w:r w:rsidR="00434B21" w:rsidRPr="00EF41D4">
        <w:rPr>
          <w:lang w:val="en-US"/>
        </w:rPr>
        <w:t>for the direct costs (C), indirect costs (I)  and the income representing the presumed market value (PMV)</w:t>
      </w:r>
      <w:r w:rsidR="00753762" w:rsidRPr="00EF41D4">
        <w:rPr>
          <w:lang w:val="en-US"/>
        </w:rPr>
        <w:t>.</w:t>
      </w:r>
      <w:r w:rsidR="00240FFB" w:rsidRPr="00EF41D4">
        <w:rPr>
          <w:lang w:val="en-US"/>
        </w:rPr>
        <w:t xml:space="preserve"> More refined scheduling may be established for the diagram depending on the accurateness of the appraisal, </w:t>
      </w:r>
      <w:sdt>
        <w:sdtPr>
          <w:rPr>
            <w:lang w:val="en-US"/>
          </w:rPr>
          <w:tag w:val="goog_rdk_391"/>
          <w:id w:val="1408269193"/>
        </w:sdtPr>
        <w:sdtEndPr/>
        <w:sdtContent/>
      </w:sdt>
      <w:sdt>
        <w:sdtPr>
          <w:rPr>
            <w:lang w:val="en-US"/>
          </w:rPr>
          <w:tag w:val="goog_rdk_425"/>
          <w:id w:val="-1938367245"/>
        </w:sdtPr>
        <w:sdtEndPr/>
        <w:sdtContent/>
      </w:sdt>
      <w:sdt>
        <w:sdtPr>
          <w:rPr>
            <w:lang w:val="en-US"/>
          </w:rPr>
          <w:tag w:val="goog_rdk_462"/>
          <w:id w:val="-1236621853"/>
        </w:sdtPr>
        <w:sdtEndPr/>
        <w:sdtContent/>
      </w:sdt>
      <w:sdt>
        <w:sdtPr>
          <w:rPr>
            <w:lang w:val="en-US"/>
          </w:rPr>
          <w:tag w:val="goog_rdk_500"/>
          <w:id w:val="1452902472"/>
        </w:sdtPr>
        <w:sdtEndPr/>
        <w:sdtContent/>
      </w:sdt>
      <w:sdt>
        <w:sdtPr>
          <w:rPr>
            <w:lang w:val="en-US"/>
          </w:rPr>
          <w:tag w:val="goog_rdk_539"/>
          <w:id w:val="-1789811147"/>
        </w:sdtPr>
        <w:sdtEndPr/>
        <w:sdtContent/>
      </w:sdt>
      <w:sdt>
        <w:sdtPr>
          <w:rPr>
            <w:lang w:val="en-US"/>
          </w:rPr>
          <w:tag w:val="goog_rdk_580"/>
          <w:id w:val="-1904827914"/>
        </w:sdtPr>
        <w:sdtEndPr/>
        <w:sdtContent/>
      </w:sdt>
      <w:sdt>
        <w:sdtPr>
          <w:rPr>
            <w:lang w:val="en-US"/>
          </w:rPr>
          <w:tag w:val="goog_rdk_621"/>
          <w:id w:val="-1388869523"/>
        </w:sdtPr>
        <w:sdtEndPr/>
        <w:sdtContent/>
      </w:sdt>
      <w:sdt>
        <w:sdtPr>
          <w:rPr>
            <w:lang w:val="en-US"/>
          </w:rPr>
          <w:tag w:val="goog_rdk_665"/>
          <w:id w:val="248163276"/>
        </w:sdtPr>
        <w:sdtEndPr/>
        <w:sdtContent/>
      </w:sdt>
      <w:r w:rsidR="00A3097C" w:rsidRPr="00EF41D4">
        <w:rPr>
          <w:lang w:val="en-US"/>
        </w:rPr>
        <w:t>f</w:t>
      </w:r>
      <w:r w:rsidR="00240FFB" w:rsidRPr="00EF41D4">
        <w:rPr>
          <w:lang w:val="en-US"/>
        </w:rPr>
        <w:t>or instance, the indirect costs can be split into real administrative costs and marketing fees, the former during the construction process and the later during the sales period.</w:t>
      </w:r>
    </w:p>
    <w:p w14:paraId="2AC2D5BA" w14:textId="7FD537FA" w:rsidR="00241D4B" w:rsidRPr="00EF41D4" w:rsidRDefault="00EE3514" w:rsidP="00190FF6">
      <w:pPr>
        <w:rPr>
          <w:lang w:val="en-US"/>
        </w:rPr>
      </w:pPr>
      <w:r w:rsidRPr="00EF41D4">
        <w:rPr>
          <w:lang w:val="en-US"/>
        </w:rPr>
        <w:t>Thus, the following expression can be written:</w:t>
      </w:r>
    </w:p>
    <w:p w14:paraId="78CFEDB7" w14:textId="1F76506C" w:rsidR="00241D4B" w:rsidRPr="00EF41D4" w:rsidRDefault="00241D4B" w:rsidP="00190FF6">
      <w:pPr>
        <w:pStyle w:val="MTDisplayEquation"/>
        <w:rPr>
          <w:noProof w:val="0"/>
          <w:lang w:val="en-US"/>
        </w:rPr>
      </w:pPr>
      <w:r w:rsidRPr="00EF41D4">
        <w:rPr>
          <w:noProof w:val="0"/>
          <w:lang w:val="en-US"/>
        </w:rPr>
        <w:tab/>
      </w:r>
      <w:r w:rsidR="00C26A42" w:rsidRPr="00EF41D4">
        <w:rPr>
          <w:noProof w:val="0"/>
          <w:position w:val="-20"/>
          <w:lang w:val="en-US"/>
        </w:rPr>
        <w:object w:dxaOrig="5179" w:dyaOrig="520" w14:anchorId="23511644">
          <v:shape id="_x0000_i1068" type="#_x0000_t75" style="width:259.2pt;height:26.4pt" o:ole="">
            <v:imagedata r:id="rId97" o:title=""/>
          </v:shape>
          <o:OLEObject Type="Embed" ProgID="Equation.DSMT4" ShapeID="_x0000_i1068" DrawAspect="Content" ObjectID="_1623051911" r:id="rId98"/>
        </w:object>
      </w:r>
      <w:r w:rsidRPr="00EF41D4">
        <w:rPr>
          <w:noProof w:val="0"/>
          <w:lang w:val="en-US"/>
        </w:rPr>
        <w:t xml:space="preserve"> </w:t>
      </w:r>
      <w:r w:rsidRPr="00EF41D4">
        <w:rPr>
          <w:noProof w:val="0"/>
          <w:lang w:val="en-US"/>
        </w:rPr>
        <w:tab/>
      </w:r>
      <w:r w:rsidR="00B2623B" w:rsidRPr="00EF41D4">
        <w:rPr>
          <w:noProof w:val="0"/>
          <w:lang w:val="en-US"/>
        </w:rPr>
        <w:fldChar w:fldCharType="begin"/>
      </w:r>
      <w:r w:rsidR="00B2623B" w:rsidRPr="00EF41D4">
        <w:rPr>
          <w:noProof w:val="0"/>
          <w:lang w:val="en-US"/>
        </w:rPr>
        <w:instrText xml:space="preserve"> MACROBUTTON MTPlaceRef \* MERGEFORMAT </w:instrText>
      </w:r>
      <w:r w:rsidR="00B2623B" w:rsidRPr="00EF41D4">
        <w:rPr>
          <w:noProof w:val="0"/>
          <w:lang w:val="en-US"/>
        </w:rPr>
        <w:fldChar w:fldCharType="begin"/>
      </w:r>
      <w:r w:rsidR="00B2623B" w:rsidRPr="00EF41D4">
        <w:rPr>
          <w:noProof w:val="0"/>
          <w:lang w:val="en-US"/>
        </w:rPr>
        <w:instrText xml:space="preserve"> SEQ MTEqn \h \* MERGEFORMAT </w:instrText>
      </w:r>
      <w:r w:rsidR="00B2623B" w:rsidRPr="00EF41D4">
        <w:rPr>
          <w:noProof w:val="0"/>
          <w:lang w:val="en-US"/>
        </w:rPr>
        <w:fldChar w:fldCharType="end"/>
      </w:r>
      <w:bookmarkStart w:id="15" w:name="ZEqnNum959465"/>
      <w:r w:rsidR="00B2623B" w:rsidRPr="00EF41D4">
        <w:rPr>
          <w:noProof w:val="0"/>
          <w:lang w:val="en-US"/>
        </w:rPr>
        <w:instrText>(</w:instrText>
      </w:r>
      <w:r w:rsidR="00B2623B" w:rsidRPr="00EF41D4">
        <w:rPr>
          <w:noProof w:val="0"/>
          <w:lang w:val="en-US"/>
        </w:rPr>
        <w:fldChar w:fldCharType="begin"/>
      </w:r>
      <w:r w:rsidR="00B2623B" w:rsidRPr="00EF41D4">
        <w:rPr>
          <w:noProof w:val="0"/>
          <w:lang w:val="en-US"/>
        </w:rPr>
        <w:instrText xml:space="preserve"> SEQ MTEqn \c \* Arabic \* MERGEFORMAT </w:instrText>
      </w:r>
      <w:r w:rsidR="00B2623B" w:rsidRPr="00EF41D4">
        <w:rPr>
          <w:noProof w:val="0"/>
          <w:lang w:val="en-US"/>
        </w:rPr>
        <w:fldChar w:fldCharType="separate"/>
      </w:r>
      <w:r w:rsidR="00386191">
        <w:rPr>
          <w:lang w:val="en-US"/>
        </w:rPr>
        <w:instrText>14</w:instrText>
      </w:r>
      <w:r w:rsidR="00B2623B" w:rsidRPr="00EF41D4">
        <w:rPr>
          <w:noProof w:val="0"/>
          <w:lang w:val="en-US"/>
        </w:rPr>
        <w:fldChar w:fldCharType="end"/>
      </w:r>
      <w:r w:rsidR="00B2623B" w:rsidRPr="00EF41D4">
        <w:rPr>
          <w:noProof w:val="0"/>
          <w:lang w:val="en-US"/>
        </w:rPr>
        <w:instrText>)</w:instrText>
      </w:r>
      <w:bookmarkEnd w:id="15"/>
      <w:r w:rsidR="00B2623B" w:rsidRPr="00EF41D4">
        <w:rPr>
          <w:noProof w:val="0"/>
          <w:lang w:val="en-US"/>
        </w:rPr>
        <w:fldChar w:fldCharType="end"/>
      </w:r>
    </w:p>
    <w:p w14:paraId="1408C6FC" w14:textId="6454DF5A" w:rsidR="00210DC3" w:rsidRPr="00EF41D4" w:rsidRDefault="008C6511" w:rsidP="009369C1">
      <w:pPr>
        <w:rPr>
          <w:lang w:val="en-US"/>
        </w:rPr>
      </w:pPr>
      <w:r w:rsidRPr="00EF41D4">
        <w:rPr>
          <w:lang w:val="en-US"/>
        </w:rPr>
        <w:t>The e</w:t>
      </w:r>
      <w:r w:rsidR="00210DC3" w:rsidRPr="00EF41D4">
        <w:rPr>
          <w:lang w:val="en-US"/>
        </w:rPr>
        <w:t xml:space="preserve">xpression </w:t>
      </w:r>
      <w:r w:rsidR="00210DC3" w:rsidRPr="00EF41D4">
        <w:rPr>
          <w:lang w:val="en-US"/>
        </w:rPr>
        <w:fldChar w:fldCharType="begin"/>
      </w:r>
      <w:r w:rsidR="00210DC3" w:rsidRPr="00EF41D4">
        <w:rPr>
          <w:lang w:val="en-US"/>
        </w:rPr>
        <w:instrText xml:space="preserve"> GOTOBUTTON ZEqnNum959465  \* MERGEFORMAT </w:instrText>
      </w:r>
      <w:r w:rsidR="00210DC3" w:rsidRPr="00EF41D4">
        <w:rPr>
          <w:lang w:val="en-US"/>
        </w:rPr>
        <w:fldChar w:fldCharType="begin"/>
      </w:r>
      <w:r w:rsidR="00210DC3" w:rsidRPr="00EF41D4">
        <w:rPr>
          <w:lang w:val="en-US"/>
        </w:rPr>
        <w:instrText xml:space="preserve"> REF ZEqnNum959465 \* Charformat \! \* MERGEFORMAT </w:instrText>
      </w:r>
      <w:r w:rsidR="00210DC3" w:rsidRPr="00EF41D4">
        <w:rPr>
          <w:lang w:val="en-US"/>
        </w:rPr>
        <w:fldChar w:fldCharType="separate"/>
      </w:r>
      <w:r w:rsidR="00386191" w:rsidRPr="00EF41D4">
        <w:rPr>
          <w:lang w:val="en-US"/>
        </w:rPr>
        <w:instrText>(</w:instrText>
      </w:r>
      <w:r w:rsidR="00386191">
        <w:rPr>
          <w:lang w:val="en-US"/>
        </w:rPr>
        <w:instrText>14</w:instrText>
      </w:r>
      <w:r w:rsidR="00386191" w:rsidRPr="00EF41D4">
        <w:rPr>
          <w:lang w:val="en-US"/>
        </w:rPr>
        <w:instrText>)</w:instrText>
      </w:r>
      <w:r w:rsidR="00210DC3" w:rsidRPr="00EF41D4">
        <w:rPr>
          <w:lang w:val="en-US"/>
        </w:rPr>
        <w:fldChar w:fldCharType="end"/>
      </w:r>
      <w:r w:rsidR="00210DC3" w:rsidRPr="00EF41D4">
        <w:rPr>
          <w:lang w:val="en-US"/>
        </w:rPr>
        <w:fldChar w:fldCharType="end"/>
      </w:r>
      <w:r w:rsidR="00240FFB" w:rsidRPr="00EF41D4">
        <w:rPr>
          <w:lang w:val="en-US"/>
        </w:rPr>
        <w:t xml:space="preserve"> </w:t>
      </w:r>
      <w:r w:rsidR="00C26A42" w:rsidRPr="00EF41D4">
        <w:rPr>
          <w:lang w:val="en-US"/>
        </w:rPr>
        <w:t xml:space="preserve">may be used to determine the PMV (Expression </w:t>
      </w:r>
      <w:r w:rsidR="00C26A42" w:rsidRPr="00EF41D4">
        <w:rPr>
          <w:lang w:val="en-US"/>
        </w:rPr>
        <w:fldChar w:fldCharType="begin"/>
      </w:r>
      <w:r w:rsidR="00C26A42" w:rsidRPr="00EF41D4">
        <w:rPr>
          <w:lang w:val="en-US"/>
        </w:rPr>
        <w:instrText xml:space="preserve"> GOTOBUTTON ZEqnNum997346  \* MERGEFORMAT </w:instrText>
      </w:r>
      <w:r w:rsidR="00C26A42" w:rsidRPr="00EF41D4">
        <w:rPr>
          <w:lang w:val="en-US"/>
        </w:rPr>
        <w:fldChar w:fldCharType="begin"/>
      </w:r>
      <w:r w:rsidR="00C26A42" w:rsidRPr="00EF41D4">
        <w:rPr>
          <w:lang w:val="en-US"/>
        </w:rPr>
        <w:instrText xml:space="preserve"> REF ZEqnNum997346 \* Charformat \! \* MERGEFORMAT </w:instrText>
      </w:r>
      <w:r w:rsidR="00C26A42" w:rsidRPr="00EF41D4">
        <w:rPr>
          <w:lang w:val="en-US"/>
        </w:rPr>
        <w:fldChar w:fldCharType="separate"/>
      </w:r>
      <w:r w:rsidR="00386191" w:rsidRPr="00EF41D4">
        <w:rPr>
          <w:lang w:val="en-US"/>
        </w:rPr>
        <w:instrText>(15)</w:instrText>
      </w:r>
      <w:r w:rsidR="00C26A42" w:rsidRPr="00EF41D4">
        <w:rPr>
          <w:lang w:val="en-US"/>
        </w:rPr>
        <w:fldChar w:fldCharType="end"/>
      </w:r>
      <w:r w:rsidR="00C26A42" w:rsidRPr="00EF41D4">
        <w:rPr>
          <w:lang w:val="en-US"/>
        </w:rPr>
        <w:fldChar w:fldCharType="end"/>
      </w:r>
      <w:r w:rsidR="00C26A42" w:rsidRPr="00EF41D4">
        <w:rPr>
          <w:lang w:val="en-US"/>
        </w:rPr>
        <w:t xml:space="preserve"> or the</w:t>
      </w:r>
      <w:r w:rsidR="00210DC3" w:rsidRPr="00EF41D4">
        <w:rPr>
          <w:lang w:val="en-US"/>
        </w:rPr>
        <w:t xml:space="preserve"> </w:t>
      </w:r>
      <w:r w:rsidR="00240FFB" w:rsidRPr="00EF41D4">
        <w:rPr>
          <w:lang w:val="en-US"/>
        </w:rPr>
        <w:t>L</w:t>
      </w:r>
      <w:r w:rsidR="00210DC3" w:rsidRPr="00EF41D4">
        <w:rPr>
          <w:lang w:val="en-US"/>
        </w:rPr>
        <w:t xml:space="preserve">and value </w:t>
      </w:r>
      <w:r w:rsidR="00C26A42" w:rsidRPr="00EF41D4">
        <w:rPr>
          <w:lang w:val="en-US"/>
        </w:rPr>
        <w:t xml:space="preserve">(L) (Expression </w:t>
      </w:r>
      <w:r w:rsidR="00C26A42" w:rsidRPr="00EF41D4">
        <w:rPr>
          <w:lang w:val="en-US"/>
        </w:rPr>
        <w:fldChar w:fldCharType="begin"/>
      </w:r>
      <w:r w:rsidR="00C26A42" w:rsidRPr="00EF41D4">
        <w:rPr>
          <w:lang w:val="en-US"/>
        </w:rPr>
        <w:instrText xml:space="preserve"> GOTOBUTTON ZEqnNum558621  \* MERGEFORMAT </w:instrText>
      </w:r>
      <w:r w:rsidR="00C26A42" w:rsidRPr="00EF41D4">
        <w:rPr>
          <w:lang w:val="en-US"/>
        </w:rPr>
        <w:fldChar w:fldCharType="begin"/>
      </w:r>
      <w:r w:rsidR="00C26A42" w:rsidRPr="00EF41D4">
        <w:rPr>
          <w:lang w:val="en-US"/>
        </w:rPr>
        <w:instrText xml:space="preserve"> REF ZEqnNum558621 \* Charformat \! \* MERGEFORMAT </w:instrText>
      </w:r>
      <w:r w:rsidR="00C26A42" w:rsidRPr="00EF41D4">
        <w:rPr>
          <w:lang w:val="en-US"/>
        </w:rPr>
        <w:fldChar w:fldCharType="separate"/>
      </w:r>
      <w:r w:rsidR="00386191" w:rsidRPr="00EF41D4">
        <w:rPr>
          <w:lang w:val="en-US"/>
        </w:rPr>
        <w:instrText>(16)</w:instrText>
      </w:r>
      <w:r w:rsidR="00C26A42" w:rsidRPr="00EF41D4">
        <w:rPr>
          <w:lang w:val="en-US"/>
        </w:rPr>
        <w:fldChar w:fldCharType="end"/>
      </w:r>
      <w:r w:rsidR="00C26A42" w:rsidRPr="00EF41D4">
        <w:rPr>
          <w:lang w:val="en-US"/>
        </w:rPr>
        <w:fldChar w:fldCharType="end"/>
      </w:r>
      <w:r w:rsidR="00C26A42" w:rsidRPr="00EF41D4">
        <w:rPr>
          <w:lang w:val="en-US"/>
        </w:rPr>
        <w:t>) if</w:t>
      </w:r>
      <w:r w:rsidR="00210DC3" w:rsidRPr="00EF41D4">
        <w:rPr>
          <w:lang w:val="en-US"/>
        </w:rPr>
        <w:t xml:space="preserve"> the PMV </w:t>
      </w:r>
      <w:r w:rsidR="005A3DAF" w:rsidRPr="00EF41D4">
        <w:rPr>
          <w:lang w:val="en-US"/>
        </w:rPr>
        <w:t>is known</w:t>
      </w:r>
      <w:r w:rsidR="00210DC3" w:rsidRPr="00EF41D4">
        <w:rPr>
          <w:lang w:val="en-US"/>
        </w:rPr>
        <w:t xml:space="preserve"> </w:t>
      </w:r>
      <w:r w:rsidR="005A3DAF" w:rsidRPr="00EF41D4">
        <w:rPr>
          <w:lang w:val="en-US"/>
        </w:rPr>
        <w:t xml:space="preserve">through </w:t>
      </w:r>
      <w:r w:rsidR="00210DC3" w:rsidRPr="00EF41D4">
        <w:rPr>
          <w:lang w:val="en-US"/>
        </w:rPr>
        <w:t>any other method such as the Market or Profit method:</w:t>
      </w:r>
    </w:p>
    <w:p w14:paraId="51EEC226" w14:textId="6D2985B1" w:rsidR="00C26A42" w:rsidRPr="00EF41D4" w:rsidRDefault="00C26A42" w:rsidP="009369C1">
      <w:pPr>
        <w:pStyle w:val="MTDisplayEquation"/>
        <w:ind w:left="360"/>
        <w:rPr>
          <w:noProof w:val="0"/>
          <w:lang w:val="en-US"/>
        </w:rPr>
      </w:pPr>
      <w:r w:rsidRPr="00EF41D4">
        <w:rPr>
          <w:noProof w:val="0"/>
          <w:lang w:val="en-US"/>
        </w:rPr>
        <w:lastRenderedPageBreak/>
        <w:tab/>
      </w:r>
      <w:r w:rsidRPr="00EF41D4">
        <w:rPr>
          <w:noProof w:val="0"/>
          <w:position w:val="-32"/>
          <w:lang w:val="en-US"/>
        </w:rPr>
        <w:object w:dxaOrig="3640" w:dyaOrig="780" w14:anchorId="62010168">
          <v:shape id="_x0000_i1069" type="#_x0000_t75" style="width:181.8pt;height:39pt" o:ole="">
            <v:imagedata r:id="rId99" o:title=""/>
          </v:shape>
          <o:OLEObject Type="Embed" ProgID="Equation.DSMT4" ShapeID="_x0000_i1069" DrawAspect="Content" ObjectID="_1623051912" r:id="rId100"/>
        </w:object>
      </w:r>
      <w:r w:rsidRPr="00EF41D4">
        <w:rPr>
          <w:noProof w:val="0"/>
          <w:lang w:val="en-US"/>
        </w:rPr>
        <w:t xml:space="preserve"> </w:t>
      </w:r>
      <w:r w:rsidRPr="00EF41D4">
        <w:rPr>
          <w:noProof w:val="0"/>
          <w:lang w:val="en-US"/>
        </w:rPr>
        <w:tab/>
      </w:r>
      <w:r w:rsidR="00B2623B" w:rsidRPr="00EF41D4">
        <w:rPr>
          <w:noProof w:val="0"/>
          <w:lang w:val="en-US"/>
        </w:rPr>
        <w:fldChar w:fldCharType="begin"/>
      </w:r>
      <w:r w:rsidR="00B2623B" w:rsidRPr="00EF41D4">
        <w:rPr>
          <w:noProof w:val="0"/>
          <w:lang w:val="en-US"/>
        </w:rPr>
        <w:instrText xml:space="preserve"> MACROBUTTON MTPlaceRef \* MERGEFORMAT </w:instrText>
      </w:r>
      <w:r w:rsidR="00B2623B" w:rsidRPr="00EF41D4">
        <w:rPr>
          <w:noProof w:val="0"/>
          <w:lang w:val="en-US"/>
        </w:rPr>
        <w:fldChar w:fldCharType="begin"/>
      </w:r>
      <w:r w:rsidR="00B2623B" w:rsidRPr="00EF41D4">
        <w:rPr>
          <w:noProof w:val="0"/>
          <w:lang w:val="en-US"/>
        </w:rPr>
        <w:instrText xml:space="preserve"> SEQ MTEqn \h \* MERGEFORMAT </w:instrText>
      </w:r>
      <w:r w:rsidR="00B2623B" w:rsidRPr="00EF41D4">
        <w:rPr>
          <w:noProof w:val="0"/>
          <w:lang w:val="en-US"/>
        </w:rPr>
        <w:fldChar w:fldCharType="end"/>
      </w:r>
      <w:bookmarkStart w:id="16" w:name="ZEqnNum997346"/>
      <w:r w:rsidR="00B2623B" w:rsidRPr="00EF41D4">
        <w:rPr>
          <w:noProof w:val="0"/>
          <w:lang w:val="en-US"/>
        </w:rPr>
        <w:instrText>(</w:instrText>
      </w:r>
      <w:r w:rsidR="00B2623B" w:rsidRPr="00EF41D4">
        <w:rPr>
          <w:noProof w:val="0"/>
          <w:lang w:val="en-US"/>
        </w:rPr>
        <w:fldChar w:fldCharType="begin"/>
      </w:r>
      <w:r w:rsidR="00B2623B" w:rsidRPr="00EF41D4">
        <w:rPr>
          <w:noProof w:val="0"/>
          <w:lang w:val="en-US"/>
        </w:rPr>
        <w:instrText xml:space="preserve"> SEQ MTEqn \c \* Arabic \* MERGEFORMAT </w:instrText>
      </w:r>
      <w:r w:rsidR="00B2623B" w:rsidRPr="00EF41D4">
        <w:rPr>
          <w:noProof w:val="0"/>
          <w:lang w:val="en-US"/>
        </w:rPr>
        <w:fldChar w:fldCharType="separate"/>
      </w:r>
      <w:r w:rsidR="00386191">
        <w:rPr>
          <w:lang w:val="en-US"/>
        </w:rPr>
        <w:instrText>15</w:instrText>
      </w:r>
      <w:r w:rsidR="00B2623B" w:rsidRPr="00EF41D4">
        <w:rPr>
          <w:noProof w:val="0"/>
          <w:lang w:val="en-US"/>
        </w:rPr>
        <w:fldChar w:fldCharType="end"/>
      </w:r>
      <w:r w:rsidR="00B2623B" w:rsidRPr="00EF41D4">
        <w:rPr>
          <w:noProof w:val="0"/>
          <w:lang w:val="en-US"/>
        </w:rPr>
        <w:instrText>)</w:instrText>
      </w:r>
      <w:bookmarkEnd w:id="16"/>
      <w:r w:rsidR="00B2623B" w:rsidRPr="00EF41D4">
        <w:rPr>
          <w:noProof w:val="0"/>
          <w:lang w:val="en-US"/>
        </w:rPr>
        <w:fldChar w:fldCharType="end"/>
      </w:r>
    </w:p>
    <w:p w14:paraId="009D93EE" w14:textId="1CAAD06E" w:rsidR="00210DC3" w:rsidRPr="00EF41D4" w:rsidRDefault="00210DC3" w:rsidP="009369C1">
      <w:pPr>
        <w:pStyle w:val="MTDisplayEquation"/>
        <w:ind w:left="360"/>
        <w:rPr>
          <w:noProof w:val="0"/>
          <w:lang w:val="en-US"/>
        </w:rPr>
      </w:pPr>
      <w:r w:rsidRPr="00EF41D4">
        <w:rPr>
          <w:noProof w:val="0"/>
          <w:lang w:val="en-US"/>
        </w:rPr>
        <w:tab/>
      </w:r>
      <w:r w:rsidR="00EC09F7" w:rsidRPr="00EF41D4">
        <w:rPr>
          <w:noProof w:val="0"/>
          <w:position w:val="-20"/>
          <w:lang w:val="en-US"/>
        </w:rPr>
        <w:object w:dxaOrig="4920" w:dyaOrig="520" w14:anchorId="08A36D1D">
          <v:shape id="_x0000_i1070" type="#_x0000_t75" style="width:246pt;height:26.4pt" o:ole="">
            <v:imagedata r:id="rId101" o:title=""/>
          </v:shape>
          <o:OLEObject Type="Embed" ProgID="Equation.DSMT4" ShapeID="_x0000_i1070" DrawAspect="Content" ObjectID="_1623051913" r:id="rId102"/>
        </w:object>
      </w:r>
      <w:r w:rsidRPr="00EF41D4">
        <w:rPr>
          <w:noProof w:val="0"/>
          <w:lang w:val="en-US"/>
        </w:rPr>
        <w:t xml:space="preserve"> </w:t>
      </w:r>
      <w:r w:rsidRPr="00EF41D4">
        <w:rPr>
          <w:noProof w:val="0"/>
          <w:lang w:val="en-US"/>
        </w:rPr>
        <w:tab/>
      </w:r>
      <w:r w:rsidR="00B2623B" w:rsidRPr="00EF41D4">
        <w:rPr>
          <w:noProof w:val="0"/>
          <w:lang w:val="en-US"/>
        </w:rPr>
        <w:fldChar w:fldCharType="begin"/>
      </w:r>
      <w:r w:rsidR="00B2623B" w:rsidRPr="00EF41D4">
        <w:rPr>
          <w:noProof w:val="0"/>
          <w:lang w:val="en-US"/>
        </w:rPr>
        <w:instrText xml:space="preserve"> MACROBUTTON MTPlaceRef \* MERGEFORMAT </w:instrText>
      </w:r>
      <w:r w:rsidR="00B2623B" w:rsidRPr="00EF41D4">
        <w:rPr>
          <w:noProof w:val="0"/>
          <w:lang w:val="en-US"/>
        </w:rPr>
        <w:fldChar w:fldCharType="begin"/>
      </w:r>
      <w:r w:rsidR="00B2623B" w:rsidRPr="00EF41D4">
        <w:rPr>
          <w:noProof w:val="0"/>
          <w:lang w:val="en-US"/>
        </w:rPr>
        <w:instrText xml:space="preserve"> SEQ MTEqn \h \* MERGEFORMAT </w:instrText>
      </w:r>
      <w:r w:rsidR="00B2623B" w:rsidRPr="00EF41D4">
        <w:rPr>
          <w:noProof w:val="0"/>
          <w:lang w:val="en-US"/>
        </w:rPr>
        <w:fldChar w:fldCharType="end"/>
      </w:r>
      <w:bookmarkStart w:id="17" w:name="ZEqnNum558621"/>
      <w:r w:rsidR="00B2623B" w:rsidRPr="00EF41D4">
        <w:rPr>
          <w:noProof w:val="0"/>
          <w:lang w:val="en-US"/>
        </w:rPr>
        <w:instrText>(</w:instrText>
      </w:r>
      <w:r w:rsidR="00B2623B" w:rsidRPr="00EF41D4">
        <w:rPr>
          <w:noProof w:val="0"/>
          <w:lang w:val="en-US"/>
        </w:rPr>
        <w:fldChar w:fldCharType="begin"/>
      </w:r>
      <w:r w:rsidR="00B2623B" w:rsidRPr="00EF41D4">
        <w:rPr>
          <w:noProof w:val="0"/>
          <w:lang w:val="en-US"/>
        </w:rPr>
        <w:instrText xml:space="preserve"> SEQ MTEqn \c \* Arabic \* MERGEFORMAT </w:instrText>
      </w:r>
      <w:r w:rsidR="00B2623B" w:rsidRPr="00EF41D4">
        <w:rPr>
          <w:noProof w:val="0"/>
          <w:lang w:val="en-US"/>
        </w:rPr>
        <w:fldChar w:fldCharType="separate"/>
      </w:r>
      <w:r w:rsidR="00386191">
        <w:rPr>
          <w:lang w:val="en-US"/>
        </w:rPr>
        <w:instrText>16</w:instrText>
      </w:r>
      <w:r w:rsidR="00B2623B" w:rsidRPr="00EF41D4">
        <w:rPr>
          <w:noProof w:val="0"/>
          <w:lang w:val="en-US"/>
        </w:rPr>
        <w:fldChar w:fldCharType="end"/>
      </w:r>
      <w:r w:rsidR="00B2623B" w:rsidRPr="00EF41D4">
        <w:rPr>
          <w:noProof w:val="0"/>
          <w:lang w:val="en-US"/>
        </w:rPr>
        <w:instrText>)</w:instrText>
      </w:r>
      <w:bookmarkEnd w:id="17"/>
      <w:r w:rsidR="00B2623B" w:rsidRPr="00EF41D4">
        <w:rPr>
          <w:noProof w:val="0"/>
          <w:lang w:val="en-US"/>
        </w:rPr>
        <w:fldChar w:fldCharType="end"/>
      </w:r>
    </w:p>
    <w:p w14:paraId="46FFE700" w14:textId="5056CE73" w:rsidR="000930AD" w:rsidRPr="00EF41D4" w:rsidRDefault="000930AD" w:rsidP="009369C1">
      <w:pPr>
        <w:pStyle w:val="Heading2"/>
        <w:numPr>
          <w:ilvl w:val="1"/>
          <w:numId w:val="27"/>
        </w:numPr>
        <w:rPr>
          <w:noProof w:val="0"/>
          <w:lang w:val="en-US"/>
        </w:rPr>
      </w:pPr>
      <w:r w:rsidRPr="00EF41D4">
        <w:rPr>
          <w:noProof w:val="0"/>
          <w:lang w:val="en-US"/>
        </w:rPr>
        <w:t>Discount Rate</w:t>
      </w:r>
    </w:p>
    <w:p w14:paraId="71ADCB41" w14:textId="17899E59" w:rsidR="00CD1FCA" w:rsidRPr="00EF41D4" w:rsidRDefault="00C26A42" w:rsidP="009369C1">
      <w:pPr>
        <w:pStyle w:val="ListParagraph"/>
        <w:ind w:left="360"/>
        <w:rPr>
          <w:lang w:val="en-US"/>
        </w:rPr>
      </w:pPr>
      <w:r w:rsidRPr="00EF41D4">
        <w:rPr>
          <w:lang w:val="en-US"/>
        </w:rPr>
        <w:t xml:space="preserve">Expressions </w:t>
      </w:r>
      <w:r w:rsidRPr="00EF41D4">
        <w:rPr>
          <w:lang w:val="en-US"/>
        </w:rPr>
        <w:fldChar w:fldCharType="begin"/>
      </w:r>
      <w:r w:rsidRPr="00EF41D4">
        <w:rPr>
          <w:lang w:val="en-US"/>
        </w:rPr>
        <w:instrText xml:space="preserve"> GOTOBUTTON ZEqnNum959465  \* MERGEFORMAT </w:instrText>
      </w:r>
      <w:r w:rsidRPr="00EF41D4">
        <w:rPr>
          <w:lang w:val="en-US"/>
        </w:rPr>
        <w:fldChar w:fldCharType="begin"/>
      </w:r>
      <w:r w:rsidRPr="00EF41D4">
        <w:rPr>
          <w:lang w:val="en-US"/>
        </w:rPr>
        <w:instrText xml:space="preserve"> REF ZEqnNum959465 \* Charformat \! \* MERGEFORMAT </w:instrText>
      </w:r>
      <w:r w:rsidRPr="00EF41D4">
        <w:rPr>
          <w:lang w:val="en-US"/>
        </w:rPr>
        <w:fldChar w:fldCharType="separate"/>
      </w:r>
      <w:r w:rsidR="00386191" w:rsidRPr="00EF41D4">
        <w:rPr>
          <w:lang w:val="en-US"/>
        </w:rPr>
        <w:instrText>(</w:instrText>
      </w:r>
      <w:r w:rsidR="00386191">
        <w:rPr>
          <w:lang w:val="en-US"/>
        </w:rPr>
        <w:instrText>14</w:instrText>
      </w:r>
      <w:r w:rsidR="00386191" w:rsidRPr="00EF41D4">
        <w:rPr>
          <w:lang w:val="en-US"/>
        </w:rPr>
        <w:instrText>)</w:instrText>
      </w:r>
      <w:r w:rsidRPr="00EF41D4">
        <w:rPr>
          <w:lang w:val="en-US"/>
        </w:rPr>
        <w:fldChar w:fldCharType="end"/>
      </w:r>
      <w:r w:rsidRPr="00EF41D4">
        <w:rPr>
          <w:lang w:val="en-US"/>
        </w:rPr>
        <w:fldChar w:fldCharType="end"/>
      </w:r>
      <w:r w:rsidRPr="00EF41D4">
        <w:rPr>
          <w:lang w:val="en-US"/>
        </w:rPr>
        <w:t xml:space="preserve"> to </w:t>
      </w:r>
      <w:r w:rsidRPr="00EF41D4">
        <w:rPr>
          <w:lang w:val="en-US"/>
        </w:rPr>
        <w:fldChar w:fldCharType="begin"/>
      </w:r>
      <w:r w:rsidRPr="00EF41D4">
        <w:rPr>
          <w:lang w:val="en-US"/>
        </w:rPr>
        <w:instrText xml:space="preserve"> GOTOBUTTON ZEqnNum558621  \* MERGEFORMAT </w:instrText>
      </w:r>
      <w:r w:rsidRPr="00EF41D4">
        <w:rPr>
          <w:lang w:val="en-US"/>
        </w:rPr>
        <w:fldChar w:fldCharType="begin"/>
      </w:r>
      <w:r w:rsidRPr="00EF41D4">
        <w:rPr>
          <w:lang w:val="en-US"/>
        </w:rPr>
        <w:instrText xml:space="preserve"> REF ZEqnNum558621 \* Charformat \! \* MERGEFORMAT </w:instrText>
      </w:r>
      <w:r w:rsidRPr="00EF41D4">
        <w:rPr>
          <w:lang w:val="en-US"/>
        </w:rPr>
        <w:fldChar w:fldCharType="separate"/>
      </w:r>
      <w:r w:rsidR="00386191" w:rsidRPr="00EF41D4">
        <w:rPr>
          <w:lang w:val="en-US"/>
        </w:rPr>
        <w:instrText>(</w:instrText>
      </w:r>
      <w:r w:rsidR="00386191">
        <w:rPr>
          <w:lang w:val="en-US"/>
        </w:rPr>
        <w:instrText>16</w:instrText>
      </w:r>
      <w:r w:rsidR="00386191" w:rsidRPr="00EF41D4">
        <w:rPr>
          <w:lang w:val="en-US"/>
        </w:rPr>
        <w:instrText>)</w:instrText>
      </w:r>
      <w:r w:rsidRPr="00EF41D4">
        <w:rPr>
          <w:lang w:val="en-US"/>
        </w:rPr>
        <w:fldChar w:fldCharType="end"/>
      </w:r>
      <w:r w:rsidRPr="00EF41D4">
        <w:rPr>
          <w:lang w:val="en-US"/>
        </w:rPr>
        <w:fldChar w:fldCharType="end"/>
      </w:r>
      <w:r w:rsidRPr="00EF41D4">
        <w:rPr>
          <w:lang w:val="en-US"/>
        </w:rPr>
        <w:t xml:space="preserve"> </w:t>
      </w:r>
      <w:r w:rsidR="00AF79EA" w:rsidRPr="00EF41D4">
        <w:rPr>
          <w:lang w:val="en-US"/>
        </w:rPr>
        <w:t xml:space="preserve"> </w:t>
      </w:r>
      <w:r w:rsidRPr="00EF41D4">
        <w:rPr>
          <w:lang w:val="en-US"/>
        </w:rPr>
        <w:t>consider implicitly that</w:t>
      </w:r>
      <w:r w:rsidR="00AF79EA" w:rsidRPr="00EF41D4">
        <w:rPr>
          <w:lang w:val="en-US"/>
        </w:rPr>
        <w:t xml:space="preserve"> the discount rate</w:t>
      </w:r>
      <w:r w:rsidRPr="00EF41D4">
        <w:rPr>
          <w:lang w:val="en-US"/>
        </w:rPr>
        <w:t xml:space="preserve">, </w:t>
      </w:r>
      <w:r w:rsidRPr="00EF41D4">
        <w:rPr>
          <w:i/>
          <w:lang w:val="en-US"/>
        </w:rPr>
        <w:t>r</w:t>
      </w:r>
      <w:r w:rsidRPr="00EF41D4">
        <w:rPr>
          <w:lang w:val="en-US"/>
        </w:rPr>
        <w:t xml:space="preserve">, </w:t>
      </w:r>
      <w:r w:rsidR="00AF79EA" w:rsidRPr="00EF41D4">
        <w:rPr>
          <w:lang w:val="en-US"/>
        </w:rPr>
        <w:t xml:space="preserve"> </w:t>
      </w:r>
      <w:r w:rsidRPr="00EF41D4">
        <w:rPr>
          <w:lang w:val="en-US"/>
        </w:rPr>
        <w:t>is</w:t>
      </w:r>
      <w:r w:rsidR="00AF79EA" w:rsidRPr="00EF41D4">
        <w:rPr>
          <w:lang w:val="en-US"/>
        </w:rPr>
        <w:t xml:space="preserve"> </w:t>
      </w:r>
      <w:r w:rsidRPr="00EF41D4">
        <w:rPr>
          <w:lang w:val="en-US"/>
        </w:rPr>
        <w:t>the internal rate return for the</w:t>
      </w:r>
      <w:r w:rsidR="002C0E0A" w:rsidRPr="00EF41D4">
        <w:rPr>
          <w:lang w:val="en-US"/>
        </w:rPr>
        <w:t xml:space="preserve"> </w:t>
      </w:r>
      <w:r w:rsidR="00AF79EA" w:rsidRPr="00EF41D4">
        <w:rPr>
          <w:lang w:val="en-US"/>
        </w:rPr>
        <w:t>real estate investment</w:t>
      </w:r>
      <w:r w:rsidR="006E6FC0" w:rsidRPr="00EF41D4">
        <w:rPr>
          <w:lang w:val="en-US"/>
        </w:rPr>
        <w:t xml:space="preserve"> under appraisal</w:t>
      </w:r>
      <w:r w:rsidRPr="00EF41D4">
        <w:rPr>
          <w:lang w:val="en-US"/>
        </w:rPr>
        <w:t>. By this,</w:t>
      </w:r>
      <w:r w:rsidR="00AF79EA" w:rsidRPr="00EF41D4">
        <w:rPr>
          <w:lang w:val="en-US"/>
        </w:rPr>
        <w:t xml:space="preserve"> the apprais</w:t>
      </w:r>
      <w:r w:rsidR="006E6FC0" w:rsidRPr="00EF41D4">
        <w:rPr>
          <w:lang w:val="en-US"/>
        </w:rPr>
        <w:t>er</w:t>
      </w:r>
      <w:r w:rsidR="00AF79EA" w:rsidRPr="00EF41D4">
        <w:rPr>
          <w:lang w:val="en-US"/>
        </w:rPr>
        <w:t xml:space="preserve"> must </w:t>
      </w:r>
      <w:r w:rsidRPr="00EF41D4">
        <w:rPr>
          <w:lang w:val="en-US"/>
        </w:rPr>
        <w:t>be aware that as in all</w:t>
      </w:r>
      <w:r w:rsidR="00AF79EA" w:rsidRPr="00EF41D4">
        <w:rPr>
          <w:lang w:val="en-US"/>
        </w:rPr>
        <w:t xml:space="preserve"> </w:t>
      </w:r>
      <w:r w:rsidR="00FF056C" w:rsidRPr="00EF41D4">
        <w:rPr>
          <w:lang w:val="en-US"/>
        </w:rPr>
        <w:t>investments, a</w:t>
      </w:r>
      <w:r w:rsidRPr="00EF41D4">
        <w:rPr>
          <w:lang w:val="en-US"/>
        </w:rPr>
        <w:t xml:space="preserve"> certain degree of forecasting and judgment </w:t>
      </w:r>
      <w:proofErr w:type="gramStart"/>
      <w:r w:rsidR="002A01F8" w:rsidRPr="00EF41D4">
        <w:rPr>
          <w:lang w:val="en-US"/>
        </w:rPr>
        <w:t>has to</w:t>
      </w:r>
      <w:proofErr w:type="gramEnd"/>
      <w:r w:rsidR="002A01F8" w:rsidRPr="00EF41D4">
        <w:rPr>
          <w:lang w:val="en-US"/>
        </w:rPr>
        <w:t xml:space="preserve"> be</w:t>
      </w:r>
      <w:r w:rsidRPr="00EF41D4">
        <w:rPr>
          <w:lang w:val="en-US"/>
        </w:rPr>
        <w:t xml:space="preserve"> made under risk</w:t>
      </w:r>
      <w:r w:rsidR="006E6FC0" w:rsidRPr="00EF41D4">
        <w:rPr>
          <w:lang w:val="en-US"/>
        </w:rPr>
        <w:t xml:space="preserve"> where the </w:t>
      </w:r>
      <w:r w:rsidR="002A01F8" w:rsidRPr="00EF41D4">
        <w:rPr>
          <w:lang w:val="en-US"/>
        </w:rPr>
        <w:t xml:space="preserve">internal rate </w:t>
      </w:r>
      <w:r w:rsidR="007107A3" w:rsidRPr="00EF41D4">
        <w:rPr>
          <w:lang w:val="en-US"/>
        </w:rPr>
        <w:t xml:space="preserve">of return </w:t>
      </w:r>
      <w:r w:rsidR="00190FF6" w:rsidRPr="00EF41D4">
        <w:rPr>
          <w:lang w:val="en-US"/>
        </w:rPr>
        <w:t xml:space="preserve">(IRR) </w:t>
      </w:r>
      <w:r w:rsidR="007107A3" w:rsidRPr="00EF41D4">
        <w:rPr>
          <w:lang w:val="en-US"/>
        </w:rPr>
        <w:t xml:space="preserve">represents the interest an investor would expect </w:t>
      </w:r>
      <w:r w:rsidR="006E6FC0" w:rsidRPr="00EF41D4">
        <w:rPr>
          <w:lang w:val="en-US"/>
        </w:rPr>
        <w:t xml:space="preserve">including </w:t>
      </w:r>
      <w:r w:rsidR="003B2F9A" w:rsidRPr="00EF41D4">
        <w:rPr>
          <w:lang w:val="en-US"/>
        </w:rPr>
        <w:t xml:space="preserve">the </w:t>
      </w:r>
      <w:r w:rsidR="006E6FC0" w:rsidRPr="00EF41D4">
        <w:rPr>
          <w:lang w:val="en-US"/>
        </w:rPr>
        <w:t xml:space="preserve">inherent </w:t>
      </w:r>
      <w:r w:rsidR="003B2F9A" w:rsidRPr="00EF41D4">
        <w:rPr>
          <w:lang w:val="en-US"/>
        </w:rPr>
        <w:t>risk premium.</w:t>
      </w:r>
    </w:p>
    <w:p w14:paraId="7C4798D3" w14:textId="4399B9B6" w:rsidR="003B2F9A" w:rsidRPr="00EF41D4" w:rsidRDefault="003B2F9A" w:rsidP="009369C1">
      <w:pPr>
        <w:rPr>
          <w:lang w:val="en-US"/>
        </w:rPr>
      </w:pPr>
      <w:r w:rsidRPr="00EF41D4">
        <w:rPr>
          <w:lang w:val="en-US"/>
        </w:rPr>
        <w:t xml:space="preserve">The risk </w:t>
      </w:r>
      <w:r w:rsidR="00FF056C" w:rsidRPr="00EF41D4">
        <w:rPr>
          <w:lang w:val="en-US"/>
        </w:rPr>
        <w:t>premium is</w:t>
      </w:r>
      <w:r w:rsidRPr="00EF41D4">
        <w:rPr>
          <w:lang w:val="en-US"/>
        </w:rPr>
        <w:t xml:space="preserve"> commonly divided into three parts:</w:t>
      </w:r>
    </w:p>
    <w:p w14:paraId="2554FF37" w14:textId="32D0500B" w:rsidR="003B2F9A" w:rsidRPr="00EF41D4" w:rsidRDefault="00190FF6" w:rsidP="00190FF6">
      <w:pPr>
        <w:pStyle w:val="lista"/>
        <w:numPr>
          <w:ilvl w:val="0"/>
          <w:numId w:val="28"/>
        </w:numPr>
        <w:rPr>
          <w:lang w:val="en-US"/>
        </w:rPr>
      </w:pPr>
      <w:r w:rsidRPr="00EF41D4">
        <w:rPr>
          <w:lang w:val="en-US"/>
        </w:rPr>
        <w:t>t</w:t>
      </w:r>
      <w:r w:rsidR="003B2F9A" w:rsidRPr="00EF41D4">
        <w:rPr>
          <w:lang w:val="en-US"/>
        </w:rPr>
        <w:t xml:space="preserve">he required risk premium </w:t>
      </w:r>
      <w:r w:rsidR="00FF056C" w:rsidRPr="00EF41D4">
        <w:rPr>
          <w:lang w:val="en-US"/>
        </w:rPr>
        <w:t>representing the</w:t>
      </w:r>
      <w:r w:rsidR="003B2F9A" w:rsidRPr="00EF41D4">
        <w:rPr>
          <w:lang w:val="en-US"/>
        </w:rPr>
        <w:t xml:space="preserve"> return over the risk-free rate that an investor must realize to justify the uncertainties;</w:t>
      </w:r>
    </w:p>
    <w:p w14:paraId="28365AAD" w14:textId="34ADC1BC" w:rsidR="004F48E4" w:rsidRPr="00EF41D4" w:rsidRDefault="00190FF6" w:rsidP="00190FF6">
      <w:pPr>
        <w:pStyle w:val="lista"/>
        <w:numPr>
          <w:ilvl w:val="0"/>
          <w:numId w:val="28"/>
        </w:numPr>
        <w:rPr>
          <w:lang w:val="en-US"/>
        </w:rPr>
      </w:pPr>
      <w:r w:rsidRPr="00EF41D4">
        <w:rPr>
          <w:lang w:val="en-US"/>
        </w:rPr>
        <w:t>t</w:t>
      </w:r>
      <w:r w:rsidR="003B2F9A" w:rsidRPr="00EF41D4">
        <w:rPr>
          <w:lang w:val="en-US"/>
        </w:rPr>
        <w:t xml:space="preserve">he historical </w:t>
      </w:r>
      <w:r w:rsidR="000930AD" w:rsidRPr="00EF41D4">
        <w:rPr>
          <w:lang w:val="en-US"/>
        </w:rPr>
        <w:t xml:space="preserve">Market Risk Premium </w:t>
      </w:r>
      <w:r w:rsidR="004F48E4" w:rsidRPr="00EF41D4">
        <w:rPr>
          <w:lang w:val="en-US"/>
        </w:rPr>
        <w:t>(MRP)</w:t>
      </w:r>
      <w:r w:rsidR="003B2F9A" w:rsidRPr="00EF41D4">
        <w:rPr>
          <w:lang w:val="en-US"/>
        </w:rPr>
        <w:t xml:space="preserve"> </w:t>
      </w:r>
      <w:r w:rsidR="004F48E4" w:rsidRPr="00EF41D4">
        <w:rPr>
          <w:lang w:val="en-US"/>
        </w:rPr>
        <w:t>reflecting</w:t>
      </w:r>
      <w:r w:rsidR="003B2F9A" w:rsidRPr="00EF41D4">
        <w:rPr>
          <w:lang w:val="en-US"/>
        </w:rPr>
        <w:t xml:space="preserve"> the historical difference between returns from the market over the </w:t>
      </w:r>
      <w:r w:rsidR="000930AD" w:rsidRPr="00EF41D4">
        <w:rPr>
          <w:lang w:val="en-US"/>
        </w:rPr>
        <w:t>R</w:t>
      </w:r>
      <w:r w:rsidR="003B2F9A" w:rsidRPr="00EF41D4">
        <w:rPr>
          <w:lang w:val="en-US"/>
        </w:rPr>
        <w:t>isk</w:t>
      </w:r>
      <w:r w:rsidR="006E6FC0" w:rsidRPr="00EF41D4">
        <w:rPr>
          <w:lang w:val="en-US"/>
        </w:rPr>
        <w:t>-</w:t>
      </w:r>
      <w:r w:rsidR="000930AD" w:rsidRPr="00EF41D4">
        <w:rPr>
          <w:lang w:val="en-US"/>
        </w:rPr>
        <w:t>F</w:t>
      </w:r>
      <w:r w:rsidR="003B2F9A" w:rsidRPr="00EF41D4">
        <w:rPr>
          <w:lang w:val="en-US"/>
        </w:rPr>
        <w:t xml:space="preserve">ree </w:t>
      </w:r>
      <w:r w:rsidR="000930AD" w:rsidRPr="00EF41D4">
        <w:rPr>
          <w:lang w:val="en-US"/>
        </w:rPr>
        <w:t>Rate (</w:t>
      </w:r>
      <w:r w:rsidR="00FF056C" w:rsidRPr="00EF41D4">
        <w:rPr>
          <w:lang w:val="en-US"/>
        </w:rPr>
        <w:t>RFF) on</w:t>
      </w:r>
      <w:r w:rsidR="003B2F9A" w:rsidRPr="00EF41D4">
        <w:rPr>
          <w:lang w:val="en-US"/>
        </w:rPr>
        <w:t xml:space="preserve"> investments such as Treasury bonds</w:t>
      </w:r>
      <w:r w:rsidR="000930AD" w:rsidRPr="00EF41D4">
        <w:rPr>
          <w:lang w:val="en-US"/>
        </w:rPr>
        <w:t>;</w:t>
      </w:r>
    </w:p>
    <w:p w14:paraId="19F65008" w14:textId="471F1405" w:rsidR="000930AD" w:rsidRPr="00EF41D4" w:rsidRDefault="00190FF6" w:rsidP="00190FF6">
      <w:pPr>
        <w:pStyle w:val="lista"/>
        <w:numPr>
          <w:ilvl w:val="0"/>
          <w:numId w:val="28"/>
        </w:numPr>
        <w:rPr>
          <w:lang w:val="en-US"/>
        </w:rPr>
      </w:pPr>
      <w:r w:rsidRPr="00EF41D4">
        <w:rPr>
          <w:lang w:val="en-US"/>
        </w:rPr>
        <w:t>t</w:t>
      </w:r>
      <w:r w:rsidR="000930AD" w:rsidRPr="00EF41D4">
        <w:rPr>
          <w:lang w:val="en-US"/>
        </w:rPr>
        <w:t>he Risk</w:t>
      </w:r>
      <w:r w:rsidR="006E6FC0" w:rsidRPr="00EF41D4">
        <w:rPr>
          <w:lang w:val="en-US"/>
        </w:rPr>
        <w:t>-</w:t>
      </w:r>
      <w:r w:rsidR="000930AD" w:rsidRPr="00EF41D4">
        <w:rPr>
          <w:lang w:val="en-US"/>
        </w:rPr>
        <w:t>Free Rate.</w:t>
      </w:r>
    </w:p>
    <w:p w14:paraId="6DFC6A25" w14:textId="2976178E" w:rsidR="004F48E4" w:rsidRPr="00EF41D4" w:rsidRDefault="003B2F9A" w:rsidP="009369C1">
      <w:pPr>
        <w:pStyle w:val="ListParagraph"/>
        <w:ind w:left="360"/>
        <w:rPr>
          <w:lang w:val="en-US"/>
        </w:rPr>
      </w:pPr>
      <w:r w:rsidRPr="00EF41D4">
        <w:rPr>
          <w:lang w:val="en-US"/>
        </w:rPr>
        <w:t>Over the last century, the historical market risk premium in the U</w:t>
      </w:r>
      <w:r w:rsidR="004F48E4" w:rsidRPr="00EF41D4">
        <w:rPr>
          <w:lang w:val="en-US"/>
        </w:rPr>
        <w:t>.</w:t>
      </w:r>
      <w:r w:rsidRPr="00EF41D4">
        <w:rPr>
          <w:lang w:val="en-US"/>
        </w:rPr>
        <w:t>S</w:t>
      </w:r>
      <w:r w:rsidR="004F48E4" w:rsidRPr="00EF41D4">
        <w:rPr>
          <w:lang w:val="en-US"/>
        </w:rPr>
        <w:t>.A.</w:t>
      </w:r>
      <w:r w:rsidRPr="00EF41D4">
        <w:rPr>
          <w:lang w:val="en-US"/>
        </w:rPr>
        <w:t xml:space="preserve"> has averaged between 3.5% and 5.5%</w:t>
      </w:r>
      <w:sdt>
        <w:sdtPr>
          <w:rPr>
            <w:lang w:val="en-US"/>
          </w:rPr>
          <w:id w:val="606239216"/>
          <w:citation/>
        </w:sdtPr>
        <w:sdtEndPr/>
        <w:sdtContent>
          <w:r w:rsidRPr="00EF41D4">
            <w:rPr>
              <w:lang w:val="en-US"/>
            </w:rPr>
            <w:fldChar w:fldCharType="begin"/>
          </w:r>
          <w:r w:rsidR="00335DD2">
            <w:rPr>
              <w:lang w:val="en-US"/>
            </w:rPr>
            <w:instrText xml:space="preserve">CITATION Inv19 \l 2070 </w:instrText>
          </w:r>
          <w:r w:rsidRPr="00EF41D4">
            <w:rPr>
              <w:lang w:val="en-US"/>
            </w:rPr>
            <w:fldChar w:fldCharType="separate"/>
          </w:r>
          <w:r w:rsidR="0085288A">
            <w:rPr>
              <w:noProof/>
              <w:lang w:val="en-US"/>
            </w:rPr>
            <w:t xml:space="preserve"> </w:t>
          </w:r>
          <w:r w:rsidR="0085288A" w:rsidRPr="0085288A">
            <w:rPr>
              <w:noProof/>
              <w:lang w:val="en-US"/>
            </w:rPr>
            <w:t>[12]</w:t>
          </w:r>
          <w:r w:rsidRPr="00EF41D4">
            <w:rPr>
              <w:lang w:val="en-US"/>
            </w:rPr>
            <w:fldChar w:fldCharType="end"/>
          </w:r>
        </w:sdtContent>
      </w:sdt>
      <w:r w:rsidRPr="00EF41D4">
        <w:rPr>
          <w:lang w:val="en-US"/>
        </w:rPr>
        <w:t>.</w:t>
      </w:r>
    </w:p>
    <w:p w14:paraId="5F6337FC" w14:textId="44AACA9C" w:rsidR="00B1534F" w:rsidRPr="00EF41D4" w:rsidRDefault="00CD1FCA" w:rsidP="009369C1">
      <w:pPr>
        <w:pStyle w:val="ListParagraph"/>
        <w:ind w:left="360"/>
        <w:rPr>
          <w:i/>
          <w:lang w:val="en-US"/>
        </w:rPr>
      </w:pPr>
      <w:r w:rsidRPr="00EF41D4">
        <w:rPr>
          <w:lang w:val="en-US"/>
        </w:rPr>
        <w:t xml:space="preserve">An example of </w:t>
      </w:r>
      <w:r w:rsidR="007107A3" w:rsidRPr="00EF41D4">
        <w:rPr>
          <w:lang w:val="en-US"/>
        </w:rPr>
        <w:t xml:space="preserve">an assumed </w:t>
      </w:r>
      <w:r w:rsidRPr="00EF41D4">
        <w:rPr>
          <w:lang w:val="en-US"/>
        </w:rPr>
        <w:t xml:space="preserve">risk-free rate is treasury bonds. </w:t>
      </w:r>
      <w:r w:rsidR="00B1534F" w:rsidRPr="00EF41D4">
        <w:rPr>
          <w:lang w:val="en-US"/>
        </w:rPr>
        <w:t xml:space="preserve">In </w:t>
      </w:r>
      <w:r w:rsidR="002A01F8" w:rsidRPr="00EF41D4">
        <w:rPr>
          <w:lang w:val="en-US"/>
        </w:rPr>
        <w:fldChar w:fldCharType="begin"/>
      </w:r>
      <w:r w:rsidR="002A01F8" w:rsidRPr="00EF41D4">
        <w:rPr>
          <w:lang w:val="en-US"/>
        </w:rPr>
        <w:instrText xml:space="preserve"> REF _Ref5230724 \h </w:instrText>
      </w:r>
      <w:r w:rsidRPr="00EF41D4">
        <w:rPr>
          <w:lang w:val="en-US"/>
        </w:rPr>
        <w:instrText xml:space="preserve"> \* MERGEFORMAT </w:instrText>
      </w:r>
      <w:r w:rsidR="002A01F8" w:rsidRPr="00EF41D4">
        <w:rPr>
          <w:lang w:val="en-US"/>
        </w:rPr>
      </w:r>
      <w:r w:rsidR="002A01F8" w:rsidRPr="00EF41D4">
        <w:rPr>
          <w:lang w:val="en-US"/>
        </w:rPr>
        <w:fldChar w:fldCharType="separate"/>
      </w:r>
      <w:r w:rsidR="00386191" w:rsidRPr="00EF41D4">
        <w:rPr>
          <w:lang w:val="en-US"/>
        </w:rPr>
        <w:t xml:space="preserve">Figure </w:t>
      </w:r>
      <w:r w:rsidR="00386191">
        <w:rPr>
          <w:lang w:val="en-US"/>
        </w:rPr>
        <w:t>3</w:t>
      </w:r>
      <w:r w:rsidR="002A01F8" w:rsidRPr="00EF41D4">
        <w:rPr>
          <w:lang w:val="en-US"/>
        </w:rPr>
        <w:fldChar w:fldCharType="end"/>
      </w:r>
      <w:r w:rsidR="002A01F8" w:rsidRPr="00EF41D4">
        <w:rPr>
          <w:lang w:val="en-US"/>
        </w:rPr>
        <w:t xml:space="preserve"> </w:t>
      </w:r>
      <w:r w:rsidR="00B33F96" w:rsidRPr="00EF41D4">
        <w:rPr>
          <w:lang w:val="en-US"/>
        </w:rPr>
        <w:t xml:space="preserve">historical </w:t>
      </w:r>
      <w:r w:rsidR="00DB5718" w:rsidRPr="00EF41D4">
        <w:rPr>
          <w:lang w:val="en-US"/>
        </w:rPr>
        <w:t>T</w:t>
      </w:r>
      <w:r w:rsidR="00B33F96" w:rsidRPr="00EF41D4">
        <w:rPr>
          <w:lang w:val="en-US"/>
        </w:rPr>
        <w:t>reasury</w:t>
      </w:r>
      <w:r w:rsidR="00B1534F" w:rsidRPr="00EF41D4">
        <w:rPr>
          <w:lang w:val="en-US"/>
        </w:rPr>
        <w:t xml:space="preserve"> </w:t>
      </w:r>
      <w:r w:rsidR="00B33F96" w:rsidRPr="00EF41D4">
        <w:rPr>
          <w:lang w:val="en-US"/>
        </w:rPr>
        <w:t xml:space="preserve">nominal rates </w:t>
      </w:r>
      <w:r w:rsidR="00DB5718" w:rsidRPr="00EF41D4">
        <w:rPr>
          <w:lang w:val="en-US"/>
        </w:rPr>
        <w:t>for</w:t>
      </w:r>
      <w:r w:rsidR="00B1534F" w:rsidRPr="00EF41D4">
        <w:rPr>
          <w:lang w:val="en-US"/>
        </w:rPr>
        <w:t xml:space="preserve"> short</w:t>
      </w:r>
      <w:r w:rsidR="00B33F96" w:rsidRPr="00EF41D4">
        <w:rPr>
          <w:lang w:val="en-US"/>
        </w:rPr>
        <w:t xml:space="preserve"> </w:t>
      </w:r>
      <w:r w:rsidR="00DB5718" w:rsidRPr="00EF41D4">
        <w:rPr>
          <w:lang w:val="en-US"/>
        </w:rPr>
        <w:t xml:space="preserve">maturity </w:t>
      </w:r>
      <w:r w:rsidR="00B33F96" w:rsidRPr="00EF41D4">
        <w:rPr>
          <w:lang w:val="en-US"/>
        </w:rPr>
        <w:t>(3 month</w:t>
      </w:r>
      <w:r w:rsidR="00DB5718" w:rsidRPr="00EF41D4">
        <w:rPr>
          <w:lang w:val="en-US"/>
        </w:rPr>
        <w:t>s</w:t>
      </w:r>
      <w:r w:rsidR="00B33F96" w:rsidRPr="00EF41D4">
        <w:rPr>
          <w:lang w:val="en-US"/>
        </w:rPr>
        <w:t>)</w:t>
      </w:r>
      <w:r w:rsidR="00B1534F" w:rsidRPr="00EF41D4">
        <w:rPr>
          <w:lang w:val="en-US"/>
        </w:rPr>
        <w:t xml:space="preserve"> and long</w:t>
      </w:r>
      <w:r w:rsidR="00DB5718" w:rsidRPr="00EF41D4">
        <w:rPr>
          <w:lang w:val="en-US"/>
        </w:rPr>
        <w:t xml:space="preserve"> maturity</w:t>
      </w:r>
      <w:r w:rsidR="00B1534F" w:rsidRPr="00EF41D4">
        <w:rPr>
          <w:lang w:val="en-US"/>
        </w:rPr>
        <w:t xml:space="preserve"> </w:t>
      </w:r>
      <w:r w:rsidR="00B33F96" w:rsidRPr="00EF41D4">
        <w:rPr>
          <w:lang w:val="en-US"/>
        </w:rPr>
        <w:t>(5 year</w:t>
      </w:r>
      <w:r w:rsidR="00DB5718" w:rsidRPr="00EF41D4">
        <w:rPr>
          <w:lang w:val="en-US"/>
        </w:rPr>
        <w:t>s</w:t>
      </w:r>
      <w:r w:rsidR="00B33F96" w:rsidRPr="00EF41D4">
        <w:rPr>
          <w:lang w:val="en-US"/>
        </w:rPr>
        <w:t xml:space="preserve">) of the </w:t>
      </w:r>
      <w:r w:rsidR="00B1534F" w:rsidRPr="00EF41D4">
        <w:rPr>
          <w:lang w:val="en-US"/>
        </w:rPr>
        <w:t>U</w:t>
      </w:r>
      <w:r w:rsidR="00781212" w:rsidRPr="00EF41D4">
        <w:rPr>
          <w:lang w:val="en-US"/>
        </w:rPr>
        <w:t>.</w:t>
      </w:r>
      <w:r w:rsidR="00B1534F" w:rsidRPr="00EF41D4">
        <w:rPr>
          <w:lang w:val="en-US"/>
        </w:rPr>
        <w:t>S</w:t>
      </w:r>
      <w:r w:rsidR="00781212" w:rsidRPr="00EF41D4">
        <w:rPr>
          <w:lang w:val="en-US"/>
        </w:rPr>
        <w:t>.A</w:t>
      </w:r>
      <w:r w:rsidR="00B1534F" w:rsidRPr="00EF41D4">
        <w:rPr>
          <w:lang w:val="en-US"/>
        </w:rPr>
        <w:t xml:space="preserve"> </w:t>
      </w:r>
      <w:r w:rsidR="002A01F8" w:rsidRPr="00EF41D4">
        <w:rPr>
          <w:lang w:val="en-US"/>
        </w:rPr>
        <w:t>T</w:t>
      </w:r>
      <w:r w:rsidR="00B1534F" w:rsidRPr="00EF41D4">
        <w:rPr>
          <w:lang w:val="en-US"/>
        </w:rPr>
        <w:t xml:space="preserve">reasury </w:t>
      </w:r>
      <w:r w:rsidR="00B33F96" w:rsidRPr="00EF41D4">
        <w:rPr>
          <w:lang w:val="en-US"/>
        </w:rPr>
        <w:t xml:space="preserve">is presented </w:t>
      </w:r>
      <w:r w:rsidR="00DB5718" w:rsidRPr="00EF41D4">
        <w:rPr>
          <w:lang w:val="en-US"/>
        </w:rPr>
        <w:t xml:space="preserve">from 2016 to 2019 </w:t>
      </w:r>
      <w:sdt>
        <w:sdtPr>
          <w:rPr>
            <w:lang w:val="en-US"/>
          </w:rPr>
          <w:id w:val="-1601251184"/>
          <w:citation/>
        </w:sdtPr>
        <w:sdtEndPr/>
        <w:sdtContent>
          <w:r w:rsidR="00DB5718" w:rsidRPr="00EF41D4">
            <w:rPr>
              <w:lang w:val="en-US"/>
            </w:rPr>
            <w:fldChar w:fldCharType="begin"/>
          </w:r>
          <w:r w:rsidR="00DB5718" w:rsidRPr="00EF41D4">
            <w:rPr>
              <w:lang w:val="en-US"/>
            </w:rPr>
            <w:instrText xml:space="preserve"> CITATION USD19 \l 2070 </w:instrText>
          </w:r>
          <w:r w:rsidR="00DB5718" w:rsidRPr="00EF41D4">
            <w:rPr>
              <w:lang w:val="en-US"/>
            </w:rPr>
            <w:fldChar w:fldCharType="separate"/>
          </w:r>
          <w:r w:rsidR="0085288A" w:rsidRPr="0085288A">
            <w:rPr>
              <w:noProof/>
              <w:lang w:val="en-US"/>
            </w:rPr>
            <w:t>[13]</w:t>
          </w:r>
          <w:r w:rsidR="00DB5718" w:rsidRPr="00EF41D4">
            <w:rPr>
              <w:lang w:val="en-US"/>
            </w:rPr>
            <w:fldChar w:fldCharType="end"/>
          </w:r>
        </w:sdtContent>
      </w:sdt>
      <w:r w:rsidR="00B1534F" w:rsidRPr="00EF41D4">
        <w:rPr>
          <w:lang w:val="en-US"/>
        </w:rPr>
        <w:t xml:space="preserve">. </w:t>
      </w:r>
    </w:p>
    <w:p w14:paraId="72FAAB0B" w14:textId="77263FCF" w:rsidR="002A01F8" w:rsidRPr="00EF41D4" w:rsidRDefault="00B1534F" w:rsidP="009369C1">
      <w:pPr>
        <w:keepNext/>
        <w:rPr>
          <w:lang w:val="en-US"/>
        </w:rPr>
      </w:pPr>
      <w:r w:rsidRPr="00EF41D4">
        <w:rPr>
          <w:noProof/>
          <w:lang w:val="en-US"/>
        </w:rPr>
        <w:lastRenderedPageBreak/>
        <w:drawing>
          <wp:inline distT="0" distB="0" distL="0" distR="0" wp14:anchorId="377E1020" wp14:editId="10A2C08D">
            <wp:extent cx="5024868" cy="305492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extLst>
                        <a:ext uri="{28A0092B-C50C-407E-A947-70E740481C1C}">
                          <a14:useLocalDpi xmlns:a14="http://schemas.microsoft.com/office/drawing/2010/main" val="0"/>
                        </a:ext>
                      </a:extLst>
                    </a:blip>
                    <a:stretch>
                      <a:fillRect/>
                    </a:stretch>
                  </pic:blipFill>
                  <pic:spPr bwMode="auto">
                    <a:xfrm>
                      <a:off x="0" y="0"/>
                      <a:ext cx="5024868" cy="3054927"/>
                    </a:xfrm>
                    <a:prstGeom prst="rect">
                      <a:avLst/>
                    </a:prstGeom>
                    <a:ln>
                      <a:noFill/>
                    </a:ln>
                    <a:extLst>
                      <a:ext uri="{53640926-AAD7-44D8-BBD7-CCE9431645EC}">
                        <a14:shadowObscured xmlns:a14="http://schemas.microsoft.com/office/drawing/2010/main"/>
                      </a:ext>
                    </a:extLst>
                  </pic:spPr>
                </pic:pic>
              </a:graphicData>
            </a:graphic>
          </wp:inline>
        </w:drawing>
      </w:r>
    </w:p>
    <w:p w14:paraId="07CF6C12" w14:textId="58B021C7" w:rsidR="00610683" w:rsidRPr="00EF41D4" w:rsidRDefault="002A01F8" w:rsidP="00FC7A72">
      <w:pPr>
        <w:pStyle w:val="Caption"/>
        <w:ind w:left="360"/>
        <w:rPr>
          <w:lang w:val="en-US"/>
        </w:rPr>
      </w:pPr>
      <w:bookmarkStart w:id="18" w:name="_Ref5230724"/>
      <w:r w:rsidRPr="00EF41D4">
        <w:rPr>
          <w:lang w:val="en-US"/>
        </w:rPr>
        <w:t xml:space="preserve">Figure </w:t>
      </w:r>
      <w:r w:rsidR="000220E6" w:rsidRPr="00EF41D4">
        <w:rPr>
          <w:lang w:val="en-US"/>
        </w:rPr>
        <w:fldChar w:fldCharType="begin"/>
      </w:r>
      <w:r w:rsidR="000220E6" w:rsidRPr="00EF41D4">
        <w:rPr>
          <w:lang w:val="en-US"/>
        </w:rPr>
        <w:instrText xml:space="preserve"> SEQ Figure \* ARABIC </w:instrText>
      </w:r>
      <w:r w:rsidR="000220E6" w:rsidRPr="00EF41D4">
        <w:rPr>
          <w:lang w:val="en-US"/>
        </w:rPr>
        <w:fldChar w:fldCharType="separate"/>
      </w:r>
      <w:r w:rsidR="00386191">
        <w:rPr>
          <w:noProof/>
          <w:lang w:val="en-US"/>
        </w:rPr>
        <w:t>3</w:t>
      </w:r>
      <w:r w:rsidR="000220E6" w:rsidRPr="00EF41D4">
        <w:rPr>
          <w:lang w:val="en-US"/>
        </w:rPr>
        <w:fldChar w:fldCharType="end"/>
      </w:r>
      <w:bookmarkEnd w:id="18"/>
      <w:r w:rsidRPr="00EF41D4">
        <w:rPr>
          <w:lang w:val="en-US"/>
        </w:rPr>
        <w:t xml:space="preserve"> – Nominal </w:t>
      </w:r>
      <w:r w:rsidR="00B33F96" w:rsidRPr="00EF41D4">
        <w:rPr>
          <w:lang w:val="en-US"/>
        </w:rPr>
        <w:t>Treasury R</w:t>
      </w:r>
      <w:r w:rsidRPr="00EF41D4">
        <w:rPr>
          <w:lang w:val="en-US"/>
        </w:rPr>
        <w:t xml:space="preserve">ates </w:t>
      </w:r>
      <w:r w:rsidR="00B33F96" w:rsidRPr="00EF41D4">
        <w:rPr>
          <w:lang w:val="en-US"/>
        </w:rPr>
        <w:t>in</w:t>
      </w:r>
      <w:r w:rsidRPr="00EF41D4">
        <w:rPr>
          <w:lang w:val="en-US"/>
        </w:rPr>
        <w:t xml:space="preserve"> U.S.</w:t>
      </w:r>
      <w:r w:rsidR="004F48E4" w:rsidRPr="00EF41D4">
        <w:rPr>
          <w:lang w:val="en-US"/>
        </w:rPr>
        <w:t>A.</w:t>
      </w:r>
      <w:r w:rsidRPr="00EF41D4">
        <w:rPr>
          <w:lang w:val="en-US"/>
        </w:rPr>
        <w:t xml:space="preserve"> </w:t>
      </w:r>
      <w:r w:rsidR="004F48E4" w:rsidRPr="00EF41D4">
        <w:rPr>
          <w:lang w:val="en-US"/>
        </w:rPr>
        <w:t>b</w:t>
      </w:r>
      <w:r w:rsidRPr="00EF41D4">
        <w:rPr>
          <w:lang w:val="en-US"/>
        </w:rPr>
        <w:t>onds</w:t>
      </w:r>
      <w:r w:rsidR="00B33F96" w:rsidRPr="00EF41D4">
        <w:rPr>
          <w:lang w:val="en-US"/>
        </w:rPr>
        <w:t xml:space="preserve"> from 2016 April 01 to 2019 April 01</w:t>
      </w:r>
    </w:p>
    <w:p w14:paraId="0EAB9C40" w14:textId="1E67FB84" w:rsidR="00781212" w:rsidRPr="00EF41D4" w:rsidRDefault="00781212" w:rsidP="009369C1">
      <w:pPr>
        <w:pStyle w:val="ListParagraph"/>
        <w:ind w:left="360"/>
        <w:rPr>
          <w:lang w:val="en-US"/>
        </w:rPr>
      </w:pPr>
      <w:r w:rsidRPr="00EF41D4">
        <w:rPr>
          <w:lang w:val="en-US"/>
        </w:rPr>
        <w:t xml:space="preserve">Studies made between 2010 and  2017 to calculate the required return to equity in different countries about </w:t>
      </w:r>
      <w:r w:rsidR="0062779E" w:rsidRPr="00EF41D4">
        <w:rPr>
          <w:lang w:val="en-US"/>
        </w:rPr>
        <w:t>Risk-</w:t>
      </w:r>
      <w:r w:rsidRPr="00EF41D4">
        <w:rPr>
          <w:lang w:val="en-US"/>
        </w:rPr>
        <w:t xml:space="preserve">Free </w:t>
      </w:r>
      <w:r w:rsidR="006733D9" w:rsidRPr="00EF41D4">
        <w:rPr>
          <w:lang w:val="en-US"/>
        </w:rPr>
        <w:t>R</w:t>
      </w:r>
      <w:r w:rsidRPr="00EF41D4">
        <w:rPr>
          <w:lang w:val="en-US"/>
        </w:rPr>
        <w:t>ate (RF</w:t>
      </w:r>
      <w:r w:rsidR="006733D9" w:rsidRPr="00EF41D4">
        <w:rPr>
          <w:lang w:val="en-US"/>
        </w:rPr>
        <w:t>R</w:t>
      </w:r>
      <w:r w:rsidRPr="00EF41D4">
        <w:rPr>
          <w:lang w:val="en-US"/>
        </w:rPr>
        <w:t>)  and the Market Ris</w:t>
      </w:r>
      <w:r w:rsidR="0062779E" w:rsidRPr="00EF41D4">
        <w:rPr>
          <w:lang w:val="en-US"/>
        </w:rPr>
        <w:t>k</w:t>
      </w:r>
      <w:r w:rsidRPr="00EF41D4">
        <w:rPr>
          <w:lang w:val="en-US"/>
        </w:rPr>
        <w:t xml:space="preserve"> Premium  MRP used in several countries exhibits values below 10%</w:t>
      </w:r>
      <w:sdt>
        <w:sdtPr>
          <w:rPr>
            <w:lang w:val="en-US"/>
          </w:rPr>
          <w:id w:val="1701663732"/>
          <w:citation/>
        </w:sdtPr>
        <w:sdtEndPr/>
        <w:sdtContent>
          <w:r w:rsidRPr="00EF41D4">
            <w:rPr>
              <w:lang w:val="en-US"/>
            </w:rPr>
            <w:fldChar w:fldCharType="begin"/>
          </w:r>
          <w:r w:rsidRPr="00EF41D4">
            <w:rPr>
              <w:lang w:val="en-US"/>
            </w:rPr>
            <w:instrText xml:space="preserve"> CITATION Fer16 \l 2070  \m Fer17</w:instrText>
          </w:r>
          <w:r w:rsidRPr="00EF41D4">
            <w:rPr>
              <w:lang w:val="en-US"/>
            </w:rPr>
            <w:fldChar w:fldCharType="separate"/>
          </w:r>
          <w:r w:rsidR="0085288A">
            <w:rPr>
              <w:noProof/>
              <w:lang w:val="en-US"/>
            </w:rPr>
            <w:t xml:space="preserve"> </w:t>
          </w:r>
          <w:r w:rsidR="0085288A" w:rsidRPr="0085288A">
            <w:rPr>
              <w:noProof/>
              <w:lang w:val="en-US"/>
            </w:rPr>
            <w:t>[14, 15]</w:t>
          </w:r>
          <w:r w:rsidRPr="00EF41D4">
            <w:rPr>
              <w:lang w:val="en-US"/>
            </w:rPr>
            <w:fldChar w:fldCharType="end"/>
          </w:r>
        </w:sdtContent>
      </w:sdt>
      <w:r w:rsidRPr="00EF41D4">
        <w:rPr>
          <w:lang w:val="en-US"/>
        </w:rPr>
        <w:t>. An example of the results of one</w:t>
      </w:r>
      <w:r w:rsidR="00B374DD" w:rsidRPr="00EF41D4">
        <w:rPr>
          <w:lang w:val="en-US"/>
        </w:rPr>
        <w:t xml:space="preserve"> of</w:t>
      </w:r>
      <w:r w:rsidRPr="00EF41D4">
        <w:rPr>
          <w:lang w:val="en-US"/>
        </w:rPr>
        <w:t xml:space="preserve"> these studies is plotted in </w:t>
      </w:r>
      <w:r w:rsidRPr="00EF41D4">
        <w:rPr>
          <w:lang w:val="en-US"/>
        </w:rPr>
        <w:fldChar w:fldCharType="begin"/>
      </w:r>
      <w:r w:rsidRPr="00EF41D4">
        <w:rPr>
          <w:lang w:val="en-US"/>
        </w:rPr>
        <w:instrText xml:space="preserve"> REF _Ref5293733 \h </w:instrText>
      </w:r>
      <w:r w:rsidRPr="00EF41D4">
        <w:rPr>
          <w:lang w:val="en-US"/>
        </w:rPr>
      </w:r>
      <w:r w:rsidRPr="00EF41D4">
        <w:rPr>
          <w:lang w:val="en-US"/>
        </w:rPr>
        <w:fldChar w:fldCharType="separate"/>
      </w:r>
      <w:r w:rsidR="00386191" w:rsidRPr="00EF41D4">
        <w:rPr>
          <w:lang w:val="en-US"/>
        </w:rPr>
        <w:t xml:space="preserve">Figure </w:t>
      </w:r>
      <w:r w:rsidR="00386191">
        <w:rPr>
          <w:noProof/>
          <w:lang w:val="en-US"/>
        </w:rPr>
        <w:t>4</w:t>
      </w:r>
      <w:r w:rsidRPr="00EF41D4">
        <w:rPr>
          <w:lang w:val="en-US"/>
        </w:rPr>
        <w:fldChar w:fldCharType="end"/>
      </w:r>
      <w:r w:rsidR="008C6511" w:rsidRPr="00EF41D4">
        <w:rPr>
          <w:lang w:val="en-US"/>
        </w:rPr>
        <w:t xml:space="preserve"> to determine the discount rate used in 41 countries in 2015 </w:t>
      </w:r>
      <w:sdt>
        <w:sdtPr>
          <w:rPr>
            <w:lang w:val="en-US"/>
          </w:rPr>
          <w:id w:val="-1336450289"/>
          <w:citation/>
        </w:sdtPr>
        <w:sdtEndPr/>
        <w:sdtContent>
          <w:r w:rsidR="008C6511" w:rsidRPr="00EF41D4">
            <w:rPr>
              <w:lang w:val="en-US"/>
            </w:rPr>
            <w:fldChar w:fldCharType="begin"/>
          </w:r>
          <w:r w:rsidR="008C6511" w:rsidRPr="00EF41D4">
            <w:rPr>
              <w:lang w:val="en-US"/>
            </w:rPr>
            <w:instrText xml:space="preserve"> CITATION Fer15 \l 2070 </w:instrText>
          </w:r>
          <w:r w:rsidR="008C6511" w:rsidRPr="00EF41D4">
            <w:rPr>
              <w:lang w:val="en-US"/>
            </w:rPr>
            <w:fldChar w:fldCharType="separate"/>
          </w:r>
          <w:r w:rsidR="0085288A" w:rsidRPr="0085288A">
            <w:rPr>
              <w:noProof/>
              <w:lang w:val="en-US"/>
            </w:rPr>
            <w:t>[16]</w:t>
          </w:r>
          <w:r w:rsidR="008C6511" w:rsidRPr="00EF41D4">
            <w:rPr>
              <w:lang w:val="en-US"/>
            </w:rPr>
            <w:fldChar w:fldCharType="end"/>
          </w:r>
        </w:sdtContent>
      </w:sdt>
      <w:r w:rsidRPr="00EF41D4">
        <w:rPr>
          <w:lang w:val="en-US"/>
        </w:rPr>
        <w:t>.</w:t>
      </w:r>
    </w:p>
    <w:p w14:paraId="67E3F3B8" w14:textId="02C9B57B" w:rsidR="00781212" w:rsidRPr="00EF41D4" w:rsidRDefault="00781212" w:rsidP="009369C1">
      <w:pPr>
        <w:pStyle w:val="ListParagraph"/>
        <w:keepNext/>
        <w:ind w:left="360"/>
        <w:rPr>
          <w:lang w:val="en-US"/>
        </w:rPr>
      </w:pPr>
      <w:r w:rsidRPr="00EF41D4">
        <w:rPr>
          <w:noProof/>
          <w:lang w:val="en-US"/>
        </w:rPr>
        <w:drawing>
          <wp:inline distT="0" distB="0" distL="0" distR="0" wp14:anchorId="583EBF65" wp14:editId="7ED7DA27">
            <wp:extent cx="4687200" cy="3060000"/>
            <wp:effectExtent l="0" t="0" r="0" b="7620"/>
            <wp:docPr id="4" name="Picture 4" descr="A picture containing object, writing implemen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4.pn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4687200" cy="3060000"/>
                    </a:xfrm>
                    <a:prstGeom prst="rect">
                      <a:avLst/>
                    </a:prstGeom>
                  </pic:spPr>
                </pic:pic>
              </a:graphicData>
            </a:graphic>
          </wp:inline>
        </w:drawing>
      </w:r>
    </w:p>
    <w:p w14:paraId="285A0FC4" w14:textId="7CC55B5D" w:rsidR="00781212" w:rsidRPr="00EF41D4" w:rsidRDefault="00781212" w:rsidP="009369C1">
      <w:pPr>
        <w:pStyle w:val="Caption"/>
        <w:ind w:left="360"/>
        <w:jc w:val="left"/>
        <w:rPr>
          <w:lang w:val="en-US"/>
        </w:rPr>
      </w:pPr>
      <w:bookmarkStart w:id="19" w:name="_Ref5293733"/>
      <w:r w:rsidRPr="00EF41D4">
        <w:rPr>
          <w:lang w:val="en-US"/>
        </w:rPr>
        <w:t xml:space="preserve">Figure </w:t>
      </w:r>
      <w:r w:rsidR="000220E6" w:rsidRPr="00EF41D4">
        <w:rPr>
          <w:lang w:val="en-US"/>
        </w:rPr>
        <w:fldChar w:fldCharType="begin"/>
      </w:r>
      <w:r w:rsidR="000220E6" w:rsidRPr="00EF41D4">
        <w:rPr>
          <w:lang w:val="en-US"/>
        </w:rPr>
        <w:instrText xml:space="preserve"> SEQ Figure \* ARABIC </w:instrText>
      </w:r>
      <w:r w:rsidR="000220E6" w:rsidRPr="00EF41D4">
        <w:rPr>
          <w:lang w:val="en-US"/>
        </w:rPr>
        <w:fldChar w:fldCharType="separate"/>
      </w:r>
      <w:r w:rsidR="00386191">
        <w:rPr>
          <w:noProof/>
          <w:lang w:val="en-US"/>
        </w:rPr>
        <w:t>4</w:t>
      </w:r>
      <w:r w:rsidR="000220E6" w:rsidRPr="00EF41D4">
        <w:rPr>
          <w:lang w:val="en-US"/>
        </w:rPr>
        <w:fldChar w:fldCharType="end"/>
      </w:r>
      <w:bookmarkEnd w:id="19"/>
      <w:r w:rsidRPr="00EF41D4">
        <w:rPr>
          <w:lang w:val="en-US"/>
        </w:rPr>
        <w:t xml:space="preserve"> - Market Risk Premium (MRP)and Risk-Free Rate (RF</w:t>
      </w:r>
      <w:r w:rsidR="006733D9" w:rsidRPr="00EF41D4">
        <w:rPr>
          <w:lang w:val="en-US"/>
        </w:rPr>
        <w:t>R</w:t>
      </w:r>
      <w:r w:rsidRPr="00EF41D4">
        <w:rPr>
          <w:lang w:val="en-US"/>
        </w:rPr>
        <w:t>) used for 41 countries in 2015</w:t>
      </w:r>
      <w:r w:rsidR="008C6511" w:rsidRPr="00EF41D4">
        <w:rPr>
          <w:lang w:val="en-US"/>
        </w:rPr>
        <w:t xml:space="preserve"> </w:t>
      </w:r>
      <w:sdt>
        <w:sdtPr>
          <w:rPr>
            <w:lang w:val="en-US"/>
          </w:rPr>
          <w:id w:val="-1852627634"/>
          <w:citation/>
        </w:sdtPr>
        <w:sdtEndPr/>
        <w:sdtContent>
          <w:r w:rsidR="008C6511" w:rsidRPr="00EF41D4">
            <w:rPr>
              <w:lang w:val="en-US"/>
            </w:rPr>
            <w:fldChar w:fldCharType="begin"/>
          </w:r>
          <w:r w:rsidR="008C6511" w:rsidRPr="00EF41D4">
            <w:rPr>
              <w:lang w:val="en-US"/>
            </w:rPr>
            <w:instrText xml:space="preserve"> CITATION Fer15 \l 2070 </w:instrText>
          </w:r>
          <w:r w:rsidR="008C6511" w:rsidRPr="00EF41D4">
            <w:rPr>
              <w:lang w:val="en-US"/>
            </w:rPr>
            <w:fldChar w:fldCharType="separate"/>
          </w:r>
          <w:r w:rsidR="0085288A" w:rsidRPr="0085288A">
            <w:rPr>
              <w:noProof/>
              <w:lang w:val="en-US"/>
            </w:rPr>
            <w:t>[16]</w:t>
          </w:r>
          <w:r w:rsidR="008C6511" w:rsidRPr="00EF41D4">
            <w:rPr>
              <w:lang w:val="en-US"/>
            </w:rPr>
            <w:fldChar w:fldCharType="end"/>
          </w:r>
        </w:sdtContent>
      </w:sdt>
    </w:p>
    <w:p w14:paraId="6D513693" w14:textId="6C26047E" w:rsidR="002B3D61" w:rsidRPr="00EF41D4" w:rsidRDefault="00190FF6" w:rsidP="00851ACF">
      <w:pPr>
        <w:rPr>
          <w:lang w:val="en-US"/>
        </w:rPr>
      </w:pPr>
      <w:r w:rsidRPr="00EF41D4">
        <w:rPr>
          <w:lang w:val="en-US"/>
        </w:rPr>
        <w:lastRenderedPageBreak/>
        <w:t xml:space="preserve">It cannot be presumed that </w:t>
      </w:r>
      <w:r w:rsidR="002B3D61" w:rsidRPr="00EF41D4">
        <w:rPr>
          <w:lang w:val="en-US"/>
        </w:rPr>
        <w:t>a</w:t>
      </w:r>
      <w:r w:rsidR="00851ACF" w:rsidRPr="00EF41D4">
        <w:rPr>
          <w:lang w:val="en-US"/>
        </w:rPr>
        <w:t xml:space="preserve"> given</w:t>
      </w:r>
      <w:r w:rsidR="002B3D61" w:rsidRPr="00EF41D4">
        <w:rPr>
          <w:lang w:val="en-US"/>
        </w:rPr>
        <w:t xml:space="preserve"> </w:t>
      </w:r>
      <w:r w:rsidRPr="00EF41D4">
        <w:rPr>
          <w:lang w:val="en-US"/>
        </w:rPr>
        <w:t xml:space="preserve">investment </w:t>
      </w:r>
      <w:r w:rsidR="002B3D61" w:rsidRPr="00EF41D4">
        <w:rPr>
          <w:lang w:val="en-US"/>
        </w:rPr>
        <w:t>is regarded</w:t>
      </w:r>
      <w:r w:rsidRPr="00EF41D4">
        <w:rPr>
          <w:lang w:val="en-US"/>
        </w:rPr>
        <w:t xml:space="preserve"> profitable</w:t>
      </w:r>
      <w:r w:rsidR="008C629F" w:rsidRPr="00EF41D4">
        <w:rPr>
          <w:lang w:val="en-US"/>
        </w:rPr>
        <w:t xml:space="preserve"> </w:t>
      </w:r>
      <w:r w:rsidR="002B3D61" w:rsidRPr="00EF41D4">
        <w:rPr>
          <w:lang w:val="en-US"/>
        </w:rPr>
        <w:t>if its</w:t>
      </w:r>
      <w:r w:rsidRPr="00EF41D4">
        <w:rPr>
          <w:lang w:val="en-US"/>
        </w:rPr>
        <w:t xml:space="preserve"> IRR </w:t>
      </w:r>
      <w:r w:rsidR="002B3D61" w:rsidRPr="00EF41D4">
        <w:rPr>
          <w:lang w:val="en-US"/>
        </w:rPr>
        <w:t>does not</w:t>
      </w:r>
      <w:r w:rsidRPr="00EF41D4">
        <w:rPr>
          <w:lang w:val="en-US"/>
        </w:rPr>
        <w:t xml:space="preserve"> exceed the cost of capital by an agreed amount so that the risk of proceeding is seen to be within acceptable</w:t>
      </w:r>
      <w:r w:rsidR="008C629F" w:rsidRPr="00EF41D4">
        <w:rPr>
          <w:lang w:val="en-US"/>
        </w:rPr>
        <w:t>,</w:t>
      </w:r>
      <w:r w:rsidRPr="00EF41D4">
        <w:rPr>
          <w:lang w:val="en-US"/>
        </w:rPr>
        <w:t xml:space="preserve"> </w:t>
      </w:r>
      <w:r w:rsidR="002B3D61" w:rsidRPr="00EF41D4">
        <w:rPr>
          <w:lang w:val="en-US"/>
        </w:rPr>
        <w:t xml:space="preserve">viable </w:t>
      </w:r>
      <w:r w:rsidRPr="00EF41D4">
        <w:rPr>
          <w:lang w:val="en-US"/>
        </w:rPr>
        <w:t>parameters</w:t>
      </w:r>
      <w:r w:rsidR="002B3D61" w:rsidRPr="00EF41D4">
        <w:rPr>
          <w:lang w:val="en-US"/>
        </w:rPr>
        <w:t xml:space="preserve">. For example average annual returns in long-term real estate investing in the U.S.A depending on the area of concentration in the sector running at around 10% to 12% </w:t>
      </w:r>
      <w:sdt>
        <w:sdtPr>
          <w:rPr>
            <w:lang w:val="en-US"/>
          </w:rPr>
          <w:id w:val="2045087578"/>
          <w:citation/>
        </w:sdtPr>
        <w:sdtEndPr/>
        <w:sdtContent>
          <w:r w:rsidR="002B3D61" w:rsidRPr="00EF41D4">
            <w:rPr>
              <w:lang w:val="en-US"/>
            </w:rPr>
            <w:fldChar w:fldCharType="begin"/>
          </w:r>
          <w:r w:rsidR="002B3D61" w:rsidRPr="00EF41D4">
            <w:rPr>
              <w:lang w:val="en-US"/>
            </w:rPr>
            <w:instrText xml:space="preserve"> CITATION Inv191 \l 2070 </w:instrText>
          </w:r>
          <w:r w:rsidR="002B3D61" w:rsidRPr="00EF41D4">
            <w:rPr>
              <w:lang w:val="en-US"/>
            </w:rPr>
            <w:fldChar w:fldCharType="separate"/>
          </w:r>
          <w:r w:rsidR="0085288A" w:rsidRPr="0085288A">
            <w:rPr>
              <w:noProof/>
              <w:lang w:val="en-US"/>
            </w:rPr>
            <w:t>[17]</w:t>
          </w:r>
          <w:r w:rsidR="002B3D61" w:rsidRPr="00EF41D4">
            <w:rPr>
              <w:lang w:val="en-US"/>
            </w:rPr>
            <w:fldChar w:fldCharType="end"/>
          </w:r>
        </w:sdtContent>
      </w:sdt>
      <w:r w:rsidR="002B3D61" w:rsidRPr="00EF41D4">
        <w:rPr>
          <w:lang w:val="en-US"/>
        </w:rPr>
        <w:t>.  Also</w:t>
      </w:r>
      <w:r w:rsidR="00851ACF" w:rsidRPr="00EF41D4">
        <w:rPr>
          <w:lang w:val="en-US"/>
        </w:rPr>
        <w:t>,</w:t>
      </w:r>
      <w:r w:rsidR="002B3D61" w:rsidRPr="00EF41D4">
        <w:rPr>
          <w:lang w:val="en-US"/>
        </w:rPr>
        <w:t xml:space="preserve"> </w:t>
      </w:r>
      <w:r w:rsidR="00851ACF" w:rsidRPr="00EF41D4">
        <w:rPr>
          <w:lang w:val="en-US"/>
        </w:rPr>
        <w:t>studies in the UK as in many other countries performed by developers and consultants give information about different expected returns</w:t>
      </w:r>
      <w:sdt>
        <w:sdtPr>
          <w:rPr>
            <w:lang w:val="en-US"/>
          </w:rPr>
          <w:id w:val="123659363"/>
          <w:citation/>
        </w:sdtPr>
        <w:sdtEndPr/>
        <w:sdtContent>
          <w:r w:rsidR="00851ACF" w:rsidRPr="00EF41D4">
            <w:rPr>
              <w:lang w:val="en-US"/>
            </w:rPr>
            <w:fldChar w:fldCharType="begin"/>
          </w:r>
          <w:r w:rsidR="00851ACF" w:rsidRPr="00EF41D4">
            <w:rPr>
              <w:lang w:val="en-US"/>
            </w:rPr>
            <w:instrText xml:space="preserve"> CITATION Col13 \l 2070 </w:instrText>
          </w:r>
          <w:r w:rsidR="00851ACF" w:rsidRPr="00EF41D4">
            <w:rPr>
              <w:lang w:val="en-US"/>
            </w:rPr>
            <w:fldChar w:fldCharType="separate"/>
          </w:r>
          <w:r w:rsidR="0085288A">
            <w:rPr>
              <w:noProof/>
              <w:lang w:val="en-US"/>
            </w:rPr>
            <w:t xml:space="preserve"> </w:t>
          </w:r>
          <w:r w:rsidR="0085288A" w:rsidRPr="0085288A">
            <w:rPr>
              <w:noProof/>
              <w:lang w:val="en-US"/>
            </w:rPr>
            <w:t>[18]</w:t>
          </w:r>
          <w:r w:rsidR="00851ACF" w:rsidRPr="00EF41D4">
            <w:rPr>
              <w:lang w:val="en-US"/>
            </w:rPr>
            <w:fldChar w:fldCharType="end"/>
          </w:r>
        </w:sdtContent>
      </w:sdt>
      <w:r w:rsidR="00851ACF" w:rsidRPr="00EF41D4">
        <w:rPr>
          <w:lang w:val="en-US"/>
        </w:rPr>
        <w:t xml:space="preserve"> and also the relationship between the profit and interest allowances used in traditional residual appraisal models and the IRR that they seem to indicate </w:t>
      </w:r>
      <w:sdt>
        <w:sdtPr>
          <w:rPr>
            <w:lang w:val="en-US"/>
          </w:rPr>
          <w:id w:val="-1206867116"/>
          <w:citation/>
        </w:sdtPr>
        <w:sdtEndPr/>
        <w:sdtContent>
          <w:r w:rsidR="00851ACF" w:rsidRPr="00EF41D4">
            <w:rPr>
              <w:lang w:val="en-US"/>
            </w:rPr>
            <w:fldChar w:fldCharType="begin"/>
          </w:r>
          <w:r w:rsidR="00851ACF" w:rsidRPr="00EF41D4">
            <w:rPr>
              <w:lang w:val="en-US"/>
            </w:rPr>
            <w:instrText xml:space="preserve"> CITATION Cro17 \l 2070 </w:instrText>
          </w:r>
          <w:r w:rsidR="00851ACF" w:rsidRPr="00EF41D4">
            <w:rPr>
              <w:lang w:val="en-US"/>
            </w:rPr>
            <w:fldChar w:fldCharType="separate"/>
          </w:r>
          <w:r w:rsidR="0085288A" w:rsidRPr="0085288A">
            <w:rPr>
              <w:noProof/>
              <w:lang w:val="en-US"/>
            </w:rPr>
            <w:t>[19]</w:t>
          </w:r>
          <w:r w:rsidR="00851ACF" w:rsidRPr="00EF41D4">
            <w:rPr>
              <w:lang w:val="en-US"/>
            </w:rPr>
            <w:fldChar w:fldCharType="end"/>
          </w:r>
        </w:sdtContent>
      </w:sdt>
      <w:r w:rsidR="00851ACF" w:rsidRPr="00EF41D4">
        <w:rPr>
          <w:lang w:val="en-US"/>
        </w:rPr>
        <w:t>.</w:t>
      </w:r>
    </w:p>
    <w:p w14:paraId="31D86C5B" w14:textId="4EC5EC82" w:rsidR="00190FF6" w:rsidRPr="00EF41D4" w:rsidRDefault="008C629F" w:rsidP="008C629F">
      <w:pPr>
        <w:pStyle w:val="Heading1"/>
        <w:numPr>
          <w:ilvl w:val="0"/>
          <w:numId w:val="29"/>
        </w:numPr>
        <w:rPr>
          <w:lang w:val="en-US"/>
        </w:rPr>
      </w:pPr>
      <w:r w:rsidRPr="00EF41D4">
        <w:rPr>
          <w:lang w:val="en-US"/>
        </w:rPr>
        <w:t>Application Example</w:t>
      </w:r>
    </w:p>
    <w:p w14:paraId="338EE547" w14:textId="74AB68E4" w:rsidR="006733D9" w:rsidRPr="00EF41D4" w:rsidRDefault="008C629F" w:rsidP="006A161D">
      <w:pPr>
        <w:rPr>
          <w:lang w:val="en-US"/>
        </w:rPr>
      </w:pPr>
      <w:r w:rsidRPr="00EF41D4">
        <w:rPr>
          <w:lang w:val="en-US"/>
        </w:rPr>
        <w:t xml:space="preserve">A real estate investment is being considered by a landowner to develop a residential project. </w:t>
      </w:r>
      <w:r w:rsidR="00A224BA" w:rsidRPr="00EF41D4">
        <w:rPr>
          <w:lang w:val="en-US"/>
        </w:rPr>
        <w:t>To</w:t>
      </w:r>
      <w:r w:rsidRPr="00EF41D4">
        <w:rPr>
          <w:lang w:val="en-US"/>
        </w:rPr>
        <w:t xml:space="preserve"> estimate </w:t>
      </w:r>
      <w:r w:rsidR="006733D9" w:rsidRPr="00EF41D4">
        <w:rPr>
          <w:lang w:val="en-US"/>
        </w:rPr>
        <w:t xml:space="preserve">a marketing </w:t>
      </w:r>
      <w:r w:rsidRPr="00EF41D4">
        <w:rPr>
          <w:lang w:val="en-US"/>
        </w:rPr>
        <w:t>value (P</w:t>
      </w:r>
      <w:r w:rsidR="006733D9" w:rsidRPr="00EF41D4">
        <w:rPr>
          <w:lang w:val="en-US"/>
        </w:rPr>
        <w:t>MV</w:t>
      </w:r>
      <w:r w:rsidRPr="00EF41D4">
        <w:rPr>
          <w:lang w:val="en-US"/>
        </w:rPr>
        <w:t>)</w:t>
      </w:r>
      <w:r w:rsidR="006733D9" w:rsidRPr="00EF41D4">
        <w:rPr>
          <w:lang w:val="en-US"/>
        </w:rPr>
        <w:t xml:space="preserve"> </w:t>
      </w:r>
      <w:r w:rsidR="00A224BA" w:rsidRPr="00EF41D4">
        <w:rPr>
          <w:lang w:val="en-US"/>
        </w:rPr>
        <w:t xml:space="preserve">for the project </w:t>
      </w:r>
      <w:r w:rsidR="006733D9" w:rsidRPr="00EF41D4">
        <w:rPr>
          <w:lang w:val="en-US"/>
        </w:rPr>
        <w:t xml:space="preserve">the appraiser </w:t>
      </w:r>
      <w:proofErr w:type="gramStart"/>
      <w:r w:rsidR="00A224BA" w:rsidRPr="00EF41D4">
        <w:rPr>
          <w:lang w:val="en-US"/>
        </w:rPr>
        <w:t>has to</w:t>
      </w:r>
      <w:proofErr w:type="gramEnd"/>
      <w:r w:rsidR="00A224BA" w:rsidRPr="00EF41D4">
        <w:rPr>
          <w:lang w:val="en-US"/>
        </w:rPr>
        <w:t xml:space="preserve"> use a cost approach method.</w:t>
      </w:r>
    </w:p>
    <w:p w14:paraId="66EBE935" w14:textId="14118603" w:rsidR="00A224BA" w:rsidRPr="00EF41D4" w:rsidRDefault="00A224BA" w:rsidP="006A161D">
      <w:pPr>
        <w:rPr>
          <w:lang w:val="en-US"/>
        </w:rPr>
      </w:pPr>
      <w:r w:rsidRPr="00EF41D4">
        <w:rPr>
          <w:lang w:val="en-US"/>
        </w:rPr>
        <w:t>Considering a</w:t>
      </w:r>
      <w:r w:rsidR="006733D9" w:rsidRPr="00EF41D4">
        <w:rPr>
          <w:lang w:val="en-US"/>
        </w:rPr>
        <w:t xml:space="preserve"> Market Risk Premium MRP </w:t>
      </w:r>
      <w:sdt>
        <w:sdtPr>
          <w:rPr>
            <w:lang w:val="en-US"/>
          </w:rPr>
          <w:tag w:val="goog_rdk_443"/>
          <w:id w:val="404114904"/>
        </w:sdtPr>
        <w:sdtEndPr/>
        <w:sdtContent/>
      </w:sdt>
      <w:sdt>
        <w:sdtPr>
          <w:rPr>
            <w:lang w:val="en-US"/>
          </w:rPr>
          <w:tag w:val="goog_rdk_480"/>
          <w:id w:val="-1087225377"/>
        </w:sdtPr>
        <w:sdtEndPr/>
        <w:sdtContent/>
      </w:sdt>
      <w:sdt>
        <w:sdtPr>
          <w:rPr>
            <w:lang w:val="en-US"/>
          </w:rPr>
          <w:tag w:val="goog_rdk_519"/>
          <w:id w:val="1212232266"/>
        </w:sdtPr>
        <w:sdtEndPr/>
        <w:sdtContent/>
      </w:sdt>
      <w:sdt>
        <w:sdtPr>
          <w:rPr>
            <w:lang w:val="en-US"/>
          </w:rPr>
          <w:tag w:val="goog_rdk_559"/>
          <w:id w:val="-1638331281"/>
        </w:sdtPr>
        <w:sdtEndPr/>
        <w:sdtContent/>
      </w:sdt>
      <w:sdt>
        <w:sdtPr>
          <w:rPr>
            <w:lang w:val="en-US"/>
          </w:rPr>
          <w:tag w:val="goog_rdk_600"/>
          <w:id w:val="1009027544"/>
        </w:sdtPr>
        <w:sdtEndPr/>
        <w:sdtContent/>
      </w:sdt>
      <w:sdt>
        <w:sdtPr>
          <w:rPr>
            <w:lang w:val="en-US"/>
          </w:rPr>
          <w:tag w:val="goog_rdk_643"/>
          <w:id w:val="-1939286491"/>
        </w:sdtPr>
        <w:sdtEndPr/>
        <w:sdtContent/>
      </w:sdt>
      <w:sdt>
        <w:sdtPr>
          <w:rPr>
            <w:lang w:val="en-US"/>
          </w:rPr>
          <w:tag w:val="goog_rdk_688"/>
          <w:id w:val="-1485008482"/>
        </w:sdtPr>
        <w:sdtEndPr/>
        <w:sdtContent/>
      </w:sdt>
      <w:r w:rsidR="006733D9" w:rsidRPr="00EF41D4">
        <w:rPr>
          <w:lang w:val="en-US"/>
        </w:rPr>
        <w:t>equal 4% and Risk</w:t>
      </w:r>
      <w:r w:rsidRPr="00EF41D4">
        <w:rPr>
          <w:lang w:val="en-US"/>
        </w:rPr>
        <w:t>-</w:t>
      </w:r>
      <w:r w:rsidR="006733D9" w:rsidRPr="00EF41D4">
        <w:rPr>
          <w:lang w:val="en-US"/>
        </w:rPr>
        <w:t>Free</w:t>
      </w:r>
      <w:r w:rsidRPr="00EF41D4">
        <w:rPr>
          <w:lang w:val="en-US"/>
        </w:rPr>
        <w:t xml:space="preserve"> </w:t>
      </w:r>
      <w:r w:rsidR="006733D9" w:rsidRPr="00EF41D4">
        <w:rPr>
          <w:lang w:val="en-US"/>
        </w:rPr>
        <w:t xml:space="preserve">Rate </w:t>
      </w:r>
      <w:r w:rsidRPr="00EF41D4">
        <w:rPr>
          <w:lang w:val="en-US"/>
        </w:rPr>
        <w:t>equal to 3%</w:t>
      </w:r>
      <w:r w:rsidR="006733D9" w:rsidRPr="00EF41D4">
        <w:rPr>
          <w:lang w:val="en-US"/>
        </w:rPr>
        <w:t xml:space="preserve">  the investor considers </w:t>
      </w:r>
      <w:r w:rsidRPr="00EF41D4">
        <w:rPr>
          <w:lang w:val="en-US"/>
        </w:rPr>
        <w:t xml:space="preserve">that </w:t>
      </w:r>
      <w:r w:rsidR="006733D9" w:rsidRPr="00EF41D4">
        <w:rPr>
          <w:lang w:val="en-US"/>
        </w:rPr>
        <w:t xml:space="preserve">an IRR of </w:t>
      </w:r>
      <w:sdt>
        <w:sdtPr>
          <w:rPr>
            <w:lang w:val="en-US"/>
          </w:rPr>
          <w:tag w:val="goog_rdk_432"/>
          <w:id w:val="1945949287"/>
        </w:sdtPr>
        <w:sdtEndPr/>
        <w:sdtContent/>
      </w:sdt>
      <w:sdt>
        <w:sdtPr>
          <w:rPr>
            <w:lang w:val="en-US"/>
          </w:rPr>
          <w:tag w:val="goog_rdk_469"/>
          <w:id w:val="-317736979"/>
        </w:sdtPr>
        <w:sdtEndPr/>
        <w:sdtContent/>
      </w:sdt>
      <w:sdt>
        <w:sdtPr>
          <w:rPr>
            <w:lang w:val="en-US"/>
          </w:rPr>
          <w:tag w:val="goog_rdk_507"/>
          <w:id w:val="1796862768"/>
        </w:sdtPr>
        <w:sdtEndPr/>
        <w:sdtContent/>
      </w:sdt>
      <w:sdt>
        <w:sdtPr>
          <w:rPr>
            <w:lang w:val="en-US"/>
          </w:rPr>
          <w:tag w:val="goog_rdk_546"/>
          <w:id w:val="-370916722"/>
        </w:sdtPr>
        <w:sdtEndPr/>
        <w:sdtContent/>
      </w:sdt>
      <w:sdt>
        <w:sdtPr>
          <w:rPr>
            <w:lang w:val="en-US"/>
          </w:rPr>
          <w:tag w:val="goog_rdk_587"/>
          <w:id w:val="-1498034052"/>
        </w:sdtPr>
        <w:sdtEndPr/>
        <w:sdtContent/>
      </w:sdt>
      <w:sdt>
        <w:sdtPr>
          <w:rPr>
            <w:lang w:val="en-US"/>
          </w:rPr>
          <w:tag w:val="goog_rdk_630"/>
          <w:id w:val="2116246920"/>
        </w:sdtPr>
        <w:sdtEndPr/>
        <w:sdtContent/>
      </w:sdt>
      <w:sdt>
        <w:sdtPr>
          <w:rPr>
            <w:lang w:val="en-US"/>
          </w:rPr>
          <w:tag w:val="goog_rdk_674"/>
          <w:id w:val="-2081353851"/>
        </w:sdtPr>
        <w:sdtEndPr/>
        <w:sdtContent/>
      </w:sdt>
      <w:r w:rsidR="006733D9" w:rsidRPr="00EF41D4">
        <w:rPr>
          <w:lang w:val="en-US"/>
        </w:rPr>
        <w:t>10</w:t>
      </w:r>
      <w:r w:rsidR="000112D3" w:rsidRPr="00EF41D4">
        <w:rPr>
          <w:lang w:val="en-US"/>
        </w:rPr>
        <w:t xml:space="preserve"> %, </w:t>
      </w:r>
      <w:r w:rsidRPr="00EF41D4">
        <w:rPr>
          <w:lang w:val="en-US"/>
        </w:rPr>
        <w:t>compensate</w:t>
      </w:r>
      <w:r w:rsidR="000112D3" w:rsidRPr="00EF41D4">
        <w:rPr>
          <w:lang w:val="en-US"/>
        </w:rPr>
        <w:t>s</w:t>
      </w:r>
      <w:r w:rsidRPr="00EF41D4">
        <w:rPr>
          <w:lang w:val="en-US"/>
        </w:rPr>
        <w:t xml:space="preserve"> the inherent risk to justify some of the uncertainties of developing the project.</w:t>
      </w:r>
    </w:p>
    <w:p w14:paraId="7F4EDE3A" w14:textId="2CF03D79" w:rsidR="000112D3" w:rsidRPr="00EF41D4" w:rsidRDefault="000112D3" w:rsidP="006A161D">
      <w:pPr>
        <w:rPr>
          <w:lang w:val="en-US"/>
        </w:rPr>
      </w:pPr>
      <w:r w:rsidRPr="00EF41D4">
        <w:rPr>
          <w:lang w:val="en-US"/>
        </w:rPr>
        <w:t xml:space="preserve">The completion of the project takes </w:t>
      </w:r>
      <w:r w:rsidR="001352AF" w:rsidRPr="00EF41D4">
        <w:rPr>
          <w:lang w:val="en-US"/>
        </w:rPr>
        <w:t xml:space="preserve">48 months and a total cost of 1 010 000.00 </w:t>
      </w:r>
      <w:r w:rsidR="00FF056C" w:rsidRPr="00EF41D4">
        <w:rPr>
          <w:lang w:val="en-US"/>
        </w:rPr>
        <w:t>Monetary Units</w:t>
      </w:r>
      <w:r w:rsidR="001352AF" w:rsidRPr="00EF41D4">
        <w:rPr>
          <w:lang w:val="en-US"/>
        </w:rPr>
        <w:t xml:space="preserve"> (MU). Their value </w:t>
      </w:r>
      <w:r w:rsidR="005E627E" w:rsidRPr="00EF41D4">
        <w:rPr>
          <w:lang w:val="en-US"/>
        </w:rPr>
        <w:t>is</w:t>
      </w:r>
      <w:r w:rsidR="001352AF" w:rsidRPr="00EF41D4">
        <w:rPr>
          <w:lang w:val="en-US"/>
        </w:rPr>
        <w:t xml:space="preserve"> depicted i</w:t>
      </w:r>
      <w:r w:rsidRPr="00EF41D4">
        <w:rPr>
          <w:lang w:val="en-US"/>
        </w:rPr>
        <w:t xml:space="preserve">n </w:t>
      </w:r>
      <w:r w:rsidRPr="00EF41D4">
        <w:rPr>
          <w:lang w:val="en-US"/>
        </w:rPr>
        <w:fldChar w:fldCharType="begin"/>
      </w:r>
      <w:r w:rsidRPr="00EF41D4">
        <w:rPr>
          <w:lang w:val="en-US"/>
        </w:rPr>
        <w:instrText xml:space="preserve"> REF _Ref5378583 \h </w:instrText>
      </w:r>
      <w:r w:rsidRPr="00EF41D4">
        <w:rPr>
          <w:lang w:val="en-US"/>
        </w:rPr>
      </w:r>
      <w:r w:rsidRPr="00EF41D4">
        <w:rPr>
          <w:lang w:val="en-US"/>
        </w:rPr>
        <w:fldChar w:fldCharType="separate"/>
      </w:r>
      <w:r w:rsidR="00386191" w:rsidRPr="00EF41D4">
        <w:rPr>
          <w:lang w:val="en-US"/>
        </w:rPr>
        <w:t xml:space="preserve">Table </w:t>
      </w:r>
      <w:r w:rsidR="00386191">
        <w:rPr>
          <w:noProof/>
          <w:lang w:val="en-US"/>
        </w:rPr>
        <w:t>2</w:t>
      </w:r>
      <w:r w:rsidRPr="00EF41D4">
        <w:rPr>
          <w:lang w:val="en-US"/>
        </w:rPr>
        <w:fldChar w:fldCharType="end"/>
      </w:r>
      <w:r w:rsidR="001352AF" w:rsidRPr="00EF41D4">
        <w:rPr>
          <w:lang w:val="en-US"/>
        </w:rPr>
        <w:t>.</w:t>
      </w:r>
      <w:r w:rsidRPr="00EF41D4">
        <w:rPr>
          <w:lang w:val="en-US"/>
        </w:rPr>
        <w:t xml:space="preserve"> </w:t>
      </w:r>
      <w:r w:rsidR="005E627E" w:rsidRPr="00EF41D4">
        <w:rPr>
          <w:lang w:val="en-US"/>
        </w:rPr>
        <w:t xml:space="preserve">The expected scenario considers that purchase and sale </w:t>
      </w:r>
      <w:sdt>
        <w:sdtPr>
          <w:rPr>
            <w:lang w:val="en-US"/>
          </w:rPr>
          <w:tag w:val="goog_rdk_453"/>
          <w:id w:val="1789307455"/>
        </w:sdtPr>
        <w:sdtEndPr/>
        <w:sdtContent/>
      </w:sdt>
      <w:sdt>
        <w:sdtPr>
          <w:rPr>
            <w:lang w:val="en-US"/>
          </w:rPr>
          <w:tag w:val="goog_rdk_490"/>
          <w:id w:val="-1621143842"/>
        </w:sdtPr>
        <w:sdtEndPr/>
        <w:sdtContent/>
      </w:sdt>
      <w:sdt>
        <w:sdtPr>
          <w:rPr>
            <w:lang w:val="en-US"/>
          </w:rPr>
          <w:tag w:val="goog_rdk_529"/>
          <w:id w:val="-449933616"/>
        </w:sdtPr>
        <w:sdtEndPr/>
        <w:sdtContent/>
      </w:sdt>
      <w:sdt>
        <w:sdtPr>
          <w:rPr>
            <w:lang w:val="en-US"/>
          </w:rPr>
          <w:tag w:val="goog_rdk_569"/>
          <w:id w:val="829182764"/>
        </w:sdtPr>
        <w:sdtEndPr/>
        <w:sdtContent/>
      </w:sdt>
      <w:sdt>
        <w:sdtPr>
          <w:rPr>
            <w:lang w:val="en-US"/>
          </w:rPr>
          <w:tag w:val="goog_rdk_610"/>
          <w:id w:val="255633937"/>
        </w:sdtPr>
        <w:sdtEndPr/>
        <w:sdtContent/>
      </w:sdt>
      <w:sdt>
        <w:sdtPr>
          <w:rPr>
            <w:lang w:val="en-US"/>
          </w:rPr>
          <w:tag w:val="goog_rdk_654"/>
          <w:id w:val="-1258128025"/>
        </w:sdtPr>
        <w:sdtEndPr/>
        <w:sdtContent/>
      </w:sdt>
      <w:r w:rsidR="005E627E" w:rsidRPr="00EF41D4">
        <w:rPr>
          <w:lang w:val="en-US"/>
        </w:rPr>
        <w:t xml:space="preserve"> begin immediately </w:t>
      </w:r>
      <w:sdt>
        <w:sdtPr>
          <w:rPr>
            <w:lang w:val="en-US"/>
          </w:rPr>
          <w:tag w:val="goog_rdk_492"/>
          <w:id w:val="-1000037167"/>
        </w:sdtPr>
        <w:sdtEndPr/>
        <w:sdtContent/>
      </w:sdt>
      <w:sdt>
        <w:sdtPr>
          <w:rPr>
            <w:lang w:val="en-US"/>
          </w:rPr>
          <w:tag w:val="goog_rdk_531"/>
          <w:id w:val="970019009"/>
        </w:sdtPr>
        <w:sdtEndPr/>
        <w:sdtContent/>
      </w:sdt>
      <w:sdt>
        <w:sdtPr>
          <w:rPr>
            <w:lang w:val="en-US"/>
          </w:rPr>
          <w:tag w:val="goog_rdk_571"/>
          <w:id w:val="1259413802"/>
        </w:sdtPr>
        <w:sdtEndPr/>
        <w:sdtContent/>
      </w:sdt>
      <w:sdt>
        <w:sdtPr>
          <w:rPr>
            <w:lang w:val="en-US"/>
          </w:rPr>
          <w:tag w:val="goog_rdk_612"/>
          <w:id w:val="-2008360310"/>
        </w:sdtPr>
        <w:sdtEndPr/>
        <w:sdtContent/>
      </w:sdt>
      <w:sdt>
        <w:sdtPr>
          <w:rPr>
            <w:lang w:val="en-US"/>
          </w:rPr>
          <w:tag w:val="goog_rdk_655"/>
          <w:id w:val="1535299402"/>
        </w:sdtPr>
        <w:sdtEndPr/>
        <w:sdtContent/>
      </w:sdt>
      <w:r w:rsidR="00FF056C" w:rsidRPr="00EF41D4">
        <w:rPr>
          <w:lang w:val="en-US"/>
        </w:rPr>
        <w:t>within 6</w:t>
      </w:r>
      <w:r w:rsidR="005E627E" w:rsidRPr="00EF41D4">
        <w:rPr>
          <w:lang w:val="en-US"/>
        </w:rPr>
        <w:t xml:space="preserve"> months</w:t>
      </w:r>
      <w:r w:rsidR="00A3097C" w:rsidRPr="00EF41D4">
        <w:rPr>
          <w:lang w:val="en-US"/>
        </w:rPr>
        <w:t xml:space="preserve"> of finishing construction</w:t>
      </w:r>
      <w:r w:rsidR="005E627E" w:rsidRPr="00EF41D4">
        <w:rPr>
          <w:lang w:val="en-US"/>
        </w:rPr>
        <w:t>.</w:t>
      </w:r>
    </w:p>
    <w:p w14:paraId="2E262C62" w14:textId="467F1C65" w:rsidR="000112D3" w:rsidRPr="00EF41D4" w:rsidRDefault="000112D3" w:rsidP="000112D3">
      <w:pPr>
        <w:pStyle w:val="tablecaption"/>
        <w:rPr>
          <w:lang w:val="en-US"/>
        </w:rPr>
      </w:pPr>
      <w:bookmarkStart w:id="20" w:name="_Ref5378583"/>
      <w:r w:rsidRPr="00EF41D4">
        <w:rPr>
          <w:lang w:val="en-US"/>
        </w:rPr>
        <w:lastRenderedPageBreak/>
        <w:t xml:space="preserve">Table </w:t>
      </w:r>
      <w:r w:rsidRPr="00EF41D4">
        <w:rPr>
          <w:lang w:val="en-US"/>
        </w:rPr>
        <w:fldChar w:fldCharType="begin"/>
      </w:r>
      <w:r w:rsidRPr="00EF41D4">
        <w:rPr>
          <w:lang w:val="en-US"/>
        </w:rPr>
        <w:instrText xml:space="preserve"> SEQ Table \* ARABIC </w:instrText>
      </w:r>
      <w:r w:rsidRPr="00EF41D4">
        <w:rPr>
          <w:lang w:val="en-US"/>
        </w:rPr>
        <w:fldChar w:fldCharType="separate"/>
      </w:r>
      <w:r w:rsidR="00386191">
        <w:rPr>
          <w:noProof/>
          <w:lang w:val="en-US"/>
        </w:rPr>
        <w:t>2</w:t>
      </w:r>
      <w:r w:rsidRPr="00EF41D4">
        <w:rPr>
          <w:lang w:val="en-US"/>
        </w:rPr>
        <w:fldChar w:fldCharType="end"/>
      </w:r>
      <w:bookmarkEnd w:id="20"/>
      <w:r w:rsidRPr="00EF41D4">
        <w:rPr>
          <w:lang w:val="en-US"/>
        </w:rPr>
        <w:t xml:space="preserve"> – Cost and duration for development and marketing period</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1985"/>
        <w:gridCol w:w="1844"/>
        <w:gridCol w:w="1653"/>
      </w:tblGrid>
      <w:tr w:rsidR="000112D3" w:rsidRPr="00EF41D4" w14:paraId="12E90703" w14:textId="55DA68CF" w:rsidTr="001352AF">
        <w:trPr>
          <w:trHeight w:val="285"/>
        </w:trPr>
        <w:tc>
          <w:tcPr>
            <w:tcW w:w="3436" w:type="dxa"/>
            <w:vMerge w:val="restart"/>
            <w:tcBorders>
              <w:top w:val="single" w:sz="4" w:space="0" w:color="auto"/>
              <w:bottom w:val="nil"/>
            </w:tcBorders>
          </w:tcPr>
          <w:p w14:paraId="27056FCC" w14:textId="210F54CA" w:rsidR="000112D3" w:rsidRPr="00EF41D4" w:rsidRDefault="000112D3" w:rsidP="000112D3">
            <w:pPr>
              <w:pStyle w:val="tabelas"/>
              <w:rPr>
                <w:b/>
              </w:rPr>
            </w:pPr>
            <w:bookmarkStart w:id="21" w:name="OLE_LINK1"/>
            <w:r w:rsidRPr="00EF41D4">
              <w:rPr>
                <w:b/>
              </w:rPr>
              <w:t>Description</w:t>
            </w:r>
          </w:p>
        </w:tc>
        <w:tc>
          <w:tcPr>
            <w:tcW w:w="1985" w:type="dxa"/>
            <w:vMerge w:val="restart"/>
            <w:tcBorders>
              <w:top w:val="single" w:sz="4" w:space="0" w:color="auto"/>
              <w:bottom w:val="nil"/>
            </w:tcBorders>
          </w:tcPr>
          <w:p w14:paraId="169EB06A" w14:textId="32D23501" w:rsidR="000112D3" w:rsidRPr="00EF41D4" w:rsidRDefault="000112D3" w:rsidP="000112D3">
            <w:pPr>
              <w:pStyle w:val="tabelas"/>
              <w:rPr>
                <w:b/>
              </w:rPr>
            </w:pPr>
            <w:r w:rsidRPr="00EF41D4">
              <w:rPr>
                <w:b/>
              </w:rPr>
              <w:t>Cost (MU)</w:t>
            </w:r>
          </w:p>
        </w:tc>
        <w:tc>
          <w:tcPr>
            <w:tcW w:w="3497" w:type="dxa"/>
            <w:gridSpan w:val="2"/>
            <w:tcBorders>
              <w:top w:val="single" w:sz="4" w:space="0" w:color="auto"/>
              <w:bottom w:val="nil"/>
            </w:tcBorders>
          </w:tcPr>
          <w:p w14:paraId="36F3C071" w14:textId="31B15AB6" w:rsidR="000112D3" w:rsidRPr="00EF41D4" w:rsidRDefault="000112D3" w:rsidP="000112D3">
            <w:pPr>
              <w:pStyle w:val="tabelas"/>
              <w:rPr>
                <w:b/>
              </w:rPr>
            </w:pPr>
            <w:r w:rsidRPr="00EF41D4">
              <w:rPr>
                <w:b/>
              </w:rPr>
              <w:t>Activity duration</w:t>
            </w:r>
          </w:p>
        </w:tc>
      </w:tr>
      <w:tr w:rsidR="000112D3" w:rsidRPr="00EF41D4" w14:paraId="178611A4" w14:textId="77777777" w:rsidTr="001352AF">
        <w:trPr>
          <w:trHeight w:val="285"/>
        </w:trPr>
        <w:tc>
          <w:tcPr>
            <w:tcW w:w="3436" w:type="dxa"/>
            <w:vMerge/>
            <w:tcBorders>
              <w:top w:val="nil"/>
              <w:bottom w:val="single" w:sz="4" w:space="0" w:color="auto"/>
            </w:tcBorders>
          </w:tcPr>
          <w:p w14:paraId="4D5F8E1A" w14:textId="77777777" w:rsidR="000112D3" w:rsidRPr="00EF41D4" w:rsidRDefault="000112D3" w:rsidP="000112D3">
            <w:pPr>
              <w:pStyle w:val="tabelas"/>
            </w:pPr>
          </w:p>
        </w:tc>
        <w:tc>
          <w:tcPr>
            <w:tcW w:w="1985" w:type="dxa"/>
            <w:vMerge/>
            <w:tcBorders>
              <w:top w:val="nil"/>
              <w:bottom w:val="single" w:sz="4" w:space="0" w:color="auto"/>
            </w:tcBorders>
          </w:tcPr>
          <w:p w14:paraId="65DB4ACB" w14:textId="77777777" w:rsidR="000112D3" w:rsidRPr="00EF41D4" w:rsidRDefault="000112D3" w:rsidP="000112D3">
            <w:pPr>
              <w:pStyle w:val="tabelas"/>
            </w:pPr>
          </w:p>
        </w:tc>
        <w:tc>
          <w:tcPr>
            <w:tcW w:w="1844" w:type="dxa"/>
            <w:tcBorders>
              <w:top w:val="nil"/>
              <w:bottom w:val="single" w:sz="4" w:space="0" w:color="auto"/>
            </w:tcBorders>
          </w:tcPr>
          <w:p w14:paraId="28D1354C" w14:textId="028340F4" w:rsidR="000112D3" w:rsidRPr="00EF41D4" w:rsidRDefault="000112D3" w:rsidP="000112D3">
            <w:pPr>
              <w:pStyle w:val="tabelas"/>
              <w:rPr>
                <w:b/>
              </w:rPr>
            </w:pPr>
            <w:r w:rsidRPr="00EF41D4">
              <w:t>(Months)</w:t>
            </w:r>
          </w:p>
        </w:tc>
        <w:tc>
          <w:tcPr>
            <w:tcW w:w="1653" w:type="dxa"/>
            <w:tcBorders>
              <w:top w:val="nil"/>
              <w:bottom w:val="single" w:sz="4" w:space="0" w:color="auto"/>
            </w:tcBorders>
          </w:tcPr>
          <w:p w14:paraId="7CF67F7E" w14:textId="29BE4345" w:rsidR="000112D3" w:rsidRPr="00EF41D4" w:rsidRDefault="000112D3" w:rsidP="000112D3">
            <w:pPr>
              <w:pStyle w:val="tabelas"/>
              <w:rPr>
                <w:b/>
              </w:rPr>
            </w:pPr>
            <w:r w:rsidRPr="00EF41D4">
              <w:t>(Years)</w:t>
            </w:r>
          </w:p>
        </w:tc>
      </w:tr>
      <w:tr w:rsidR="000112D3" w:rsidRPr="00EF41D4" w14:paraId="7F5478AB" w14:textId="402A7077" w:rsidTr="001352AF">
        <w:tc>
          <w:tcPr>
            <w:tcW w:w="3436" w:type="dxa"/>
            <w:tcBorders>
              <w:top w:val="single" w:sz="4" w:space="0" w:color="auto"/>
            </w:tcBorders>
          </w:tcPr>
          <w:p w14:paraId="10BEC2A7" w14:textId="584D0E4A" w:rsidR="000112D3" w:rsidRPr="00EF41D4" w:rsidRDefault="000112D3" w:rsidP="001352AF">
            <w:pPr>
              <w:pStyle w:val="tabelas"/>
              <w:jc w:val="left"/>
            </w:pPr>
            <w:r w:rsidRPr="00EF41D4">
              <w:t>Land Cost</w:t>
            </w:r>
          </w:p>
        </w:tc>
        <w:tc>
          <w:tcPr>
            <w:tcW w:w="1985" w:type="dxa"/>
            <w:tcBorders>
              <w:top w:val="single" w:sz="4" w:space="0" w:color="auto"/>
            </w:tcBorders>
          </w:tcPr>
          <w:p w14:paraId="013E3BDE" w14:textId="47668DFA" w:rsidR="000112D3" w:rsidRPr="00EF41D4" w:rsidRDefault="000112D3" w:rsidP="000112D3">
            <w:pPr>
              <w:pStyle w:val="tabelas"/>
            </w:pPr>
            <w:r w:rsidRPr="00EF41D4">
              <w:t>250 000.00</w:t>
            </w:r>
          </w:p>
        </w:tc>
        <w:tc>
          <w:tcPr>
            <w:tcW w:w="1844" w:type="dxa"/>
            <w:tcBorders>
              <w:top w:val="single" w:sz="4" w:space="0" w:color="auto"/>
            </w:tcBorders>
          </w:tcPr>
          <w:p w14:paraId="3B1A69AA" w14:textId="37B7A658" w:rsidR="000112D3" w:rsidRPr="00EF41D4" w:rsidRDefault="000112D3" w:rsidP="000112D3">
            <w:pPr>
              <w:pStyle w:val="tabelas"/>
            </w:pPr>
            <w:r w:rsidRPr="00EF41D4">
              <w:t>–</w:t>
            </w:r>
          </w:p>
        </w:tc>
        <w:tc>
          <w:tcPr>
            <w:tcW w:w="1653" w:type="dxa"/>
            <w:tcBorders>
              <w:top w:val="single" w:sz="4" w:space="0" w:color="auto"/>
            </w:tcBorders>
          </w:tcPr>
          <w:p w14:paraId="37294EA9" w14:textId="77777777" w:rsidR="000112D3" w:rsidRPr="00EF41D4" w:rsidRDefault="000112D3" w:rsidP="000112D3">
            <w:pPr>
              <w:pStyle w:val="tabelas"/>
            </w:pPr>
          </w:p>
        </w:tc>
      </w:tr>
      <w:tr w:rsidR="000112D3" w:rsidRPr="00EF41D4" w14:paraId="63D089C2" w14:textId="46BB8388" w:rsidTr="001352AF">
        <w:tc>
          <w:tcPr>
            <w:tcW w:w="3436" w:type="dxa"/>
          </w:tcPr>
          <w:p w14:paraId="66A6371F" w14:textId="0178FBBB" w:rsidR="000112D3" w:rsidRPr="00EF41D4" w:rsidRDefault="000112D3" w:rsidP="001352AF">
            <w:pPr>
              <w:pStyle w:val="tabelas"/>
              <w:jc w:val="left"/>
            </w:pPr>
            <w:r w:rsidRPr="00EF41D4">
              <w:t>Design Fees</w:t>
            </w:r>
          </w:p>
        </w:tc>
        <w:tc>
          <w:tcPr>
            <w:tcW w:w="1985" w:type="dxa"/>
          </w:tcPr>
          <w:p w14:paraId="119D9BF9" w14:textId="23646024" w:rsidR="000112D3" w:rsidRPr="00EF41D4" w:rsidRDefault="000112D3" w:rsidP="000112D3">
            <w:pPr>
              <w:pStyle w:val="tabelas"/>
            </w:pPr>
            <w:r w:rsidRPr="00EF41D4">
              <w:t>30 000.00</w:t>
            </w:r>
          </w:p>
        </w:tc>
        <w:tc>
          <w:tcPr>
            <w:tcW w:w="1844" w:type="dxa"/>
          </w:tcPr>
          <w:p w14:paraId="3D5793DE" w14:textId="16C06359" w:rsidR="000112D3" w:rsidRPr="00EF41D4" w:rsidRDefault="000112D3" w:rsidP="000112D3">
            <w:pPr>
              <w:pStyle w:val="tabelas"/>
            </w:pPr>
            <w:r w:rsidRPr="00EF41D4">
              <w:t>–</w:t>
            </w:r>
          </w:p>
        </w:tc>
        <w:tc>
          <w:tcPr>
            <w:tcW w:w="1653" w:type="dxa"/>
          </w:tcPr>
          <w:p w14:paraId="22B1E5F4" w14:textId="77777777" w:rsidR="000112D3" w:rsidRPr="00EF41D4" w:rsidRDefault="000112D3" w:rsidP="000112D3">
            <w:pPr>
              <w:pStyle w:val="tabelas"/>
            </w:pPr>
          </w:p>
        </w:tc>
      </w:tr>
      <w:tr w:rsidR="000112D3" w:rsidRPr="00EF41D4" w14:paraId="7E2A3B64" w14:textId="1DCF8A8C" w:rsidTr="001352AF">
        <w:tc>
          <w:tcPr>
            <w:tcW w:w="3436" w:type="dxa"/>
          </w:tcPr>
          <w:p w14:paraId="5241B6B6" w14:textId="0321E922" w:rsidR="000112D3" w:rsidRPr="00EF41D4" w:rsidRDefault="000112D3" w:rsidP="001352AF">
            <w:pPr>
              <w:pStyle w:val="tabelas"/>
              <w:jc w:val="left"/>
            </w:pPr>
            <w:r w:rsidRPr="00EF41D4">
              <w:t>Construction and landscaping costs</w:t>
            </w:r>
          </w:p>
        </w:tc>
        <w:tc>
          <w:tcPr>
            <w:tcW w:w="1985" w:type="dxa"/>
          </w:tcPr>
          <w:p w14:paraId="3E0B38C9" w14:textId="3E0B2183" w:rsidR="000112D3" w:rsidRPr="00EF41D4" w:rsidRDefault="000112D3" w:rsidP="000112D3">
            <w:pPr>
              <w:pStyle w:val="tabelas"/>
            </w:pPr>
            <w:r w:rsidRPr="00EF41D4">
              <w:t>600 000.00</w:t>
            </w:r>
          </w:p>
        </w:tc>
        <w:tc>
          <w:tcPr>
            <w:tcW w:w="1844" w:type="dxa"/>
          </w:tcPr>
          <w:p w14:paraId="233688C9" w14:textId="7BFE89B1" w:rsidR="000112D3" w:rsidRPr="00EF41D4" w:rsidRDefault="000112D3" w:rsidP="000112D3">
            <w:pPr>
              <w:pStyle w:val="tabelas"/>
            </w:pPr>
            <w:r w:rsidRPr="00EF41D4">
              <w:t>42</w:t>
            </w:r>
          </w:p>
        </w:tc>
        <w:tc>
          <w:tcPr>
            <w:tcW w:w="1653" w:type="dxa"/>
          </w:tcPr>
          <w:p w14:paraId="3E02EC95" w14:textId="4EB5A487" w:rsidR="000112D3" w:rsidRPr="00EF41D4" w:rsidRDefault="000112D3" w:rsidP="000112D3">
            <w:pPr>
              <w:pStyle w:val="tabelas"/>
            </w:pPr>
            <w:r w:rsidRPr="00EF41D4">
              <w:t>3.5</w:t>
            </w:r>
          </w:p>
        </w:tc>
      </w:tr>
      <w:tr w:rsidR="000112D3" w:rsidRPr="00EF41D4" w14:paraId="1A1F23DD" w14:textId="113AF429" w:rsidTr="001352AF">
        <w:tc>
          <w:tcPr>
            <w:tcW w:w="3436" w:type="dxa"/>
          </w:tcPr>
          <w:p w14:paraId="35356A42" w14:textId="2DBE0BBC" w:rsidR="000112D3" w:rsidRPr="00EF41D4" w:rsidRDefault="000112D3" w:rsidP="001352AF">
            <w:pPr>
              <w:pStyle w:val="tabelas"/>
              <w:jc w:val="left"/>
            </w:pPr>
            <w:r w:rsidRPr="00EF41D4">
              <w:t>Indirect Costs</w:t>
            </w:r>
          </w:p>
        </w:tc>
        <w:tc>
          <w:tcPr>
            <w:tcW w:w="1985" w:type="dxa"/>
          </w:tcPr>
          <w:p w14:paraId="5D3A346D" w14:textId="4341187A" w:rsidR="000112D3" w:rsidRPr="00EF41D4" w:rsidRDefault="000112D3" w:rsidP="000112D3">
            <w:pPr>
              <w:pStyle w:val="tabelas"/>
            </w:pPr>
            <w:r w:rsidRPr="00EF41D4">
              <w:t>130 000.00</w:t>
            </w:r>
          </w:p>
        </w:tc>
        <w:tc>
          <w:tcPr>
            <w:tcW w:w="1844" w:type="dxa"/>
          </w:tcPr>
          <w:p w14:paraId="41CE1597" w14:textId="1188E984" w:rsidR="000112D3" w:rsidRPr="00EF41D4" w:rsidRDefault="000112D3" w:rsidP="000112D3">
            <w:pPr>
              <w:pStyle w:val="tabelas"/>
            </w:pPr>
            <w:r w:rsidRPr="00EF41D4">
              <w:t>48</w:t>
            </w:r>
          </w:p>
        </w:tc>
        <w:tc>
          <w:tcPr>
            <w:tcW w:w="1653" w:type="dxa"/>
          </w:tcPr>
          <w:p w14:paraId="1DB58F2E" w14:textId="20728812" w:rsidR="000112D3" w:rsidRPr="00EF41D4" w:rsidRDefault="000112D3" w:rsidP="000112D3">
            <w:pPr>
              <w:pStyle w:val="tabelas"/>
            </w:pPr>
            <w:r w:rsidRPr="00EF41D4">
              <w:t>4.0</w:t>
            </w:r>
          </w:p>
        </w:tc>
      </w:tr>
      <w:tr w:rsidR="000112D3" w:rsidRPr="00EF41D4" w14:paraId="7B3C8283" w14:textId="594299B9" w:rsidTr="001352AF">
        <w:tc>
          <w:tcPr>
            <w:tcW w:w="3436" w:type="dxa"/>
          </w:tcPr>
          <w:p w14:paraId="22AD2D77" w14:textId="14F25CA4" w:rsidR="000112D3" w:rsidRPr="00EF41D4" w:rsidRDefault="000112D3" w:rsidP="001352AF">
            <w:pPr>
              <w:pStyle w:val="tabelas"/>
              <w:jc w:val="left"/>
            </w:pPr>
            <w:r w:rsidRPr="00EF41D4">
              <w:t>Value</w:t>
            </w:r>
          </w:p>
        </w:tc>
        <w:tc>
          <w:tcPr>
            <w:tcW w:w="1985" w:type="dxa"/>
          </w:tcPr>
          <w:p w14:paraId="68B601A0" w14:textId="78EA0673" w:rsidR="000112D3" w:rsidRPr="00EF41D4" w:rsidRDefault="000112D3" w:rsidP="000112D3">
            <w:pPr>
              <w:pStyle w:val="tabelas"/>
            </w:pPr>
            <w:r w:rsidRPr="00EF41D4">
              <w:t>PMV?</w:t>
            </w:r>
          </w:p>
        </w:tc>
        <w:tc>
          <w:tcPr>
            <w:tcW w:w="1844" w:type="dxa"/>
          </w:tcPr>
          <w:p w14:paraId="447C9A69" w14:textId="7B3B24A0" w:rsidR="000112D3" w:rsidRPr="00EF41D4" w:rsidRDefault="000112D3" w:rsidP="000112D3">
            <w:pPr>
              <w:pStyle w:val="tabelas"/>
            </w:pPr>
            <w:r w:rsidRPr="00EF41D4">
              <w:t>6</w:t>
            </w:r>
          </w:p>
        </w:tc>
        <w:tc>
          <w:tcPr>
            <w:tcW w:w="1653" w:type="dxa"/>
          </w:tcPr>
          <w:p w14:paraId="6B102905" w14:textId="12BB92DB" w:rsidR="000112D3" w:rsidRPr="00EF41D4" w:rsidRDefault="000112D3" w:rsidP="000112D3">
            <w:pPr>
              <w:pStyle w:val="tabelas"/>
            </w:pPr>
            <w:r w:rsidRPr="00EF41D4">
              <w:t>0.5</w:t>
            </w:r>
          </w:p>
        </w:tc>
      </w:tr>
    </w:tbl>
    <w:bookmarkEnd w:id="21"/>
    <w:p w14:paraId="25CB6380" w14:textId="3383EAF8" w:rsidR="005E627E" w:rsidRPr="00EF41D4" w:rsidRDefault="005E627E" w:rsidP="005E627E">
      <w:pPr>
        <w:pStyle w:val="Heading2"/>
        <w:numPr>
          <w:ilvl w:val="1"/>
          <w:numId w:val="27"/>
        </w:numPr>
        <w:rPr>
          <w:noProof w:val="0"/>
          <w:lang w:val="en-US"/>
        </w:rPr>
      </w:pPr>
      <w:r w:rsidRPr="00EF41D4">
        <w:rPr>
          <w:noProof w:val="0"/>
          <w:lang w:val="en-US"/>
        </w:rPr>
        <w:t xml:space="preserve"> Dynamic Approach</w:t>
      </w:r>
    </w:p>
    <w:p w14:paraId="315D3B20" w14:textId="7C4021C9" w:rsidR="005E627E" w:rsidRPr="00EF41D4" w:rsidRDefault="005E627E" w:rsidP="005E627E">
      <w:pPr>
        <w:rPr>
          <w:lang w:val="en-US"/>
        </w:rPr>
      </w:pPr>
      <w:r w:rsidRPr="00EF41D4">
        <w:rPr>
          <w:lang w:val="en-US"/>
        </w:rPr>
        <w:t xml:space="preserve">The equivalent occurrence time for each activity is defined according to Expression </w:t>
      </w:r>
      <w:r w:rsidRPr="00EF41D4">
        <w:rPr>
          <w:lang w:val="en-US"/>
        </w:rPr>
        <w:fldChar w:fldCharType="begin"/>
      </w:r>
      <w:r w:rsidRPr="00EF41D4">
        <w:rPr>
          <w:lang w:val="en-US"/>
        </w:rPr>
        <w:instrText xml:space="preserve"> GOTOBUTTON ZEqnNum349194  \* MERGEFORMAT </w:instrText>
      </w:r>
      <w:r w:rsidRPr="00EF41D4">
        <w:rPr>
          <w:lang w:val="en-US"/>
        </w:rPr>
        <w:fldChar w:fldCharType="begin"/>
      </w:r>
      <w:r w:rsidRPr="00EF41D4">
        <w:rPr>
          <w:lang w:val="en-US"/>
        </w:rPr>
        <w:instrText xml:space="preserve"> REF ZEqnNum349194 \* Charformat \! \* MERGEFORMAT </w:instrText>
      </w:r>
      <w:r w:rsidRPr="00EF41D4">
        <w:rPr>
          <w:lang w:val="en-US"/>
        </w:rPr>
        <w:fldChar w:fldCharType="separate"/>
      </w:r>
      <w:r w:rsidR="00386191" w:rsidRPr="00EF41D4">
        <w:rPr>
          <w:lang w:val="en-US"/>
        </w:rPr>
        <w:instrText>(</w:instrText>
      </w:r>
      <w:r w:rsidR="00386191">
        <w:rPr>
          <w:lang w:val="en-US"/>
        </w:rPr>
        <w:instrText>12</w:instrText>
      </w:r>
      <w:r w:rsidR="00386191" w:rsidRPr="00EF41D4">
        <w:rPr>
          <w:lang w:val="en-US"/>
        </w:rPr>
        <w:instrText>)</w:instrText>
      </w:r>
      <w:r w:rsidRPr="00EF41D4">
        <w:rPr>
          <w:lang w:val="en-US"/>
        </w:rPr>
        <w:fldChar w:fldCharType="end"/>
      </w:r>
      <w:r w:rsidRPr="00EF41D4">
        <w:rPr>
          <w:lang w:val="en-US"/>
        </w:rPr>
        <w:fldChar w:fldCharType="end"/>
      </w:r>
      <w:r w:rsidRPr="00EF41D4">
        <w:rPr>
          <w:lang w:val="en-US"/>
        </w:rPr>
        <w:t xml:space="preserve"> and </w:t>
      </w:r>
      <w:r w:rsidRPr="00EF41D4">
        <w:rPr>
          <w:lang w:val="en-US"/>
        </w:rPr>
        <w:fldChar w:fldCharType="begin"/>
      </w:r>
      <w:r w:rsidRPr="00EF41D4">
        <w:rPr>
          <w:lang w:val="en-US"/>
        </w:rPr>
        <w:instrText xml:space="preserve"> GOTOBUTTON ZEqnNum912912  \* MERGEFORMAT </w:instrText>
      </w:r>
      <w:r w:rsidRPr="00EF41D4">
        <w:rPr>
          <w:lang w:val="en-US"/>
        </w:rPr>
        <w:fldChar w:fldCharType="begin"/>
      </w:r>
      <w:r w:rsidRPr="00EF41D4">
        <w:rPr>
          <w:lang w:val="en-US"/>
        </w:rPr>
        <w:instrText xml:space="preserve"> REF ZEqnNum912912 \* Charformat \! \* MERGEFORMAT </w:instrText>
      </w:r>
      <w:r w:rsidRPr="00EF41D4">
        <w:rPr>
          <w:lang w:val="en-US"/>
        </w:rPr>
        <w:fldChar w:fldCharType="separate"/>
      </w:r>
      <w:r w:rsidR="00386191" w:rsidRPr="00EF41D4">
        <w:rPr>
          <w:lang w:val="en-US"/>
        </w:rPr>
        <w:instrText>(</w:instrText>
      </w:r>
      <w:r w:rsidR="00386191">
        <w:rPr>
          <w:lang w:val="en-US"/>
        </w:rPr>
        <w:instrText>13</w:instrText>
      </w:r>
      <w:r w:rsidR="00386191" w:rsidRPr="00EF41D4">
        <w:rPr>
          <w:lang w:val="en-US"/>
        </w:rPr>
        <w:instrText>)</w:instrText>
      </w:r>
      <w:r w:rsidRPr="00EF41D4">
        <w:rPr>
          <w:lang w:val="en-US"/>
        </w:rPr>
        <w:fldChar w:fldCharType="end"/>
      </w:r>
      <w:r w:rsidRPr="00EF41D4">
        <w:rPr>
          <w:lang w:val="en-US"/>
        </w:rPr>
        <w:fldChar w:fldCharType="end"/>
      </w:r>
    </w:p>
    <w:p w14:paraId="35C3E8F4" w14:textId="4E1252EF" w:rsidR="007D7B7C" w:rsidRPr="00EF41D4" w:rsidRDefault="007D7B7C" w:rsidP="007D7B7C">
      <w:pPr>
        <w:pStyle w:val="tablecaption"/>
        <w:rPr>
          <w:lang w:val="en-US"/>
        </w:rPr>
      </w:pPr>
      <w:r w:rsidRPr="00EF41D4">
        <w:rPr>
          <w:lang w:val="en-US"/>
        </w:rPr>
        <w:t xml:space="preserve">Table </w:t>
      </w:r>
      <w:r w:rsidRPr="00EF41D4">
        <w:rPr>
          <w:lang w:val="en-US"/>
        </w:rPr>
        <w:fldChar w:fldCharType="begin"/>
      </w:r>
      <w:r w:rsidRPr="00EF41D4">
        <w:rPr>
          <w:lang w:val="en-US"/>
        </w:rPr>
        <w:instrText xml:space="preserve"> SEQ Table \* ARABIC </w:instrText>
      </w:r>
      <w:r w:rsidRPr="00EF41D4">
        <w:rPr>
          <w:lang w:val="en-US"/>
        </w:rPr>
        <w:fldChar w:fldCharType="separate"/>
      </w:r>
      <w:r w:rsidR="00386191">
        <w:rPr>
          <w:noProof/>
          <w:lang w:val="en-US"/>
        </w:rPr>
        <w:t>3</w:t>
      </w:r>
      <w:r w:rsidRPr="00EF41D4">
        <w:rPr>
          <w:lang w:val="en-US"/>
        </w:rPr>
        <w:fldChar w:fldCharType="end"/>
      </w:r>
      <w:r w:rsidRPr="00EF41D4">
        <w:rPr>
          <w:lang w:val="en-US"/>
        </w:rPr>
        <w:t xml:space="preserve"> – Cost and duration for development and marketing period</w:t>
      </w:r>
    </w:p>
    <w:tbl>
      <w:tblPr>
        <w:tblStyle w:val="TableGrid"/>
        <w:tblW w:w="7262"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1058"/>
        <w:gridCol w:w="1366"/>
        <w:gridCol w:w="1700"/>
      </w:tblGrid>
      <w:tr w:rsidR="007D7B7C" w:rsidRPr="00EF41D4" w14:paraId="70929622" w14:textId="77777777" w:rsidTr="007D7B7C">
        <w:trPr>
          <w:trHeight w:val="580"/>
        </w:trPr>
        <w:tc>
          <w:tcPr>
            <w:tcW w:w="3138" w:type="dxa"/>
            <w:vMerge w:val="restart"/>
            <w:tcBorders>
              <w:top w:val="single" w:sz="4" w:space="0" w:color="auto"/>
            </w:tcBorders>
          </w:tcPr>
          <w:p w14:paraId="7C70795C" w14:textId="4FC53E20" w:rsidR="007D7B7C" w:rsidRPr="00EF41D4" w:rsidRDefault="007D7B7C" w:rsidP="007D7B7C">
            <w:pPr>
              <w:pStyle w:val="tabelas"/>
            </w:pPr>
            <w:r w:rsidRPr="00EF41D4">
              <w:t>Description</w:t>
            </w:r>
          </w:p>
        </w:tc>
        <w:tc>
          <w:tcPr>
            <w:tcW w:w="4124" w:type="dxa"/>
            <w:gridSpan w:val="3"/>
            <w:tcBorders>
              <w:top w:val="single" w:sz="4" w:space="0" w:color="auto"/>
              <w:bottom w:val="nil"/>
            </w:tcBorders>
          </w:tcPr>
          <w:p w14:paraId="71A38A64" w14:textId="77777777" w:rsidR="007D7B7C" w:rsidRPr="00EF41D4" w:rsidRDefault="007D7B7C" w:rsidP="007D7B7C">
            <w:pPr>
              <w:pStyle w:val="tabelas"/>
            </w:pPr>
            <w:r w:rsidRPr="00EF41D4">
              <w:t xml:space="preserve">Equivalent occurrence time, </w:t>
            </w:r>
            <w:r w:rsidRPr="00EF41D4">
              <w:rPr>
                <w:rFonts w:eastAsiaTheme="minorEastAsia"/>
                <w:position w:val="-12"/>
                <w:lang w:eastAsia="en-US"/>
              </w:rPr>
              <w:object w:dxaOrig="320" w:dyaOrig="360" w14:anchorId="2959AD38">
                <v:shape id="_x0000_i1071" type="#_x0000_t75" style="width:16.2pt;height:18pt" o:ole="">
                  <v:imagedata r:id="rId105" o:title=""/>
                </v:shape>
                <o:OLEObject Type="Embed" ProgID="Equation.DSMT4" ShapeID="_x0000_i1071" DrawAspect="Content" ObjectID="_1623051914" r:id="rId106"/>
              </w:object>
            </w:r>
            <w:r w:rsidRPr="00EF41D4">
              <w:t>at 10%</w:t>
            </w:r>
          </w:p>
          <w:p w14:paraId="66D766E0" w14:textId="359C5147" w:rsidR="007D7B7C" w:rsidRPr="00EF41D4" w:rsidRDefault="007D7B7C" w:rsidP="007D7B7C">
            <w:pPr>
              <w:pStyle w:val="tabelas"/>
            </w:pPr>
            <w:r w:rsidRPr="00EF41D4">
              <w:t>(years)</w:t>
            </w:r>
          </w:p>
        </w:tc>
      </w:tr>
      <w:tr w:rsidR="007D7B7C" w:rsidRPr="00EF41D4" w14:paraId="416DC15E" w14:textId="59989597" w:rsidTr="007D7B7C">
        <w:trPr>
          <w:trHeight w:val="580"/>
        </w:trPr>
        <w:tc>
          <w:tcPr>
            <w:tcW w:w="3138" w:type="dxa"/>
            <w:vMerge/>
            <w:tcBorders>
              <w:bottom w:val="nil"/>
            </w:tcBorders>
          </w:tcPr>
          <w:p w14:paraId="37CCA13F" w14:textId="0F7D2A1C" w:rsidR="007D7B7C" w:rsidRPr="00EF41D4" w:rsidRDefault="007D7B7C" w:rsidP="007D7B7C">
            <w:pPr>
              <w:pStyle w:val="tabelas"/>
            </w:pPr>
          </w:p>
        </w:tc>
        <w:tc>
          <w:tcPr>
            <w:tcW w:w="1058" w:type="dxa"/>
            <w:tcBorders>
              <w:top w:val="single" w:sz="4" w:space="0" w:color="auto"/>
              <w:bottom w:val="nil"/>
            </w:tcBorders>
          </w:tcPr>
          <w:p w14:paraId="746AF072" w14:textId="71CD7820" w:rsidR="007D7B7C" w:rsidRPr="00EF41D4" w:rsidRDefault="007D7B7C" w:rsidP="007D7B7C">
            <w:pPr>
              <w:pStyle w:val="tabelas"/>
            </w:pPr>
            <w:r w:rsidRPr="00EF41D4">
              <w:rPr>
                <w:rFonts w:eastAsiaTheme="minorEastAsia"/>
                <w:position w:val="-12"/>
                <w:lang w:eastAsia="en-US"/>
              </w:rPr>
              <w:object w:dxaOrig="240" w:dyaOrig="360" w14:anchorId="0AA83D9A">
                <v:shape id="_x0000_i1072" type="#_x0000_t75" style="width:12pt;height:18pt" o:ole="">
                  <v:imagedata r:id="rId107" o:title=""/>
                </v:shape>
                <o:OLEObject Type="Embed" ProgID="Equation.DSMT4" ShapeID="_x0000_i1072" DrawAspect="Content" ObjectID="_1623051915" r:id="rId108"/>
              </w:object>
            </w:r>
            <w:r w:rsidRPr="00EF41D4">
              <w:t xml:space="preserve"> </w:t>
            </w:r>
          </w:p>
        </w:tc>
        <w:tc>
          <w:tcPr>
            <w:tcW w:w="1366" w:type="dxa"/>
            <w:tcBorders>
              <w:top w:val="single" w:sz="4" w:space="0" w:color="auto"/>
              <w:bottom w:val="nil"/>
            </w:tcBorders>
          </w:tcPr>
          <w:p w14:paraId="45973A87" w14:textId="0CC8FE4F" w:rsidR="007D7B7C" w:rsidRPr="00EF41D4" w:rsidRDefault="007D7B7C" w:rsidP="007D7B7C">
            <w:pPr>
              <w:pStyle w:val="tabelas"/>
            </w:pPr>
            <w:r w:rsidRPr="00EF41D4">
              <w:rPr>
                <w:rFonts w:eastAsiaTheme="minorEastAsia"/>
                <w:position w:val="-12"/>
                <w:lang w:eastAsia="en-US"/>
              </w:rPr>
              <w:object w:dxaOrig="420" w:dyaOrig="360" w14:anchorId="52058193">
                <v:shape id="_x0000_i1073" type="#_x0000_t75" style="width:21pt;height:18pt" o:ole="">
                  <v:imagedata r:id="rId109" o:title=""/>
                </v:shape>
                <o:OLEObject Type="Embed" ProgID="Equation.DSMT4" ShapeID="_x0000_i1073" DrawAspect="Content" ObjectID="_1623051916" r:id="rId110"/>
              </w:object>
            </w:r>
          </w:p>
        </w:tc>
        <w:tc>
          <w:tcPr>
            <w:tcW w:w="1700" w:type="dxa"/>
            <w:tcBorders>
              <w:top w:val="single" w:sz="4" w:space="0" w:color="auto"/>
              <w:bottom w:val="nil"/>
            </w:tcBorders>
          </w:tcPr>
          <w:p w14:paraId="4DAFAEF3" w14:textId="1517EDAB" w:rsidR="007D7B7C" w:rsidRPr="00EF41D4" w:rsidRDefault="007D7B7C" w:rsidP="007D7B7C">
            <w:pPr>
              <w:pStyle w:val="tabelas"/>
            </w:pPr>
            <w:r w:rsidRPr="00EF41D4">
              <w:rPr>
                <w:rFonts w:eastAsiaTheme="minorEastAsia"/>
                <w:position w:val="-12"/>
                <w:lang w:eastAsia="en-US"/>
              </w:rPr>
              <w:object w:dxaOrig="1320" w:dyaOrig="360" w14:anchorId="7DBB4A22">
                <v:shape id="_x0000_i1074" type="#_x0000_t75" style="width:66pt;height:18pt" o:ole="">
                  <v:imagedata r:id="rId88" o:title=""/>
                </v:shape>
                <o:OLEObject Type="Embed" ProgID="Equation.DSMT4" ShapeID="_x0000_i1074" DrawAspect="Content" ObjectID="_1623051917" r:id="rId111"/>
              </w:object>
            </w:r>
          </w:p>
        </w:tc>
      </w:tr>
      <w:tr w:rsidR="007D7B7C" w:rsidRPr="00EF41D4" w14:paraId="71FC0E68" w14:textId="77777777" w:rsidTr="007D7B7C">
        <w:tc>
          <w:tcPr>
            <w:tcW w:w="3138" w:type="dxa"/>
            <w:tcBorders>
              <w:top w:val="single" w:sz="4" w:space="0" w:color="auto"/>
            </w:tcBorders>
          </w:tcPr>
          <w:p w14:paraId="2A19CD64" w14:textId="77777777" w:rsidR="007D7B7C" w:rsidRPr="00EF41D4" w:rsidRDefault="007D7B7C" w:rsidP="007D7B7C">
            <w:pPr>
              <w:pStyle w:val="tabelas"/>
            </w:pPr>
            <w:r w:rsidRPr="00EF41D4">
              <w:t>Land Cost</w:t>
            </w:r>
          </w:p>
        </w:tc>
        <w:tc>
          <w:tcPr>
            <w:tcW w:w="1058" w:type="dxa"/>
            <w:tcBorders>
              <w:top w:val="single" w:sz="4" w:space="0" w:color="auto"/>
            </w:tcBorders>
          </w:tcPr>
          <w:p w14:paraId="74146C34" w14:textId="7A3BF4BF" w:rsidR="007D7B7C" w:rsidRPr="00EF41D4" w:rsidRDefault="007D7B7C" w:rsidP="007D7B7C">
            <w:pPr>
              <w:pStyle w:val="tabelas"/>
            </w:pPr>
            <w:r w:rsidRPr="00EF41D4">
              <w:t>0</w:t>
            </w:r>
          </w:p>
        </w:tc>
        <w:tc>
          <w:tcPr>
            <w:tcW w:w="1366" w:type="dxa"/>
            <w:tcBorders>
              <w:top w:val="single" w:sz="4" w:space="0" w:color="auto"/>
            </w:tcBorders>
          </w:tcPr>
          <w:p w14:paraId="4E88013F" w14:textId="6929477C" w:rsidR="007D7B7C" w:rsidRPr="00EF41D4" w:rsidRDefault="007D7B7C" w:rsidP="007D7B7C">
            <w:pPr>
              <w:pStyle w:val="tabelas"/>
            </w:pPr>
            <w:r w:rsidRPr="00EF41D4">
              <w:t>0</w:t>
            </w:r>
          </w:p>
        </w:tc>
        <w:tc>
          <w:tcPr>
            <w:tcW w:w="1700" w:type="dxa"/>
            <w:tcBorders>
              <w:top w:val="single" w:sz="4" w:space="0" w:color="auto"/>
            </w:tcBorders>
          </w:tcPr>
          <w:p w14:paraId="53268388" w14:textId="6FA842E0" w:rsidR="007D7B7C" w:rsidRPr="00EF41D4" w:rsidRDefault="007D7B7C" w:rsidP="007D7B7C">
            <w:pPr>
              <w:pStyle w:val="tabelas"/>
            </w:pPr>
            <w:r w:rsidRPr="00EF41D4">
              <w:t>0</w:t>
            </w:r>
          </w:p>
        </w:tc>
      </w:tr>
      <w:tr w:rsidR="007D7B7C" w:rsidRPr="00EF41D4" w14:paraId="2AFE7EE4" w14:textId="77777777" w:rsidTr="007D7B7C">
        <w:tc>
          <w:tcPr>
            <w:tcW w:w="3138" w:type="dxa"/>
          </w:tcPr>
          <w:p w14:paraId="18F85421" w14:textId="362B1BA8" w:rsidR="007D7B7C" w:rsidRPr="00EF41D4" w:rsidRDefault="007D7B7C" w:rsidP="007D7B7C">
            <w:pPr>
              <w:pStyle w:val="tabelas"/>
            </w:pPr>
            <w:bookmarkStart w:id="22" w:name="OLE_LINK2"/>
            <w:r w:rsidRPr="00EF41D4">
              <w:t>Design Fees</w:t>
            </w:r>
          </w:p>
        </w:tc>
        <w:tc>
          <w:tcPr>
            <w:tcW w:w="1058" w:type="dxa"/>
          </w:tcPr>
          <w:p w14:paraId="54123357" w14:textId="47005B30" w:rsidR="007D7B7C" w:rsidRPr="00EF41D4" w:rsidRDefault="007D7B7C" w:rsidP="007D7B7C">
            <w:pPr>
              <w:pStyle w:val="tabelas"/>
            </w:pPr>
            <w:r w:rsidRPr="00EF41D4">
              <w:t>0</w:t>
            </w:r>
          </w:p>
        </w:tc>
        <w:tc>
          <w:tcPr>
            <w:tcW w:w="1366" w:type="dxa"/>
          </w:tcPr>
          <w:p w14:paraId="594871F0" w14:textId="73B71CF9" w:rsidR="007D7B7C" w:rsidRPr="00EF41D4" w:rsidRDefault="007D7B7C" w:rsidP="007D7B7C">
            <w:pPr>
              <w:pStyle w:val="tabelas"/>
            </w:pPr>
            <w:r w:rsidRPr="00EF41D4">
              <w:t>0</w:t>
            </w:r>
          </w:p>
        </w:tc>
        <w:tc>
          <w:tcPr>
            <w:tcW w:w="1700" w:type="dxa"/>
          </w:tcPr>
          <w:p w14:paraId="3BC8C453" w14:textId="52DF62CF" w:rsidR="007D7B7C" w:rsidRPr="00EF41D4" w:rsidRDefault="007D7B7C" w:rsidP="007D7B7C">
            <w:pPr>
              <w:pStyle w:val="tabelas"/>
            </w:pPr>
            <w:r w:rsidRPr="00EF41D4">
              <w:t>0</w:t>
            </w:r>
          </w:p>
        </w:tc>
      </w:tr>
      <w:bookmarkEnd w:id="22"/>
      <w:tr w:rsidR="007D7B7C" w:rsidRPr="00EF41D4" w14:paraId="13AC8A57" w14:textId="77777777" w:rsidTr="007D7B7C">
        <w:tc>
          <w:tcPr>
            <w:tcW w:w="3138" w:type="dxa"/>
          </w:tcPr>
          <w:p w14:paraId="34423A64" w14:textId="78B262B5" w:rsidR="007D7B7C" w:rsidRPr="00EF41D4" w:rsidRDefault="007D7B7C" w:rsidP="007D7B7C">
            <w:pPr>
              <w:pStyle w:val="tabelas"/>
            </w:pPr>
            <w:r w:rsidRPr="00EF41D4">
              <w:t>Construction and landscaping costs</w:t>
            </w:r>
          </w:p>
        </w:tc>
        <w:tc>
          <w:tcPr>
            <w:tcW w:w="1058" w:type="dxa"/>
          </w:tcPr>
          <w:p w14:paraId="6BC6E192" w14:textId="1F138D89" w:rsidR="007D7B7C" w:rsidRPr="00EF41D4" w:rsidRDefault="007D7B7C" w:rsidP="007D7B7C">
            <w:pPr>
              <w:pStyle w:val="tabelas"/>
            </w:pPr>
            <w:r w:rsidRPr="00EF41D4">
              <w:t>0</w:t>
            </w:r>
          </w:p>
        </w:tc>
        <w:tc>
          <w:tcPr>
            <w:tcW w:w="1366" w:type="dxa"/>
          </w:tcPr>
          <w:p w14:paraId="47C896AC" w14:textId="1213263D" w:rsidR="007D7B7C" w:rsidRPr="00EF41D4" w:rsidRDefault="007D7B7C" w:rsidP="007D7B7C">
            <w:pPr>
              <w:pStyle w:val="tabelas"/>
            </w:pPr>
            <w:r w:rsidRPr="00EF41D4">
              <w:t>1.70</w:t>
            </w:r>
          </w:p>
        </w:tc>
        <w:tc>
          <w:tcPr>
            <w:tcW w:w="1700" w:type="dxa"/>
          </w:tcPr>
          <w:p w14:paraId="75492F67" w14:textId="0356CFCA" w:rsidR="007D7B7C" w:rsidRPr="00EF41D4" w:rsidRDefault="007D7B7C" w:rsidP="007D7B7C">
            <w:pPr>
              <w:pStyle w:val="tabelas"/>
            </w:pPr>
            <w:r w:rsidRPr="00EF41D4">
              <w:t>1.70</w:t>
            </w:r>
          </w:p>
        </w:tc>
      </w:tr>
      <w:tr w:rsidR="007D7B7C" w:rsidRPr="00EF41D4" w14:paraId="502694E0" w14:textId="77777777" w:rsidTr="007D7B7C">
        <w:tc>
          <w:tcPr>
            <w:tcW w:w="3138" w:type="dxa"/>
          </w:tcPr>
          <w:p w14:paraId="1976404F" w14:textId="6E81A1E7" w:rsidR="007D7B7C" w:rsidRPr="00EF41D4" w:rsidRDefault="007D7B7C" w:rsidP="007D7B7C">
            <w:pPr>
              <w:pStyle w:val="tabelas"/>
            </w:pPr>
            <w:r w:rsidRPr="00EF41D4">
              <w:t>Indirect Costs</w:t>
            </w:r>
          </w:p>
        </w:tc>
        <w:tc>
          <w:tcPr>
            <w:tcW w:w="1058" w:type="dxa"/>
          </w:tcPr>
          <w:p w14:paraId="688DCF7E" w14:textId="1389CDF2" w:rsidR="007D7B7C" w:rsidRPr="00EF41D4" w:rsidRDefault="007D7B7C" w:rsidP="007D7B7C">
            <w:pPr>
              <w:pStyle w:val="tabelas"/>
            </w:pPr>
            <w:r w:rsidRPr="00EF41D4">
              <w:t>0</w:t>
            </w:r>
          </w:p>
        </w:tc>
        <w:tc>
          <w:tcPr>
            <w:tcW w:w="1366" w:type="dxa"/>
          </w:tcPr>
          <w:p w14:paraId="235E08D7" w14:textId="06CAADED" w:rsidR="007D7B7C" w:rsidRPr="00EF41D4" w:rsidRDefault="00CC226E" w:rsidP="007D7B7C">
            <w:pPr>
              <w:pStyle w:val="tabelas"/>
            </w:pPr>
            <w:r w:rsidRPr="00EF41D4">
              <w:t>1.94</w:t>
            </w:r>
          </w:p>
        </w:tc>
        <w:tc>
          <w:tcPr>
            <w:tcW w:w="1700" w:type="dxa"/>
          </w:tcPr>
          <w:p w14:paraId="6985E171" w14:textId="5C79A59F" w:rsidR="007D7B7C" w:rsidRPr="00EF41D4" w:rsidRDefault="00CC226E" w:rsidP="007D7B7C">
            <w:pPr>
              <w:pStyle w:val="tabelas"/>
            </w:pPr>
            <w:r w:rsidRPr="00EF41D4">
              <w:t>1.94</w:t>
            </w:r>
          </w:p>
        </w:tc>
      </w:tr>
      <w:tr w:rsidR="007D7B7C" w:rsidRPr="00EF41D4" w14:paraId="2DA623AD" w14:textId="77777777" w:rsidTr="007D7B7C">
        <w:tc>
          <w:tcPr>
            <w:tcW w:w="3138" w:type="dxa"/>
          </w:tcPr>
          <w:p w14:paraId="3414D781" w14:textId="05BC2CE9" w:rsidR="007D7B7C" w:rsidRPr="00EF41D4" w:rsidRDefault="007D7B7C" w:rsidP="007D7B7C">
            <w:pPr>
              <w:pStyle w:val="tabelas"/>
            </w:pPr>
            <w:r w:rsidRPr="00EF41D4">
              <w:t>Sales (PMV)</w:t>
            </w:r>
          </w:p>
        </w:tc>
        <w:tc>
          <w:tcPr>
            <w:tcW w:w="1058" w:type="dxa"/>
          </w:tcPr>
          <w:p w14:paraId="1E9C468F" w14:textId="57F1448E" w:rsidR="007D7B7C" w:rsidRPr="00EF41D4" w:rsidRDefault="007D7B7C" w:rsidP="007D7B7C">
            <w:pPr>
              <w:pStyle w:val="tabelas"/>
            </w:pPr>
            <w:r w:rsidRPr="00EF41D4">
              <w:t>3.5</w:t>
            </w:r>
          </w:p>
        </w:tc>
        <w:tc>
          <w:tcPr>
            <w:tcW w:w="1366" w:type="dxa"/>
          </w:tcPr>
          <w:p w14:paraId="6C4B957E" w14:textId="370E78FF" w:rsidR="007D7B7C" w:rsidRPr="00EF41D4" w:rsidRDefault="00CC226E" w:rsidP="007D7B7C">
            <w:pPr>
              <w:pStyle w:val="tabelas"/>
            </w:pPr>
            <w:r w:rsidRPr="00EF41D4">
              <w:t>0.25</w:t>
            </w:r>
          </w:p>
        </w:tc>
        <w:tc>
          <w:tcPr>
            <w:tcW w:w="1700" w:type="dxa"/>
          </w:tcPr>
          <w:p w14:paraId="2AB2EFCC" w14:textId="31AAD392" w:rsidR="007D7B7C" w:rsidRPr="00EF41D4" w:rsidRDefault="00CC226E" w:rsidP="007D7B7C">
            <w:pPr>
              <w:pStyle w:val="tabelas"/>
            </w:pPr>
            <w:r w:rsidRPr="00EF41D4">
              <w:t>3.75</w:t>
            </w:r>
          </w:p>
        </w:tc>
      </w:tr>
    </w:tbl>
    <w:p w14:paraId="66DA0C60" w14:textId="39988E98" w:rsidR="005E627E" w:rsidRPr="00EF41D4" w:rsidRDefault="00365F70" w:rsidP="005E627E">
      <w:pPr>
        <w:rPr>
          <w:lang w:val="en-US"/>
        </w:rPr>
      </w:pPr>
      <w:sdt>
        <w:sdtPr>
          <w:rPr>
            <w:lang w:val="en-US"/>
          </w:rPr>
          <w:tag w:val="goog_rdk_511"/>
          <w:id w:val="-1394650999"/>
        </w:sdtPr>
        <w:sdtEndPr/>
        <w:sdtContent/>
      </w:sdt>
      <w:sdt>
        <w:sdtPr>
          <w:rPr>
            <w:lang w:val="en-US"/>
          </w:rPr>
          <w:tag w:val="goog_rdk_550"/>
          <w:id w:val="-630719896"/>
        </w:sdtPr>
        <w:sdtEndPr/>
        <w:sdtContent/>
      </w:sdt>
      <w:sdt>
        <w:sdtPr>
          <w:rPr>
            <w:lang w:val="en-US"/>
          </w:rPr>
          <w:tag w:val="goog_rdk_591"/>
          <w:id w:val="-897594728"/>
        </w:sdtPr>
        <w:sdtEndPr/>
        <w:sdtContent/>
      </w:sdt>
      <w:sdt>
        <w:sdtPr>
          <w:rPr>
            <w:lang w:val="en-US"/>
          </w:rPr>
          <w:tag w:val="goog_rdk_634"/>
          <w:id w:val="-1583669667"/>
        </w:sdtPr>
        <w:sdtEndPr/>
        <w:sdtContent/>
      </w:sdt>
      <w:sdt>
        <w:sdtPr>
          <w:rPr>
            <w:lang w:val="en-US"/>
          </w:rPr>
          <w:tag w:val="goog_rdk_675"/>
          <w:id w:val="752089552"/>
          <w:showingPlcHdr/>
        </w:sdtPr>
        <w:sdtEndPr/>
        <w:sdtContent>
          <w:r w:rsidR="00A3097C" w:rsidRPr="00EF41D4">
            <w:rPr>
              <w:lang w:val="en-US"/>
            </w:rPr>
            <w:t xml:space="preserve">     </w:t>
          </w:r>
        </w:sdtContent>
      </w:sdt>
      <w:r w:rsidR="00A3097C" w:rsidRPr="00EF41D4">
        <w:rPr>
          <w:lang w:val="en-US"/>
        </w:rPr>
        <w:t>the</w:t>
      </w:r>
      <w:r w:rsidR="00CC226E" w:rsidRPr="00EF41D4">
        <w:rPr>
          <w:lang w:val="en-US"/>
        </w:rPr>
        <w:t xml:space="preserve"> PMV is determined by means of Expression</w:t>
      </w:r>
      <w:r w:rsidR="00CC226E" w:rsidRPr="00EF41D4">
        <w:rPr>
          <w:lang w:val="en-US"/>
        </w:rPr>
        <w:fldChar w:fldCharType="begin"/>
      </w:r>
      <w:r w:rsidR="00CC226E" w:rsidRPr="00EF41D4">
        <w:rPr>
          <w:lang w:val="en-US"/>
        </w:rPr>
        <w:instrText xml:space="preserve"> GOTOBUTTON ZEqnNum997346  \* MERGEFORMAT </w:instrText>
      </w:r>
      <w:r w:rsidR="00CC226E" w:rsidRPr="00EF41D4">
        <w:rPr>
          <w:lang w:val="en-US"/>
        </w:rPr>
        <w:fldChar w:fldCharType="begin"/>
      </w:r>
      <w:r w:rsidR="00CC226E" w:rsidRPr="00EF41D4">
        <w:rPr>
          <w:lang w:val="en-US"/>
        </w:rPr>
        <w:instrText xml:space="preserve"> REF ZEqnNum997346 \* Charformat \! \* MERGEFORMAT </w:instrText>
      </w:r>
      <w:r w:rsidR="00CC226E" w:rsidRPr="00EF41D4">
        <w:rPr>
          <w:lang w:val="en-US"/>
        </w:rPr>
        <w:fldChar w:fldCharType="separate"/>
      </w:r>
      <w:r w:rsidR="00386191" w:rsidRPr="00EF41D4">
        <w:rPr>
          <w:lang w:val="en-US"/>
        </w:rPr>
        <w:instrText>(</w:instrText>
      </w:r>
      <w:r w:rsidR="00386191">
        <w:rPr>
          <w:lang w:val="en-US"/>
        </w:rPr>
        <w:instrText>15</w:instrText>
      </w:r>
      <w:r w:rsidR="00386191" w:rsidRPr="00EF41D4">
        <w:rPr>
          <w:lang w:val="en-US"/>
        </w:rPr>
        <w:instrText>)</w:instrText>
      </w:r>
      <w:r w:rsidR="00CC226E" w:rsidRPr="00EF41D4">
        <w:rPr>
          <w:lang w:val="en-US"/>
        </w:rPr>
        <w:fldChar w:fldCharType="end"/>
      </w:r>
      <w:r w:rsidR="00CC226E" w:rsidRPr="00EF41D4">
        <w:rPr>
          <w:lang w:val="en-US"/>
        </w:rPr>
        <w:fldChar w:fldCharType="end"/>
      </w:r>
      <w:r w:rsidR="00CC226E" w:rsidRPr="00EF41D4">
        <w:rPr>
          <w:lang w:val="en-US"/>
        </w:rPr>
        <w:t>:</w:t>
      </w:r>
    </w:p>
    <w:p w14:paraId="67DE6770" w14:textId="368E897E" w:rsidR="00CC226E" w:rsidRPr="00EF41D4" w:rsidRDefault="00CC226E" w:rsidP="00CC226E">
      <w:pPr>
        <w:pStyle w:val="MTDisplayEquation"/>
        <w:ind w:left="360"/>
        <w:rPr>
          <w:noProof w:val="0"/>
          <w:lang w:val="en-US"/>
        </w:rPr>
      </w:pPr>
      <w:r w:rsidRPr="00EF41D4">
        <w:rPr>
          <w:noProof w:val="0"/>
          <w:lang w:val="en-US"/>
        </w:rPr>
        <w:tab/>
      </w:r>
      <w:r w:rsidRPr="00EF41D4">
        <w:rPr>
          <w:noProof w:val="0"/>
          <w:position w:val="-74"/>
          <w:lang w:val="en-US"/>
        </w:rPr>
        <w:object w:dxaOrig="6280" w:dyaOrig="1600" w14:anchorId="7F512AA8">
          <v:shape id="_x0000_i1075" type="#_x0000_t75" style="width:313.2pt;height:80.4pt" o:ole="">
            <v:imagedata r:id="rId112" o:title=""/>
          </v:shape>
          <o:OLEObject Type="Embed" ProgID="Equation.DSMT4" ShapeID="_x0000_i1075" DrawAspect="Content" ObjectID="_1623051918" r:id="rId113"/>
        </w:object>
      </w:r>
      <w:r w:rsidRPr="00EF41D4">
        <w:rPr>
          <w:noProof w:val="0"/>
          <w:lang w:val="en-US"/>
        </w:rPr>
        <w:t xml:space="preserve"> </w:t>
      </w:r>
      <w:r w:rsidRPr="00EF41D4">
        <w:rPr>
          <w:noProof w:val="0"/>
          <w:lang w:val="en-US"/>
        </w:rPr>
        <w:tab/>
      </w:r>
      <w:r w:rsidR="00B2623B" w:rsidRPr="00EF41D4">
        <w:rPr>
          <w:noProof w:val="0"/>
          <w:lang w:val="en-US"/>
        </w:rPr>
        <w:fldChar w:fldCharType="begin"/>
      </w:r>
      <w:r w:rsidR="00B2623B" w:rsidRPr="00EF41D4">
        <w:rPr>
          <w:noProof w:val="0"/>
          <w:lang w:val="en-US"/>
        </w:rPr>
        <w:instrText xml:space="preserve"> MACROBUTTON MTPlaceRef \* MERGEFORMAT </w:instrText>
      </w:r>
      <w:r w:rsidR="00B2623B" w:rsidRPr="00EF41D4">
        <w:rPr>
          <w:noProof w:val="0"/>
          <w:lang w:val="en-US"/>
        </w:rPr>
        <w:fldChar w:fldCharType="begin"/>
      </w:r>
      <w:r w:rsidR="00B2623B" w:rsidRPr="00EF41D4">
        <w:rPr>
          <w:noProof w:val="0"/>
          <w:lang w:val="en-US"/>
        </w:rPr>
        <w:instrText xml:space="preserve"> SEQ MTEqn \h \* MERGEFORMAT </w:instrText>
      </w:r>
      <w:r w:rsidR="00B2623B" w:rsidRPr="00EF41D4">
        <w:rPr>
          <w:noProof w:val="0"/>
          <w:lang w:val="en-US"/>
        </w:rPr>
        <w:fldChar w:fldCharType="end"/>
      </w:r>
      <w:r w:rsidR="00B2623B" w:rsidRPr="00EF41D4">
        <w:rPr>
          <w:noProof w:val="0"/>
          <w:lang w:val="en-US"/>
        </w:rPr>
        <w:instrText>(</w:instrText>
      </w:r>
      <w:r w:rsidR="00B2623B" w:rsidRPr="00EF41D4">
        <w:rPr>
          <w:noProof w:val="0"/>
          <w:lang w:val="en-US"/>
        </w:rPr>
        <w:fldChar w:fldCharType="begin"/>
      </w:r>
      <w:r w:rsidR="00B2623B" w:rsidRPr="00EF41D4">
        <w:rPr>
          <w:noProof w:val="0"/>
          <w:lang w:val="en-US"/>
        </w:rPr>
        <w:instrText xml:space="preserve"> SEQ MTEqn \c \* Arabic \* MERGEFORMAT </w:instrText>
      </w:r>
      <w:r w:rsidR="00B2623B" w:rsidRPr="00EF41D4">
        <w:rPr>
          <w:noProof w:val="0"/>
          <w:lang w:val="en-US"/>
        </w:rPr>
        <w:fldChar w:fldCharType="separate"/>
      </w:r>
      <w:r w:rsidR="00386191">
        <w:rPr>
          <w:lang w:val="en-US"/>
        </w:rPr>
        <w:instrText>17</w:instrText>
      </w:r>
      <w:r w:rsidR="00B2623B" w:rsidRPr="00EF41D4">
        <w:rPr>
          <w:noProof w:val="0"/>
          <w:lang w:val="en-US"/>
        </w:rPr>
        <w:fldChar w:fldCharType="end"/>
      </w:r>
      <w:r w:rsidR="00B2623B" w:rsidRPr="00EF41D4">
        <w:rPr>
          <w:noProof w:val="0"/>
          <w:lang w:val="en-US"/>
        </w:rPr>
        <w:instrText>)</w:instrText>
      </w:r>
      <w:r w:rsidR="00B2623B" w:rsidRPr="00EF41D4">
        <w:rPr>
          <w:noProof w:val="0"/>
          <w:lang w:val="en-US"/>
        </w:rPr>
        <w:fldChar w:fldCharType="end"/>
      </w:r>
    </w:p>
    <w:p w14:paraId="6CF329B3" w14:textId="68135C30" w:rsidR="00CC226E" w:rsidRPr="00EF41D4" w:rsidRDefault="00CC226E" w:rsidP="00CC226E">
      <w:pPr>
        <w:pStyle w:val="Heading2"/>
        <w:numPr>
          <w:ilvl w:val="1"/>
          <w:numId w:val="27"/>
        </w:numPr>
        <w:rPr>
          <w:noProof w:val="0"/>
          <w:lang w:val="en-US"/>
        </w:rPr>
      </w:pPr>
      <w:r w:rsidRPr="00EF41D4">
        <w:rPr>
          <w:noProof w:val="0"/>
          <w:lang w:val="en-US"/>
        </w:rPr>
        <w:t xml:space="preserve"> Static Approach</w:t>
      </w:r>
    </w:p>
    <w:p w14:paraId="08C902C7" w14:textId="453413A5" w:rsidR="007E75B7" w:rsidRPr="00EF41D4" w:rsidRDefault="007E75B7" w:rsidP="007E75B7">
      <w:pPr>
        <w:rPr>
          <w:lang w:val="en-US"/>
        </w:rPr>
      </w:pPr>
      <w:r w:rsidRPr="00EF41D4">
        <w:rPr>
          <w:lang w:val="en-US"/>
        </w:rPr>
        <w:t xml:space="preserve">In a static </w:t>
      </w:r>
      <w:sdt>
        <w:sdtPr>
          <w:rPr>
            <w:lang w:val="en-US"/>
          </w:rPr>
          <w:tag w:val="goog_rdk_551"/>
          <w:id w:val="1014414234"/>
        </w:sdtPr>
        <w:sdtEndPr/>
        <w:sdtContent/>
      </w:sdt>
      <w:sdt>
        <w:sdtPr>
          <w:rPr>
            <w:lang w:val="en-US"/>
          </w:rPr>
          <w:tag w:val="goog_rdk_592"/>
          <w:id w:val="1920672075"/>
        </w:sdtPr>
        <w:sdtEndPr/>
        <w:sdtContent/>
      </w:sdt>
      <w:sdt>
        <w:sdtPr>
          <w:rPr>
            <w:lang w:val="en-US"/>
          </w:rPr>
          <w:tag w:val="goog_rdk_635"/>
          <w:id w:val="2099752025"/>
        </w:sdtPr>
        <w:sdtEndPr/>
        <w:sdtContent/>
      </w:sdt>
      <w:sdt>
        <w:sdtPr>
          <w:rPr>
            <w:lang w:val="en-US"/>
          </w:rPr>
          <w:tag w:val="goog_rdk_679"/>
          <w:id w:val="640242126"/>
        </w:sdtPr>
        <w:sdtEndPr/>
        <w:sdtContent/>
      </w:sdt>
      <w:r w:rsidRPr="00EF41D4">
        <w:rPr>
          <w:lang w:val="en-US"/>
        </w:rPr>
        <w:t>approach it is difficult, if not impossible, to know what profit margin to use.</w:t>
      </w:r>
    </w:p>
    <w:p w14:paraId="5C02A0F5" w14:textId="025C7490" w:rsidR="005E627E" w:rsidRPr="00EF41D4" w:rsidRDefault="007E75B7" w:rsidP="007E75B7">
      <w:pPr>
        <w:rPr>
          <w:lang w:val="en-US"/>
        </w:rPr>
      </w:pPr>
      <w:r w:rsidRPr="00EF41D4">
        <w:rPr>
          <w:lang w:val="en-US"/>
        </w:rPr>
        <w:t xml:space="preserve">The value of the investment cost (€ 1,010,000.00) and the PMV value of 1 284 240 MU  includes the profit margin, </w:t>
      </w:r>
      <w:r w:rsidRPr="00EF41D4">
        <w:rPr>
          <w:position w:val="-16"/>
          <w:lang w:val="en-US"/>
        </w:rPr>
        <w:object w:dxaOrig="360" w:dyaOrig="400" w14:anchorId="468DA60F">
          <v:shape id="_x0000_i1076" type="#_x0000_t75" style="width:18pt;height:19.8pt" o:ole="">
            <v:imagedata r:id="rId114" o:title=""/>
          </v:shape>
          <o:OLEObject Type="Embed" ProgID="Equation.DSMT4" ShapeID="_x0000_i1076" DrawAspect="Content" ObjectID="_1623051919" r:id="rId115"/>
        </w:object>
      </w:r>
      <w:r w:rsidRPr="00EF41D4">
        <w:rPr>
          <w:lang w:val="en-US"/>
        </w:rPr>
        <w:t xml:space="preserve"> which determined from Expression</w:t>
      </w:r>
      <w:r w:rsidRPr="00EF41D4">
        <w:rPr>
          <w:lang w:val="en-US"/>
        </w:rPr>
        <w:fldChar w:fldCharType="begin"/>
      </w:r>
      <w:r w:rsidRPr="00EF41D4">
        <w:rPr>
          <w:lang w:val="en-US"/>
        </w:rPr>
        <w:instrText xml:space="preserve"> GOTOBUTTON ZEqnNum481469  \* MERGEFORMAT </w:instrText>
      </w:r>
      <w:r w:rsidRPr="00EF41D4">
        <w:rPr>
          <w:lang w:val="en-US"/>
        </w:rPr>
        <w:fldChar w:fldCharType="begin"/>
      </w:r>
      <w:r w:rsidRPr="00EF41D4">
        <w:rPr>
          <w:lang w:val="en-US"/>
        </w:rPr>
        <w:instrText xml:space="preserve"> REF ZEqnNum481469 \* Charformat \! \* MERGEFORMAT </w:instrText>
      </w:r>
      <w:r w:rsidRPr="00EF41D4">
        <w:rPr>
          <w:lang w:val="en-US"/>
        </w:rPr>
        <w:fldChar w:fldCharType="separate"/>
      </w:r>
      <w:r w:rsidR="00386191" w:rsidRPr="00EF41D4">
        <w:rPr>
          <w:lang w:val="en-US"/>
        </w:rPr>
        <w:instrText>(</w:instrText>
      </w:r>
      <w:r w:rsidR="00386191">
        <w:rPr>
          <w:lang w:val="en-US"/>
        </w:rPr>
        <w:instrText>4</w:instrText>
      </w:r>
      <w:r w:rsidR="00386191" w:rsidRPr="00EF41D4">
        <w:rPr>
          <w:lang w:val="en-US"/>
        </w:rPr>
        <w:instrText>)</w:instrText>
      </w:r>
      <w:r w:rsidRPr="00EF41D4">
        <w:rPr>
          <w:lang w:val="en-US"/>
        </w:rPr>
        <w:fldChar w:fldCharType="end"/>
      </w:r>
      <w:r w:rsidRPr="00EF41D4">
        <w:rPr>
          <w:lang w:val="en-US"/>
        </w:rPr>
        <w:fldChar w:fldCharType="end"/>
      </w:r>
      <w:r w:rsidRPr="00EF41D4">
        <w:rPr>
          <w:lang w:val="en-US"/>
        </w:rPr>
        <w:t>:</w:t>
      </w:r>
    </w:p>
    <w:p w14:paraId="41E53168" w14:textId="125E79EE" w:rsidR="007E75B7" w:rsidRPr="00EF41D4" w:rsidRDefault="007E75B7" w:rsidP="007E75B7">
      <w:pPr>
        <w:pStyle w:val="MTDisplayEquation"/>
        <w:rPr>
          <w:noProof w:val="0"/>
          <w:lang w:val="en-US"/>
        </w:rPr>
      </w:pPr>
      <w:r w:rsidRPr="00EF41D4">
        <w:rPr>
          <w:noProof w:val="0"/>
          <w:lang w:val="en-US"/>
        </w:rPr>
        <w:lastRenderedPageBreak/>
        <w:tab/>
      </w:r>
      <w:r w:rsidRPr="00EF41D4">
        <w:rPr>
          <w:noProof w:val="0"/>
          <w:position w:val="-54"/>
          <w:lang w:val="en-US"/>
        </w:rPr>
        <w:object w:dxaOrig="4819" w:dyaOrig="1579" w14:anchorId="1B2A5400">
          <v:shape id="_x0000_i1077" type="#_x0000_t75" style="width:240pt;height:81pt" o:ole="">
            <v:imagedata r:id="rId116" o:title=""/>
          </v:shape>
          <o:OLEObject Type="Embed" ProgID="Equation.DSMT4" ShapeID="_x0000_i1077" DrawAspect="Content" ObjectID="_1623051920" r:id="rId117"/>
        </w:object>
      </w:r>
      <w:r w:rsidRPr="00EF41D4">
        <w:rPr>
          <w:noProof w:val="0"/>
          <w:lang w:val="en-US"/>
        </w:rPr>
        <w:t xml:space="preserve"> </w:t>
      </w:r>
      <w:r w:rsidRPr="00EF41D4">
        <w:rPr>
          <w:noProof w:val="0"/>
          <w:lang w:val="en-US"/>
        </w:rPr>
        <w:tab/>
      </w:r>
      <w:r w:rsidR="00B2623B" w:rsidRPr="00EF41D4">
        <w:rPr>
          <w:noProof w:val="0"/>
          <w:lang w:val="en-US"/>
        </w:rPr>
        <w:fldChar w:fldCharType="begin"/>
      </w:r>
      <w:r w:rsidR="00B2623B" w:rsidRPr="00EF41D4">
        <w:rPr>
          <w:noProof w:val="0"/>
          <w:lang w:val="en-US"/>
        </w:rPr>
        <w:instrText xml:space="preserve"> MACROBUTTON MTPlaceRef \* MERGEFORMAT </w:instrText>
      </w:r>
      <w:r w:rsidR="00B2623B" w:rsidRPr="00EF41D4">
        <w:rPr>
          <w:noProof w:val="0"/>
          <w:lang w:val="en-US"/>
        </w:rPr>
        <w:fldChar w:fldCharType="begin"/>
      </w:r>
      <w:r w:rsidR="00B2623B" w:rsidRPr="00EF41D4">
        <w:rPr>
          <w:noProof w:val="0"/>
          <w:lang w:val="en-US"/>
        </w:rPr>
        <w:instrText xml:space="preserve"> SEQ MTEqn \h \* MERGEFORMAT </w:instrText>
      </w:r>
      <w:r w:rsidR="00B2623B" w:rsidRPr="00EF41D4">
        <w:rPr>
          <w:noProof w:val="0"/>
          <w:lang w:val="en-US"/>
        </w:rPr>
        <w:fldChar w:fldCharType="end"/>
      </w:r>
      <w:r w:rsidR="00B2623B" w:rsidRPr="00EF41D4">
        <w:rPr>
          <w:noProof w:val="0"/>
          <w:lang w:val="en-US"/>
        </w:rPr>
        <w:instrText>(</w:instrText>
      </w:r>
      <w:r w:rsidR="00B2623B" w:rsidRPr="00EF41D4">
        <w:rPr>
          <w:noProof w:val="0"/>
          <w:lang w:val="en-US"/>
        </w:rPr>
        <w:fldChar w:fldCharType="begin"/>
      </w:r>
      <w:r w:rsidR="00B2623B" w:rsidRPr="00EF41D4">
        <w:rPr>
          <w:noProof w:val="0"/>
          <w:lang w:val="en-US"/>
        </w:rPr>
        <w:instrText xml:space="preserve"> SEQ MTEqn \c \* Arabic \* MERGEFORMAT </w:instrText>
      </w:r>
      <w:r w:rsidR="00B2623B" w:rsidRPr="00EF41D4">
        <w:rPr>
          <w:noProof w:val="0"/>
          <w:lang w:val="en-US"/>
        </w:rPr>
        <w:fldChar w:fldCharType="separate"/>
      </w:r>
      <w:r w:rsidR="00386191">
        <w:rPr>
          <w:lang w:val="en-US"/>
        </w:rPr>
        <w:instrText>18</w:instrText>
      </w:r>
      <w:r w:rsidR="00B2623B" w:rsidRPr="00EF41D4">
        <w:rPr>
          <w:noProof w:val="0"/>
          <w:lang w:val="en-US"/>
        </w:rPr>
        <w:fldChar w:fldCharType="end"/>
      </w:r>
      <w:r w:rsidR="00B2623B" w:rsidRPr="00EF41D4">
        <w:rPr>
          <w:noProof w:val="0"/>
          <w:lang w:val="en-US"/>
        </w:rPr>
        <w:instrText>)</w:instrText>
      </w:r>
      <w:r w:rsidR="00B2623B" w:rsidRPr="00EF41D4">
        <w:rPr>
          <w:noProof w:val="0"/>
          <w:lang w:val="en-US"/>
        </w:rPr>
        <w:fldChar w:fldCharType="end"/>
      </w:r>
    </w:p>
    <w:p w14:paraId="3C68CA6C" w14:textId="52DD4554" w:rsidR="007E75B7" w:rsidRPr="00EF41D4" w:rsidRDefault="007E75B7" w:rsidP="007E75B7">
      <w:pPr>
        <w:rPr>
          <w:lang w:val="en-US"/>
        </w:rPr>
      </w:pPr>
      <w:r w:rsidRPr="00EF41D4">
        <w:rPr>
          <w:lang w:val="en-US"/>
        </w:rPr>
        <w:t xml:space="preserve">Any other value used for the margin would lead to a different valuation value. In this case and </w:t>
      </w:r>
      <w:r w:rsidR="00154205" w:rsidRPr="00EF41D4">
        <w:rPr>
          <w:lang w:val="en-US"/>
        </w:rPr>
        <w:t>with the values understudy one</w:t>
      </w:r>
      <w:r w:rsidRPr="00EF41D4">
        <w:rPr>
          <w:lang w:val="en-US"/>
        </w:rPr>
        <w:t xml:space="preserve"> get</w:t>
      </w:r>
      <w:r w:rsidR="00154205" w:rsidRPr="00EF41D4">
        <w:rPr>
          <w:lang w:val="en-US"/>
        </w:rPr>
        <w:t xml:space="preserve">s according to Expression </w:t>
      </w:r>
      <w:r w:rsidR="00154205" w:rsidRPr="00EF41D4">
        <w:rPr>
          <w:lang w:val="en-US"/>
        </w:rPr>
        <w:fldChar w:fldCharType="begin"/>
      </w:r>
      <w:r w:rsidR="00154205" w:rsidRPr="00EF41D4">
        <w:rPr>
          <w:lang w:val="en-US"/>
        </w:rPr>
        <w:instrText xml:space="preserve"> GOTOBUTTON ZEqnNum648826  \* MERGEFORMAT </w:instrText>
      </w:r>
      <w:r w:rsidR="00154205" w:rsidRPr="00EF41D4">
        <w:rPr>
          <w:lang w:val="en-US"/>
        </w:rPr>
        <w:fldChar w:fldCharType="begin"/>
      </w:r>
      <w:r w:rsidR="00154205" w:rsidRPr="00EF41D4">
        <w:rPr>
          <w:lang w:val="en-US"/>
        </w:rPr>
        <w:instrText xml:space="preserve"> REF ZEqnNum648826 \* Charformat \! \* MERGEFORMAT </w:instrText>
      </w:r>
      <w:r w:rsidR="00154205" w:rsidRPr="00EF41D4">
        <w:rPr>
          <w:lang w:val="en-US"/>
        </w:rPr>
        <w:fldChar w:fldCharType="separate"/>
      </w:r>
      <w:r w:rsidR="00386191" w:rsidRPr="00EF41D4">
        <w:rPr>
          <w:lang w:val="en-US"/>
        </w:rPr>
        <w:instrText>(</w:instrText>
      </w:r>
      <w:r w:rsidR="00386191">
        <w:rPr>
          <w:lang w:val="en-US"/>
        </w:rPr>
        <w:instrText>5</w:instrText>
      </w:r>
      <w:r w:rsidR="00386191" w:rsidRPr="00EF41D4">
        <w:rPr>
          <w:lang w:val="en-US"/>
        </w:rPr>
        <w:instrText>)</w:instrText>
      </w:r>
      <w:r w:rsidR="00154205" w:rsidRPr="00EF41D4">
        <w:rPr>
          <w:lang w:val="en-US"/>
        </w:rPr>
        <w:fldChar w:fldCharType="end"/>
      </w:r>
      <w:r w:rsidR="00154205" w:rsidRPr="00EF41D4">
        <w:rPr>
          <w:lang w:val="en-US"/>
        </w:rPr>
        <w:fldChar w:fldCharType="end"/>
      </w:r>
      <w:r w:rsidR="00154205" w:rsidRPr="00EF41D4">
        <w:rPr>
          <w:lang w:val="en-US"/>
        </w:rPr>
        <w:t xml:space="preserve"> the same value for the PMV</w:t>
      </w:r>
      <w:r w:rsidRPr="00EF41D4">
        <w:rPr>
          <w:lang w:val="en-US"/>
        </w:rPr>
        <w:t>:</w:t>
      </w:r>
    </w:p>
    <w:p w14:paraId="010C85C2" w14:textId="4AB935CA" w:rsidR="00154205" w:rsidRPr="00EF41D4" w:rsidRDefault="00154205" w:rsidP="00154205">
      <w:pPr>
        <w:pStyle w:val="MTDisplayEquation"/>
        <w:rPr>
          <w:noProof w:val="0"/>
          <w:lang w:val="en-US"/>
        </w:rPr>
      </w:pPr>
      <w:r w:rsidRPr="00EF41D4">
        <w:rPr>
          <w:noProof w:val="0"/>
          <w:lang w:val="en-US"/>
        </w:rPr>
        <w:tab/>
      </w:r>
      <w:r w:rsidRPr="00EF41D4">
        <w:rPr>
          <w:noProof w:val="0"/>
          <w:position w:val="-68"/>
          <w:lang w:val="en-US"/>
        </w:rPr>
        <w:object w:dxaOrig="3739" w:dyaOrig="1480" w14:anchorId="342B6D4A">
          <v:shape id="_x0000_i1078" type="#_x0000_t75" style="width:187.8pt;height:75.6pt" o:ole="">
            <v:imagedata r:id="rId118" o:title=""/>
          </v:shape>
          <o:OLEObject Type="Embed" ProgID="Equation.DSMT4" ShapeID="_x0000_i1078" DrawAspect="Content" ObjectID="_1623051921" r:id="rId119"/>
        </w:object>
      </w:r>
      <w:r w:rsidRPr="00EF41D4">
        <w:rPr>
          <w:noProof w:val="0"/>
          <w:lang w:val="en-US"/>
        </w:rPr>
        <w:t xml:space="preserve"> </w:t>
      </w:r>
      <w:r w:rsidRPr="00EF41D4">
        <w:rPr>
          <w:noProof w:val="0"/>
          <w:lang w:val="en-US"/>
        </w:rPr>
        <w:tab/>
      </w:r>
      <w:r w:rsidR="00B2623B" w:rsidRPr="00EF41D4">
        <w:rPr>
          <w:noProof w:val="0"/>
          <w:lang w:val="en-US"/>
        </w:rPr>
        <w:fldChar w:fldCharType="begin"/>
      </w:r>
      <w:r w:rsidR="00B2623B" w:rsidRPr="00EF41D4">
        <w:rPr>
          <w:noProof w:val="0"/>
          <w:lang w:val="en-US"/>
        </w:rPr>
        <w:instrText xml:space="preserve"> MACROBUTTON MTPlaceRef \* MERGEFORMAT </w:instrText>
      </w:r>
      <w:r w:rsidR="00B2623B" w:rsidRPr="00EF41D4">
        <w:rPr>
          <w:noProof w:val="0"/>
          <w:lang w:val="en-US"/>
        </w:rPr>
        <w:fldChar w:fldCharType="begin"/>
      </w:r>
      <w:r w:rsidR="00B2623B" w:rsidRPr="00EF41D4">
        <w:rPr>
          <w:noProof w:val="0"/>
          <w:lang w:val="en-US"/>
        </w:rPr>
        <w:instrText xml:space="preserve"> SEQ MTEqn \h \* MERGEFORMAT </w:instrText>
      </w:r>
      <w:r w:rsidR="00B2623B" w:rsidRPr="00EF41D4">
        <w:rPr>
          <w:noProof w:val="0"/>
          <w:lang w:val="en-US"/>
        </w:rPr>
        <w:fldChar w:fldCharType="end"/>
      </w:r>
      <w:r w:rsidR="00B2623B" w:rsidRPr="00EF41D4">
        <w:rPr>
          <w:noProof w:val="0"/>
          <w:lang w:val="en-US"/>
        </w:rPr>
        <w:instrText>(</w:instrText>
      </w:r>
      <w:r w:rsidR="00B2623B" w:rsidRPr="00EF41D4">
        <w:rPr>
          <w:noProof w:val="0"/>
          <w:lang w:val="en-US"/>
        </w:rPr>
        <w:fldChar w:fldCharType="begin"/>
      </w:r>
      <w:r w:rsidR="00B2623B" w:rsidRPr="00EF41D4">
        <w:rPr>
          <w:noProof w:val="0"/>
          <w:lang w:val="en-US"/>
        </w:rPr>
        <w:instrText xml:space="preserve"> SEQ MTEqn \c \* Arabic \* MERGEFORMAT </w:instrText>
      </w:r>
      <w:r w:rsidR="00B2623B" w:rsidRPr="00EF41D4">
        <w:rPr>
          <w:noProof w:val="0"/>
          <w:lang w:val="en-US"/>
        </w:rPr>
        <w:fldChar w:fldCharType="separate"/>
      </w:r>
      <w:r w:rsidR="00386191">
        <w:rPr>
          <w:lang w:val="en-US"/>
        </w:rPr>
        <w:instrText>19</w:instrText>
      </w:r>
      <w:r w:rsidR="00B2623B" w:rsidRPr="00EF41D4">
        <w:rPr>
          <w:noProof w:val="0"/>
          <w:lang w:val="en-US"/>
        </w:rPr>
        <w:fldChar w:fldCharType="end"/>
      </w:r>
      <w:r w:rsidR="00B2623B" w:rsidRPr="00EF41D4">
        <w:rPr>
          <w:noProof w:val="0"/>
          <w:lang w:val="en-US"/>
        </w:rPr>
        <w:instrText>)</w:instrText>
      </w:r>
      <w:r w:rsidR="00B2623B" w:rsidRPr="00EF41D4">
        <w:rPr>
          <w:noProof w:val="0"/>
          <w:lang w:val="en-US"/>
        </w:rPr>
        <w:fldChar w:fldCharType="end"/>
      </w:r>
    </w:p>
    <w:p w14:paraId="5562DDE1" w14:textId="1EABAA41" w:rsidR="00C84B25" w:rsidRPr="00EF41D4" w:rsidRDefault="00C84B25" w:rsidP="00C84B25">
      <w:pPr>
        <w:pStyle w:val="Heading2"/>
        <w:numPr>
          <w:ilvl w:val="1"/>
          <w:numId w:val="27"/>
        </w:numPr>
        <w:rPr>
          <w:noProof w:val="0"/>
          <w:lang w:val="en-US"/>
        </w:rPr>
      </w:pPr>
      <w:r w:rsidRPr="00EF41D4">
        <w:rPr>
          <w:noProof w:val="0"/>
          <w:lang w:val="en-US"/>
        </w:rPr>
        <w:t xml:space="preserve"> Residual Value</w:t>
      </w:r>
    </w:p>
    <w:p w14:paraId="5EF22883" w14:textId="77777777" w:rsidR="00C84B25" w:rsidRPr="00EF41D4" w:rsidRDefault="00C84B25" w:rsidP="00C84B25">
      <w:pPr>
        <w:rPr>
          <w:lang w:val="en-US"/>
        </w:rPr>
      </w:pPr>
      <w:r w:rsidRPr="00EF41D4">
        <w:rPr>
          <w:lang w:val="en-US"/>
        </w:rPr>
        <w:t>Consider, for example, that the project corresponds to a set of six houses with a market value of 250 000 MU each.</w:t>
      </w:r>
    </w:p>
    <w:p w14:paraId="0B091FE8" w14:textId="486F64C6" w:rsidR="00C84B25" w:rsidRPr="00EF41D4" w:rsidRDefault="00C84B25" w:rsidP="00C84B25">
      <w:pPr>
        <w:rPr>
          <w:lang w:val="en-US"/>
        </w:rPr>
      </w:pPr>
      <w:r w:rsidRPr="00EF41D4">
        <w:rPr>
          <w:lang w:val="en-US"/>
        </w:rPr>
        <w:t>In this hypothesis</w:t>
      </w:r>
      <w:r w:rsidR="00D92618" w:rsidRPr="00EF41D4">
        <w:rPr>
          <w:lang w:val="en-US"/>
        </w:rPr>
        <w:t>,</w:t>
      </w:r>
      <w:r w:rsidRPr="00EF41D4">
        <w:rPr>
          <w:lang w:val="en-US"/>
        </w:rPr>
        <w:t xml:space="preserve"> the value of the land can be estimated </w:t>
      </w:r>
      <w:r w:rsidR="00D92618" w:rsidRPr="00EF41D4">
        <w:rPr>
          <w:lang w:val="en-US"/>
        </w:rPr>
        <w:t>using</w:t>
      </w:r>
      <w:r w:rsidR="00956C88" w:rsidRPr="00EF41D4">
        <w:rPr>
          <w:lang w:val="en-US"/>
        </w:rPr>
        <w:t xml:space="preserve"> </w:t>
      </w:r>
      <w:r w:rsidRPr="00EF41D4">
        <w:rPr>
          <w:lang w:val="en-US"/>
        </w:rPr>
        <w:t>the residual value method considering the same assumptions of the problem.</w:t>
      </w:r>
    </w:p>
    <w:p w14:paraId="3AAF46B9" w14:textId="471A973E" w:rsidR="00C84B25" w:rsidRPr="00EF41D4" w:rsidRDefault="00C84B25" w:rsidP="00C84B25">
      <w:pPr>
        <w:rPr>
          <w:lang w:val="en-US"/>
        </w:rPr>
      </w:pPr>
      <w:r w:rsidRPr="00EF41D4">
        <w:rPr>
          <w:lang w:val="en-US"/>
        </w:rPr>
        <w:t xml:space="preserve">The application of the </w:t>
      </w:r>
      <w:r w:rsidR="00956C88" w:rsidRPr="00EF41D4">
        <w:rPr>
          <w:lang w:val="en-US"/>
        </w:rPr>
        <w:t>E</w:t>
      </w:r>
      <w:r w:rsidRPr="00EF41D4">
        <w:rPr>
          <w:lang w:val="en-US"/>
        </w:rPr>
        <w:t xml:space="preserve">xpression </w:t>
      </w:r>
      <w:r w:rsidR="00956C88" w:rsidRPr="00EF41D4">
        <w:rPr>
          <w:lang w:val="en-US"/>
        </w:rPr>
        <w:fldChar w:fldCharType="begin"/>
      </w:r>
      <w:r w:rsidR="00956C88" w:rsidRPr="00EF41D4">
        <w:rPr>
          <w:lang w:val="en-US"/>
        </w:rPr>
        <w:instrText xml:space="preserve"> GOTOBUTTON ZEqnNum558621  \* MERGEFORMAT </w:instrText>
      </w:r>
      <w:r w:rsidR="00956C88" w:rsidRPr="00EF41D4">
        <w:rPr>
          <w:lang w:val="en-US"/>
        </w:rPr>
        <w:fldChar w:fldCharType="begin"/>
      </w:r>
      <w:r w:rsidR="00956C88" w:rsidRPr="00EF41D4">
        <w:rPr>
          <w:lang w:val="en-US"/>
        </w:rPr>
        <w:instrText xml:space="preserve"> REF ZEqnNum558621 \* Charformat \! \* MERGEFORMAT </w:instrText>
      </w:r>
      <w:r w:rsidR="00956C88" w:rsidRPr="00EF41D4">
        <w:rPr>
          <w:lang w:val="en-US"/>
        </w:rPr>
        <w:fldChar w:fldCharType="separate"/>
      </w:r>
      <w:r w:rsidR="00386191" w:rsidRPr="00EF41D4">
        <w:rPr>
          <w:lang w:val="en-US"/>
        </w:rPr>
        <w:instrText>(</w:instrText>
      </w:r>
      <w:r w:rsidR="00386191">
        <w:rPr>
          <w:lang w:val="en-US"/>
        </w:rPr>
        <w:instrText>16</w:instrText>
      </w:r>
      <w:r w:rsidR="00386191" w:rsidRPr="00EF41D4">
        <w:rPr>
          <w:lang w:val="en-US"/>
        </w:rPr>
        <w:instrText>)</w:instrText>
      </w:r>
      <w:r w:rsidR="00956C88" w:rsidRPr="00EF41D4">
        <w:rPr>
          <w:lang w:val="en-US"/>
        </w:rPr>
        <w:fldChar w:fldCharType="end"/>
      </w:r>
      <w:r w:rsidR="00956C88" w:rsidRPr="00EF41D4">
        <w:rPr>
          <w:lang w:val="en-US"/>
        </w:rPr>
        <w:fldChar w:fldCharType="end"/>
      </w:r>
      <w:r w:rsidR="00956C88" w:rsidRPr="00EF41D4">
        <w:rPr>
          <w:lang w:val="en-US"/>
        </w:rPr>
        <w:t xml:space="preserve"> </w:t>
      </w:r>
      <w:r w:rsidRPr="00EF41D4">
        <w:rPr>
          <w:lang w:val="en-US"/>
        </w:rPr>
        <w:t xml:space="preserve">would </w:t>
      </w:r>
      <w:r w:rsidR="00956C88" w:rsidRPr="00EF41D4">
        <w:rPr>
          <w:lang w:val="en-US"/>
        </w:rPr>
        <w:t>give a land value of 430 920 MU</w:t>
      </w:r>
      <w:r w:rsidRPr="00EF41D4">
        <w:rPr>
          <w:lang w:val="en-US"/>
        </w:rPr>
        <w:t xml:space="preserve"> </w:t>
      </w:r>
      <w:r w:rsidR="00956C88" w:rsidRPr="00EF41D4">
        <w:rPr>
          <w:lang w:val="en-US"/>
        </w:rPr>
        <w:t>including design fees</w:t>
      </w:r>
      <w:r w:rsidRPr="00EF41D4">
        <w:rPr>
          <w:lang w:val="en-US"/>
        </w:rPr>
        <w:t>:</w:t>
      </w:r>
    </w:p>
    <w:p w14:paraId="3DB9FCC5" w14:textId="42AC9001" w:rsidR="00956C88" w:rsidRPr="00EF41D4" w:rsidRDefault="00956C88" w:rsidP="00956C88">
      <w:pPr>
        <w:pStyle w:val="MTDisplayEquation"/>
        <w:ind w:left="360"/>
        <w:rPr>
          <w:noProof w:val="0"/>
          <w:lang w:val="en-US"/>
        </w:rPr>
      </w:pPr>
      <w:r w:rsidRPr="00EF41D4">
        <w:rPr>
          <w:noProof w:val="0"/>
          <w:lang w:val="en-US"/>
        </w:rPr>
        <w:tab/>
      </w:r>
      <w:r w:rsidRPr="00EF41D4">
        <w:rPr>
          <w:noProof w:val="0"/>
          <w:position w:val="-58"/>
          <w:lang w:val="en-US"/>
        </w:rPr>
        <w:object w:dxaOrig="6039" w:dyaOrig="1480" w14:anchorId="288CD451">
          <v:shape id="_x0000_i1079" type="#_x0000_t75" style="width:301.8pt;height:75pt" o:ole="">
            <v:imagedata r:id="rId120" o:title=""/>
          </v:shape>
          <o:OLEObject Type="Embed" ProgID="Equation.DSMT4" ShapeID="_x0000_i1079" DrawAspect="Content" ObjectID="_1623051922" r:id="rId121"/>
        </w:object>
      </w:r>
      <w:r w:rsidRPr="00EF41D4">
        <w:rPr>
          <w:noProof w:val="0"/>
          <w:lang w:val="en-US"/>
        </w:rPr>
        <w:t xml:space="preserve"> </w:t>
      </w:r>
      <w:r w:rsidRPr="00EF41D4">
        <w:rPr>
          <w:noProof w:val="0"/>
          <w:lang w:val="en-US"/>
        </w:rPr>
        <w:tab/>
      </w:r>
      <w:r w:rsidR="00B2623B" w:rsidRPr="00EF41D4">
        <w:rPr>
          <w:noProof w:val="0"/>
          <w:lang w:val="en-US"/>
        </w:rPr>
        <w:fldChar w:fldCharType="begin"/>
      </w:r>
      <w:r w:rsidR="00B2623B" w:rsidRPr="00EF41D4">
        <w:rPr>
          <w:noProof w:val="0"/>
          <w:lang w:val="en-US"/>
        </w:rPr>
        <w:instrText xml:space="preserve"> MACROBUTTON MTPlaceRef \* MERGEFORMAT </w:instrText>
      </w:r>
      <w:r w:rsidR="00B2623B" w:rsidRPr="00EF41D4">
        <w:rPr>
          <w:noProof w:val="0"/>
          <w:lang w:val="en-US"/>
        </w:rPr>
        <w:fldChar w:fldCharType="begin"/>
      </w:r>
      <w:r w:rsidR="00B2623B" w:rsidRPr="00EF41D4">
        <w:rPr>
          <w:noProof w:val="0"/>
          <w:lang w:val="en-US"/>
        </w:rPr>
        <w:instrText xml:space="preserve"> SEQ MTEqn \h \* MERGEFORMAT </w:instrText>
      </w:r>
      <w:r w:rsidR="00B2623B" w:rsidRPr="00EF41D4">
        <w:rPr>
          <w:noProof w:val="0"/>
          <w:lang w:val="en-US"/>
        </w:rPr>
        <w:fldChar w:fldCharType="end"/>
      </w:r>
      <w:r w:rsidR="00B2623B" w:rsidRPr="00EF41D4">
        <w:rPr>
          <w:noProof w:val="0"/>
          <w:lang w:val="en-US"/>
        </w:rPr>
        <w:instrText>(</w:instrText>
      </w:r>
      <w:r w:rsidR="00B2623B" w:rsidRPr="00EF41D4">
        <w:rPr>
          <w:noProof w:val="0"/>
          <w:lang w:val="en-US"/>
        </w:rPr>
        <w:fldChar w:fldCharType="begin"/>
      </w:r>
      <w:r w:rsidR="00B2623B" w:rsidRPr="00EF41D4">
        <w:rPr>
          <w:noProof w:val="0"/>
          <w:lang w:val="en-US"/>
        </w:rPr>
        <w:instrText xml:space="preserve"> SEQ MTEqn \c \* Arabic \* MERGEFORMAT </w:instrText>
      </w:r>
      <w:r w:rsidR="00B2623B" w:rsidRPr="00EF41D4">
        <w:rPr>
          <w:noProof w:val="0"/>
          <w:lang w:val="en-US"/>
        </w:rPr>
        <w:fldChar w:fldCharType="separate"/>
      </w:r>
      <w:r w:rsidR="00386191">
        <w:rPr>
          <w:lang w:val="en-US"/>
        </w:rPr>
        <w:instrText>20</w:instrText>
      </w:r>
      <w:r w:rsidR="00B2623B" w:rsidRPr="00EF41D4">
        <w:rPr>
          <w:noProof w:val="0"/>
          <w:lang w:val="en-US"/>
        </w:rPr>
        <w:fldChar w:fldCharType="end"/>
      </w:r>
      <w:r w:rsidR="00B2623B" w:rsidRPr="00EF41D4">
        <w:rPr>
          <w:noProof w:val="0"/>
          <w:lang w:val="en-US"/>
        </w:rPr>
        <w:instrText>)</w:instrText>
      </w:r>
      <w:r w:rsidR="00B2623B" w:rsidRPr="00EF41D4">
        <w:rPr>
          <w:noProof w:val="0"/>
          <w:lang w:val="en-US"/>
        </w:rPr>
        <w:fldChar w:fldCharType="end"/>
      </w:r>
    </w:p>
    <w:p w14:paraId="03C2B3F8" w14:textId="05BA2799" w:rsidR="00154205" w:rsidRPr="00EF41D4" w:rsidRDefault="00154205" w:rsidP="00154205">
      <w:pPr>
        <w:pStyle w:val="Heading1"/>
        <w:numPr>
          <w:ilvl w:val="0"/>
          <w:numId w:val="29"/>
        </w:numPr>
        <w:rPr>
          <w:lang w:val="en-US"/>
        </w:rPr>
      </w:pPr>
      <w:r w:rsidRPr="00EF41D4">
        <w:rPr>
          <w:lang w:val="en-US"/>
        </w:rPr>
        <w:lastRenderedPageBreak/>
        <w:t>Conclusions</w:t>
      </w:r>
    </w:p>
    <w:p w14:paraId="1B79F551" w14:textId="10EDC341" w:rsidR="00154205" w:rsidRDefault="00154205" w:rsidP="00154205">
      <w:pPr>
        <w:rPr>
          <w:lang w:val="en-US"/>
        </w:rPr>
      </w:pPr>
      <w:r w:rsidRPr="00EF41D4">
        <w:rPr>
          <w:lang w:val="en-US"/>
        </w:rPr>
        <w:t xml:space="preserve">The cost method </w:t>
      </w:r>
      <w:sdt>
        <w:sdtPr>
          <w:rPr>
            <w:lang w:val="en-US"/>
          </w:rPr>
          <w:tag w:val="goog_rdk_574"/>
          <w:id w:val="-2017219215"/>
        </w:sdtPr>
        <w:sdtEndPr/>
        <w:sdtContent/>
      </w:sdt>
      <w:sdt>
        <w:sdtPr>
          <w:rPr>
            <w:lang w:val="en-US"/>
          </w:rPr>
          <w:tag w:val="goog_rdk_615"/>
          <w:id w:val="735751246"/>
        </w:sdtPr>
        <w:sdtEndPr/>
        <w:sdtContent/>
      </w:sdt>
      <w:sdt>
        <w:sdtPr>
          <w:rPr>
            <w:lang w:val="en-US"/>
          </w:rPr>
          <w:tag w:val="goog_rdk_658"/>
          <w:id w:val="-1628923984"/>
        </w:sdtPr>
        <w:sdtEndPr/>
        <w:sdtContent/>
      </w:sdt>
      <w:r w:rsidRPr="00EF41D4">
        <w:rPr>
          <w:lang w:val="en-US"/>
        </w:rPr>
        <w:t xml:space="preserve"> commonly used in the valuation of real estate assets is based on the estimated presumed global value (costs and income) assuming a static margin of profit leading to values ​​that may deviate from the reality of the market.</w:t>
      </w:r>
    </w:p>
    <w:p w14:paraId="0C684552" w14:textId="300D8489" w:rsidR="00F464E5" w:rsidRPr="00EF41D4" w:rsidRDefault="00F464E5" w:rsidP="00154205">
      <w:pPr>
        <w:rPr>
          <w:lang w:val="en-US"/>
        </w:rPr>
      </w:pPr>
      <w:r>
        <w:rPr>
          <w:lang w:val="en-US"/>
        </w:rPr>
        <w:t>T</w:t>
      </w:r>
      <w:r w:rsidRPr="00F464E5">
        <w:rPr>
          <w:lang w:val="en-US"/>
        </w:rPr>
        <w:t xml:space="preserve">he societal relevance of </w:t>
      </w:r>
      <w:r>
        <w:rPr>
          <w:lang w:val="en-US"/>
        </w:rPr>
        <w:t>the</w:t>
      </w:r>
      <w:r w:rsidRPr="00F464E5">
        <w:rPr>
          <w:lang w:val="en-US"/>
        </w:rPr>
        <w:t xml:space="preserve"> paper </w:t>
      </w:r>
      <w:r>
        <w:rPr>
          <w:lang w:val="en-US"/>
        </w:rPr>
        <w:t xml:space="preserve">could be explained by the gap </w:t>
      </w:r>
      <w:r w:rsidR="0070244C">
        <w:rPr>
          <w:lang w:val="en-US"/>
        </w:rPr>
        <w:t>filling in</w:t>
      </w:r>
      <w:r w:rsidRPr="00F464E5">
        <w:rPr>
          <w:lang w:val="en-US"/>
        </w:rPr>
        <w:t xml:space="preserve"> the scientific</w:t>
      </w:r>
      <w:r w:rsidR="0070244C">
        <w:rPr>
          <w:lang w:val="en-US"/>
        </w:rPr>
        <w:t xml:space="preserve"> gap </w:t>
      </w:r>
      <w:r w:rsidRPr="00F464E5">
        <w:rPr>
          <w:lang w:val="en-US"/>
        </w:rPr>
        <w:t>current related research that already has been published by other</w:t>
      </w:r>
      <w:r>
        <w:rPr>
          <w:lang w:val="en-US"/>
        </w:rPr>
        <w:t xml:space="preserve"> authors</w:t>
      </w:r>
      <w:r w:rsidRPr="00F464E5">
        <w:rPr>
          <w:lang w:val="en-US"/>
        </w:rPr>
        <w:t xml:space="preserve">. </w:t>
      </w:r>
      <w:r>
        <w:rPr>
          <w:lang w:val="en-US"/>
        </w:rPr>
        <w:t>T</w:t>
      </w:r>
      <w:r w:rsidRPr="00F464E5">
        <w:rPr>
          <w:lang w:val="en-US"/>
        </w:rPr>
        <w:t>he goal is to address</w:t>
      </w:r>
      <w:r>
        <w:rPr>
          <w:lang w:val="en-US"/>
        </w:rPr>
        <w:t xml:space="preserve"> an easy to use more precise tool to find an appraisal value </w:t>
      </w:r>
      <w:r w:rsidR="0070244C">
        <w:rPr>
          <w:lang w:val="en-US"/>
        </w:rPr>
        <w:t>when using</w:t>
      </w:r>
      <w:r>
        <w:rPr>
          <w:lang w:val="en-US"/>
        </w:rPr>
        <w:t xml:space="preserve"> the so-called Cost Method</w:t>
      </w:r>
      <w:r w:rsidRPr="00F464E5">
        <w:rPr>
          <w:lang w:val="en-US"/>
        </w:rPr>
        <w:t xml:space="preserve">. </w:t>
      </w:r>
    </w:p>
    <w:p w14:paraId="30C4D894" w14:textId="02CC2881" w:rsidR="00154205" w:rsidRPr="00EF41D4" w:rsidRDefault="00154205" w:rsidP="00154205">
      <w:pPr>
        <w:rPr>
          <w:lang w:val="en-US"/>
        </w:rPr>
      </w:pPr>
      <w:r w:rsidRPr="00EF41D4">
        <w:rPr>
          <w:lang w:val="en-US"/>
        </w:rPr>
        <w:t>In this approach</w:t>
      </w:r>
      <w:r w:rsidR="00F464E5">
        <w:rPr>
          <w:lang w:val="en-US"/>
        </w:rPr>
        <w:t xml:space="preserve"> methodology</w:t>
      </w:r>
      <w:r w:rsidR="00D92618" w:rsidRPr="00EF41D4">
        <w:rPr>
          <w:lang w:val="en-US"/>
        </w:rPr>
        <w:t>,</w:t>
      </w:r>
      <w:r w:rsidRPr="00EF41D4">
        <w:rPr>
          <w:lang w:val="en-US"/>
        </w:rPr>
        <w:t xml:space="preserve"> simulated cash flow is used considering equivalent occurrence times instead </w:t>
      </w:r>
      <w:r w:rsidR="00C84B25" w:rsidRPr="00EF41D4">
        <w:rPr>
          <w:lang w:val="en-US"/>
        </w:rPr>
        <w:t>of uniform</w:t>
      </w:r>
      <w:r w:rsidRPr="00EF41D4">
        <w:rPr>
          <w:lang w:val="en-US"/>
        </w:rPr>
        <w:t xml:space="preserve"> flows</w:t>
      </w:r>
      <w:r w:rsidR="00F464E5">
        <w:rPr>
          <w:lang w:val="en-US"/>
        </w:rPr>
        <w:t>, keeping the operands of the equation problem as in the extensively used Cost Method</w:t>
      </w:r>
      <w:r w:rsidRPr="00EF41D4">
        <w:rPr>
          <w:lang w:val="en-US"/>
        </w:rPr>
        <w:t>.</w:t>
      </w:r>
    </w:p>
    <w:p w14:paraId="37393EC6" w14:textId="3810B165" w:rsidR="00956C88" w:rsidRPr="00EF41D4" w:rsidRDefault="00154205" w:rsidP="00154205">
      <w:pPr>
        <w:rPr>
          <w:lang w:val="en-US"/>
        </w:rPr>
      </w:pPr>
      <w:r w:rsidRPr="00EF41D4">
        <w:rPr>
          <w:lang w:val="en-US"/>
        </w:rPr>
        <w:t xml:space="preserve">An example of an application is presented in which </w:t>
      </w:r>
      <w:sdt>
        <w:sdtPr>
          <w:rPr>
            <w:lang w:val="en-US"/>
          </w:rPr>
          <w:tag w:val="goog_rdk_644"/>
          <w:id w:val="-692072800"/>
        </w:sdtPr>
        <w:sdtEndPr/>
        <w:sdtContent/>
      </w:sdt>
      <w:sdt>
        <w:sdtPr>
          <w:rPr>
            <w:lang w:val="en-US"/>
          </w:rPr>
          <w:tag w:val="goog_rdk_687"/>
          <w:id w:val="1245834163"/>
        </w:sdtPr>
        <w:sdtEndPr/>
        <w:sdtContent/>
      </w:sdt>
      <w:r w:rsidRPr="00EF41D4">
        <w:rPr>
          <w:lang w:val="en-US"/>
        </w:rPr>
        <w:t xml:space="preserve"> was concluded that the estimation of the presumed value of the investment is easily </w:t>
      </w:r>
      <w:r w:rsidR="00C84B25" w:rsidRPr="00EF41D4">
        <w:rPr>
          <w:lang w:val="en-US"/>
        </w:rPr>
        <w:t>and more trustingly achieved</w:t>
      </w:r>
      <w:r w:rsidR="00956C88" w:rsidRPr="00EF41D4">
        <w:rPr>
          <w:lang w:val="en-US"/>
        </w:rPr>
        <w:t xml:space="preserve">. </w:t>
      </w:r>
      <w:sdt>
        <w:sdtPr>
          <w:rPr>
            <w:lang w:val="en-US"/>
          </w:rPr>
          <w:tag w:val="goog_rdk_622"/>
          <w:id w:val="41184510"/>
        </w:sdtPr>
        <w:sdtEndPr/>
        <w:sdtContent/>
      </w:sdt>
      <w:sdt>
        <w:sdtPr>
          <w:rPr>
            <w:lang w:val="en-US"/>
          </w:rPr>
          <w:tag w:val="goog_rdk_664"/>
          <w:id w:val="-1283267480"/>
        </w:sdtPr>
        <w:sdtEndPr/>
        <w:sdtContent/>
      </w:sdt>
      <w:r w:rsidR="00A3097C" w:rsidRPr="00EF41D4">
        <w:rPr>
          <w:lang w:val="en-US"/>
        </w:rPr>
        <w:t>On</w:t>
      </w:r>
      <w:r w:rsidR="00956C88" w:rsidRPr="00EF41D4">
        <w:rPr>
          <w:lang w:val="en-US"/>
        </w:rPr>
        <w:t xml:space="preserve"> the other </w:t>
      </w:r>
      <w:r w:rsidR="0085288A" w:rsidRPr="00EF41D4">
        <w:rPr>
          <w:lang w:val="en-US"/>
        </w:rPr>
        <w:t>hand,</w:t>
      </w:r>
      <w:r w:rsidR="00956C88" w:rsidRPr="00EF41D4">
        <w:rPr>
          <w:lang w:val="en-US"/>
        </w:rPr>
        <w:t xml:space="preserve"> </w:t>
      </w:r>
      <w:sdt>
        <w:sdtPr>
          <w:rPr>
            <w:lang w:val="en-US"/>
          </w:rPr>
          <w:tag w:val="goog_rdk_628"/>
          <w:id w:val="1353615491"/>
        </w:sdtPr>
        <w:sdtEndPr/>
        <w:sdtContent/>
      </w:sdt>
      <w:sdt>
        <w:sdtPr>
          <w:rPr>
            <w:lang w:val="en-US"/>
          </w:rPr>
          <w:tag w:val="goog_rdk_671"/>
          <w:id w:val="1436101767"/>
          <w:showingPlcHdr/>
        </w:sdtPr>
        <w:sdtEndPr/>
        <w:sdtContent>
          <w:r w:rsidR="00A3097C" w:rsidRPr="00EF41D4">
            <w:rPr>
              <w:lang w:val="en-US"/>
            </w:rPr>
            <w:t xml:space="preserve">     </w:t>
          </w:r>
        </w:sdtContent>
      </w:sdt>
      <w:r w:rsidR="00A3097C" w:rsidRPr="00EF41D4">
        <w:rPr>
          <w:lang w:val="en-US"/>
        </w:rPr>
        <w:t xml:space="preserve">it </w:t>
      </w:r>
      <w:r w:rsidR="00956C88" w:rsidRPr="00EF41D4">
        <w:rPr>
          <w:lang w:val="en-US"/>
        </w:rPr>
        <w:t xml:space="preserve">is </w:t>
      </w:r>
      <w:r w:rsidR="00F464E5">
        <w:rPr>
          <w:lang w:val="en-US"/>
        </w:rPr>
        <w:t xml:space="preserve">found to be </w:t>
      </w:r>
      <w:r w:rsidR="00956C88" w:rsidRPr="00EF41D4">
        <w:rPr>
          <w:lang w:val="en-US"/>
        </w:rPr>
        <w:t xml:space="preserve">a very suitable method to appraise the land value with the </w:t>
      </w:r>
      <w:r w:rsidR="00D92618" w:rsidRPr="00EF41D4">
        <w:rPr>
          <w:lang w:val="en-US"/>
        </w:rPr>
        <w:t>so-called residual approach method.</w:t>
      </w:r>
      <w:r w:rsidR="00956C88" w:rsidRPr="00EF41D4">
        <w:rPr>
          <w:lang w:val="en-US"/>
        </w:rPr>
        <w:t xml:space="preserve"> </w:t>
      </w:r>
    </w:p>
    <w:p w14:paraId="41E27CD5" w14:textId="5F3FA01D" w:rsidR="00154205" w:rsidRPr="00EF41D4" w:rsidRDefault="00154205" w:rsidP="00154205">
      <w:pPr>
        <w:rPr>
          <w:lang w:val="en-US"/>
        </w:rPr>
      </w:pPr>
      <w:r w:rsidRPr="00EF41D4">
        <w:rPr>
          <w:lang w:val="en-US"/>
        </w:rPr>
        <w:t>Th</w:t>
      </w:r>
      <w:r w:rsidR="00D92618" w:rsidRPr="00EF41D4">
        <w:rPr>
          <w:lang w:val="en-US"/>
        </w:rPr>
        <w:t>e presented</w:t>
      </w:r>
      <w:r w:rsidRPr="00EF41D4">
        <w:rPr>
          <w:lang w:val="en-US"/>
        </w:rPr>
        <w:t xml:space="preserve"> methodology does not introduce any difficulty of application since it simplifies the </w:t>
      </w:r>
      <w:r w:rsidR="00D92618" w:rsidRPr="00EF41D4">
        <w:rPr>
          <w:lang w:val="en-US"/>
        </w:rPr>
        <w:t>establishing of cash</w:t>
      </w:r>
      <w:r w:rsidRPr="00EF41D4">
        <w:rPr>
          <w:lang w:val="en-US"/>
        </w:rPr>
        <w:t xml:space="preserve"> flows with the introduction of the concept of equivalent time allowing the appraiser</w:t>
      </w:r>
      <w:r w:rsidR="00C84B25" w:rsidRPr="00EF41D4">
        <w:rPr>
          <w:lang w:val="en-US"/>
        </w:rPr>
        <w:t xml:space="preserve"> </w:t>
      </w:r>
      <w:r w:rsidRPr="00EF41D4">
        <w:rPr>
          <w:lang w:val="en-US"/>
        </w:rPr>
        <w:t>to obtain sustainable values ​​based on the real estate market rates.</w:t>
      </w:r>
    </w:p>
    <w:p w14:paraId="26EE54C6" w14:textId="77777777" w:rsidR="00BE7160" w:rsidRPr="00EF41D4" w:rsidRDefault="00BE7160" w:rsidP="00154205">
      <w:pPr>
        <w:rPr>
          <w:lang w:val="en-US"/>
        </w:rPr>
      </w:pPr>
    </w:p>
    <w:sdt>
      <w:sdtPr>
        <w:rPr>
          <w:rFonts w:asciiTheme="minorHAnsi" w:eastAsiaTheme="minorEastAsia" w:hAnsiTheme="minorHAnsi" w:cstheme="minorBidi"/>
          <w:color w:val="auto"/>
          <w:sz w:val="22"/>
          <w:szCs w:val="22"/>
          <w:lang w:val="en-US"/>
        </w:rPr>
        <w:id w:val="1951353962"/>
        <w:docPartObj>
          <w:docPartGallery w:val="Bibliographies"/>
          <w:docPartUnique/>
        </w:docPartObj>
      </w:sdtPr>
      <w:sdtEndPr>
        <w:rPr>
          <w:rFonts w:ascii="Times New Roman" w:hAnsi="Times New Roman"/>
          <w:sz w:val="24"/>
        </w:rPr>
      </w:sdtEndPr>
      <w:sdtContent>
        <w:p w14:paraId="50D8F190" w14:textId="74AF039A" w:rsidR="001D18FD" w:rsidRPr="00EF41D4" w:rsidRDefault="00A3097C">
          <w:pPr>
            <w:pStyle w:val="Heading1"/>
            <w:rPr>
              <w:lang w:val="en-US"/>
            </w:rPr>
          </w:pPr>
          <w:r w:rsidRPr="00EF41D4">
            <w:rPr>
              <w:lang w:val="en-US"/>
            </w:rPr>
            <w:t>References</w:t>
          </w:r>
        </w:p>
        <w:sdt>
          <w:sdtPr>
            <w:rPr>
              <w:lang w:val="en-US"/>
            </w:rPr>
            <w:id w:val="111145805"/>
            <w:bibliography/>
          </w:sdtPr>
          <w:sdtEndPr/>
          <w:sdtContent>
            <w:p w14:paraId="70D44196" w14:textId="77777777" w:rsidR="0085288A" w:rsidRDefault="001D18FD" w:rsidP="0085288A">
              <w:pPr>
                <w:rPr>
                  <w:rFonts w:asciiTheme="minorHAnsi" w:hAnsiTheme="minorHAnsi"/>
                  <w:noProof/>
                  <w:sz w:val="22"/>
                </w:rPr>
              </w:pPr>
              <w:r w:rsidRPr="00EF41D4">
                <w:rPr>
                  <w:lang w:val="en-US"/>
                </w:rPr>
                <w:fldChar w:fldCharType="begin"/>
              </w:r>
              <w:r w:rsidRPr="0085288A">
                <w:rPr>
                  <w:lang w:val="pt-PT"/>
                </w:rPr>
                <w:instrText xml:space="preserve"> BIBLIOGRAPHY </w:instrText>
              </w:r>
              <w:r w:rsidRPr="00EF41D4">
                <w:rPr>
                  <w:lang w:val="en-U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8551"/>
              </w:tblGrid>
              <w:tr w:rsidR="0085288A" w14:paraId="58BD6A66" w14:textId="77777777">
                <w:trPr>
                  <w:divId w:val="631791749"/>
                  <w:tblCellSpacing w:w="15" w:type="dxa"/>
                </w:trPr>
                <w:tc>
                  <w:tcPr>
                    <w:tcW w:w="50" w:type="pct"/>
                    <w:hideMark/>
                  </w:tcPr>
                  <w:p w14:paraId="059CF183" w14:textId="20F1A1AE" w:rsidR="0085288A" w:rsidRDefault="0085288A">
                    <w:pPr>
                      <w:pStyle w:val="Bibliography"/>
                      <w:rPr>
                        <w:noProof/>
                        <w:szCs w:val="24"/>
                      </w:rPr>
                    </w:pPr>
                    <w:r>
                      <w:rPr>
                        <w:noProof/>
                      </w:rPr>
                      <w:lastRenderedPageBreak/>
                      <w:t xml:space="preserve">[1] </w:t>
                    </w:r>
                  </w:p>
                </w:tc>
                <w:tc>
                  <w:tcPr>
                    <w:tcW w:w="0" w:type="auto"/>
                    <w:hideMark/>
                  </w:tcPr>
                  <w:p w14:paraId="70E9E9DB" w14:textId="77777777" w:rsidR="0085288A" w:rsidRDefault="0085288A">
                    <w:pPr>
                      <w:pStyle w:val="Bibliography"/>
                      <w:rPr>
                        <w:noProof/>
                      </w:rPr>
                    </w:pPr>
                    <w:r>
                      <w:rPr>
                        <w:noProof/>
                      </w:rPr>
                      <w:t xml:space="preserve">E. Pagourtzi, V. Assimakopoulos, T. Hatzichristos and N. French, "Real estate appraisal: a review of valuation methods," </w:t>
                    </w:r>
                    <w:r>
                      <w:rPr>
                        <w:i/>
                        <w:iCs/>
                        <w:noProof/>
                      </w:rPr>
                      <w:t xml:space="preserve">Journal of Property Investment &amp; Finance, </w:t>
                    </w:r>
                    <w:r>
                      <w:rPr>
                        <w:noProof/>
                      </w:rPr>
                      <w:t xml:space="preserve">vol. 21, no. 4, pp. 384-401, 2003. </w:t>
                    </w:r>
                  </w:p>
                </w:tc>
              </w:tr>
              <w:tr w:rsidR="0085288A" w14:paraId="59BF07E2" w14:textId="77777777">
                <w:trPr>
                  <w:divId w:val="631791749"/>
                  <w:tblCellSpacing w:w="15" w:type="dxa"/>
                </w:trPr>
                <w:tc>
                  <w:tcPr>
                    <w:tcW w:w="50" w:type="pct"/>
                    <w:hideMark/>
                  </w:tcPr>
                  <w:p w14:paraId="75A79DFF" w14:textId="77777777" w:rsidR="0085288A" w:rsidRDefault="0085288A">
                    <w:pPr>
                      <w:pStyle w:val="Bibliography"/>
                      <w:rPr>
                        <w:noProof/>
                      </w:rPr>
                    </w:pPr>
                    <w:r>
                      <w:rPr>
                        <w:noProof/>
                      </w:rPr>
                      <w:t xml:space="preserve">[2] </w:t>
                    </w:r>
                  </w:p>
                </w:tc>
                <w:tc>
                  <w:tcPr>
                    <w:tcW w:w="0" w:type="auto"/>
                    <w:hideMark/>
                  </w:tcPr>
                  <w:p w14:paraId="3A6542C3" w14:textId="77777777" w:rsidR="0085288A" w:rsidRDefault="0085288A">
                    <w:pPr>
                      <w:pStyle w:val="Bibliography"/>
                      <w:rPr>
                        <w:noProof/>
                      </w:rPr>
                    </w:pPr>
                    <w:r>
                      <w:rPr>
                        <w:noProof/>
                      </w:rPr>
                      <w:t>"Valuation Methods and Appraisals," Reality Mogul, [Online]. Available: https://www.realtymogul.com/knowledge-center/article/valuation-methods-and-appraisals. [Accessed March 2019].</w:t>
                    </w:r>
                  </w:p>
                </w:tc>
              </w:tr>
              <w:tr w:rsidR="0085288A" w14:paraId="21265E06" w14:textId="77777777">
                <w:trPr>
                  <w:divId w:val="631791749"/>
                  <w:tblCellSpacing w:w="15" w:type="dxa"/>
                </w:trPr>
                <w:tc>
                  <w:tcPr>
                    <w:tcW w:w="50" w:type="pct"/>
                    <w:hideMark/>
                  </w:tcPr>
                  <w:p w14:paraId="109E492A" w14:textId="77777777" w:rsidR="0085288A" w:rsidRDefault="0085288A">
                    <w:pPr>
                      <w:pStyle w:val="Bibliography"/>
                      <w:rPr>
                        <w:noProof/>
                      </w:rPr>
                    </w:pPr>
                    <w:r>
                      <w:rPr>
                        <w:noProof/>
                      </w:rPr>
                      <w:t xml:space="preserve">[3] </w:t>
                    </w:r>
                  </w:p>
                </w:tc>
                <w:tc>
                  <w:tcPr>
                    <w:tcW w:w="0" w:type="auto"/>
                    <w:hideMark/>
                  </w:tcPr>
                  <w:p w14:paraId="23697E7E" w14:textId="77777777" w:rsidR="0085288A" w:rsidRDefault="0085288A">
                    <w:pPr>
                      <w:pStyle w:val="Bibliography"/>
                      <w:rPr>
                        <w:noProof/>
                      </w:rPr>
                    </w:pPr>
                    <w:r>
                      <w:rPr>
                        <w:noProof/>
                      </w:rPr>
                      <w:t>International Valuation Standards Council, "International Valuation Standards (Pre-publication Draft: IVS)," IVSC, London, 2017.</w:t>
                    </w:r>
                  </w:p>
                </w:tc>
              </w:tr>
              <w:tr w:rsidR="0085288A" w14:paraId="22FE9B5B" w14:textId="77777777">
                <w:trPr>
                  <w:divId w:val="631791749"/>
                  <w:tblCellSpacing w:w="15" w:type="dxa"/>
                </w:trPr>
                <w:tc>
                  <w:tcPr>
                    <w:tcW w:w="50" w:type="pct"/>
                    <w:hideMark/>
                  </w:tcPr>
                  <w:p w14:paraId="57F1D323" w14:textId="77777777" w:rsidR="0085288A" w:rsidRDefault="0085288A">
                    <w:pPr>
                      <w:pStyle w:val="Bibliography"/>
                      <w:rPr>
                        <w:noProof/>
                      </w:rPr>
                    </w:pPr>
                    <w:r>
                      <w:rPr>
                        <w:noProof/>
                      </w:rPr>
                      <w:t xml:space="preserve">[4] </w:t>
                    </w:r>
                  </w:p>
                </w:tc>
                <w:tc>
                  <w:tcPr>
                    <w:tcW w:w="0" w:type="auto"/>
                    <w:hideMark/>
                  </w:tcPr>
                  <w:p w14:paraId="733DC013" w14:textId="77777777" w:rsidR="0085288A" w:rsidRDefault="0085288A">
                    <w:pPr>
                      <w:pStyle w:val="Bibliography"/>
                      <w:rPr>
                        <w:noProof/>
                      </w:rPr>
                    </w:pPr>
                    <w:r>
                      <w:rPr>
                        <w:noProof/>
                      </w:rPr>
                      <w:t>The European Group of Valuers’ Associations, European Valuation Standards - EVS, eighth edition ed., Bruxelles: TEGoVA, 2016, p. 378.</w:t>
                    </w:r>
                  </w:p>
                </w:tc>
              </w:tr>
              <w:tr w:rsidR="0085288A" w14:paraId="333C211A" w14:textId="77777777">
                <w:trPr>
                  <w:divId w:val="631791749"/>
                  <w:tblCellSpacing w:w="15" w:type="dxa"/>
                </w:trPr>
                <w:tc>
                  <w:tcPr>
                    <w:tcW w:w="50" w:type="pct"/>
                    <w:hideMark/>
                  </w:tcPr>
                  <w:p w14:paraId="1C9AAEAE" w14:textId="77777777" w:rsidR="0085288A" w:rsidRDefault="0085288A">
                    <w:pPr>
                      <w:pStyle w:val="Bibliography"/>
                      <w:rPr>
                        <w:noProof/>
                        <w:lang w:val="en-US"/>
                      </w:rPr>
                    </w:pPr>
                    <w:r>
                      <w:rPr>
                        <w:noProof/>
                      </w:rPr>
                      <w:t xml:space="preserve">[5] </w:t>
                    </w:r>
                  </w:p>
                </w:tc>
                <w:tc>
                  <w:tcPr>
                    <w:tcW w:w="0" w:type="auto"/>
                    <w:hideMark/>
                  </w:tcPr>
                  <w:p w14:paraId="752BFAA9" w14:textId="77777777" w:rsidR="0085288A" w:rsidRDefault="0085288A">
                    <w:pPr>
                      <w:pStyle w:val="Bibliography"/>
                      <w:rPr>
                        <w:noProof/>
                      </w:rPr>
                    </w:pPr>
                    <w:r>
                      <w:rPr>
                        <w:noProof/>
                      </w:rPr>
                      <w:t>The Appraisal Foundation, "Uniform Standards of Professional Appraisal Practice (USPAP)," The Appraisal Foundation, Washington DC, 2019.</w:t>
                    </w:r>
                  </w:p>
                </w:tc>
              </w:tr>
              <w:tr w:rsidR="0085288A" w14:paraId="25381D51" w14:textId="77777777">
                <w:trPr>
                  <w:divId w:val="631791749"/>
                  <w:tblCellSpacing w:w="15" w:type="dxa"/>
                </w:trPr>
                <w:tc>
                  <w:tcPr>
                    <w:tcW w:w="50" w:type="pct"/>
                    <w:hideMark/>
                  </w:tcPr>
                  <w:p w14:paraId="24CEB817" w14:textId="77777777" w:rsidR="0085288A" w:rsidRDefault="0085288A">
                    <w:pPr>
                      <w:pStyle w:val="Bibliography"/>
                      <w:rPr>
                        <w:noProof/>
                      </w:rPr>
                    </w:pPr>
                    <w:r>
                      <w:rPr>
                        <w:noProof/>
                      </w:rPr>
                      <w:t xml:space="preserve">[6] </w:t>
                    </w:r>
                  </w:p>
                </w:tc>
                <w:tc>
                  <w:tcPr>
                    <w:tcW w:w="0" w:type="auto"/>
                    <w:hideMark/>
                  </w:tcPr>
                  <w:p w14:paraId="2979156F" w14:textId="77777777" w:rsidR="0085288A" w:rsidRDefault="0085288A">
                    <w:pPr>
                      <w:pStyle w:val="Bibliography"/>
                      <w:rPr>
                        <w:noProof/>
                      </w:rPr>
                    </w:pPr>
                    <w:r>
                      <w:rPr>
                        <w:noProof/>
                      </w:rPr>
                      <w:t>small business, "Breakdown of Soft Costs in Construction Projects," [Online]. Available: https://www.thebalancesmb.com/understanding-soft-costs-844542. [Accessed March 2019].</w:t>
                    </w:r>
                  </w:p>
                </w:tc>
              </w:tr>
              <w:tr w:rsidR="0085288A" w14:paraId="6F453DE6" w14:textId="77777777">
                <w:trPr>
                  <w:divId w:val="631791749"/>
                  <w:tblCellSpacing w:w="15" w:type="dxa"/>
                </w:trPr>
                <w:tc>
                  <w:tcPr>
                    <w:tcW w:w="50" w:type="pct"/>
                    <w:hideMark/>
                  </w:tcPr>
                  <w:p w14:paraId="74C965AB" w14:textId="77777777" w:rsidR="0085288A" w:rsidRDefault="0085288A">
                    <w:pPr>
                      <w:pStyle w:val="Bibliography"/>
                      <w:rPr>
                        <w:noProof/>
                      </w:rPr>
                    </w:pPr>
                    <w:r>
                      <w:rPr>
                        <w:noProof/>
                      </w:rPr>
                      <w:t xml:space="preserve">[7] </w:t>
                    </w:r>
                  </w:p>
                </w:tc>
                <w:tc>
                  <w:tcPr>
                    <w:tcW w:w="0" w:type="auto"/>
                    <w:hideMark/>
                  </w:tcPr>
                  <w:p w14:paraId="6D4E48A1" w14:textId="77777777" w:rsidR="0085288A" w:rsidRDefault="0085288A">
                    <w:pPr>
                      <w:pStyle w:val="Bibliography"/>
                      <w:rPr>
                        <w:noProof/>
                      </w:rPr>
                    </w:pPr>
                    <w:r w:rsidRPr="0085288A">
                      <w:rPr>
                        <w:noProof/>
                        <w:lang w:val="pt-PT"/>
                      </w:rPr>
                      <w:t xml:space="preserve">R. d. S. Camposinhos, "Avaliação de terrenos," 23 10 2013. </w:t>
                    </w:r>
                    <w:r>
                      <w:rPr>
                        <w:noProof/>
                      </w:rPr>
                      <w:t>[Online]. Available: https://www.academia.edu/4863711/AVALIA%C3%87%C3%83O_DE_TERRENOS. [Accessed March 2019].</w:t>
                    </w:r>
                  </w:p>
                </w:tc>
              </w:tr>
              <w:tr w:rsidR="0085288A" w14:paraId="6C911B9E" w14:textId="77777777">
                <w:trPr>
                  <w:divId w:val="631791749"/>
                  <w:tblCellSpacing w:w="15" w:type="dxa"/>
                </w:trPr>
                <w:tc>
                  <w:tcPr>
                    <w:tcW w:w="50" w:type="pct"/>
                    <w:hideMark/>
                  </w:tcPr>
                  <w:p w14:paraId="4E6492AC" w14:textId="77777777" w:rsidR="0085288A" w:rsidRDefault="0085288A">
                    <w:pPr>
                      <w:pStyle w:val="Bibliography"/>
                      <w:rPr>
                        <w:noProof/>
                      </w:rPr>
                    </w:pPr>
                    <w:r>
                      <w:rPr>
                        <w:noProof/>
                      </w:rPr>
                      <w:lastRenderedPageBreak/>
                      <w:t xml:space="preserve">[8] </w:t>
                    </w:r>
                  </w:p>
                </w:tc>
                <w:tc>
                  <w:tcPr>
                    <w:tcW w:w="0" w:type="auto"/>
                    <w:hideMark/>
                  </w:tcPr>
                  <w:p w14:paraId="035B9C8A" w14:textId="77777777" w:rsidR="0085288A" w:rsidRDefault="0085288A">
                    <w:pPr>
                      <w:pStyle w:val="Bibliography"/>
                      <w:rPr>
                        <w:noProof/>
                      </w:rPr>
                    </w:pPr>
                    <w:r>
                      <w:rPr>
                        <w:noProof/>
                      </w:rPr>
                      <w:t>B. Keythman, "How to Figure a Profit Margin With Sales &amp; Rent Revenue," [Online]. Available: https://smallbusiness.chron.com/figure-profit-margin-sales-rent-revenue-33991.html. [Accessed March 2019].</w:t>
                    </w:r>
                  </w:p>
                </w:tc>
              </w:tr>
              <w:tr w:rsidR="0085288A" w14:paraId="37F9D570" w14:textId="77777777">
                <w:trPr>
                  <w:divId w:val="631791749"/>
                  <w:tblCellSpacing w:w="15" w:type="dxa"/>
                </w:trPr>
                <w:tc>
                  <w:tcPr>
                    <w:tcW w:w="50" w:type="pct"/>
                    <w:hideMark/>
                  </w:tcPr>
                  <w:p w14:paraId="15DD732A" w14:textId="77777777" w:rsidR="0085288A" w:rsidRDefault="0085288A">
                    <w:pPr>
                      <w:pStyle w:val="Bibliography"/>
                      <w:rPr>
                        <w:noProof/>
                      </w:rPr>
                    </w:pPr>
                    <w:r>
                      <w:rPr>
                        <w:noProof/>
                      </w:rPr>
                      <w:t xml:space="preserve">[9] </w:t>
                    </w:r>
                  </w:p>
                </w:tc>
                <w:tc>
                  <w:tcPr>
                    <w:tcW w:w="0" w:type="auto"/>
                    <w:hideMark/>
                  </w:tcPr>
                  <w:p w14:paraId="6B97C1FC" w14:textId="77777777" w:rsidR="0085288A" w:rsidRDefault="0085288A">
                    <w:pPr>
                      <w:pStyle w:val="Bibliography"/>
                      <w:rPr>
                        <w:noProof/>
                      </w:rPr>
                    </w:pPr>
                    <w:r>
                      <w:rPr>
                        <w:noProof/>
                      </w:rPr>
                      <w:t>Property management Insider, "An Inside View on Real Estate Profit Margins," [Online]. Available: https://www.propertymanagementinsider.com/an-inside-view-on-real-estate-profit-margins. [Accessed March 2019].</w:t>
                    </w:r>
                  </w:p>
                </w:tc>
              </w:tr>
              <w:tr w:rsidR="0085288A" w14:paraId="71E150BB" w14:textId="77777777">
                <w:trPr>
                  <w:divId w:val="631791749"/>
                  <w:tblCellSpacing w:w="15" w:type="dxa"/>
                </w:trPr>
                <w:tc>
                  <w:tcPr>
                    <w:tcW w:w="50" w:type="pct"/>
                    <w:hideMark/>
                  </w:tcPr>
                  <w:p w14:paraId="067DEAF4" w14:textId="77777777" w:rsidR="0085288A" w:rsidRDefault="0085288A">
                    <w:pPr>
                      <w:pStyle w:val="Bibliography"/>
                      <w:rPr>
                        <w:noProof/>
                      </w:rPr>
                    </w:pPr>
                    <w:r>
                      <w:rPr>
                        <w:noProof/>
                      </w:rPr>
                      <w:t xml:space="preserve">[10] </w:t>
                    </w:r>
                  </w:p>
                </w:tc>
                <w:tc>
                  <w:tcPr>
                    <w:tcW w:w="0" w:type="auto"/>
                    <w:hideMark/>
                  </w:tcPr>
                  <w:p w14:paraId="27AB4E23" w14:textId="77777777" w:rsidR="0085288A" w:rsidRDefault="0085288A">
                    <w:pPr>
                      <w:pStyle w:val="Bibliography"/>
                      <w:rPr>
                        <w:noProof/>
                      </w:rPr>
                    </w:pPr>
                    <w:r>
                      <w:rPr>
                        <w:noProof/>
                      </w:rPr>
                      <w:t xml:space="preserve">R. Pilcher, Project cost control in construction, Oxford: Blackwell Scientific Publications, 1994. </w:t>
                    </w:r>
                  </w:p>
                </w:tc>
              </w:tr>
              <w:tr w:rsidR="0085288A" w14:paraId="5458A3BF" w14:textId="77777777">
                <w:trPr>
                  <w:divId w:val="631791749"/>
                  <w:tblCellSpacing w:w="15" w:type="dxa"/>
                </w:trPr>
                <w:tc>
                  <w:tcPr>
                    <w:tcW w:w="50" w:type="pct"/>
                    <w:hideMark/>
                  </w:tcPr>
                  <w:p w14:paraId="6BE302BA" w14:textId="77777777" w:rsidR="0085288A" w:rsidRDefault="0085288A">
                    <w:pPr>
                      <w:pStyle w:val="Bibliography"/>
                      <w:rPr>
                        <w:noProof/>
                      </w:rPr>
                    </w:pPr>
                    <w:r>
                      <w:rPr>
                        <w:noProof/>
                      </w:rPr>
                      <w:t xml:space="preserve">[11] </w:t>
                    </w:r>
                  </w:p>
                </w:tc>
                <w:tc>
                  <w:tcPr>
                    <w:tcW w:w="0" w:type="auto"/>
                    <w:hideMark/>
                  </w:tcPr>
                  <w:p w14:paraId="7EEC8FE1" w14:textId="77777777" w:rsidR="0085288A" w:rsidRDefault="0085288A">
                    <w:pPr>
                      <w:pStyle w:val="Bibliography"/>
                      <w:rPr>
                        <w:noProof/>
                      </w:rPr>
                    </w:pPr>
                    <w:r>
                      <w:rPr>
                        <w:noProof/>
                      </w:rPr>
                      <w:t xml:space="preserve">C. Hendrickson and T. Au, Project Management for Construction: Fundamental Concepts for Owners, Engineers, Architects and Builders, Pittsburgh, PA, First Edition originally printed by,, 1989 with co-author: Prentice Hall, 1989. </w:t>
                    </w:r>
                  </w:p>
                </w:tc>
              </w:tr>
              <w:tr w:rsidR="0085288A" w14:paraId="23C030BC" w14:textId="77777777">
                <w:trPr>
                  <w:divId w:val="631791749"/>
                  <w:tblCellSpacing w:w="15" w:type="dxa"/>
                </w:trPr>
                <w:tc>
                  <w:tcPr>
                    <w:tcW w:w="50" w:type="pct"/>
                    <w:hideMark/>
                  </w:tcPr>
                  <w:p w14:paraId="678EBDB6" w14:textId="77777777" w:rsidR="0085288A" w:rsidRDefault="0085288A">
                    <w:pPr>
                      <w:pStyle w:val="Bibliography"/>
                      <w:rPr>
                        <w:noProof/>
                      </w:rPr>
                    </w:pPr>
                    <w:r>
                      <w:rPr>
                        <w:noProof/>
                      </w:rPr>
                      <w:t xml:space="preserve">[12] </w:t>
                    </w:r>
                  </w:p>
                </w:tc>
                <w:tc>
                  <w:tcPr>
                    <w:tcW w:w="0" w:type="auto"/>
                    <w:hideMark/>
                  </w:tcPr>
                  <w:p w14:paraId="6A10DB76" w14:textId="77777777" w:rsidR="0085288A" w:rsidRDefault="0085288A">
                    <w:pPr>
                      <w:pStyle w:val="Bibliography"/>
                      <w:rPr>
                        <w:noProof/>
                      </w:rPr>
                    </w:pPr>
                    <w:r>
                      <w:rPr>
                        <w:noProof/>
                      </w:rPr>
                      <w:t>Investopedia, "What is the historical market risk premium?," [Online]. Available: https://www.investopedia.com/ask/answers/040715/what-historical-market-risk-premium.asp. [Accessed March 2019].</w:t>
                    </w:r>
                  </w:p>
                </w:tc>
              </w:tr>
              <w:tr w:rsidR="0085288A" w14:paraId="6F32BDDB" w14:textId="77777777">
                <w:trPr>
                  <w:divId w:val="631791749"/>
                  <w:tblCellSpacing w:w="15" w:type="dxa"/>
                </w:trPr>
                <w:tc>
                  <w:tcPr>
                    <w:tcW w:w="50" w:type="pct"/>
                    <w:hideMark/>
                  </w:tcPr>
                  <w:p w14:paraId="1F1A613C" w14:textId="77777777" w:rsidR="0085288A" w:rsidRDefault="0085288A">
                    <w:pPr>
                      <w:pStyle w:val="Bibliography"/>
                      <w:rPr>
                        <w:noProof/>
                      </w:rPr>
                    </w:pPr>
                    <w:r>
                      <w:rPr>
                        <w:noProof/>
                      </w:rPr>
                      <w:t xml:space="preserve">[13] </w:t>
                    </w:r>
                  </w:p>
                </w:tc>
                <w:tc>
                  <w:tcPr>
                    <w:tcW w:w="0" w:type="auto"/>
                    <w:hideMark/>
                  </w:tcPr>
                  <w:p w14:paraId="5210F278" w14:textId="77777777" w:rsidR="0085288A" w:rsidRDefault="0085288A">
                    <w:pPr>
                      <w:pStyle w:val="Bibliography"/>
                      <w:rPr>
                        <w:noProof/>
                      </w:rPr>
                    </w:pPr>
                    <w:r>
                      <w:rPr>
                        <w:noProof/>
                      </w:rPr>
                      <w:t>U.S. Department of the Treasury, "Historical Treasury Rates," [Online]. Available: https://www.treasury.gov/resource-center/data-chart-center/interest-rates/Pages/Historic-LongTerm-Rate-Data-Visualization.aspx. [Accessed 04 April 2019].</w:t>
                    </w:r>
                  </w:p>
                </w:tc>
              </w:tr>
              <w:tr w:rsidR="0085288A" w14:paraId="5EF6FC61" w14:textId="77777777">
                <w:trPr>
                  <w:divId w:val="631791749"/>
                  <w:tblCellSpacing w:w="15" w:type="dxa"/>
                </w:trPr>
                <w:tc>
                  <w:tcPr>
                    <w:tcW w:w="50" w:type="pct"/>
                    <w:hideMark/>
                  </w:tcPr>
                  <w:p w14:paraId="08AA79B7" w14:textId="77777777" w:rsidR="0085288A" w:rsidRDefault="0085288A">
                    <w:pPr>
                      <w:pStyle w:val="Bibliography"/>
                      <w:rPr>
                        <w:noProof/>
                      </w:rPr>
                    </w:pPr>
                    <w:r>
                      <w:rPr>
                        <w:noProof/>
                      </w:rPr>
                      <w:t xml:space="preserve">[14] </w:t>
                    </w:r>
                  </w:p>
                </w:tc>
                <w:tc>
                  <w:tcPr>
                    <w:tcW w:w="0" w:type="auto"/>
                    <w:hideMark/>
                  </w:tcPr>
                  <w:p w14:paraId="0F0C1E67" w14:textId="77777777" w:rsidR="0085288A" w:rsidRDefault="0085288A">
                    <w:pPr>
                      <w:pStyle w:val="Bibliography"/>
                      <w:rPr>
                        <w:noProof/>
                      </w:rPr>
                    </w:pPr>
                    <w:r>
                      <w:rPr>
                        <w:noProof/>
                      </w:rPr>
                      <w:t>P. Fernandez, A. Ortiz and F. A. Isabel, "Market Risk Premium used in 71 countries in 2016," IESE Business School. University of Navarra, Navarra, Spain, 2016.</w:t>
                    </w:r>
                  </w:p>
                </w:tc>
              </w:tr>
              <w:tr w:rsidR="0085288A" w14:paraId="19E9FE37" w14:textId="77777777">
                <w:trPr>
                  <w:divId w:val="631791749"/>
                  <w:tblCellSpacing w:w="15" w:type="dxa"/>
                </w:trPr>
                <w:tc>
                  <w:tcPr>
                    <w:tcW w:w="50" w:type="pct"/>
                    <w:hideMark/>
                  </w:tcPr>
                  <w:p w14:paraId="443D0076" w14:textId="77777777" w:rsidR="0085288A" w:rsidRDefault="0085288A">
                    <w:pPr>
                      <w:pStyle w:val="Bibliography"/>
                      <w:rPr>
                        <w:noProof/>
                      </w:rPr>
                    </w:pPr>
                    <w:r>
                      <w:rPr>
                        <w:noProof/>
                      </w:rPr>
                      <w:lastRenderedPageBreak/>
                      <w:t xml:space="preserve">[15] </w:t>
                    </w:r>
                  </w:p>
                </w:tc>
                <w:tc>
                  <w:tcPr>
                    <w:tcW w:w="0" w:type="auto"/>
                    <w:hideMark/>
                  </w:tcPr>
                  <w:p w14:paraId="734785EE" w14:textId="77777777" w:rsidR="0085288A" w:rsidRDefault="0085288A">
                    <w:pPr>
                      <w:pStyle w:val="Bibliography"/>
                      <w:rPr>
                        <w:noProof/>
                      </w:rPr>
                    </w:pPr>
                    <w:r>
                      <w:rPr>
                        <w:noProof/>
                      </w:rPr>
                      <w:t>P. Fernandez, V. Pershin and I. Acín, "Fernandez, Pablo and Pershin, Vitaly and Fernández Acín, Isabel, Discount Rate (Risk-Free Rate and Market Risk Premium) Used for 41 Countries in 2017: A Survey (April 17, 2017)," IESE Business School, Navarra, Spain, 2017.</w:t>
                    </w:r>
                  </w:p>
                </w:tc>
              </w:tr>
              <w:tr w:rsidR="0085288A" w14:paraId="67E306B4" w14:textId="77777777">
                <w:trPr>
                  <w:divId w:val="631791749"/>
                  <w:tblCellSpacing w:w="15" w:type="dxa"/>
                </w:trPr>
                <w:tc>
                  <w:tcPr>
                    <w:tcW w:w="50" w:type="pct"/>
                    <w:hideMark/>
                  </w:tcPr>
                  <w:p w14:paraId="40CA361C" w14:textId="77777777" w:rsidR="0085288A" w:rsidRDefault="0085288A">
                    <w:pPr>
                      <w:pStyle w:val="Bibliography"/>
                      <w:rPr>
                        <w:noProof/>
                      </w:rPr>
                    </w:pPr>
                    <w:r>
                      <w:rPr>
                        <w:noProof/>
                      </w:rPr>
                      <w:t xml:space="preserve">[16] </w:t>
                    </w:r>
                  </w:p>
                </w:tc>
                <w:tc>
                  <w:tcPr>
                    <w:tcW w:w="0" w:type="auto"/>
                    <w:hideMark/>
                  </w:tcPr>
                  <w:p w14:paraId="288A9781" w14:textId="77777777" w:rsidR="0085288A" w:rsidRDefault="0085288A">
                    <w:pPr>
                      <w:pStyle w:val="Bibliography"/>
                      <w:rPr>
                        <w:noProof/>
                      </w:rPr>
                    </w:pPr>
                    <w:r>
                      <w:rPr>
                        <w:noProof/>
                      </w:rPr>
                      <w:t>P. Fernandez, V. Pershin and I. Acín, "Discount Rate (Risk-Free Rate and Market Risk Premium)," IESE Business School, Navarra, Spain, 2015.</w:t>
                    </w:r>
                  </w:p>
                </w:tc>
              </w:tr>
              <w:tr w:rsidR="0085288A" w14:paraId="28A08402" w14:textId="77777777">
                <w:trPr>
                  <w:divId w:val="631791749"/>
                  <w:tblCellSpacing w:w="15" w:type="dxa"/>
                </w:trPr>
                <w:tc>
                  <w:tcPr>
                    <w:tcW w:w="50" w:type="pct"/>
                    <w:hideMark/>
                  </w:tcPr>
                  <w:p w14:paraId="0B85153D" w14:textId="77777777" w:rsidR="0085288A" w:rsidRDefault="0085288A">
                    <w:pPr>
                      <w:pStyle w:val="Bibliography"/>
                      <w:rPr>
                        <w:noProof/>
                      </w:rPr>
                    </w:pPr>
                    <w:r>
                      <w:rPr>
                        <w:noProof/>
                      </w:rPr>
                      <w:t xml:space="preserve">[17] </w:t>
                    </w:r>
                  </w:p>
                </w:tc>
                <w:tc>
                  <w:tcPr>
                    <w:tcW w:w="0" w:type="auto"/>
                    <w:hideMark/>
                  </w:tcPr>
                  <w:p w14:paraId="0B8C8394" w14:textId="77777777" w:rsidR="0085288A" w:rsidRDefault="0085288A">
                    <w:pPr>
                      <w:pStyle w:val="Bibliography"/>
                      <w:rPr>
                        <w:noProof/>
                      </w:rPr>
                    </w:pPr>
                    <w:r>
                      <w:rPr>
                        <w:noProof/>
                      </w:rPr>
                      <w:t>Investopedia, "The Average Annual Return for a Long Term Investment in the Real Estate Sector," [Online]. Available: https://www.investopedia.com/ask/answers/060415/what-average-annual-return-typical-long-term-investment-real-estate-sector.asp. [Accessed march 2019].</w:t>
                    </w:r>
                  </w:p>
                </w:tc>
              </w:tr>
              <w:tr w:rsidR="0085288A" w14:paraId="082734A6" w14:textId="77777777">
                <w:trPr>
                  <w:divId w:val="631791749"/>
                  <w:tblCellSpacing w:w="15" w:type="dxa"/>
                </w:trPr>
                <w:tc>
                  <w:tcPr>
                    <w:tcW w:w="50" w:type="pct"/>
                    <w:hideMark/>
                  </w:tcPr>
                  <w:p w14:paraId="30F4FFE4" w14:textId="77777777" w:rsidR="0085288A" w:rsidRDefault="0085288A">
                    <w:pPr>
                      <w:pStyle w:val="Bibliography"/>
                      <w:rPr>
                        <w:noProof/>
                      </w:rPr>
                    </w:pPr>
                    <w:r>
                      <w:rPr>
                        <w:noProof/>
                      </w:rPr>
                      <w:t xml:space="preserve">[18] </w:t>
                    </w:r>
                  </w:p>
                </w:tc>
                <w:tc>
                  <w:tcPr>
                    <w:tcW w:w="0" w:type="auto"/>
                    <w:hideMark/>
                  </w:tcPr>
                  <w:p w14:paraId="4209AC63" w14:textId="77777777" w:rsidR="0085288A" w:rsidRDefault="0085288A">
                    <w:pPr>
                      <w:pStyle w:val="Bibliography"/>
                      <w:rPr>
                        <w:noProof/>
                      </w:rPr>
                    </w:pPr>
                    <w:r>
                      <w:rPr>
                        <w:noProof/>
                      </w:rPr>
                      <w:t xml:space="preserve">C. Coleman, N. Crosby, P. McAllister and P. Wyatt, "Development appraisal in practice: some evidence from the planning system," </w:t>
                    </w:r>
                    <w:r>
                      <w:rPr>
                        <w:i/>
                        <w:iCs/>
                        <w:noProof/>
                      </w:rPr>
                      <w:t xml:space="preserve">Journal of Property Research, </w:t>
                    </w:r>
                    <w:r>
                      <w:rPr>
                        <w:noProof/>
                      </w:rPr>
                      <w:t xml:space="preserve">vol. 30, no. 2, pp. 144-165, 2013. </w:t>
                    </w:r>
                  </w:p>
                </w:tc>
              </w:tr>
              <w:tr w:rsidR="0085288A" w14:paraId="6120FE8C" w14:textId="77777777">
                <w:trPr>
                  <w:divId w:val="631791749"/>
                  <w:tblCellSpacing w:w="15" w:type="dxa"/>
                </w:trPr>
                <w:tc>
                  <w:tcPr>
                    <w:tcW w:w="50" w:type="pct"/>
                    <w:hideMark/>
                  </w:tcPr>
                  <w:p w14:paraId="631B803F" w14:textId="77777777" w:rsidR="0085288A" w:rsidRDefault="0085288A">
                    <w:pPr>
                      <w:pStyle w:val="Bibliography"/>
                      <w:rPr>
                        <w:noProof/>
                      </w:rPr>
                    </w:pPr>
                    <w:r>
                      <w:rPr>
                        <w:noProof/>
                      </w:rPr>
                      <w:t xml:space="preserve">[19] </w:t>
                    </w:r>
                  </w:p>
                </w:tc>
                <w:tc>
                  <w:tcPr>
                    <w:tcW w:w="0" w:type="auto"/>
                    <w:hideMark/>
                  </w:tcPr>
                  <w:p w14:paraId="3113D6B7" w14:textId="77777777" w:rsidR="0085288A" w:rsidRDefault="0085288A">
                    <w:pPr>
                      <w:pStyle w:val="Bibliography"/>
                      <w:rPr>
                        <w:noProof/>
                      </w:rPr>
                    </w:pPr>
                    <w:r>
                      <w:rPr>
                        <w:noProof/>
                      </w:rPr>
                      <w:t>N. Crosby, S. Devaney and P. Wyatt, "The implied internal rate of return in conventional residual valuations of development," Henley Business School, University of Reading, Reading, U.K., 2017.</w:t>
                    </w:r>
                  </w:p>
                </w:tc>
              </w:tr>
            </w:tbl>
            <w:p w14:paraId="49D2396B" w14:textId="77777777" w:rsidR="0085288A" w:rsidRDefault="0085288A">
              <w:pPr>
                <w:divId w:val="631791749"/>
                <w:rPr>
                  <w:rFonts w:eastAsia="Times New Roman"/>
                  <w:noProof/>
                </w:rPr>
              </w:pPr>
            </w:p>
            <w:p w14:paraId="36CE38BD" w14:textId="711D4389" w:rsidR="00406776" w:rsidRPr="00EF41D4" w:rsidRDefault="001D18FD" w:rsidP="007B2DF5">
              <w:pPr>
                <w:rPr>
                  <w:lang w:val="en-US"/>
                </w:rPr>
              </w:pPr>
              <w:r w:rsidRPr="00EF41D4">
                <w:rPr>
                  <w:b/>
                  <w:bCs/>
                  <w:lang w:val="en-US"/>
                </w:rPr>
                <w:fldChar w:fldCharType="end"/>
              </w:r>
            </w:p>
          </w:sdtContent>
        </w:sdt>
      </w:sdtContent>
    </w:sdt>
    <w:sectPr w:rsidR="00406776" w:rsidRPr="00EF41D4" w:rsidSect="00057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FEAB3" w14:textId="77777777" w:rsidR="00365F70" w:rsidRDefault="00365F70" w:rsidP="00CD1FCA">
      <w:pPr>
        <w:spacing w:line="240" w:lineRule="auto"/>
      </w:pPr>
      <w:r>
        <w:separator/>
      </w:r>
    </w:p>
  </w:endnote>
  <w:endnote w:type="continuationSeparator" w:id="0">
    <w:p w14:paraId="60EE5F21" w14:textId="77777777" w:rsidR="00365F70" w:rsidRDefault="00365F70" w:rsidP="00CD1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045E1" w14:textId="77777777" w:rsidR="00365F70" w:rsidRDefault="00365F70" w:rsidP="00CD1FCA">
      <w:pPr>
        <w:spacing w:line="240" w:lineRule="auto"/>
      </w:pPr>
      <w:r>
        <w:separator/>
      </w:r>
    </w:p>
  </w:footnote>
  <w:footnote w:type="continuationSeparator" w:id="0">
    <w:p w14:paraId="55FDEAF8" w14:textId="77777777" w:rsidR="00365F70" w:rsidRDefault="00365F70" w:rsidP="00CD1F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C81"/>
    <w:multiLevelType w:val="multilevel"/>
    <w:tmpl w:val="94C246F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DF4F36"/>
    <w:multiLevelType w:val="multilevel"/>
    <w:tmpl w:val="C8DE719C"/>
    <w:lvl w:ilvl="0">
      <w:start w:val="1"/>
      <w:numFmt w:val="none"/>
      <w:lvlText w:val="5."/>
      <w:lvlJc w:val="left"/>
      <w:pPr>
        <w:ind w:left="360" w:hanging="360"/>
      </w:pPr>
      <w:rPr>
        <w:rFonts w:hint="default"/>
      </w:rPr>
    </w:lvl>
    <w:lvl w:ilvl="1">
      <w:start w:val="1"/>
      <w:numFmt w:val="none"/>
      <w:lvlText w:val="6.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7D0F3A"/>
    <w:multiLevelType w:val="multilevel"/>
    <w:tmpl w:val="01E86A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B55339"/>
    <w:multiLevelType w:val="multilevel"/>
    <w:tmpl w:val="64163D7A"/>
    <w:lvl w:ilvl="0">
      <w:start w:val="1"/>
      <w:numFmt w:val="none"/>
      <w:lvlText w:val="5."/>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046B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816CE9"/>
    <w:multiLevelType w:val="hybridMultilevel"/>
    <w:tmpl w:val="F23E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53DB0"/>
    <w:multiLevelType w:val="multilevel"/>
    <w:tmpl w:val="23D4FC2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7C78D4"/>
    <w:multiLevelType w:val="multilevel"/>
    <w:tmpl w:val="64163D7A"/>
    <w:lvl w:ilvl="0">
      <w:start w:val="1"/>
      <w:numFmt w:val="none"/>
      <w:lvlText w:val="5."/>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4023A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031701"/>
    <w:multiLevelType w:val="hybridMultilevel"/>
    <w:tmpl w:val="AB1CDAE2"/>
    <w:lvl w:ilvl="0" w:tplc="7482296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6168E"/>
    <w:multiLevelType w:val="multilevel"/>
    <w:tmpl w:val="BB7E78D8"/>
    <w:lvl w:ilvl="0">
      <w:start w:val="1"/>
      <w:numFmt w:val="none"/>
      <w:lvlText w:val="5."/>
      <w:lvlJc w:val="left"/>
      <w:pPr>
        <w:ind w:left="360" w:hanging="360"/>
      </w:pPr>
      <w:rPr>
        <w:rFonts w:hint="default"/>
      </w:rPr>
    </w:lvl>
    <w:lvl w:ilvl="1">
      <w:start w:val="1"/>
      <w:numFmt w:val="none"/>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934F21"/>
    <w:multiLevelType w:val="multilevel"/>
    <w:tmpl w:val="12048CA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5324BE"/>
    <w:multiLevelType w:val="multilevel"/>
    <w:tmpl w:val="D36682D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91121A"/>
    <w:multiLevelType w:val="multilevel"/>
    <w:tmpl w:val="01E86A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876F8F"/>
    <w:multiLevelType w:val="hybridMultilevel"/>
    <w:tmpl w:val="FB3234DE"/>
    <w:lvl w:ilvl="0" w:tplc="31642BB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27254"/>
    <w:multiLevelType w:val="hybridMultilevel"/>
    <w:tmpl w:val="89063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A5F8B"/>
    <w:multiLevelType w:val="multilevel"/>
    <w:tmpl w:val="AB58E73E"/>
    <w:lvl w:ilvl="0">
      <w:start w:val="1"/>
      <w:numFmt w:val="none"/>
      <w:lvlText w:val="5."/>
      <w:lvlJc w:val="left"/>
      <w:pPr>
        <w:ind w:left="360" w:hanging="360"/>
      </w:pPr>
      <w:rPr>
        <w:rFonts w:hint="default"/>
      </w:rPr>
    </w:lvl>
    <w:lvl w:ilvl="1">
      <w:start w:val="1"/>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387784"/>
    <w:multiLevelType w:val="multilevel"/>
    <w:tmpl w:val="176E3B3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096127"/>
    <w:multiLevelType w:val="hybridMultilevel"/>
    <w:tmpl w:val="6754668C"/>
    <w:lvl w:ilvl="0" w:tplc="2822129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D09DA"/>
    <w:multiLevelType w:val="multilevel"/>
    <w:tmpl w:val="BB7E78D8"/>
    <w:lvl w:ilvl="0">
      <w:start w:val="1"/>
      <w:numFmt w:val="none"/>
      <w:lvlText w:val="5."/>
      <w:lvlJc w:val="left"/>
      <w:pPr>
        <w:ind w:left="360" w:hanging="360"/>
      </w:pPr>
      <w:rPr>
        <w:rFonts w:hint="default"/>
      </w:rPr>
    </w:lvl>
    <w:lvl w:ilvl="1">
      <w:start w:val="1"/>
      <w:numFmt w:val="none"/>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700AC7"/>
    <w:multiLevelType w:val="hybridMultilevel"/>
    <w:tmpl w:val="0D06EC52"/>
    <w:lvl w:ilvl="0" w:tplc="EA4CF49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82A7B"/>
    <w:multiLevelType w:val="multilevel"/>
    <w:tmpl w:val="C52254DA"/>
    <w:lvl w:ilvl="0">
      <w:start w:val="1"/>
      <w:numFmt w:val="decimal"/>
      <w:lvlText w:val="%1."/>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B4788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C74AB2"/>
    <w:multiLevelType w:val="multilevel"/>
    <w:tmpl w:val="23D4FC2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EF4572"/>
    <w:multiLevelType w:val="multilevel"/>
    <w:tmpl w:val="CFA6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A73115"/>
    <w:multiLevelType w:val="multilevel"/>
    <w:tmpl w:val="8208FCA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6060BD"/>
    <w:multiLevelType w:val="hybridMultilevel"/>
    <w:tmpl w:val="B4B4E2F6"/>
    <w:lvl w:ilvl="0" w:tplc="3738C082">
      <w:start w:val="1"/>
      <w:numFmt w:val="decimal"/>
      <w:pStyle w:val="Heading2"/>
      <w:lvlText w:val="3.%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5"/>
  </w:num>
  <w:num w:numId="4">
    <w:abstractNumId w:val="15"/>
  </w:num>
  <w:num w:numId="5">
    <w:abstractNumId w:val="4"/>
  </w:num>
  <w:num w:numId="6">
    <w:abstractNumId w:val="25"/>
  </w:num>
  <w:num w:numId="7">
    <w:abstractNumId w:val="24"/>
  </w:num>
  <w:num w:numId="8">
    <w:abstractNumId w:val="25"/>
    <w:lvlOverride w:ilvl="0">
      <w:startOverride w:val="1"/>
    </w:lvlOverride>
  </w:num>
  <w:num w:numId="9">
    <w:abstractNumId w:val="22"/>
  </w:num>
  <w:num w:numId="10">
    <w:abstractNumId w:val="22"/>
    <w:lvlOverride w:ilvl="0">
      <w:startOverride w:val="1"/>
    </w:lvlOverride>
  </w:num>
  <w:num w:numId="11">
    <w:abstractNumId w:val="20"/>
  </w:num>
  <w:num w:numId="12">
    <w:abstractNumId w:val="18"/>
  </w:num>
  <w:num w:numId="13">
    <w:abstractNumId w:val="11"/>
  </w:num>
  <w:num w:numId="14">
    <w:abstractNumId w:val="8"/>
  </w:num>
  <w:num w:numId="15">
    <w:abstractNumId w:val="2"/>
  </w:num>
  <w:num w:numId="16">
    <w:abstractNumId w:val="17"/>
  </w:num>
  <w:num w:numId="17">
    <w:abstractNumId w:val="26"/>
  </w:num>
  <w:num w:numId="18">
    <w:abstractNumId w:val="26"/>
    <w:lvlOverride w:ilvl="0">
      <w:startOverride w:val="1"/>
    </w:lvlOverride>
  </w:num>
  <w:num w:numId="19">
    <w:abstractNumId w:val="0"/>
  </w:num>
  <w:num w:numId="20">
    <w:abstractNumId w:val="26"/>
    <w:lvlOverride w:ilvl="0">
      <w:startOverride w:val="1"/>
    </w:lvlOverride>
  </w:num>
  <w:num w:numId="21">
    <w:abstractNumId w:val="26"/>
    <w:lvlOverride w:ilvl="0">
      <w:startOverride w:val="1"/>
    </w:lvlOverride>
  </w:num>
  <w:num w:numId="22">
    <w:abstractNumId w:val="21"/>
  </w:num>
  <w:num w:numId="23">
    <w:abstractNumId w:val="13"/>
    <w:lvlOverride w:ilvl="0">
      <w:startOverride w:val="1"/>
    </w:lvlOverride>
  </w:num>
  <w:num w:numId="24">
    <w:abstractNumId w:val="23"/>
  </w:num>
  <w:num w:numId="25">
    <w:abstractNumId w:val="6"/>
  </w:num>
  <w:num w:numId="26">
    <w:abstractNumId w:val="3"/>
  </w:num>
  <w:num w:numId="27">
    <w:abstractNumId w:val="1"/>
  </w:num>
  <w:num w:numId="28">
    <w:abstractNumId w:val="9"/>
  </w:num>
  <w:num w:numId="29">
    <w:abstractNumId w:val="12"/>
  </w:num>
  <w:num w:numId="30">
    <w:abstractNumId w:val="7"/>
  </w:num>
  <w:num w:numId="31">
    <w:abstractNumId w:val="16"/>
  </w:num>
  <w:num w:numId="32">
    <w:abstractNumId w:val="1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zNTW1tDA0t7A0MjVU0lEKTi0uzszPAykwMqwFAADVfrAtAAAA"/>
  </w:docVars>
  <w:rsids>
    <w:rsidRoot w:val="007B2DF5"/>
    <w:rsid w:val="00000E3B"/>
    <w:rsid w:val="000037F6"/>
    <w:rsid w:val="000112D3"/>
    <w:rsid w:val="000151FA"/>
    <w:rsid w:val="000220E6"/>
    <w:rsid w:val="00030E01"/>
    <w:rsid w:val="0004117B"/>
    <w:rsid w:val="000460BE"/>
    <w:rsid w:val="00053107"/>
    <w:rsid w:val="00057D67"/>
    <w:rsid w:val="00092609"/>
    <w:rsid w:val="000930AD"/>
    <w:rsid w:val="00095B52"/>
    <w:rsid w:val="000B4340"/>
    <w:rsid w:val="000B7F36"/>
    <w:rsid w:val="000D3FA5"/>
    <w:rsid w:val="000E25DE"/>
    <w:rsid w:val="000E656A"/>
    <w:rsid w:val="001122B7"/>
    <w:rsid w:val="0013027A"/>
    <w:rsid w:val="001352AF"/>
    <w:rsid w:val="001440FC"/>
    <w:rsid w:val="00147ECE"/>
    <w:rsid w:val="00154205"/>
    <w:rsid w:val="00177CC2"/>
    <w:rsid w:val="00190FF6"/>
    <w:rsid w:val="00192BC7"/>
    <w:rsid w:val="001D18FD"/>
    <w:rsid w:val="001D4025"/>
    <w:rsid w:val="001F09FD"/>
    <w:rsid w:val="001F3688"/>
    <w:rsid w:val="00205838"/>
    <w:rsid w:val="00210DC3"/>
    <w:rsid w:val="00216DE3"/>
    <w:rsid w:val="00240FFB"/>
    <w:rsid w:val="00241AB1"/>
    <w:rsid w:val="00241D4B"/>
    <w:rsid w:val="00284791"/>
    <w:rsid w:val="002A01F8"/>
    <w:rsid w:val="002A0A6D"/>
    <w:rsid w:val="002A4A88"/>
    <w:rsid w:val="002B3D61"/>
    <w:rsid w:val="002C0E0A"/>
    <w:rsid w:val="002D5D8B"/>
    <w:rsid w:val="002E2228"/>
    <w:rsid w:val="00333E11"/>
    <w:rsid w:val="00335DD2"/>
    <w:rsid w:val="00343245"/>
    <w:rsid w:val="00346787"/>
    <w:rsid w:val="00353FA0"/>
    <w:rsid w:val="00365F70"/>
    <w:rsid w:val="00381875"/>
    <w:rsid w:val="0038600B"/>
    <w:rsid w:val="00386191"/>
    <w:rsid w:val="00386FC5"/>
    <w:rsid w:val="003905A1"/>
    <w:rsid w:val="0039648F"/>
    <w:rsid w:val="003A1AED"/>
    <w:rsid w:val="003B045A"/>
    <w:rsid w:val="003B2F9A"/>
    <w:rsid w:val="003C1302"/>
    <w:rsid w:val="003C4257"/>
    <w:rsid w:val="003C5DB2"/>
    <w:rsid w:val="003D05B6"/>
    <w:rsid w:val="003D2CE4"/>
    <w:rsid w:val="003F195D"/>
    <w:rsid w:val="00403B65"/>
    <w:rsid w:val="004047E0"/>
    <w:rsid w:val="00406776"/>
    <w:rsid w:val="00411800"/>
    <w:rsid w:val="00415360"/>
    <w:rsid w:val="00426D89"/>
    <w:rsid w:val="00434B21"/>
    <w:rsid w:val="0043533A"/>
    <w:rsid w:val="00475B74"/>
    <w:rsid w:val="00495B03"/>
    <w:rsid w:val="004B334C"/>
    <w:rsid w:val="004C27F3"/>
    <w:rsid w:val="004C778A"/>
    <w:rsid w:val="004E6636"/>
    <w:rsid w:val="004F48E4"/>
    <w:rsid w:val="00503469"/>
    <w:rsid w:val="00532A13"/>
    <w:rsid w:val="00540BCD"/>
    <w:rsid w:val="00565190"/>
    <w:rsid w:val="00593882"/>
    <w:rsid w:val="005A3DAF"/>
    <w:rsid w:val="005A5515"/>
    <w:rsid w:val="005C3053"/>
    <w:rsid w:val="005D6E1C"/>
    <w:rsid w:val="005E24B2"/>
    <w:rsid w:val="005E627E"/>
    <w:rsid w:val="00605188"/>
    <w:rsid w:val="00610683"/>
    <w:rsid w:val="006200AC"/>
    <w:rsid w:val="00623675"/>
    <w:rsid w:val="0062779E"/>
    <w:rsid w:val="00630E1E"/>
    <w:rsid w:val="0063403D"/>
    <w:rsid w:val="0064415B"/>
    <w:rsid w:val="00646224"/>
    <w:rsid w:val="0064794C"/>
    <w:rsid w:val="00652FE5"/>
    <w:rsid w:val="00657D48"/>
    <w:rsid w:val="00665022"/>
    <w:rsid w:val="006671AE"/>
    <w:rsid w:val="006733D9"/>
    <w:rsid w:val="00673983"/>
    <w:rsid w:val="006A161D"/>
    <w:rsid w:val="006A5F1A"/>
    <w:rsid w:val="006B19BF"/>
    <w:rsid w:val="006B2E9C"/>
    <w:rsid w:val="006B3019"/>
    <w:rsid w:val="006D2CF8"/>
    <w:rsid w:val="006E0D3C"/>
    <w:rsid w:val="006E4978"/>
    <w:rsid w:val="006E6FC0"/>
    <w:rsid w:val="0070244C"/>
    <w:rsid w:val="007107A3"/>
    <w:rsid w:val="00714D79"/>
    <w:rsid w:val="007207C2"/>
    <w:rsid w:val="007213E2"/>
    <w:rsid w:val="00753762"/>
    <w:rsid w:val="00776550"/>
    <w:rsid w:val="00776756"/>
    <w:rsid w:val="00781212"/>
    <w:rsid w:val="00781FB0"/>
    <w:rsid w:val="00790CFE"/>
    <w:rsid w:val="0079451A"/>
    <w:rsid w:val="007A6EA6"/>
    <w:rsid w:val="007B2DF5"/>
    <w:rsid w:val="007C373B"/>
    <w:rsid w:val="007D47F4"/>
    <w:rsid w:val="007D521C"/>
    <w:rsid w:val="007D54F6"/>
    <w:rsid w:val="007D7B7C"/>
    <w:rsid w:val="007E183B"/>
    <w:rsid w:val="007E75B7"/>
    <w:rsid w:val="007F7CDF"/>
    <w:rsid w:val="0081266B"/>
    <w:rsid w:val="00812EBE"/>
    <w:rsid w:val="00832F2E"/>
    <w:rsid w:val="00833DF9"/>
    <w:rsid w:val="00851ACF"/>
    <w:rsid w:val="0085288A"/>
    <w:rsid w:val="00853D70"/>
    <w:rsid w:val="00871A6E"/>
    <w:rsid w:val="00872D5D"/>
    <w:rsid w:val="00874911"/>
    <w:rsid w:val="008750BB"/>
    <w:rsid w:val="008769CB"/>
    <w:rsid w:val="00892C45"/>
    <w:rsid w:val="00895E6D"/>
    <w:rsid w:val="008C1E14"/>
    <w:rsid w:val="008C629F"/>
    <w:rsid w:val="008C6511"/>
    <w:rsid w:val="008E3641"/>
    <w:rsid w:val="008E6FCD"/>
    <w:rsid w:val="009065E8"/>
    <w:rsid w:val="00913BA0"/>
    <w:rsid w:val="009369C1"/>
    <w:rsid w:val="0094265B"/>
    <w:rsid w:val="00955B6F"/>
    <w:rsid w:val="00956C88"/>
    <w:rsid w:val="00973A60"/>
    <w:rsid w:val="00982796"/>
    <w:rsid w:val="00994745"/>
    <w:rsid w:val="009B27BD"/>
    <w:rsid w:val="009C5AAD"/>
    <w:rsid w:val="009D3676"/>
    <w:rsid w:val="009E5698"/>
    <w:rsid w:val="00A03095"/>
    <w:rsid w:val="00A06C07"/>
    <w:rsid w:val="00A06D91"/>
    <w:rsid w:val="00A134DE"/>
    <w:rsid w:val="00A224BA"/>
    <w:rsid w:val="00A254F7"/>
    <w:rsid w:val="00A3097C"/>
    <w:rsid w:val="00A31D34"/>
    <w:rsid w:val="00A32626"/>
    <w:rsid w:val="00A333AA"/>
    <w:rsid w:val="00A5359C"/>
    <w:rsid w:val="00A57632"/>
    <w:rsid w:val="00A75EB6"/>
    <w:rsid w:val="00A75EFC"/>
    <w:rsid w:val="00A848BF"/>
    <w:rsid w:val="00A95356"/>
    <w:rsid w:val="00AA1878"/>
    <w:rsid w:val="00AC5985"/>
    <w:rsid w:val="00AF79EA"/>
    <w:rsid w:val="00B01133"/>
    <w:rsid w:val="00B0372C"/>
    <w:rsid w:val="00B1534F"/>
    <w:rsid w:val="00B2623B"/>
    <w:rsid w:val="00B33F96"/>
    <w:rsid w:val="00B374DD"/>
    <w:rsid w:val="00B50EB7"/>
    <w:rsid w:val="00B563D6"/>
    <w:rsid w:val="00B91EE9"/>
    <w:rsid w:val="00B92C35"/>
    <w:rsid w:val="00B937A1"/>
    <w:rsid w:val="00BC2063"/>
    <w:rsid w:val="00BC264A"/>
    <w:rsid w:val="00BC7B1C"/>
    <w:rsid w:val="00BE7160"/>
    <w:rsid w:val="00BF047A"/>
    <w:rsid w:val="00BF2D6B"/>
    <w:rsid w:val="00C12D29"/>
    <w:rsid w:val="00C25E80"/>
    <w:rsid w:val="00C26A42"/>
    <w:rsid w:val="00C31ECC"/>
    <w:rsid w:val="00C320E8"/>
    <w:rsid w:val="00C457CF"/>
    <w:rsid w:val="00C512FB"/>
    <w:rsid w:val="00C52168"/>
    <w:rsid w:val="00C611C3"/>
    <w:rsid w:val="00C72F23"/>
    <w:rsid w:val="00C73932"/>
    <w:rsid w:val="00C76AAC"/>
    <w:rsid w:val="00C84B25"/>
    <w:rsid w:val="00C86C50"/>
    <w:rsid w:val="00CA362C"/>
    <w:rsid w:val="00CA3B5F"/>
    <w:rsid w:val="00CB2BB0"/>
    <w:rsid w:val="00CB68B5"/>
    <w:rsid w:val="00CC226E"/>
    <w:rsid w:val="00CD1511"/>
    <w:rsid w:val="00CD1A2F"/>
    <w:rsid w:val="00CD1AA9"/>
    <w:rsid w:val="00CD1FCA"/>
    <w:rsid w:val="00CD71F3"/>
    <w:rsid w:val="00CE5BFA"/>
    <w:rsid w:val="00D066C0"/>
    <w:rsid w:val="00D120AD"/>
    <w:rsid w:val="00D22CEE"/>
    <w:rsid w:val="00D53AC6"/>
    <w:rsid w:val="00D70D28"/>
    <w:rsid w:val="00D75571"/>
    <w:rsid w:val="00D92618"/>
    <w:rsid w:val="00DA121D"/>
    <w:rsid w:val="00DB5718"/>
    <w:rsid w:val="00DD2BA2"/>
    <w:rsid w:val="00DD4D90"/>
    <w:rsid w:val="00DE1696"/>
    <w:rsid w:val="00DF363E"/>
    <w:rsid w:val="00DF3BDA"/>
    <w:rsid w:val="00E41222"/>
    <w:rsid w:val="00E51BD8"/>
    <w:rsid w:val="00E6532E"/>
    <w:rsid w:val="00E7097F"/>
    <w:rsid w:val="00E7471D"/>
    <w:rsid w:val="00E82536"/>
    <w:rsid w:val="00E9337D"/>
    <w:rsid w:val="00EB0DE3"/>
    <w:rsid w:val="00EC09F7"/>
    <w:rsid w:val="00EC1563"/>
    <w:rsid w:val="00EC482B"/>
    <w:rsid w:val="00ED5AE4"/>
    <w:rsid w:val="00EE3514"/>
    <w:rsid w:val="00EF080B"/>
    <w:rsid w:val="00EF41D4"/>
    <w:rsid w:val="00F0233F"/>
    <w:rsid w:val="00F0280D"/>
    <w:rsid w:val="00F15EB6"/>
    <w:rsid w:val="00F20A15"/>
    <w:rsid w:val="00F2524F"/>
    <w:rsid w:val="00F464E5"/>
    <w:rsid w:val="00F62D78"/>
    <w:rsid w:val="00F8044B"/>
    <w:rsid w:val="00F8256C"/>
    <w:rsid w:val="00F83F5C"/>
    <w:rsid w:val="00F93D49"/>
    <w:rsid w:val="00F9487C"/>
    <w:rsid w:val="00F9599F"/>
    <w:rsid w:val="00FC7A72"/>
    <w:rsid w:val="00FD51F8"/>
    <w:rsid w:val="00FF056C"/>
    <w:rsid w:val="00FF2C01"/>
    <w:rsid w:val="00FF3A67"/>
    <w:rsid w:val="00FF646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7A6F"/>
  <w15:chartTrackingRefBased/>
  <w15:docId w15:val="{723757EA-7FAC-4E78-A99E-B5991896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DD2"/>
    <w:pPr>
      <w:spacing w:before="240"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6A161D"/>
    <w:pPr>
      <w:keepNext/>
      <w:keepLines/>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7A6EA6"/>
    <w:pPr>
      <w:keepNext/>
      <w:keepLines/>
      <w:numPr>
        <w:numId w:val="17"/>
      </w:numPr>
      <w:spacing w:after="120"/>
      <w:outlineLvl w:val="1"/>
    </w:pPr>
    <w:rPr>
      <w:rFonts w:asciiTheme="majorHAnsi" w:eastAsiaTheme="majorEastAsia" w:hAnsiTheme="majorHAnsi" w:cstheme="majorBidi"/>
      <w:noProof/>
      <w:color w:val="262626" w:themeColor="text1" w:themeTint="D9"/>
      <w:sz w:val="28"/>
      <w:szCs w:val="28"/>
    </w:rPr>
  </w:style>
  <w:style w:type="paragraph" w:styleId="Heading3">
    <w:name w:val="heading 3"/>
    <w:basedOn w:val="Normal"/>
    <w:next w:val="Normal"/>
    <w:link w:val="Heading3Char"/>
    <w:uiPriority w:val="9"/>
    <w:semiHidden/>
    <w:unhideWhenUsed/>
    <w:qFormat/>
    <w:rsid w:val="001D18FD"/>
    <w:pPr>
      <w:keepNext/>
      <w:keepLines/>
      <w:spacing w:before="40"/>
      <w:outlineLvl w:val="2"/>
    </w:pPr>
    <w:rPr>
      <w:rFonts w:asciiTheme="majorHAnsi" w:eastAsiaTheme="majorEastAsia" w:hAnsiTheme="majorHAnsi" w:cstheme="majorBidi"/>
      <w:color w:val="0D0D0D" w:themeColor="text1" w:themeTint="F2"/>
      <w:szCs w:val="24"/>
    </w:rPr>
  </w:style>
  <w:style w:type="paragraph" w:styleId="Heading4">
    <w:name w:val="heading 4"/>
    <w:basedOn w:val="Normal"/>
    <w:next w:val="Normal"/>
    <w:link w:val="Heading4Char"/>
    <w:uiPriority w:val="9"/>
    <w:semiHidden/>
    <w:unhideWhenUsed/>
    <w:qFormat/>
    <w:rsid w:val="001D18FD"/>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D18FD"/>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D18FD"/>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D18FD"/>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D18FD"/>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D18FD"/>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48BF"/>
    <w:pPr>
      <w:spacing w:line="240" w:lineRule="auto"/>
      <w:contextualSpacing/>
      <w:jc w:val="left"/>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848BF"/>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6A161D"/>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50EB7"/>
    <w:rPr>
      <w:rFonts w:asciiTheme="majorHAnsi" w:eastAsiaTheme="majorEastAsia" w:hAnsiTheme="majorHAnsi" w:cstheme="majorBidi"/>
      <w:noProof/>
      <w:color w:val="262626" w:themeColor="text1" w:themeTint="D9"/>
      <w:sz w:val="28"/>
      <w:szCs w:val="28"/>
    </w:rPr>
  </w:style>
  <w:style w:type="character" w:customStyle="1" w:styleId="Heading3Char">
    <w:name w:val="Heading 3 Char"/>
    <w:basedOn w:val="DefaultParagraphFont"/>
    <w:link w:val="Heading3"/>
    <w:uiPriority w:val="9"/>
    <w:semiHidden/>
    <w:rsid w:val="001D18FD"/>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D18FD"/>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D18FD"/>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D18FD"/>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D18F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D18F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D18F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link w:val="CaptionChar"/>
    <w:uiPriority w:val="35"/>
    <w:unhideWhenUsed/>
    <w:qFormat/>
    <w:rsid w:val="000112D3"/>
    <w:pPr>
      <w:spacing w:before="0" w:after="240" w:line="240" w:lineRule="auto"/>
    </w:pPr>
    <w:rPr>
      <w:i/>
      <w:iCs/>
      <w:color w:val="44546A" w:themeColor="text2"/>
      <w:sz w:val="18"/>
      <w:szCs w:val="18"/>
    </w:rPr>
  </w:style>
  <w:style w:type="paragraph" w:styleId="Subtitle">
    <w:name w:val="Subtitle"/>
    <w:basedOn w:val="Normal"/>
    <w:next w:val="Normal"/>
    <w:link w:val="SubtitleChar"/>
    <w:uiPriority w:val="11"/>
    <w:qFormat/>
    <w:rsid w:val="001D18F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D18FD"/>
    <w:rPr>
      <w:color w:val="5A5A5A" w:themeColor="text1" w:themeTint="A5"/>
      <w:spacing w:val="15"/>
    </w:rPr>
  </w:style>
  <w:style w:type="character" w:styleId="Strong">
    <w:name w:val="Strong"/>
    <w:basedOn w:val="DefaultParagraphFont"/>
    <w:uiPriority w:val="22"/>
    <w:qFormat/>
    <w:rsid w:val="001D18FD"/>
    <w:rPr>
      <w:b/>
      <w:bCs/>
      <w:color w:val="auto"/>
    </w:rPr>
  </w:style>
  <w:style w:type="character" w:styleId="Emphasis">
    <w:name w:val="Emphasis"/>
    <w:basedOn w:val="DefaultParagraphFont"/>
    <w:uiPriority w:val="20"/>
    <w:qFormat/>
    <w:rsid w:val="001D18FD"/>
    <w:rPr>
      <w:i/>
      <w:iCs/>
      <w:color w:val="auto"/>
    </w:rPr>
  </w:style>
  <w:style w:type="paragraph" w:styleId="NoSpacing">
    <w:name w:val="No Spacing"/>
    <w:uiPriority w:val="1"/>
    <w:qFormat/>
    <w:rsid w:val="001D18FD"/>
    <w:pPr>
      <w:spacing w:after="0" w:line="240" w:lineRule="auto"/>
    </w:pPr>
  </w:style>
  <w:style w:type="paragraph" w:styleId="Quote">
    <w:name w:val="Quote"/>
    <w:basedOn w:val="Normal"/>
    <w:next w:val="Normal"/>
    <w:link w:val="QuoteChar"/>
    <w:uiPriority w:val="29"/>
    <w:qFormat/>
    <w:rsid w:val="001D18F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D18FD"/>
    <w:rPr>
      <w:i/>
      <w:iCs/>
      <w:color w:val="404040" w:themeColor="text1" w:themeTint="BF"/>
    </w:rPr>
  </w:style>
  <w:style w:type="paragraph" w:styleId="IntenseQuote">
    <w:name w:val="Intense Quote"/>
    <w:basedOn w:val="Normal"/>
    <w:next w:val="Normal"/>
    <w:link w:val="IntenseQuoteChar"/>
    <w:uiPriority w:val="30"/>
    <w:qFormat/>
    <w:rsid w:val="001D18F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D18FD"/>
    <w:rPr>
      <w:i/>
      <w:iCs/>
      <w:color w:val="404040" w:themeColor="text1" w:themeTint="BF"/>
    </w:rPr>
  </w:style>
  <w:style w:type="character" w:styleId="SubtleEmphasis">
    <w:name w:val="Subtle Emphasis"/>
    <w:basedOn w:val="DefaultParagraphFont"/>
    <w:uiPriority w:val="19"/>
    <w:qFormat/>
    <w:rsid w:val="001D18FD"/>
    <w:rPr>
      <w:i/>
      <w:iCs/>
      <w:color w:val="404040" w:themeColor="text1" w:themeTint="BF"/>
    </w:rPr>
  </w:style>
  <w:style w:type="character" w:styleId="IntenseEmphasis">
    <w:name w:val="Intense Emphasis"/>
    <w:basedOn w:val="DefaultParagraphFont"/>
    <w:uiPriority w:val="21"/>
    <w:qFormat/>
    <w:rsid w:val="001D18FD"/>
    <w:rPr>
      <w:b/>
      <w:bCs/>
      <w:i/>
      <w:iCs/>
      <w:color w:val="auto"/>
    </w:rPr>
  </w:style>
  <w:style w:type="character" w:styleId="SubtleReference">
    <w:name w:val="Subtle Reference"/>
    <w:basedOn w:val="DefaultParagraphFont"/>
    <w:uiPriority w:val="31"/>
    <w:qFormat/>
    <w:rsid w:val="001D18FD"/>
    <w:rPr>
      <w:smallCaps/>
      <w:color w:val="404040" w:themeColor="text1" w:themeTint="BF"/>
    </w:rPr>
  </w:style>
  <w:style w:type="character" w:styleId="IntenseReference">
    <w:name w:val="Intense Reference"/>
    <w:basedOn w:val="DefaultParagraphFont"/>
    <w:uiPriority w:val="32"/>
    <w:qFormat/>
    <w:rsid w:val="001D18FD"/>
    <w:rPr>
      <w:b/>
      <w:bCs/>
      <w:smallCaps/>
      <w:color w:val="404040" w:themeColor="text1" w:themeTint="BF"/>
      <w:spacing w:val="5"/>
    </w:rPr>
  </w:style>
  <w:style w:type="character" w:styleId="BookTitle">
    <w:name w:val="Book Title"/>
    <w:basedOn w:val="DefaultParagraphFont"/>
    <w:uiPriority w:val="33"/>
    <w:qFormat/>
    <w:rsid w:val="001D18FD"/>
    <w:rPr>
      <w:b/>
      <w:bCs/>
      <w:i/>
      <w:iCs/>
      <w:spacing w:val="5"/>
    </w:rPr>
  </w:style>
  <w:style w:type="paragraph" w:styleId="TOCHeading">
    <w:name w:val="TOC Heading"/>
    <w:basedOn w:val="Heading1"/>
    <w:next w:val="Normal"/>
    <w:uiPriority w:val="39"/>
    <w:semiHidden/>
    <w:unhideWhenUsed/>
    <w:qFormat/>
    <w:rsid w:val="001D18FD"/>
    <w:pPr>
      <w:outlineLvl w:val="9"/>
    </w:pPr>
  </w:style>
  <w:style w:type="paragraph" w:styleId="Bibliography">
    <w:name w:val="Bibliography"/>
    <w:basedOn w:val="Normal"/>
    <w:next w:val="Normal"/>
    <w:uiPriority w:val="37"/>
    <w:unhideWhenUsed/>
    <w:rsid w:val="001D18FD"/>
  </w:style>
  <w:style w:type="paragraph" w:styleId="ListParagraph">
    <w:name w:val="List Paragraph"/>
    <w:basedOn w:val="Normal"/>
    <w:uiPriority w:val="34"/>
    <w:qFormat/>
    <w:rsid w:val="00EF080B"/>
    <w:pPr>
      <w:ind w:left="720"/>
      <w:contextualSpacing/>
    </w:pPr>
  </w:style>
  <w:style w:type="character" w:customStyle="1" w:styleId="MTEquationSection">
    <w:name w:val="MTEquationSection"/>
    <w:basedOn w:val="DefaultParagraphFont"/>
    <w:rsid w:val="007C373B"/>
    <w:rPr>
      <w:vanish/>
      <w:color w:val="FF0000"/>
    </w:rPr>
  </w:style>
  <w:style w:type="paragraph" w:customStyle="1" w:styleId="MTDisplayEquation">
    <w:name w:val="MTDisplayEquation"/>
    <w:basedOn w:val="Normal"/>
    <w:next w:val="Normal"/>
    <w:link w:val="MTDisplayEquationChar"/>
    <w:rsid w:val="007C373B"/>
    <w:pPr>
      <w:tabs>
        <w:tab w:val="center" w:pos="4520"/>
        <w:tab w:val="right" w:pos="9020"/>
      </w:tabs>
    </w:pPr>
    <w:rPr>
      <w:noProof/>
    </w:rPr>
  </w:style>
  <w:style w:type="character" w:customStyle="1" w:styleId="MTDisplayEquationChar">
    <w:name w:val="MTDisplayEquation Char"/>
    <w:basedOn w:val="DefaultParagraphFont"/>
    <w:link w:val="MTDisplayEquation"/>
    <w:rsid w:val="007C373B"/>
    <w:rPr>
      <w:noProof/>
    </w:rPr>
  </w:style>
  <w:style w:type="paragraph" w:styleId="NormalWeb">
    <w:name w:val="Normal (Web)"/>
    <w:basedOn w:val="Normal"/>
    <w:uiPriority w:val="99"/>
    <w:semiHidden/>
    <w:unhideWhenUsed/>
    <w:rsid w:val="00DD4D90"/>
    <w:pPr>
      <w:spacing w:before="100" w:beforeAutospacing="1" w:after="100" w:afterAutospacing="1" w:line="240" w:lineRule="auto"/>
    </w:pPr>
    <w:rPr>
      <w:rFonts w:eastAsia="Times New Roman" w:cs="Times New Roman"/>
      <w:szCs w:val="24"/>
      <w:lang w:val="en-US"/>
    </w:rPr>
  </w:style>
  <w:style w:type="character" w:styleId="Hyperlink">
    <w:name w:val="Hyperlink"/>
    <w:basedOn w:val="DefaultParagraphFont"/>
    <w:uiPriority w:val="99"/>
    <w:semiHidden/>
    <w:unhideWhenUsed/>
    <w:rsid w:val="00475B74"/>
    <w:rPr>
      <w:color w:val="0000FF"/>
      <w:u w:val="single"/>
    </w:rPr>
  </w:style>
  <w:style w:type="paragraph" w:customStyle="1" w:styleId="lista">
    <w:name w:val="lista"/>
    <w:basedOn w:val="Normal"/>
    <w:link w:val="listaChar"/>
    <w:qFormat/>
    <w:rsid w:val="000220E6"/>
    <w:pPr>
      <w:spacing w:before="0"/>
    </w:pPr>
  </w:style>
  <w:style w:type="character" w:customStyle="1" w:styleId="listaChar">
    <w:name w:val="lista Char"/>
    <w:basedOn w:val="DefaultParagraphFont"/>
    <w:link w:val="lista"/>
    <w:rsid w:val="000220E6"/>
    <w:rPr>
      <w:rFonts w:ascii="Times New Roman" w:hAnsi="Times New Roman"/>
      <w:sz w:val="24"/>
    </w:rPr>
  </w:style>
  <w:style w:type="paragraph" w:styleId="BalloonText">
    <w:name w:val="Balloon Text"/>
    <w:basedOn w:val="Normal"/>
    <w:link w:val="BalloonTextChar"/>
    <w:uiPriority w:val="99"/>
    <w:semiHidden/>
    <w:unhideWhenUsed/>
    <w:rsid w:val="000E25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5DE"/>
    <w:rPr>
      <w:rFonts w:ascii="Segoe UI" w:hAnsi="Segoe UI" w:cs="Segoe UI"/>
      <w:sz w:val="18"/>
      <w:szCs w:val="18"/>
    </w:rPr>
  </w:style>
  <w:style w:type="paragraph" w:customStyle="1" w:styleId="figure">
    <w:name w:val="figure"/>
    <w:basedOn w:val="Normal"/>
    <w:link w:val="figureChar"/>
    <w:qFormat/>
    <w:rsid w:val="000E25DE"/>
    <w:pPr>
      <w:keepNext/>
      <w:spacing w:line="240" w:lineRule="auto"/>
      <w:jc w:val="center"/>
    </w:pPr>
    <w:rPr>
      <w:noProof/>
    </w:rPr>
  </w:style>
  <w:style w:type="character" w:customStyle="1" w:styleId="figureChar">
    <w:name w:val="figure Char"/>
    <w:basedOn w:val="DefaultParagraphFont"/>
    <w:link w:val="figure"/>
    <w:rsid w:val="000E25DE"/>
    <w:rPr>
      <w:rFonts w:ascii="Times New Roman" w:hAnsi="Times New Roman"/>
      <w:noProof/>
      <w:sz w:val="24"/>
    </w:rPr>
  </w:style>
  <w:style w:type="paragraph" w:customStyle="1" w:styleId="tablecaption">
    <w:name w:val="table caption"/>
    <w:basedOn w:val="Caption"/>
    <w:link w:val="tablecaptionChar"/>
    <w:qFormat/>
    <w:rsid w:val="001352AF"/>
    <w:pPr>
      <w:keepNext/>
      <w:spacing w:before="240" w:after="0"/>
    </w:pPr>
  </w:style>
  <w:style w:type="character" w:customStyle="1" w:styleId="CaptionChar">
    <w:name w:val="Caption Char"/>
    <w:basedOn w:val="DefaultParagraphFont"/>
    <w:link w:val="Caption"/>
    <w:uiPriority w:val="35"/>
    <w:rsid w:val="000112D3"/>
    <w:rPr>
      <w:rFonts w:ascii="Times New Roman" w:hAnsi="Times New Roman"/>
      <w:i/>
      <w:iCs/>
      <w:color w:val="44546A" w:themeColor="text2"/>
      <w:sz w:val="18"/>
      <w:szCs w:val="18"/>
    </w:rPr>
  </w:style>
  <w:style w:type="character" w:customStyle="1" w:styleId="tablecaptionChar">
    <w:name w:val="table caption Char"/>
    <w:basedOn w:val="CaptionChar"/>
    <w:link w:val="tablecaption"/>
    <w:rsid w:val="001352AF"/>
    <w:rPr>
      <w:rFonts w:ascii="Times New Roman" w:hAnsi="Times New Roman"/>
      <w:i/>
      <w:iCs/>
      <w:color w:val="44546A" w:themeColor="text2"/>
      <w:sz w:val="18"/>
      <w:szCs w:val="18"/>
    </w:rPr>
  </w:style>
  <w:style w:type="paragraph" w:styleId="FootnoteText">
    <w:name w:val="footnote text"/>
    <w:basedOn w:val="Normal"/>
    <w:link w:val="FootnoteTextChar"/>
    <w:uiPriority w:val="99"/>
    <w:semiHidden/>
    <w:unhideWhenUsed/>
    <w:rsid w:val="00CD1FCA"/>
    <w:pPr>
      <w:spacing w:line="240" w:lineRule="auto"/>
    </w:pPr>
    <w:rPr>
      <w:sz w:val="20"/>
      <w:szCs w:val="20"/>
    </w:rPr>
  </w:style>
  <w:style w:type="character" w:customStyle="1" w:styleId="FootnoteTextChar">
    <w:name w:val="Footnote Text Char"/>
    <w:basedOn w:val="DefaultParagraphFont"/>
    <w:link w:val="FootnoteText"/>
    <w:uiPriority w:val="99"/>
    <w:semiHidden/>
    <w:rsid w:val="00CD1FCA"/>
    <w:rPr>
      <w:rFonts w:ascii="Times New Roman" w:hAnsi="Times New Roman"/>
      <w:sz w:val="20"/>
      <w:szCs w:val="20"/>
    </w:rPr>
  </w:style>
  <w:style w:type="character" w:styleId="FootnoteReference">
    <w:name w:val="footnote reference"/>
    <w:basedOn w:val="DefaultParagraphFont"/>
    <w:uiPriority w:val="99"/>
    <w:semiHidden/>
    <w:unhideWhenUsed/>
    <w:rsid w:val="00CD1FCA"/>
    <w:rPr>
      <w:vertAlign w:val="superscript"/>
    </w:rPr>
  </w:style>
  <w:style w:type="table" w:styleId="GridTable2">
    <w:name w:val="Grid Table 2"/>
    <w:basedOn w:val="TableNormal"/>
    <w:uiPriority w:val="47"/>
    <w:rsid w:val="008C65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elas">
    <w:name w:val="tabelas"/>
    <w:basedOn w:val="Normal"/>
    <w:next w:val="Normal"/>
    <w:link w:val="tabelasChar"/>
    <w:qFormat/>
    <w:rsid w:val="000220E6"/>
    <w:pPr>
      <w:keepNext/>
      <w:autoSpaceDE w:val="0"/>
      <w:autoSpaceDN w:val="0"/>
      <w:adjustRightInd w:val="0"/>
      <w:spacing w:before="0" w:line="240" w:lineRule="auto"/>
      <w:jc w:val="center"/>
    </w:pPr>
    <w:rPr>
      <w:rFonts w:cs="Times New Roman"/>
      <w:color w:val="000000"/>
      <w:sz w:val="20"/>
      <w:szCs w:val="24"/>
      <w:lang w:val="en-US"/>
    </w:rPr>
  </w:style>
  <w:style w:type="character" w:customStyle="1" w:styleId="tabelasChar">
    <w:name w:val="tabelas Char"/>
    <w:basedOn w:val="DefaultParagraphFont"/>
    <w:link w:val="tabelas"/>
    <w:rsid w:val="000220E6"/>
    <w:rPr>
      <w:rFonts w:ascii="Times New Roman" w:hAnsi="Times New Roman" w:cs="Times New Roman"/>
      <w:color w:val="000000"/>
      <w:sz w:val="20"/>
      <w:szCs w:val="24"/>
      <w:lang w:val="en-US"/>
    </w:rPr>
  </w:style>
  <w:style w:type="paragraph" w:customStyle="1" w:styleId="Epgrafe2COMNI">
    <w:name w:val="Epígrafe 2. COMNI"/>
    <w:basedOn w:val="Normal"/>
    <w:rsid w:val="00A224BA"/>
    <w:pPr>
      <w:keepNext/>
      <w:keepLines/>
      <w:widowControl w:val="0"/>
      <w:tabs>
        <w:tab w:val="left" w:pos="426"/>
        <w:tab w:val="left" w:pos="720"/>
      </w:tabs>
      <w:spacing w:after="120" w:line="240" w:lineRule="auto"/>
      <w:jc w:val="left"/>
    </w:pPr>
    <w:rPr>
      <w:rFonts w:eastAsia="Times New Roman" w:cs="Times New Roman"/>
      <w:b/>
      <w:szCs w:val="20"/>
      <w:lang w:val="es-ES_tradnl" w:eastAsia="es-ES"/>
    </w:rPr>
  </w:style>
  <w:style w:type="table" w:styleId="TableGrid">
    <w:name w:val="Table Grid"/>
    <w:basedOn w:val="TableNormal"/>
    <w:rsid w:val="00A224BA"/>
    <w:pPr>
      <w:spacing w:after="0" w:line="240" w:lineRule="auto"/>
    </w:pPr>
    <w:rPr>
      <w:rFonts w:ascii="Times New Roman" w:eastAsia="Times New Roman"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rsid w:val="00E7471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515">
      <w:bodyDiv w:val="1"/>
      <w:marLeft w:val="0"/>
      <w:marRight w:val="0"/>
      <w:marTop w:val="0"/>
      <w:marBottom w:val="0"/>
      <w:divBdr>
        <w:top w:val="none" w:sz="0" w:space="0" w:color="auto"/>
        <w:left w:val="none" w:sz="0" w:space="0" w:color="auto"/>
        <w:bottom w:val="none" w:sz="0" w:space="0" w:color="auto"/>
        <w:right w:val="none" w:sz="0" w:space="0" w:color="auto"/>
      </w:divBdr>
    </w:div>
    <w:div w:id="3360871">
      <w:bodyDiv w:val="1"/>
      <w:marLeft w:val="0"/>
      <w:marRight w:val="0"/>
      <w:marTop w:val="0"/>
      <w:marBottom w:val="0"/>
      <w:divBdr>
        <w:top w:val="none" w:sz="0" w:space="0" w:color="auto"/>
        <w:left w:val="none" w:sz="0" w:space="0" w:color="auto"/>
        <w:bottom w:val="none" w:sz="0" w:space="0" w:color="auto"/>
        <w:right w:val="none" w:sz="0" w:space="0" w:color="auto"/>
      </w:divBdr>
    </w:div>
    <w:div w:id="7412477">
      <w:bodyDiv w:val="1"/>
      <w:marLeft w:val="0"/>
      <w:marRight w:val="0"/>
      <w:marTop w:val="0"/>
      <w:marBottom w:val="0"/>
      <w:divBdr>
        <w:top w:val="none" w:sz="0" w:space="0" w:color="auto"/>
        <w:left w:val="none" w:sz="0" w:space="0" w:color="auto"/>
        <w:bottom w:val="none" w:sz="0" w:space="0" w:color="auto"/>
        <w:right w:val="none" w:sz="0" w:space="0" w:color="auto"/>
      </w:divBdr>
    </w:div>
    <w:div w:id="7561160">
      <w:bodyDiv w:val="1"/>
      <w:marLeft w:val="0"/>
      <w:marRight w:val="0"/>
      <w:marTop w:val="0"/>
      <w:marBottom w:val="0"/>
      <w:divBdr>
        <w:top w:val="none" w:sz="0" w:space="0" w:color="auto"/>
        <w:left w:val="none" w:sz="0" w:space="0" w:color="auto"/>
        <w:bottom w:val="none" w:sz="0" w:space="0" w:color="auto"/>
        <w:right w:val="none" w:sz="0" w:space="0" w:color="auto"/>
      </w:divBdr>
    </w:div>
    <w:div w:id="9721228">
      <w:bodyDiv w:val="1"/>
      <w:marLeft w:val="0"/>
      <w:marRight w:val="0"/>
      <w:marTop w:val="0"/>
      <w:marBottom w:val="0"/>
      <w:divBdr>
        <w:top w:val="none" w:sz="0" w:space="0" w:color="auto"/>
        <w:left w:val="none" w:sz="0" w:space="0" w:color="auto"/>
        <w:bottom w:val="none" w:sz="0" w:space="0" w:color="auto"/>
        <w:right w:val="none" w:sz="0" w:space="0" w:color="auto"/>
      </w:divBdr>
    </w:div>
    <w:div w:id="10186653">
      <w:bodyDiv w:val="1"/>
      <w:marLeft w:val="0"/>
      <w:marRight w:val="0"/>
      <w:marTop w:val="0"/>
      <w:marBottom w:val="0"/>
      <w:divBdr>
        <w:top w:val="none" w:sz="0" w:space="0" w:color="auto"/>
        <w:left w:val="none" w:sz="0" w:space="0" w:color="auto"/>
        <w:bottom w:val="none" w:sz="0" w:space="0" w:color="auto"/>
        <w:right w:val="none" w:sz="0" w:space="0" w:color="auto"/>
      </w:divBdr>
    </w:div>
    <w:div w:id="11153326">
      <w:bodyDiv w:val="1"/>
      <w:marLeft w:val="0"/>
      <w:marRight w:val="0"/>
      <w:marTop w:val="0"/>
      <w:marBottom w:val="0"/>
      <w:divBdr>
        <w:top w:val="none" w:sz="0" w:space="0" w:color="auto"/>
        <w:left w:val="none" w:sz="0" w:space="0" w:color="auto"/>
        <w:bottom w:val="none" w:sz="0" w:space="0" w:color="auto"/>
        <w:right w:val="none" w:sz="0" w:space="0" w:color="auto"/>
      </w:divBdr>
    </w:div>
    <w:div w:id="11498807">
      <w:bodyDiv w:val="1"/>
      <w:marLeft w:val="0"/>
      <w:marRight w:val="0"/>
      <w:marTop w:val="0"/>
      <w:marBottom w:val="0"/>
      <w:divBdr>
        <w:top w:val="none" w:sz="0" w:space="0" w:color="auto"/>
        <w:left w:val="none" w:sz="0" w:space="0" w:color="auto"/>
        <w:bottom w:val="none" w:sz="0" w:space="0" w:color="auto"/>
        <w:right w:val="none" w:sz="0" w:space="0" w:color="auto"/>
      </w:divBdr>
    </w:div>
    <w:div w:id="12151890">
      <w:bodyDiv w:val="1"/>
      <w:marLeft w:val="0"/>
      <w:marRight w:val="0"/>
      <w:marTop w:val="0"/>
      <w:marBottom w:val="0"/>
      <w:divBdr>
        <w:top w:val="none" w:sz="0" w:space="0" w:color="auto"/>
        <w:left w:val="none" w:sz="0" w:space="0" w:color="auto"/>
        <w:bottom w:val="none" w:sz="0" w:space="0" w:color="auto"/>
        <w:right w:val="none" w:sz="0" w:space="0" w:color="auto"/>
      </w:divBdr>
    </w:div>
    <w:div w:id="15663597">
      <w:bodyDiv w:val="1"/>
      <w:marLeft w:val="0"/>
      <w:marRight w:val="0"/>
      <w:marTop w:val="0"/>
      <w:marBottom w:val="0"/>
      <w:divBdr>
        <w:top w:val="none" w:sz="0" w:space="0" w:color="auto"/>
        <w:left w:val="none" w:sz="0" w:space="0" w:color="auto"/>
        <w:bottom w:val="none" w:sz="0" w:space="0" w:color="auto"/>
        <w:right w:val="none" w:sz="0" w:space="0" w:color="auto"/>
      </w:divBdr>
    </w:div>
    <w:div w:id="16935436">
      <w:bodyDiv w:val="1"/>
      <w:marLeft w:val="0"/>
      <w:marRight w:val="0"/>
      <w:marTop w:val="0"/>
      <w:marBottom w:val="0"/>
      <w:divBdr>
        <w:top w:val="none" w:sz="0" w:space="0" w:color="auto"/>
        <w:left w:val="none" w:sz="0" w:space="0" w:color="auto"/>
        <w:bottom w:val="none" w:sz="0" w:space="0" w:color="auto"/>
        <w:right w:val="none" w:sz="0" w:space="0" w:color="auto"/>
      </w:divBdr>
    </w:div>
    <w:div w:id="17001707">
      <w:bodyDiv w:val="1"/>
      <w:marLeft w:val="0"/>
      <w:marRight w:val="0"/>
      <w:marTop w:val="0"/>
      <w:marBottom w:val="0"/>
      <w:divBdr>
        <w:top w:val="none" w:sz="0" w:space="0" w:color="auto"/>
        <w:left w:val="none" w:sz="0" w:space="0" w:color="auto"/>
        <w:bottom w:val="none" w:sz="0" w:space="0" w:color="auto"/>
        <w:right w:val="none" w:sz="0" w:space="0" w:color="auto"/>
      </w:divBdr>
    </w:div>
    <w:div w:id="19168590">
      <w:bodyDiv w:val="1"/>
      <w:marLeft w:val="0"/>
      <w:marRight w:val="0"/>
      <w:marTop w:val="0"/>
      <w:marBottom w:val="0"/>
      <w:divBdr>
        <w:top w:val="none" w:sz="0" w:space="0" w:color="auto"/>
        <w:left w:val="none" w:sz="0" w:space="0" w:color="auto"/>
        <w:bottom w:val="none" w:sz="0" w:space="0" w:color="auto"/>
        <w:right w:val="none" w:sz="0" w:space="0" w:color="auto"/>
      </w:divBdr>
    </w:div>
    <w:div w:id="20399846">
      <w:bodyDiv w:val="1"/>
      <w:marLeft w:val="0"/>
      <w:marRight w:val="0"/>
      <w:marTop w:val="0"/>
      <w:marBottom w:val="0"/>
      <w:divBdr>
        <w:top w:val="none" w:sz="0" w:space="0" w:color="auto"/>
        <w:left w:val="none" w:sz="0" w:space="0" w:color="auto"/>
        <w:bottom w:val="none" w:sz="0" w:space="0" w:color="auto"/>
        <w:right w:val="none" w:sz="0" w:space="0" w:color="auto"/>
      </w:divBdr>
    </w:div>
    <w:div w:id="20934800">
      <w:bodyDiv w:val="1"/>
      <w:marLeft w:val="0"/>
      <w:marRight w:val="0"/>
      <w:marTop w:val="0"/>
      <w:marBottom w:val="0"/>
      <w:divBdr>
        <w:top w:val="none" w:sz="0" w:space="0" w:color="auto"/>
        <w:left w:val="none" w:sz="0" w:space="0" w:color="auto"/>
        <w:bottom w:val="none" w:sz="0" w:space="0" w:color="auto"/>
        <w:right w:val="none" w:sz="0" w:space="0" w:color="auto"/>
      </w:divBdr>
    </w:div>
    <w:div w:id="26301498">
      <w:bodyDiv w:val="1"/>
      <w:marLeft w:val="0"/>
      <w:marRight w:val="0"/>
      <w:marTop w:val="0"/>
      <w:marBottom w:val="0"/>
      <w:divBdr>
        <w:top w:val="none" w:sz="0" w:space="0" w:color="auto"/>
        <w:left w:val="none" w:sz="0" w:space="0" w:color="auto"/>
        <w:bottom w:val="none" w:sz="0" w:space="0" w:color="auto"/>
        <w:right w:val="none" w:sz="0" w:space="0" w:color="auto"/>
      </w:divBdr>
    </w:div>
    <w:div w:id="27728776">
      <w:bodyDiv w:val="1"/>
      <w:marLeft w:val="0"/>
      <w:marRight w:val="0"/>
      <w:marTop w:val="0"/>
      <w:marBottom w:val="0"/>
      <w:divBdr>
        <w:top w:val="none" w:sz="0" w:space="0" w:color="auto"/>
        <w:left w:val="none" w:sz="0" w:space="0" w:color="auto"/>
        <w:bottom w:val="none" w:sz="0" w:space="0" w:color="auto"/>
        <w:right w:val="none" w:sz="0" w:space="0" w:color="auto"/>
      </w:divBdr>
    </w:div>
    <w:div w:id="30543402">
      <w:bodyDiv w:val="1"/>
      <w:marLeft w:val="0"/>
      <w:marRight w:val="0"/>
      <w:marTop w:val="0"/>
      <w:marBottom w:val="0"/>
      <w:divBdr>
        <w:top w:val="none" w:sz="0" w:space="0" w:color="auto"/>
        <w:left w:val="none" w:sz="0" w:space="0" w:color="auto"/>
        <w:bottom w:val="none" w:sz="0" w:space="0" w:color="auto"/>
        <w:right w:val="none" w:sz="0" w:space="0" w:color="auto"/>
      </w:divBdr>
    </w:div>
    <w:div w:id="33042195">
      <w:bodyDiv w:val="1"/>
      <w:marLeft w:val="0"/>
      <w:marRight w:val="0"/>
      <w:marTop w:val="0"/>
      <w:marBottom w:val="0"/>
      <w:divBdr>
        <w:top w:val="none" w:sz="0" w:space="0" w:color="auto"/>
        <w:left w:val="none" w:sz="0" w:space="0" w:color="auto"/>
        <w:bottom w:val="none" w:sz="0" w:space="0" w:color="auto"/>
        <w:right w:val="none" w:sz="0" w:space="0" w:color="auto"/>
      </w:divBdr>
    </w:div>
    <w:div w:id="35666765">
      <w:bodyDiv w:val="1"/>
      <w:marLeft w:val="0"/>
      <w:marRight w:val="0"/>
      <w:marTop w:val="0"/>
      <w:marBottom w:val="0"/>
      <w:divBdr>
        <w:top w:val="none" w:sz="0" w:space="0" w:color="auto"/>
        <w:left w:val="none" w:sz="0" w:space="0" w:color="auto"/>
        <w:bottom w:val="none" w:sz="0" w:space="0" w:color="auto"/>
        <w:right w:val="none" w:sz="0" w:space="0" w:color="auto"/>
      </w:divBdr>
    </w:div>
    <w:div w:id="37322298">
      <w:bodyDiv w:val="1"/>
      <w:marLeft w:val="0"/>
      <w:marRight w:val="0"/>
      <w:marTop w:val="0"/>
      <w:marBottom w:val="0"/>
      <w:divBdr>
        <w:top w:val="none" w:sz="0" w:space="0" w:color="auto"/>
        <w:left w:val="none" w:sz="0" w:space="0" w:color="auto"/>
        <w:bottom w:val="none" w:sz="0" w:space="0" w:color="auto"/>
        <w:right w:val="none" w:sz="0" w:space="0" w:color="auto"/>
      </w:divBdr>
    </w:div>
    <w:div w:id="37635342">
      <w:bodyDiv w:val="1"/>
      <w:marLeft w:val="0"/>
      <w:marRight w:val="0"/>
      <w:marTop w:val="0"/>
      <w:marBottom w:val="0"/>
      <w:divBdr>
        <w:top w:val="none" w:sz="0" w:space="0" w:color="auto"/>
        <w:left w:val="none" w:sz="0" w:space="0" w:color="auto"/>
        <w:bottom w:val="none" w:sz="0" w:space="0" w:color="auto"/>
        <w:right w:val="none" w:sz="0" w:space="0" w:color="auto"/>
      </w:divBdr>
    </w:div>
    <w:div w:id="37825559">
      <w:bodyDiv w:val="1"/>
      <w:marLeft w:val="0"/>
      <w:marRight w:val="0"/>
      <w:marTop w:val="0"/>
      <w:marBottom w:val="0"/>
      <w:divBdr>
        <w:top w:val="none" w:sz="0" w:space="0" w:color="auto"/>
        <w:left w:val="none" w:sz="0" w:space="0" w:color="auto"/>
        <w:bottom w:val="none" w:sz="0" w:space="0" w:color="auto"/>
        <w:right w:val="none" w:sz="0" w:space="0" w:color="auto"/>
      </w:divBdr>
    </w:div>
    <w:div w:id="38021596">
      <w:bodyDiv w:val="1"/>
      <w:marLeft w:val="0"/>
      <w:marRight w:val="0"/>
      <w:marTop w:val="0"/>
      <w:marBottom w:val="0"/>
      <w:divBdr>
        <w:top w:val="none" w:sz="0" w:space="0" w:color="auto"/>
        <w:left w:val="none" w:sz="0" w:space="0" w:color="auto"/>
        <w:bottom w:val="none" w:sz="0" w:space="0" w:color="auto"/>
        <w:right w:val="none" w:sz="0" w:space="0" w:color="auto"/>
      </w:divBdr>
    </w:div>
    <w:div w:id="41945047">
      <w:bodyDiv w:val="1"/>
      <w:marLeft w:val="0"/>
      <w:marRight w:val="0"/>
      <w:marTop w:val="0"/>
      <w:marBottom w:val="0"/>
      <w:divBdr>
        <w:top w:val="none" w:sz="0" w:space="0" w:color="auto"/>
        <w:left w:val="none" w:sz="0" w:space="0" w:color="auto"/>
        <w:bottom w:val="none" w:sz="0" w:space="0" w:color="auto"/>
        <w:right w:val="none" w:sz="0" w:space="0" w:color="auto"/>
      </w:divBdr>
    </w:div>
    <w:div w:id="42337317">
      <w:bodyDiv w:val="1"/>
      <w:marLeft w:val="0"/>
      <w:marRight w:val="0"/>
      <w:marTop w:val="0"/>
      <w:marBottom w:val="0"/>
      <w:divBdr>
        <w:top w:val="none" w:sz="0" w:space="0" w:color="auto"/>
        <w:left w:val="none" w:sz="0" w:space="0" w:color="auto"/>
        <w:bottom w:val="none" w:sz="0" w:space="0" w:color="auto"/>
        <w:right w:val="none" w:sz="0" w:space="0" w:color="auto"/>
      </w:divBdr>
    </w:div>
    <w:div w:id="43676696">
      <w:bodyDiv w:val="1"/>
      <w:marLeft w:val="0"/>
      <w:marRight w:val="0"/>
      <w:marTop w:val="0"/>
      <w:marBottom w:val="0"/>
      <w:divBdr>
        <w:top w:val="none" w:sz="0" w:space="0" w:color="auto"/>
        <w:left w:val="none" w:sz="0" w:space="0" w:color="auto"/>
        <w:bottom w:val="none" w:sz="0" w:space="0" w:color="auto"/>
        <w:right w:val="none" w:sz="0" w:space="0" w:color="auto"/>
      </w:divBdr>
    </w:div>
    <w:div w:id="44644600">
      <w:bodyDiv w:val="1"/>
      <w:marLeft w:val="0"/>
      <w:marRight w:val="0"/>
      <w:marTop w:val="0"/>
      <w:marBottom w:val="0"/>
      <w:divBdr>
        <w:top w:val="none" w:sz="0" w:space="0" w:color="auto"/>
        <w:left w:val="none" w:sz="0" w:space="0" w:color="auto"/>
        <w:bottom w:val="none" w:sz="0" w:space="0" w:color="auto"/>
        <w:right w:val="none" w:sz="0" w:space="0" w:color="auto"/>
      </w:divBdr>
    </w:div>
    <w:div w:id="44915882">
      <w:bodyDiv w:val="1"/>
      <w:marLeft w:val="0"/>
      <w:marRight w:val="0"/>
      <w:marTop w:val="0"/>
      <w:marBottom w:val="0"/>
      <w:divBdr>
        <w:top w:val="none" w:sz="0" w:space="0" w:color="auto"/>
        <w:left w:val="none" w:sz="0" w:space="0" w:color="auto"/>
        <w:bottom w:val="none" w:sz="0" w:space="0" w:color="auto"/>
        <w:right w:val="none" w:sz="0" w:space="0" w:color="auto"/>
      </w:divBdr>
    </w:div>
    <w:div w:id="46338721">
      <w:bodyDiv w:val="1"/>
      <w:marLeft w:val="0"/>
      <w:marRight w:val="0"/>
      <w:marTop w:val="0"/>
      <w:marBottom w:val="0"/>
      <w:divBdr>
        <w:top w:val="none" w:sz="0" w:space="0" w:color="auto"/>
        <w:left w:val="none" w:sz="0" w:space="0" w:color="auto"/>
        <w:bottom w:val="none" w:sz="0" w:space="0" w:color="auto"/>
        <w:right w:val="none" w:sz="0" w:space="0" w:color="auto"/>
      </w:divBdr>
    </w:div>
    <w:div w:id="47071011">
      <w:bodyDiv w:val="1"/>
      <w:marLeft w:val="0"/>
      <w:marRight w:val="0"/>
      <w:marTop w:val="0"/>
      <w:marBottom w:val="0"/>
      <w:divBdr>
        <w:top w:val="none" w:sz="0" w:space="0" w:color="auto"/>
        <w:left w:val="none" w:sz="0" w:space="0" w:color="auto"/>
        <w:bottom w:val="none" w:sz="0" w:space="0" w:color="auto"/>
        <w:right w:val="none" w:sz="0" w:space="0" w:color="auto"/>
      </w:divBdr>
    </w:div>
    <w:div w:id="49153061">
      <w:bodyDiv w:val="1"/>
      <w:marLeft w:val="0"/>
      <w:marRight w:val="0"/>
      <w:marTop w:val="0"/>
      <w:marBottom w:val="0"/>
      <w:divBdr>
        <w:top w:val="none" w:sz="0" w:space="0" w:color="auto"/>
        <w:left w:val="none" w:sz="0" w:space="0" w:color="auto"/>
        <w:bottom w:val="none" w:sz="0" w:space="0" w:color="auto"/>
        <w:right w:val="none" w:sz="0" w:space="0" w:color="auto"/>
      </w:divBdr>
    </w:div>
    <w:div w:id="51275717">
      <w:bodyDiv w:val="1"/>
      <w:marLeft w:val="0"/>
      <w:marRight w:val="0"/>
      <w:marTop w:val="0"/>
      <w:marBottom w:val="0"/>
      <w:divBdr>
        <w:top w:val="none" w:sz="0" w:space="0" w:color="auto"/>
        <w:left w:val="none" w:sz="0" w:space="0" w:color="auto"/>
        <w:bottom w:val="none" w:sz="0" w:space="0" w:color="auto"/>
        <w:right w:val="none" w:sz="0" w:space="0" w:color="auto"/>
      </w:divBdr>
    </w:div>
    <w:div w:id="52893870">
      <w:bodyDiv w:val="1"/>
      <w:marLeft w:val="0"/>
      <w:marRight w:val="0"/>
      <w:marTop w:val="0"/>
      <w:marBottom w:val="0"/>
      <w:divBdr>
        <w:top w:val="none" w:sz="0" w:space="0" w:color="auto"/>
        <w:left w:val="none" w:sz="0" w:space="0" w:color="auto"/>
        <w:bottom w:val="none" w:sz="0" w:space="0" w:color="auto"/>
        <w:right w:val="none" w:sz="0" w:space="0" w:color="auto"/>
      </w:divBdr>
    </w:div>
    <w:div w:id="53504195">
      <w:bodyDiv w:val="1"/>
      <w:marLeft w:val="0"/>
      <w:marRight w:val="0"/>
      <w:marTop w:val="0"/>
      <w:marBottom w:val="0"/>
      <w:divBdr>
        <w:top w:val="none" w:sz="0" w:space="0" w:color="auto"/>
        <w:left w:val="none" w:sz="0" w:space="0" w:color="auto"/>
        <w:bottom w:val="none" w:sz="0" w:space="0" w:color="auto"/>
        <w:right w:val="none" w:sz="0" w:space="0" w:color="auto"/>
      </w:divBdr>
    </w:div>
    <w:div w:id="59911253">
      <w:bodyDiv w:val="1"/>
      <w:marLeft w:val="0"/>
      <w:marRight w:val="0"/>
      <w:marTop w:val="0"/>
      <w:marBottom w:val="0"/>
      <w:divBdr>
        <w:top w:val="none" w:sz="0" w:space="0" w:color="auto"/>
        <w:left w:val="none" w:sz="0" w:space="0" w:color="auto"/>
        <w:bottom w:val="none" w:sz="0" w:space="0" w:color="auto"/>
        <w:right w:val="none" w:sz="0" w:space="0" w:color="auto"/>
      </w:divBdr>
    </w:div>
    <w:div w:id="61635698">
      <w:bodyDiv w:val="1"/>
      <w:marLeft w:val="0"/>
      <w:marRight w:val="0"/>
      <w:marTop w:val="0"/>
      <w:marBottom w:val="0"/>
      <w:divBdr>
        <w:top w:val="none" w:sz="0" w:space="0" w:color="auto"/>
        <w:left w:val="none" w:sz="0" w:space="0" w:color="auto"/>
        <w:bottom w:val="none" w:sz="0" w:space="0" w:color="auto"/>
        <w:right w:val="none" w:sz="0" w:space="0" w:color="auto"/>
      </w:divBdr>
    </w:div>
    <w:div w:id="64644327">
      <w:bodyDiv w:val="1"/>
      <w:marLeft w:val="0"/>
      <w:marRight w:val="0"/>
      <w:marTop w:val="0"/>
      <w:marBottom w:val="0"/>
      <w:divBdr>
        <w:top w:val="none" w:sz="0" w:space="0" w:color="auto"/>
        <w:left w:val="none" w:sz="0" w:space="0" w:color="auto"/>
        <w:bottom w:val="none" w:sz="0" w:space="0" w:color="auto"/>
        <w:right w:val="none" w:sz="0" w:space="0" w:color="auto"/>
      </w:divBdr>
    </w:div>
    <w:div w:id="68432434">
      <w:bodyDiv w:val="1"/>
      <w:marLeft w:val="0"/>
      <w:marRight w:val="0"/>
      <w:marTop w:val="0"/>
      <w:marBottom w:val="0"/>
      <w:divBdr>
        <w:top w:val="none" w:sz="0" w:space="0" w:color="auto"/>
        <w:left w:val="none" w:sz="0" w:space="0" w:color="auto"/>
        <w:bottom w:val="none" w:sz="0" w:space="0" w:color="auto"/>
        <w:right w:val="none" w:sz="0" w:space="0" w:color="auto"/>
      </w:divBdr>
    </w:div>
    <w:div w:id="68891200">
      <w:bodyDiv w:val="1"/>
      <w:marLeft w:val="0"/>
      <w:marRight w:val="0"/>
      <w:marTop w:val="0"/>
      <w:marBottom w:val="0"/>
      <w:divBdr>
        <w:top w:val="none" w:sz="0" w:space="0" w:color="auto"/>
        <w:left w:val="none" w:sz="0" w:space="0" w:color="auto"/>
        <w:bottom w:val="none" w:sz="0" w:space="0" w:color="auto"/>
        <w:right w:val="none" w:sz="0" w:space="0" w:color="auto"/>
      </w:divBdr>
    </w:div>
    <w:div w:id="69620219">
      <w:bodyDiv w:val="1"/>
      <w:marLeft w:val="0"/>
      <w:marRight w:val="0"/>
      <w:marTop w:val="0"/>
      <w:marBottom w:val="0"/>
      <w:divBdr>
        <w:top w:val="none" w:sz="0" w:space="0" w:color="auto"/>
        <w:left w:val="none" w:sz="0" w:space="0" w:color="auto"/>
        <w:bottom w:val="none" w:sz="0" w:space="0" w:color="auto"/>
        <w:right w:val="none" w:sz="0" w:space="0" w:color="auto"/>
      </w:divBdr>
    </w:div>
    <w:div w:id="70474454">
      <w:bodyDiv w:val="1"/>
      <w:marLeft w:val="0"/>
      <w:marRight w:val="0"/>
      <w:marTop w:val="0"/>
      <w:marBottom w:val="0"/>
      <w:divBdr>
        <w:top w:val="none" w:sz="0" w:space="0" w:color="auto"/>
        <w:left w:val="none" w:sz="0" w:space="0" w:color="auto"/>
        <w:bottom w:val="none" w:sz="0" w:space="0" w:color="auto"/>
        <w:right w:val="none" w:sz="0" w:space="0" w:color="auto"/>
      </w:divBdr>
    </w:div>
    <w:div w:id="73548812">
      <w:bodyDiv w:val="1"/>
      <w:marLeft w:val="0"/>
      <w:marRight w:val="0"/>
      <w:marTop w:val="0"/>
      <w:marBottom w:val="0"/>
      <w:divBdr>
        <w:top w:val="none" w:sz="0" w:space="0" w:color="auto"/>
        <w:left w:val="none" w:sz="0" w:space="0" w:color="auto"/>
        <w:bottom w:val="none" w:sz="0" w:space="0" w:color="auto"/>
        <w:right w:val="none" w:sz="0" w:space="0" w:color="auto"/>
      </w:divBdr>
    </w:div>
    <w:div w:id="76362565">
      <w:bodyDiv w:val="1"/>
      <w:marLeft w:val="0"/>
      <w:marRight w:val="0"/>
      <w:marTop w:val="0"/>
      <w:marBottom w:val="0"/>
      <w:divBdr>
        <w:top w:val="none" w:sz="0" w:space="0" w:color="auto"/>
        <w:left w:val="none" w:sz="0" w:space="0" w:color="auto"/>
        <w:bottom w:val="none" w:sz="0" w:space="0" w:color="auto"/>
        <w:right w:val="none" w:sz="0" w:space="0" w:color="auto"/>
      </w:divBdr>
    </w:div>
    <w:div w:id="76708327">
      <w:bodyDiv w:val="1"/>
      <w:marLeft w:val="0"/>
      <w:marRight w:val="0"/>
      <w:marTop w:val="0"/>
      <w:marBottom w:val="0"/>
      <w:divBdr>
        <w:top w:val="none" w:sz="0" w:space="0" w:color="auto"/>
        <w:left w:val="none" w:sz="0" w:space="0" w:color="auto"/>
        <w:bottom w:val="none" w:sz="0" w:space="0" w:color="auto"/>
        <w:right w:val="none" w:sz="0" w:space="0" w:color="auto"/>
      </w:divBdr>
    </w:div>
    <w:div w:id="77598790">
      <w:bodyDiv w:val="1"/>
      <w:marLeft w:val="0"/>
      <w:marRight w:val="0"/>
      <w:marTop w:val="0"/>
      <w:marBottom w:val="0"/>
      <w:divBdr>
        <w:top w:val="none" w:sz="0" w:space="0" w:color="auto"/>
        <w:left w:val="none" w:sz="0" w:space="0" w:color="auto"/>
        <w:bottom w:val="none" w:sz="0" w:space="0" w:color="auto"/>
        <w:right w:val="none" w:sz="0" w:space="0" w:color="auto"/>
      </w:divBdr>
    </w:div>
    <w:div w:id="79837057">
      <w:bodyDiv w:val="1"/>
      <w:marLeft w:val="0"/>
      <w:marRight w:val="0"/>
      <w:marTop w:val="0"/>
      <w:marBottom w:val="0"/>
      <w:divBdr>
        <w:top w:val="none" w:sz="0" w:space="0" w:color="auto"/>
        <w:left w:val="none" w:sz="0" w:space="0" w:color="auto"/>
        <w:bottom w:val="none" w:sz="0" w:space="0" w:color="auto"/>
        <w:right w:val="none" w:sz="0" w:space="0" w:color="auto"/>
      </w:divBdr>
    </w:div>
    <w:div w:id="81538696">
      <w:bodyDiv w:val="1"/>
      <w:marLeft w:val="0"/>
      <w:marRight w:val="0"/>
      <w:marTop w:val="0"/>
      <w:marBottom w:val="0"/>
      <w:divBdr>
        <w:top w:val="none" w:sz="0" w:space="0" w:color="auto"/>
        <w:left w:val="none" w:sz="0" w:space="0" w:color="auto"/>
        <w:bottom w:val="none" w:sz="0" w:space="0" w:color="auto"/>
        <w:right w:val="none" w:sz="0" w:space="0" w:color="auto"/>
      </w:divBdr>
    </w:div>
    <w:div w:id="90779312">
      <w:bodyDiv w:val="1"/>
      <w:marLeft w:val="0"/>
      <w:marRight w:val="0"/>
      <w:marTop w:val="0"/>
      <w:marBottom w:val="0"/>
      <w:divBdr>
        <w:top w:val="none" w:sz="0" w:space="0" w:color="auto"/>
        <w:left w:val="none" w:sz="0" w:space="0" w:color="auto"/>
        <w:bottom w:val="none" w:sz="0" w:space="0" w:color="auto"/>
        <w:right w:val="none" w:sz="0" w:space="0" w:color="auto"/>
      </w:divBdr>
    </w:div>
    <w:div w:id="91316801">
      <w:bodyDiv w:val="1"/>
      <w:marLeft w:val="0"/>
      <w:marRight w:val="0"/>
      <w:marTop w:val="0"/>
      <w:marBottom w:val="0"/>
      <w:divBdr>
        <w:top w:val="none" w:sz="0" w:space="0" w:color="auto"/>
        <w:left w:val="none" w:sz="0" w:space="0" w:color="auto"/>
        <w:bottom w:val="none" w:sz="0" w:space="0" w:color="auto"/>
        <w:right w:val="none" w:sz="0" w:space="0" w:color="auto"/>
      </w:divBdr>
    </w:div>
    <w:div w:id="91516747">
      <w:bodyDiv w:val="1"/>
      <w:marLeft w:val="0"/>
      <w:marRight w:val="0"/>
      <w:marTop w:val="0"/>
      <w:marBottom w:val="0"/>
      <w:divBdr>
        <w:top w:val="none" w:sz="0" w:space="0" w:color="auto"/>
        <w:left w:val="none" w:sz="0" w:space="0" w:color="auto"/>
        <w:bottom w:val="none" w:sz="0" w:space="0" w:color="auto"/>
        <w:right w:val="none" w:sz="0" w:space="0" w:color="auto"/>
      </w:divBdr>
    </w:div>
    <w:div w:id="93668249">
      <w:bodyDiv w:val="1"/>
      <w:marLeft w:val="0"/>
      <w:marRight w:val="0"/>
      <w:marTop w:val="0"/>
      <w:marBottom w:val="0"/>
      <w:divBdr>
        <w:top w:val="none" w:sz="0" w:space="0" w:color="auto"/>
        <w:left w:val="none" w:sz="0" w:space="0" w:color="auto"/>
        <w:bottom w:val="none" w:sz="0" w:space="0" w:color="auto"/>
        <w:right w:val="none" w:sz="0" w:space="0" w:color="auto"/>
      </w:divBdr>
    </w:div>
    <w:div w:id="989861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420969">
      <w:bodyDiv w:val="1"/>
      <w:marLeft w:val="0"/>
      <w:marRight w:val="0"/>
      <w:marTop w:val="0"/>
      <w:marBottom w:val="0"/>
      <w:divBdr>
        <w:top w:val="none" w:sz="0" w:space="0" w:color="auto"/>
        <w:left w:val="none" w:sz="0" w:space="0" w:color="auto"/>
        <w:bottom w:val="none" w:sz="0" w:space="0" w:color="auto"/>
        <w:right w:val="none" w:sz="0" w:space="0" w:color="auto"/>
      </w:divBdr>
    </w:div>
    <w:div w:id="102964808">
      <w:bodyDiv w:val="1"/>
      <w:marLeft w:val="0"/>
      <w:marRight w:val="0"/>
      <w:marTop w:val="0"/>
      <w:marBottom w:val="0"/>
      <w:divBdr>
        <w:top w:val="none" w:sz="0" w:space="0" w:color="auto"/>
        <w:left w:val="none" w:sz="0" w:space="0" w:color="auto"/>
        <w:bottom w:val="none" w:sz="0" w:space="0" w:color="auto"/>
        <w:right w:val="none" w:sz="0" w:space="0" w:color="auto"/>
      </w:divBdr>
    </w:div>
    <w:div w:id="103691910">
      <w:bodyDiv w:val="1"/>
      <w:marLeft w:val="0"/>
      <w:marRight w:val="0"/>
      <w:marTop w:val="0"/>
      <w:marBottom w:val="0"/>
      <w:divBdr>
        <w:top w:val="none" w:sz="0" w:space="0" w:color="auto"/>
        <w:left w:val="none" w:sz="0" w:space="0" w:color="auto"/>
        <w:bottom w:val="none" w:sz="0" w:space="0" w:color="auto"/>
        <w:right w:val="none" w:sz="0" w:space="0" w:color="auto"/>
      </w:divBdr>
    </w:div>
    <w:div w:id="104230850">
      <w:bodyDiv w:val="1"/>
      <w:marLeft w:val="0"/>
      <w:marRight w:val="0"/>
      <w:marTop w:val="0"/>
      <w:marBottom w:val="0"/>
      <w:divBdr>
        <w:top w:val="none" w:sz="0" w:space="0" w:color="auto"/>
        <w:left w:val="none" w:sz="0" w:space="0" w:color="auto"/>
        <w:bottom w:val="none" w:sz="0" w:space="0" w:color="auto"/>
        <w:right w:val="none" w:sz="0" w:space="0" w:color="auto"/>
      </w:divBdr>
    </w:div>
    <w:div w:id="108205991">
      <w:bodyDiv w:val="1"/>
      <w:marLeft w:val="0"/>
      <w:marRight w:val="0"/>
      <w:marTop w:val="0"/>
      <w:marBottom w:val="0"/>
      <w:divBdr>
        <w:top w:val="none" w:sz="0" w:space="0" w:color="auto"/>
        <w:left w:val="none" w:sz="0" w:space="0" w:color="auto"/>
        <w:bottom w:val="none" w:sz="0" w:space="0" w:color="auto"/>
        <w:right w:val="none" w:sz="0" w:space="0" w:color="auto"/>
      </w:divBdr>
    </w:div>
    <w:div w:id="109201530">
      <w:bodyDiv w:val="1"/>
      <w:marLeft w:val="0"/>
      <w:marRight w:val="0"/>
      <w:marTop w:val="0"/>
      <w:marBottom w:val="0"/>
      <w:divBdr>
        <w:top w:val="none" w:sz="0" w:space="0" w:color="auto"/>
        <w:left w:val="none" w:sz="0" w:space="0" w:color="auto"/>
        <w:bottom w:val="none" w:sz="0" w:space="0" w:color="auto"/>
        <w:right w:val="none" w:sz="0" w:space="0" w:color="auto"/>
      </w:divBdr>
    </w:div>
    <w:div w:id="110906281">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13719403">
      <w:bodyDiv w:val="1"/>
      <w:marLeft w:val="0"/>
      <w:marRight w:val="0"/>
      <w:marTop w:val="0"/>
      <w:marBottom w:val="0"/>
      <w:divBdr>
        <w:top w:val="none" w:sz="0" w:space="0" w:color="auto"/>
        <w:left w:val="none" w:sz="0" w:space="0" w:color="auto"/>
        <w:bottom w:val="none" w:sz="0" w:space="0" w:color="auto"/>
        <w:right w:val="none" w:sz="0" w:space="0" w:color="auto"/>
      </w:divBdr>
    </w:div>
    <w:div w:id="113990097">
      <w:bodyDiv w:val="1"/>
      <w:marLeft w:val="0"/>
      <w:marRight w:val="0"/>
      <w:marTop w:val="0"/>
      <w:marBottom w:val="0"/>
      <w:divBdr>
        <w:top w:val="none" w:sz="0" w:space="0" w:color="auto"/>
        <w:left w:val="none" w:sz="0" w:space="0" w:color="auto"/>
        <w:bottom w:val="none" w:sz="0" w:space="0" w:color="auto"/>
        <w:right w:val="none" w:sz="0" w:space="0" w:color="auto"/>
      </w:divBdr>
    </w:div>
    <w:div w:id="115218299">
      <w:bodyDiv w:val="1"/>
      <w:marLeft w:val="0"/>
      <w:marRight w:val="0"/>
      <w:marTop w:val="0"/>
      <w:marBottom w:val="0"/>
      <w:divBdr>
        <w:top w:val="none" w:sz="0" w:space="0" w:color="auto"/>
        <w:left w:val="none" w:sz="0" w:space="0" w:color="auto"/>
        <w:bottom w:val="none" w:sz="0" w:space="0" w:color="auto"/>
        <w:right w:val="none" w:sz="0" w:space="0" w:color="auto"/>
      </w:divBdr>
    </w:div>
    <w:div w:id="115371562">
      <w:bodyDiv w:val="1"/>
      <w:marLeft w:val="0"/>
      <w:marRight w:val="0"/>
      <w:marTop w:val="0"/>
      <w:marBottom w:val="0"/>
      <w:divBdr>
        <w:top w:val="none" w:sz="0" w:space="0" w:color="auto"/>
        <w:left w:val="none" w:sz="0" w:space="0" w:color="auto"/>
        <w:bottom w:val="none" w:sz="0" w:space="0" w:color="auto"/>
        <w:right w:val="none" w:sz="0" w:space="0" w:color="auto"/>
      </w:divBdr>
    </w:div>
    <w:div w:id="115875150">
      <w:bodyDiv w:val="1"/>
      <w:marLeft w:val="0"/>
      <w:marRight w:val="0"/>
      <w:marTop w:val="0"/>
      <w:marBottom w:val="0"/>
      <w:divBdr>
        <w:top w:val="none" w:sz="0" w:space="0" w:color="auto"/>
        <w:left w:val="none" w:sz="0" w:space="0" w:color="auto"/>
        <w:bottom w:val="none" w:sz="0" w:space="0" w:color="auto"/>
        <w:right w:val="none" w:sz="0" w:space="0" w:color="auto"/>
      </w:divBdr>
    </w:div>
    <w:div w:id="117841334">
      <w:bodyDiv w:val="1"/>
      <w:marLeft w:val="0"/>
      <w:marRight w:val="0"/>
      <w:marTop w:val="0"/>
      <w:marBottom w:val="0"/>
      <w:divBdr>
        <w:top w:val="none" w:sz="0" w:space="0" w:color="auto"/>
        <w:left w:val="none" w:sz="0" w:space="0" w:color="auto"/>
        <w:bottom w:val="none" w:sz="0" w:space="0" w:color="auto"/>
        <w:right w:val="none" w:sz="0" w:space="0" w:color="auto"/>
      </w:divBdr>
    </w:div>
    <w:div w:id="120732561">
      <w:bodyDiv w:val="1"/>
      <w:marLeft w:val="0"/>
      <w:marRight w:val="0"/>
      <w:marTop w:val="0"/>
      <w:marBottom w:val="0"/>
      <w:divBdr>
        <w:top w:val="none" w:sz="0" w:space="0" w:color="auto"/>
        <w:left w:val="none" w:sz="0" w:space="0" w:color="auto"/>
        <w:bottom w:val="none" w:sz="0" w:space="0" w:color="auto"/>
        <w:right w:val="none" w:sz="0" w:space="0" w:color="auto"/>
      </w:divBdr>
    </w:div>
    <w:div w:id="121847796">
      <w:bodyDiv w:val="1"/>
      <w:marLeft w:val="0"/>
      <w:marRight w:val="0"/>
      <w:marTop w:val="0"/>
      <w:marBottom w:val="0"/>
      <w:divBdr>
        <w:top w:val="none" w:sz="0" w:space="0" w:color="auto"/>
        <w:left w:val="none" w:sz="0" w:space="0" w:color="auto"/>
        <w:bottom w:val="none" w:sz="0" w:space="0" w:color="auto"/>
        <w:right w:val="none" w:sz="0" w:space="0" w:color="auto"/>
      </w:divBdr>
    </w:div>
    <w:div w:id="122038113">
      <w:bodyDiv w:val="1"/>
      <w:marLeft w:val="0"/>
      <w:marRight w:val="0"/>
      <w:marTop w:val="0"/>
      <w:marBottom w:val="0"/>
      <w:divBdr>
        <w:top w:val="none" w:sz="0" w:space="0" w:color="auto"/>
        <w:left w:val="none" w:sz="0" w:space="0" w:color="auto"/>
        <w:bottom w:val="none" w:sz="0" w:space="0" w:color="auto"/>
        <w:right w:val="none" w:sz="0" w:space="0" w:color="auto"/>
      </w:divBdr>
    </w:div>
    <w:div w:id="125703448">
      <w:bodyDiv w:val="1"/>
      <w:marLeft w:val="0"/>
      <w:marRight w:val="0"/>
      <w:marTop w:val="0"/>
      <w:marBottom w:val="0"/>
      <w:divBdr>
        <w:top w:val="none" w:sz="0" w:space="0" w:color="auto"/>
        <w:left w:val="none" w:sz="0" w:space="0" w:color="auto"/>
        <w:bottom w:val="none" w:sz="0" w:space="0" w:color="auto"/>
        <w:right w:val="none" w:sz="0" w:space="0" w:color="auto"/>
      </w:divBdr>
    </w:div>
    <w:div w:id="127012079">
      <w:bodyDiv w:val="1"/>
      <w:marLeft w:val="0"/>
      <w:marRight w:val="0"/>
      <w:marTop w:val="0"/>
      <w:marBottom w:val="0"/>
      <w:divBdr>
        <w:top w:val="none" w:sz="0" w:space="0" w:color="auto"/>
        <w:left w:val="none" w:sz="0" w:space="0" w:color="auto"/>
        <w:bottom w:val="none" w:sz="0" w:space="0" w:color="auto"/>
        <w:right w:val="none" w:sz="0" w:space="0" w:color="auto"/>
      </w:divBdr>
    </w:div>
    <w:div w:id="127817223">
      <w:bodyDiv w:val="1"/>
      <w:marLeft w:val="0"/>
      <w:marRight w:val="0"/>
      <w:marTop w:val="0"/>
      <w:marBottom w:val="0"/>
      <w:divBdr>
        <w:top w:val="none" w:sz="0" w:space="0" w:color="auto"/>
        <w:left w:val="none" w:sz="0" w:space="0" w:color="auto"/>
        <w:bottom w:val="none" w:sz="0" w:space="0" w:color="auto"/>
        <w:right w:val="none" w:sz="0" w:space="0" w:color="auto"/>
      </w:divBdr>
    </w:div>
    <w:div w:id="132214145">
      <w:bodyDiv w:val="1"/>
      <w:marLeft w:val="0"/>
      <w:marRight w:val="0"/>
      <w:marTop w:val="0"/>
      <w:marBottom w:val="0"/>
      <w:divBdr>
        <w:top w:val="none" w:sz="0" w:space="0" w:color="auto"/>
        <w:left w:val="none" w:sz="0" w:space="0" w:color="auto"/>
        <w:bottom w:val="none" w:sz="0" w:space="0" w:color="auto"/>
        <w:right w:val="none" w:sz="0" w:space="0" w:color="auto"/>
      </w:divBdr>
    </w:div>
    <w:div w:id="133451216">
      <w:bodyDiv w:val="1"/>
      <w:marLeft w:val="0"/>
      <w:marRight w:val="0"/>
      <w:marTop w:val="0"/>
      <w:marBottom w:val="0"/>
      <w:divBdr>
        <w:top w:val="none" w:sz="0" w:space="0" w:color="auto"/>
        <w:left w:val="none" w:sz="0" w:space="0" w:color="auto"/>
        <w:bottom w:val="none" w:sz="0" w:space="0" w:color="auto"/>
        <w:right w:val="none" w:sz="0" w:space="0" w:color="auto"/>
      </w:divBdr>
    </w:div>
    <w:div w:id="135150761">
      <w:bodyDiv w:val="1"/>
      <w:marLeft w:val="0"/>
      <w:marRight w:val="0"/>
      <w:marTop w:val="0"/>
      <w:marBottom w:val="0"/>
      <w:divBdr>
        <w:top w:val="none" w:sz="0" w:space="0" w:color="auto"/>
        <w:left w:val="none" w:sz="0" w:space="0" w:color="auto"/>
        <w:bottom w:val="none" w:sz="0" w:space="0" w:color="auto"/>
        <w:right w:val="none" w:sz="0" w:space="0" w:color="auto"/>
      </w:divBdr>
    </w:div>
    <w:div w:id="137110234">
      <w:bodyDiv w:val="1"/>
      <w:marLeft w:val="0"/>
      <w:marRight w:val="0"/>
      <w:marTop w:val="0"/>
      <w:marBottom w:val="0"/>
      <w:divBdr>
        <w:top w:val="none" w:sz="0" w:space="0" w:color="auto"/>
        <w:left w:val="none" w:sz="0" w:space="0" w:color="auto"/>
        <w:bottom w:val="none" w:sz="0" w:space="0" w:color="auto"/>
        <w:right w:val="none" w:sz="0" w:space="0" w:color="auto"/>
      </w:divBdr>
    </w:div>
    <w:div w:id="138885855">
      <w:bodyDiv w:val="1"/>
      <w:marLeft w:val="0"/>
      <w:marRight w:val="0"/>
      <w:marTop w:val="0"/>
      <w:marBottom w:val="0"/>
      <w:divBdr>
        <w:top w:val="none" w:sz="0" w:space="0" w:color="auto"/>
        <w:left w:val="none" w:sz="0" w:space="0" w:color="auto"/>
        <w:bottom w:val="none" w:sz="0" w:space="0" w:color="auto"/>
        <w:right w:val="none" w:sz="0" w:space="0" w:color="auto"/>
      </w:divBdr>
    </w:div>
    <w:div w:id="141388080">
      <w:bodyDiv w:val="1"/>
      <w:marLeft w:val="0"/>
      <w:marRight w:val="0"/>
      <w:marTop w:val="0"/>
      <w:marBottom w:val="0"/>
      <w:divBdr>
        <w:top w:val="none" w:sz="0" w:space="0" w:color="auto"/>
        <w:left w:val="none" w:sz="0" w:space="0" w:color="auto"/>
        <w:bottom w:val="none" w:sz="0" w:space="0" w:color="auto"/>
        <w:right w:val="none" w:sz="0" w:space="0" w:color="auto"/>
      </w:divBdr>
    </w:div>
    <w:div w:id="141505255">
      <w:bodyDiv w:val="1"/>
      <w:marLeft w:val="0"/>
      <w:marRight w:val="0"/>
      <w:marTop w:val="0"/>
      <w:marBottom w:val="0"/>
      <w:divBdr>
        <w:top w:val="none" w:sz="0" w:space="0" w:color="auto"/>
        <w:left w:val="none" w:sz="0" w:space="0" w:color="auto"/>
        <w:bottom w:val="none" w:sz="0" w:space="0" w:color="auto"/>
        <w:right w:val="none" w:sz="0" w:space="0" w:color="auto"/>
      </w:divBdr>
    </w:div>
    <w:div w:id="142088237">
      <w:bodyDiv w:val="1"/>
      <w:marLeft w:val="0"/>
      <w:marRight w:val="0"/>
      <w:marTop w:val="0"/>
      <w:marBottom w:val="0"/>
      <w:divBdr>
        <w:top w:val="none" w:sz="0" w:space="0" w:color="auto"/>
        <w:left w:val="none" w:sz="0" w:space="0" w:color="auto"/>
        <w:bottom w:val="none" w:sz="0" w:space="0" w:color="auto"/>
        <w:right w:val="none" w:sz="0" w:space="0" w:color="auto"/>
      </w:divBdr>
    </w:div>
    <w:div w:id="143667502">
      <w:bodyDiv w:val="1"/>
      <w:marLeft w:val="0"/>
      <w:marRight w:val="0"/>
      <w:marTop w:val="0"/>
      <w:marBottom w:val="0"/>
      <w:divBdr>
        <w:top w:val="none" w:sz="0" w:space="0" w:color="auto"/>
        <w:left w:val="none" w:sz="0" w:space="0" w:color="auto"/>
        <w:bottom w:val="none" w:sz="0" w:space="0" w:color="auto"/>
        <w:right w:val="none" w:sz="0" w:space="0" w:color="auto"/>
      </w:divBdr>
    </w:div>
    <w:div w:id="144320906">
      <w:bodyDiv w:val="1"/>
      <w:marLeft w:val="0"/>
      <w:marRight w:val="0"/>
      <w:marTop w:val="0"/>
      <w:marBottom w:val="0"/>
      <w:divBdr>
        <w:top w:val="none" w:sz="0" w:space="0" w:color="auto"/>
        <w:left w:val="none" w:sz="0" w:space="0" w:color="auto"/>
        <w:bottom w:val="none" w:sz="0" w:space="0" w:color="auto"/>
        <w:right w:val="none" w:sz="0" w:space="0" w:color="auto"/>
      </w:divBdr>
    </w:div>
    <w:div w:id="147675605">
      <w:bodyDiv w:val="1"/>
      <w:marLeft w:val="0"/>
      <w:marRight w:val="0"/>
      <w:marTop w:val="0"/>
      <w:marBottom w:val="0"/>
      <w:divBdr>
        <w:top w:val="none" w:sz="0" w:space="0" w:color="auto"/>
        <w:left w:val="none" w:sz="0" w:space="0" w:color="auto"/>
        <w:bottom w:val="none" w:sz="0" w:space="0" w:color="auto"/>
        <w:right w:val="none" w:sz="0" w:space="0" w:color="auto"/>
      </w:divBdr>
    </w:div>
    <w:div w:id="148182081">
      <w:bodyDiv w:val="1"/>
      <w:marLeft w:val="0"/>
      <w:marRight w:val="0"/>
      <w:marTop w:val="0"/>
      <w:marBottom w:val="0"/>
      <w:divBdr>
        <w:top w:val="none" w:sz="0" w:space="0" w:color="auto"/>
        <w:left w:val="none" w:sz="0" w:space="0" w:color="auto"/>
        <w:bottom w:val="none" w:sz="0" w:space="0" w:color="auto"/>
        <w:right w:val="none" w:sz="0" w:space="0" w:color="auto"/>
      </w:divBdr>
    </w:div>
    <w:div w:id="151528691">
      <w:bodyDiv w:val="1"/>
      <w:marLeft w:val="0"/>
      <w:marRight w:val="0"/>
      <w:marTop w:val="0"/>
      <w:marBottom w:val="0"/>
      <w:divBdr>
        <w:top w:val="none" w:sz="0" w:space="0" w:color="auto"/>
        <w:left w:val="none" w:sz="0" w:space="0" w:color="auto"/>
        <w:bottom w:val="none" w:sz="0" w:space="0" w:color="auto"/>
        <w:right w:val="none" w:sz="0" w:space="0" w:color="auto"/>
      </w:divBdr>
    </w:div>
    <w:div w:id="154996339">
      <w:bodyDiv w:val="1"/>
      <w:marLeft w:val="0"/>
      <w:marRight w:val="0"/>
      <w:marTop w:val="0"/>
      <w:marBottom w:val="0"/>
      <w:divBdr>
        <w:top w:val="none" w:sz="0" w:space="0" w:color="auto"/>
        <w:left w:val="none" w:sz="0" w:space="0" w:color="auto"/>
        <w:bottom w:val="none" w:sz="0" w:space="0" w:color="auto"/>
        <w:right w:val="none" w:sz="0" w:space="0" w:color="auto"/>
      </w:divBdr>
    </w:div>
    <w:div w:id="155341382">
      <w:bodyDiv w:val="1"/>
      <w:marLeft w:val="0"/>
      <w:marRight w:val="0"/>
      <w:marTop w:val="0"/>
      <w:marBottom w:val="0"/>
      <w:divBdr>
        <w:top w:val="none" w:sz="0" w:space="0" w:color="auto"/>
        <w:left w:val="none" w:sz="0" w:space="0" w:color="auto"/>
        <w:bottom w:val="none" w:sz="0" w:space="0" w:color="auto"/>
        <w:right w:val="none" w:sz="0" w:space="0" w:color="auto"/>
      </w:divBdr>
    </w:div>
    <w:div w:id="156045110">
      <w:bodyDiv w:val="1"/>
      <w:marLeft w:val="0"/>
      <w:marRight w:val="0"/>
      <w:marTop w:val="0"/>
      <w:marBottom w:val="0"/>
      <w:divBdr>
        <w:top w:val="none" w:sz="0" w:space="0" w:color="auto"/>
        <w:left w:val="none" w:sz="0" w:space="0" w:color="auto"/>
        <w:bottom w:val="none" w:sz="0" w:space="0" w:color="auto"/>
        <w:right w:val="none" w:sz="0" w:space="0" w:color="auto"/>
      </w:divBdr>
    </w:div>
    <w:div w:id="156923012">
      <w:bodyDiv w:val="1"/>
      <w:marLeft w:val="0"/>
      <w:marRight w:val="0"/>
      <w:marTop w:val="0"/>
      <w:marBottom w:val="0"/>
      <w:divBdr>
        <w:top w:val="none" w:sz="0" w:space="0" w:color="auto"/>
        <w:left w:val="none" w:sz="0" w:space="0" w:color="auto"/>
        <w:bottom w:val="none" w:sz="0" w:space="0" w:color="auto"/>
        <w:right w:val="none" w:sz="0" w:space="0" w:color="auto"/>
      </w:divBdr>
    </w:div>
    <w:div w:id="160002281">
      <w:bodyDiv w:val="1"/>
      <w:marLeft w:val="0"/>
      <w:marRight w:val="0"/>
      <w:marTop w:val="0"/>
      <w:marBottom w:val="0"/>
      <w:divBdr>
        <w:top w:val="none" w:sz="0" w:space="0" w:color="auto"/>
        <w:left w:val="none" w:sz="0" w:space="0" w:color="auto"/>
        <w:bottom w:val="none" w:sz="0" w:space="0" w:color="auto"/>
        <w:right w:val="none" w:sz="0" w:space="0" w:color="auto"/>
      </w:divBdr>
    </w:div>
    <w:div w:id="160850051">
      <w:bodyDiv w:val="1"/>
      <w:marLeft w:val="0"/>
      <w:marRight w:val="0"/>
      <w:marTop w:val="0"/>
      <w:marBottom w:val="0"/>
      <w:divBdr>
        <w:top w:val="none" w:sz="0" w:space="0" w:color="auto"/>
        <w:left w:val="none" w:sz="0" w:space="0" w:color="auto"/>
        <w:bottom w:val="none" w:sz="0" w:space="0" w:color="auto"/>
        <w:right w:val="none" w:sz="0" w:space="0" w:color="auto"/>
      </w:divBdr>
    </w:div>
    <w:div w:id="162089034">
      <w:bodyDiv w:val="1"/>
      <w:marLeft w:val="0"/>
      <w:marRight w:val="0"/>
      <w:marTop w:val="0"/>
      <w:marBottom w:val="0"/>
      <w:divBdr>
        <w:top w:val="none" w:sz="0" w:space="0" w:color="auto"/>
        <w:left w:val="none" w:sz="0" w:space="0" w:color="auto"/>
        <w:bottom w:val="none" w:sz="0" w:space="0" w:color="auto"/>
        <w:right w:val="none" w:sz="0" w:space="0" w:color="auto"/>
      </w:divBdr>
    </w:div>
    <w:div w:id="164324866">
      <w:bodyDiv w:val="1"/>
      <w:marLeft w:val="0"/>
      <w:marRight w:val="0"/>
      <w:marTop w:val="0"/>
      <w:marBottom w:val="0"/>
      <w:divBdr>
        <w:top w:val="none" w:sz="0" w:space="0" w:color="auto"/>
        <w:left w:val="none" w:sz="0" w:space="0" w:color="auto"/>
        <w:bottom w:val="none" w:sz="0" w:space="0" w:color="auto"/>
        <w:right w:val="none" w:sz="0" w:space="0" w:color="auto"/>
      </w:divBdr>
    </w:div>
    <w:div w:id="164564570">
      <w:bodyDiv w:val="1"/>
      <w:marLeft w:val="0"/>
      <w:marRight w:val="0"/>
      <w:marTop w:val="0"/>
      <w:marBottom w:val="0"/>
      <w:divBdr>
        <w:top w:val="none" w:sz="0" w:space="0" w:color="auto"/>
        <w:left w:val="none" w:sz="0" w:space="0" w:color="auto"/>
        <w:bottom w:val="none" w:sz="0" w:space="0" w:color="auto"/>
        <w:right w:val="none" w:sz="0" w:space="0" w:color="auto"/>
      </w:divBdr>
    </w:div>
    <w:div w:id="165678271">
      <w:bodyDiv w:val="1"/>
      <w:marLeft w:val="0"/>
      <w:marRight w:val="0"/>
      <w:marTop w:val="0"/>
      <w:marBottom w:val="0"/>
      <w:divBdr>
        <w:top w:val="none" w:sz="0" w:space="0" w:color="auto"/>
        <w:left w:val="none" w:sz="0" w:space="0" w:color="auto"/>
        <w:bottom w:val="none" w:sz="0" w:space="0" w:color="auto"/>
        <w:right w:val="none" w:sz="0" w:space="0" w:color="auto"/>
      </w:divBdr>
    </w:div>
    <w:div w:id="166022132">
      <w:bodyDiv w:val="1"/>
      <w:marLeft w:val="0"/>
      <w:marRight w:val="0"/>
      <w:marTop w:val="0"/>
      <w:marBottom w:val="0"/>
      <w:divBdr>
        <w:top w:val="none" w:sz="0" w:space="0" w:color="auto"/>
        <w:left w:val="none" w:sz="0" w:space="0" w:color="auto"/>
        <w:bottom w:val="none" w:sz="0" w:space="0" w:color="auto"/>
        <w:right w:val="none" w:sz="0" w:space="0" w:color="auto"/>
      </w:divBdr>
    </w:div>
    <w:div w:id="173233006">
      <w:bodyDiv w:val="1"/>
      <w:marLeft w:val="0"/>
      <w:marRight w:val="0"/>
      <w:marTop w:val="0"/>
      <w:marBottom w:val="0"/>
      <w:divBdr>
        <w:top w:val="none" w:sz="0" w:space="0" w:color="auto"/>
        <w:left w:val="none" w:sz="0" w:space="0" w:color="auto"/>
        <w:bottom w:val="none" w:sz="0" w:space="0" w:color="auto"/>
        <w:right w:val="none" w:sz="0" w:space="0" w:color="auto"/>
      </w:divBdr>
    </w:div>
    <w:div w:id="174464303">
      <w:bodyDiv w:val="1"/>
      <w:marLeft w:val="0"/>
      <w:marRight w:val="0"/>
      <w:marTop w:val="0"/>
      <w:marBottom w:val="0"/>
      <w:divBdr>
        <w:top w:val="none" w:sz="0" w:space="0" w:color="auto"/>
        <w:left w:val="none" w:sz="0" w:space="0" w:color="auto"/>
        <w:bottom w:val="none" w:sz="0" w:space="0" w:color="auto"/>
        <w:right w:val="none" w:sz="0" w:space="0" w:color="auto"/>
      </w:divBdr>
    </w:div>
    <w:div w:id="174655735">
      <w:bodyDiv w:val="1"/>
      <w:marLeft w:val="0"/>
      <w:marRight w:val="0"/>
      <w:marTop w:val="0"/>
      <w:marBottom w:val="0"/>
      <w:divBdr>
        <w:top w:val="none" w:sz="0" w:space="0" w:color="auto"/>
        <w:left w:val="none" w:sz="0" w:space="0" w:color="auto"/>
        <w:bottom w:val="none" w:sz="0" w:space="0" w:color="auto"/>
        <w:right w:val="none" w:sz="0" w:space="0" w:color="auto"/>
      </w:divBdr>
    </w:div>
    <w:div w:id="175314371">
      <w:bodyDiv w:val="1"/>
      <w:marLeft w:val="0"/>
      <w:marRight w:val="0"/>
      <w:marTop w:val="0"/>
      <w:marBottom w:val="0"/>
      <w:divBdr>
        <w:top w:val="none" w:sz="0" w:space="0" w:color="auto"/>
        <w:left w:val="none" w:sz="0" w:space="0" w:color="auto"/>
        <w:bottom w:val="none" w:sz="0" w:space="0" w:color="auto"/>
        <w:right w:val="none" w:sz="0" w:space="0" w:color="auto"/>
      </w:divBdr>
    </w:div>
    <w:div w:id="178130914">
      <w:bodyDiv w:val="1"/>
      <w:marLeft w:val="0"/>
      <w:marRight w:val="0"/>
      <w:marTop w:val="0"/>
      <w:marBottom w:val="0"/>
      <w:divBdr>
        <w:top w:val="none" w:sz="0" w:space="0" w:color="auto"/>
        <w:left w:val="none" w:sz="0" w:space="0" w:color="auto"/>
        <w:bottom w:val="none" w:sz="0" w:space="0" w:color="auto"/>
        <w:right w:val="none" w:sz="0" w:space="0" w:color="auto"/>
      </w:divBdr>
    </w:div>
    <w:div w:id="178542750">
      <w:bodyDiv w:val="1"/>
      <w:marLeft w:val="0"/>
      <w:marRight w:val="0"/>
      <w:marTop w:val="0"/>
      <w:marBottom w:val="0"/>
      <w:divBdr>
        <w:top w:val="none" w:sz="0" w:space="0" w:color="auto"/>
        <w:left w:val="none" w:sz="0" w:space="0" w:color="auto"/>
        <w:bottom w:val="none" w:sz="0" w:space="0" w:color="auto"/>
        <w:right w:val="none" w:sz="0" w:space="0" w:color="auto"/>
      </w:divBdr>
    </w:div>
    <w:div w:id="187064139">
      <w:bodyDiv w:val="1"/>
      <w:marLeft w:val="0"/>
      <w:marRight w:val="0"/>
      <w:marTop w:val="0"/>
      <w:marBottom w:val="0"/>
      <w:divBdr>
        <w:top w:val="none" w:sz="0" w:space="0" w:color="auto"/>
        <w:left w:val="none" w:sz="0" w:space="0" w:color="auto"/>
        <w:bottom w:val="none" w:sz="0" w:space="0" w:color="auto"/>
        <w:right w:val="none" w:sz="0" w:space="0" w:color="auto"/>
      </w:divBdr>
    </w:div>
    <w:div w:id="188684665">
      <w:bodyDiv w:val="1"/>
      <w:marLeft w:val="0"/>
      <w:marRight w:val="0"/>
      <w:marTop w:val="0"/>
      <w:marBottom w:val="0"/>
      <w:divBdr>
        <w:top w:val="none" w:sz="0" w:space="0" w:color="auto"/>
        <w:left w:val="none" w:sz="0" w:space="0" w:color="auto"/>
        <w:bottom w:val="none" w:sz="0" w:space="0" w:color="auto"/>
        <w:right w:val="none" w:sz="0" w:space="0" w:color="auto"/>
      </w:divBdr>
    </w:div>
    <w:div w:id="189926217">
      <w:bodyDiv w:val="1"/>
      <w:marLeft w:val="0"/>
      <w:marRight w:val="0"/>
      <w:marTop w:val="0"/>
      <w:marBottom w:val="0"/>
      <w:divBdr>
        <w:top w:val="none" w:sz="0" w:space="0" w:color="auto"/>
        <w:left w:val="none" w:sz="0" w:space="0" w:color="auto"/>
        <w:bottom w:val="none" w:sz="0" w:space="0" w:color="auto"/>
        <w:right w:val="none" w:sz="0" w:space="0" w:color="auto"/>
      </w:divBdr>
    </w:div>
    <w:div w:id="190848030">
      <w:bodyDiv w:val="1"/>
      <w:marLeft w:val="0"/>
      <w:marRight w:val="0"/>
      <w:marTop w:val="0"/>
      <w:marBottom w:val="0"/>
      <w:divBdr>
        <w:top w:val="none" w:sz="0" w:space="0" w:color="auto"/>
        <w:left w:val="none" w:sz="0" w:space="0" w:color="auto"/>
        <w:bottom w:val="none" w:sz="0" w:space="0" w:color="auto"/>
        <w:right w:val="none" w:sz="0" w:space="0" w:color="auto"/>
      </w:divBdr>
    </w:div>
    <w:div w:id="192113315">
      <w:bodyDiv w:val="1"/>
      <w:marLeft w:val="0"/>
      <w:marRight w:val="0"/>
      <w:marTop w:val="0"/>
      <w:marBottom w:val="0"/>
      <w:divBdr>
        <w:top w:val="none" w:sz="0" w:space="0" w:color="auto"/>
        <w:left w:val="none" w:sz="0" w:space="0" w:color="auto"/>
        <w:bottom w:val="none" w:sz="0" w:space="0" w:color="auto"/>
        <w:right w:val="none" w:sz="0" w:space="0" w:color="auto"/>
      </w:divBdr>
    </w:div>
    <w:div w:id="192231348">
      <w:bodyDiv w:val="1"/>
      <w:marLeft w:val="0"/>
      <w:marRight w:val="0"/>
      <w:marTop w:val="0"/>
      <w:marBottom w:val="0"/>
      <w:divBdr>
        <w:top w:val="none" w:sz="0" w:space="0" w:color="auto"/>
        <w:left w:val="none" w:sz="0" w:space="0" w:color="auto"/>
        <w:bottom w:val="none" w:sz="0" w:space="0" w:color="auto"/>
        <w:right w:val="none" w:sz="0" w:space="0" w:color="auto"/>
      </w:divBdr>
    </w:div>
    <w:div w:id="193933120">
      <w:bodyDiv w:val="1"/>
      <w:marLeft w:val="0"/>
      <w:marRight w:val="0"/>
      <w:marTop w:val="0"/>
      <w:marBottom w:val="0"/>
      <w:divBdr>
        <w:top w:val="none" w:sz="0" w:space="0" w:color="auto"/>
        <w:left w:val="none" w:sz="0" w:space="0" w:color="auto"/>
        <w:bottom w:val="none" w:sz="0" w:space="0" w:color="auto"/>
        <w:right w:val="none" w:sz="0" w:space="0" w:color="auto"/>
      </w:divBdr>
    </w:div>
    <w:div w:id="194120986">
      <w:bodyDiv w:val="1"/>
      <w:marLeft w:val="0"/>
      <w:marRight w:val="0"/>
      <w:marTop w:val="0"/>
      <w:marBottom w:val="0"/>
      <w:divBdr>
        <w:top w:val="none" w:sz="0" w:space="0" w:color="auto"/>
        <w:left w:val="none" w:sz="0" w:space="0" w:color="auto"/>
        <w:bottom w:val="none" w:sz="0" w:space="0" w:color="auto"/>
        <w:right w:val="none" w:sz="0" w:space="0" w:color="auto"/>
      </w:divBdr>
    </w:div>
    <w:div w:id="196743565">
      <w:bodyDiv w:val="1"/>
      <w:marLeft w:val="0"/>
      <w:marRight w:val="0"/>
      <w:marTop w:val="0"/>
      <w:marBottom w:val="0"/>
      <w:divBdr>
        <w:top w:val="none" w:sz="0" w:space="0" w:color="auto"/>
        <w:left w:val="none" w:sz="0" w:space="0" w:color="auto"/>
        <w:bottom w:val="none" w:sz="0" w:space="0" w:color="auto"/>
        <w:right w:val="none" w:sz="0" w:space="0" w:color="auto"/>
      </w:divBdr>
    </w:div>
    <w:div w:id="196898849">
      <w:bodyDiv w:val="1"/>
      <w:marLeft w:val="0"/>
      <w:marRight w:val="0"/>
      <w:marTop w:val="0"/>
      <w:marBottom w:val="0"/>
      <w:divBdr>
        <w:top w:val="none" w:sz="0" w:space="0" w:color="auto"/>
        <w:left w:val="none" w:sz="0" w:space="0" w:color="auto"/>
        <w:bottom w:val="none" w:sz="0" w:space="0" w:color="auto"/>
        <w:right w:val="none" w:sz="0" w:space="0" w:color="auto"/>
      </w:divBdr>
    </w:div>
    <w:div w:id="199977443">
      <w:bodyDiv w:val="1"/>
      <w:marLeft w:val="0"/>
      <w:marRight w:val="0"/>
      <w:marTop w:val="0"/>
      <w:marBottom w:val="0"/>
      <w:divBdr>
        <w:top w:val="none" w:sz="0" w:space="0" w:color="auto"/>
        <w:left w:val="none" w:sz="0" w:space="0" w:color="auto"/>
        <w:bottom w:val="none" w:sz="0" w:space="0" w:color="auto"/>
        <w:right w:val="none" w:sz="0" w:space="0" w:color="auto"/>
      </w:divBdr>
    </w:div>
    <w:div w:id="200556079">
      <w:bodyDiv w:val="1"/>
      <w:marLeft w:val="0"/>
      <w:marRight w:val="0"/>
      <w:marTop w:val="0"/>
      <w:marBottom w:val="0"/>
      <w:divBdr>
        <w:top w:val="none" w:sz="0" w:space="0" w:color="auto"/>
        <w:left w:val="none" w:sz="0" w:space="0" w:color="auto"/>
        <w:bottom w:val="none" w:sz="0" w:space="0" w:color="auto"/>
        <w:right w:val="none" w:sz="0" w:space="0" w:color="auto"/>
      </w:divBdr>
    </w:div>
    <w:div w:id="201137530">
      <w:bodyDiv w:val="1"/>
      <w:marLeft w:val="0"/>
      <w:marRight w:val="0"/>
      <w:marTop w:val="0"/>
      <w:marBottom w:val="0"/>
      <w:divBdr>
        <w:top w:val="none" w:sz="0" w:space="0" w:color="auto"/>
        <w:left w:val="none" w:sz="0" w:space="0" w:color="auto"/>
        <w:bottom w:val="none" w:sz="0" w:space="0" w:color="auto"/>
        <w:right w:val="none" w:sz="0" w:space="0" w:color="auto"/>
      </w:divBdr>
    </w:div>
    <w:div w:id="201483310">
      <w:bodyDiv w:val="1"/>
      <w:marLeft w:val="0"/>
      <w:marRight w:val="0"/>
      <w:marTop w:val="0"/>
      <w:marBottom w:val="0"/>
      <w:divBdr>
        <w:top w:val="none" w:sz="0" w:space="0" w:color="auto"/>
        <w:left w:val="none" w:sz="0" w:space="0" w:color="auto"/>
        <w:bottom w:val="none" w:sz="0" w:space="0" w:color="auto"/>
        <w:right w:val="none" w:sz="0" w:space="0" w:color="auto"/>
      </w:divBdr>
    </w:div>
    <w:div w:id="204872490">
      <w:bodyDiv w:val="1"/>
      <w:marLeft w:val="0"/>
      <w:marRight w:val="0"/>
      <w:marTop w:val="0"/>
      <w:marBottom w:val="0"/>
      <w:divBdr>
        <w:top w:val="none" w:sz="0" w:space="0" w:color="auto"/>
        <w:left w:val="none" w:sz="0" w:space="0" w:color="auto"/>
        <w:bottom w:val="none" w:sz="0" w:space="0" w:color="auto"/>
        <w:right w:val="none" w:sz="0" w:space="0" w:color="auto"/>
      </w:divBdr>
    </w:div>
    <w:div w:id="208297725">
      <w:bodyDiv w:val="1"/>
      <w:marLeft w:val="0"/>
      <w:marRight w:val="0"/>
      <w:marTop w:val="0"/>
      <w:marBottom w:val="0"/>
      <w:divBdr>
        <w:top w:val="none" w:sz="0" w:space="0" w:color="auto"/>
        <w:left w:val="none" w:sz="0" w:space="0" w:color="auto"/>
        <w:bottom w:val="none" w:sz="0" w:space="0" w:color="auto"/>
        <w:right w:val="none" w:sz="0" w:space="0" w:color="auto"/>
      </w:divBdr>
    </w:div>
    <w:div w:id="208806039">
      <w:bodyDiv w:val="1"/>
      <w:marLeft w:val="0"/>
      <w:marRight w:val="0"/>
      <w:marTop w:val="0"/>
      <w:marBottom w:val="0"/>
      <w:divBdr>
        <w:top w:val="none" w:sz="0" w:space="0" w:color="auto"/>
        <w:left w:val="none" w:sz="0" w:space="0" w:color="auto"/>
        <w:bottom w:val="none" w:sz="0" w:space="0" w:color="auto"/>
        <w:right w:val="none" w:sz="0" w:space="0" w:color="auto"/>
      </w:divBdr>
    </w:div>
    <w:div w:id="212472973">
      <w:bodyDiv w:val="1"/>
      <w:marLeft w:val="0"/>
      <w:marRight w:val="0"/>
      <w:marTop w:val="0"/>
      <w:marBottom w:val="0"/>
      <w:divBdr>
        <w:top w:val="none" w:sz="0" w:space="0" w:color="auto"/>
        <w:left w:val="none" w:sz="0" w:space="0" w:color="auto"/>
        <w:bottom w:val="none" w:sz="0" w:space="0" w:color="auto"/>
        <w:right w:val="none" w:sz="0" w:space="0" w:color="auto"/>
      </w:divBdr>
    </w:div>
    <w:div w:id="214197258">
      <w:bodyDiv w:val="1"/>
      <w:marLeft w:val="0"/>
      <w:marRight w:val="0"/>
      <w:marTop w:val="0"/>
      <w:marBottom w:val="0"/>
      <w:divBdr>
        <w:top w:val="none" w:sz="0" w:space="0" w:color="auto"/>
        <w:left w:val="none" w:sz="0" w:space="0" w:color="auto"/>
        <w:bottom w:val="none" w:sz="0" w:space="0" w:color="auto"/>
        <w:right w:val="none" w:sz="0" w:space="0" w:color="auto"/>
      </w:divBdr>
    </w:div>
    <w:div w:id="216087071">
      <w:bodyDiv w:val="1"/>
      <w:marLeft w:val="0"/>
      <w:marRight w:val="0"/>
      <w:marTop w:val="0"/>
      <w:marBottom w:val="0"/>
      <w:divBdr>
        <w:top w:val="none" w:sz="0" w:space="0" w:color="auto"/>
        <w:left w:val="none" w:sz="0" w:space="0" w:color="auto"/>
        <w:bottom w:val="none" w:sz="0" w:space="0" w:color="auto"/>
        <w:right w:val="none" w:sz="0" w:space="0" w:color="auto"/>
      </w:divBdr>
    </w:div>
    <w:div w:id="216475799">
      <w:bodyDiv w:val="1"/>
      <w:marLeft w:val="0"/>
      <w:marRight w:val="0"/>
      <w:marTop w:val="0"/>
      <w:marBottom w:val="0"/>
      <w:divBdr>
        <w:top w:val="none" w:sz="0" w:space="0" w:color="auto"/>
        <w:left w:val="none" w:sz="0" w:space="0" w:color="auto"/>
        <w:bottom w:val="none" w:sz="0" w:space="0" w:color="auto"/>
        <w:right w:val="none" w:sz="0" w:space="0" w:color="auto"/>
      </w:divBdr>
    </w:div>
    <w:div w:id="217593321">
      <w:bodyDiv w:val="1"/>
      <w:marLeft w:val="0"/>
      <w:marRight w:val="0"/>
      <w:marTop w:val="0"/>
      <w:marBottom w:val="0"/>
      <w:divBdr>
        <w:top w:val="none" w:sz="0" w:space="0" w:color="auto"/>
        <w:left w:val="none" w:sz="0" w:space="0" w:color="auto"/>
        <w:bottom w:val="none" w:sz="0" w:space="0" w:color="auto"/>
        <w:right w:val="none" w:sz="0" w:space="0" w:color="auto"/>
      </w:divBdr>
    </w:div>
    <w:div w:id="222300879">
      <w:bodyDiv w:val="1"/>
      <w:marLeft w:val="0"/>
      <w:marRight w:val="0"/>
      <w:marTop w:val="0"/>
      <w:marBottom w:val="0"/>
      <w:divBdr>
        <w:top w:val="none" w:sz="0" w:space="0" w:color="auto"/>
        <w:left w:val="none" w:sz="0" w:space="0" w:color="auto"/>
        <w:bottom w:val="none" w:sz="0" w:space="0" w:color="auto"/>
        <w:right w:val="none" w:sz="0" w:space="0" w:color="auto"/>
      </w:divBdr>
    </w:div>
    <w:div w:id="223294209">
      <w:bodyDiv w:val="1"/>
      <w:marLeft w:val="0"/>
      <w:marRight w:val="0"/>
      <w:marTop w:val="0"/>
      <w:marBottom w:val="0"/>
      <w:divBdr>
        <w:top w:val="none" w:sz="0" w:space="0" w:color="auto"/>
        <w:left w:val="none" w:sz="0" w:space="0" w:color="auto"/>
        <w:bottom w:val="none" w:sz="0" w:space="0" w:color="auto"/>
        <w:right w:val="none" w:sz="0" w:space="0" w:color="auto"/>
      </w:divBdr>
    </w:div>
    <w:div w:id="226308907">
      <w:bodyDiv w:val="1"/>
      <w:marLeft w:val="0"/>
      <w:marRight w:val="0"/>
      <w:marTop w:val="0"/>
      <w:marBottom w:val="0"/>
      <w:divBdr>
        <w:top w:val="none" w:sz="0" w:space="0" w:color="auto"/>
        <w:left w:val="none" w:sz="0" w:space="0" w:color="auto"/>
        <w:bottom w:val="none" w:sz="0" w:space="0" w:color="auto"/>
        <w:right w:val="none" w:sz="0" w:space="0" w:color="auto"/>
      </w:divBdr>
    </w:div>
    <w:div w:id="227110928">
      <w:bodyDiv w:val="1"/>
      <w:marLeft w:val="0"/>
      <w:marRight w:val="0"/>
      <w:marTop w:val="0"/>
      <w:marBottom w:val="0"/>
      <w:divBdr>
        <w:top w:val="none" w:sz="0" w:space="0" w:color="auto"/>
        <w:left w:val="none" w:sz="0" w:space="0" w:color="auto"/>
        <w:bottom w:val="none" w:sz="0" w:space="0" w:color="auto"/>
        <w:right w:val="none" w:sz="0" w:space="0" w:color="auto"/>
      </w:divBdr>
    </w:div>
    <w:div w:id="228461896">
      <w:bodyDiv w:val="1"/>
      <w:marLeft w:val="0"/>
      <w:marRight w:val="0"/>
      <w:marTop w:val="0"/>
      <w:marBottom w:val="0"/>
      <w:divBdr>
        <w:top w:val="none" w:sz="0" w:space="0" w:color="auto"/>
        <w:left w:val="none" w:sz="0" w:space="0" w:color="auto"/>
        <w:bottom w:val="none" w:sz="0" w:space="0" w:color="auto"/>
        <w:right w:val="none" w:sz="0" w:space="0" w:color="auto"/>
      </w:divBdr>
    </w:div>
    <w:div w:id="229271961">
      <w:bodyDiv w:val="1"/>
      <w:marLeft w:val="0"/>
      <w:marRight w:val="0"/>
      <w:marTop w:val="0"/>
      <w:marBottom w:val="0"/>
      <w:divBdr>
        <w:top w:val="none" w:sz="0" w:space="0" w:color="auto"/>
        <w:left w:val="none" w:sz="0" w:space="0" w:color="auto"/>
        <w:bottom w:val="none" w:sz="0" w:space="0" w:color="auto"/>
        <w:right w:val="none" w:sz="0" w:space="0" w:color="auto"/>
      </w:divBdr>
    </w:div>
    <w:div w:id="230695905">
      <w:bodyDiv w:val="1"/>
      <w:marLeft w:val="0"/>
      <w:marRight w:val="0"/>
      <w:marTop w:val="0"/>
      <w:marBottom w:val="0"/>
      <w:divBdr>
        <w:top w:val="none" w:sz="0" w:space="0" w:color="auto"/>
        <w:left w:val="none" w:sz="0" w:space="0" w:color="auto"/>
        <w:bottom w:val="none" w:sz="0" w:space="0" w:color="auto"/>
        <w:right w:val="none" w:sz="0" w:space="0" w:color="auto"/>
      </w:divBdr>
    </w:div>
    <w:div w:id="235210922">
      <w:bodyDiv w:val="1"/>
      <w:marLeft w:val="0"/>
      <w:marRight w:val="0"/>
      <w:marTop w:val="0"/>
      <w:marBottom w:val="0"/>
      <w:divBdr>
        <w:top w:val="none" w:sz="0" w:space="0" w:color="auto"/>
        <w:left w:val="none" w:sz="0" w:space="0" w:color="auto"/>
        <w:bottom w:val="none" w:sz="0" w:space="0" w:color="auto"/>
        <w:right w:val="none" w:sz="0" w:space="0" w:color="auto"/>
      </w:divBdr>
    </w:div>
    <w:div w:id="237131238">
      <w:bodyDiv w:val="1"/>
      <w:marLeft w:val="0"/>
      <w:marRight w:val="0"/>
      <w:marTop w:val="0"/>
      <w:marBottom w:val="0"/>
      <w:divBdr>
        <w:top w:val="none" w:sz="0" w:space="0" w:color="auto"/>
        <w:left w:val="none" w:sz="0" w:space="0" w:color="auto"/>
        <w:bottom w:val="none" w:sz="0" w:space="0" w:color="auto"/>
        <w:right w:val="none" w:sz="0" w:space="0" w:color="auto"/>
      </w:divBdr>
    </w:div>
    <w:div w:id="237325965">
      <w:bodyDiv w:val="1"/>
      <w:marLeft w:val="0"/>
      <w:marRight w:val="0"/>
      <w:marTop w:val="0"/>
      <w:marBottom w:val="0"/>
      <w:divBdr>
        <w:top w:val="none" w:sz="0" w:space="0" w:color="auto"/>
        <w:left w:val="none" w:sz="0" w:space="0" w:color="auto"/>
        <w:bottom w:val="none" w:sz="0" w:space="0" w:color="auto"/>
        <w:right w:val="none" w:sz="0" w:space="0" w:color="auto"/>
      </w:divBdr>
    </w:div>
    <w:div w:id="237982929">
      <w:bodyDiv w:val="1"/>
      <w:marLeft w:val="0"/>
      <w:marRight w:val="0"/>
      <w:marTop w:val="0"/>
      <w:marBottom w:val="0"/>
      <w:divBdr>
        <w:top w:val="none" w:sz="0" w:space="0" w:color="auto"/>
        <w:left w:val="none" w:sz="0" w:space="0" w:color="auto"/>
        <w:bottom w:val="none" w:sz="0" w:space="0" w:color="auto"/>
        <w:right w:val="none" w:sz="0" w:space="0" w:color="auto"/>
      </w:divBdr>
    </w:div>
    <w:div w:id="238028422">
      <w:bodyDiv w:val="1"/>
      <w:marLeft w:val="0"/>
      <w:marRight w:val="0"/>
      <w:marTop w:val="0"/>
      <w:marBottom w:val="0"/>
      <w:divBdr>
        <w:top w:val="none" w:sz="0" w:space="0" w:color="auto"/>
        <w:left w:val="none" w:sz="0" w:space="0" w:color="auto"/>
        <w:bottom w:val="none" w:sz="0" w:space="0" w:color="auto"/>
        <w:right w:val="none" w:sz="0" w:space="0" w:color="auto"/>
      </w:divBdr>
    </w:div>
    <w:div w:id="238751419">
      <w:bodyDiv w:val="1"/>
      <w:marLeft w:val="0"/>
      <w:marRight w:val="0"/>
      <w:marTop w:val="0"/>
      <w:marBottom w:val="0"/>
      <w:divBdr>
        <w:top w:val="none" w:sz="0" w:space="0" w:color="auto"/>
        <w:left w:val="none" w:sz="0" w:space="0" w:color="auto"/>
        <w:bottom w:val="none" w:sz="0" w:space="0" w:color="auto"/>
        <w:right w:val="none" w:sz="0" w:space="0" w:color="auto"/>
      </w:divBdr>
    </w:div>
    <w:div w:id="239753855">
      <w:bodyDiv w:val="1"/>
      <w:marLeft w:val="0"/>
      <w:marRight w:val="0"/>
      <w:marTop w:val="0"/>
      <w:marBottom w:val="0"/>
      <w:divBdr>
        <w:top w:val="none" w:sz="0" w:space="0" w:color="auto"/>
        <w:left w:val="none" w:sz="0" w:space="0" w:color="auto"/>
        <w:bottom w:val="none" w:sz="0" w:space="0" w:color="auto"/>
        <w:right w:val="none" w:sz="0" w:space="0" w:color="auto"/>
      </w:divBdr>
    </w:div>
    <w:div w:id="239943970">
      <w:bodyDiv w:val="1"/>
      <w:marLeft w:val="0"/>
      <w:marRight w:val="0"/>
      <w:marTop w:val="0"/>
      <w:marBottom w:val="0"/>
      <w:divBdr>
        <w:top w:val="none" w:sz="0" w:space="0" w:color="auto"/>
        <w:left w:val="none" w:sz="0" w:space="0" w:color="auto"/>
        <w:bottom w:val="none" w:sz="0" w:space="0" w:color="auto"/>
        <w:right w:val="none" w:sz="0" w:space="0" w:color="auto"/>
      </w:divBdr>
    </w:div>
    <w:div w:id="240910617">
      <w:bodyDiv w:val="1"/>
      <w:marLeft w:val="0"/>
      <w:marRight w:val="0"/>
      <w:marTop w:val="0"/>
      <w:marBottom w:val="0"/>
      <w:divBdr>
        <w:top w:val="none" w:sz="0" w:space="0" w:color="auto"/>
        <w:left w:val="none" w:sz="0" w:space="0" w:color="auto"/>
        <w:bottom w:val="none" w:sz="0" w:space="0" w:color="auto"/>
        <w:right w:val="none" w:sz="0" w:space="0" w:color="auto"/>
      </w:divBdr>
    </w:div>
    <w:div w:id="241644070">
      <w:bodyDiv w:val="1"/>
      <w:marLeft w:val="0"/>
      <w:marRight w:val="0"/>
      <w:marTop w:val="0"/>
      <w:marBottom w:val="0"/>
      <w:divBdr>
        <w:top w:val="none" w:sz="0" w:space="0" w:color="auto"/>
        <w:left w:val="none" w:sz="0" w:space="0" w:color="auto"/>
        <w:bottom w:val="none" w:sz="0" w:space="0" w:color="auto"/>
        <w:right w:val="none" w:sz="0" w:space="0" w:color="auto"/>
      </w:divBdr>
    </w:div>
    <w:div w:id="242878947">
      <w:bodyDiv w:val="1"/>
      <w:marLeft w:val="0"/>
      <w:marRight w:val="0"/>
      <w:marTop w:val="0"/>
      <w:marBottom w:val="0"/>
      <w:divBdr>
        <w:top w:val="none" w:sz="0" w:space="0" w:color="auto"/>
        <w:left w:val="none" w:sz="0" w:space="0" w:color="auto"/>
        <w:bottom w:val="none" w:sz="0" w:space="0" w:color="auto"/>
        <w:right w:val="none" w:sz="0" w:space="0" w:color="auto"/>
      </w:divBdr>
    </w:div>
    <w:div w:id="245849908">
      <w:bodyDiv w:val="1"/>
      <w:marLeft w:val="0"/>
      <w:marRight w:val="0"/>
      <w:marTop w:val="0"/>
      <w:marBottom w:val="0"/>
      <w:divBdr>
        <w:top w:val="none" w:sz="0" w:space="0" w:color="auto"/>
        <w:left w:val="none" w:sz="0" w:space="0" w:color="auto"/>
        <w:bottom w:val="none" w:sz="0" w:space="0" w:color="auto"/>
        <w:right w:val="none" w:sz="0" w:space="0" w:color="auto"/>
      </w:divBdr>
    </w:div>
    <w:div w:id="246161494">
      <w:bodyDiv w:val="1"/>
      <w:marLeft w:val="0"/>
      <w:marRight w:val="0"/>
      <w:marTop w:val="0"/>
      <w:marBottom w:val="0"/>
      <w:divBdr>
        <w:top w:val="none" w:sz="0" w:space="0" w:color="auto"/>
        <w:left w:val="none" w:sz="0" w:space="0" w:color="auto"/>
        <w:bottom w:val="none" w:sz="0" w:space="0" w:color="auto"/>
        <w:right w:val="none" w:sz="0" w:space="0" w:color="auto"/>
      </w:divBdr>
    </w:div>
    <w:div w:id="246235307">
      <w:bodyDiv w:val="1"/>
      <w:marLeft w:val="0"/>
      <w:marRight w:val="0"/>
      <w:marTop w:val="0"/>
      <w:marBottom w:val="0"/>
      <w:divBdr>
        <w:top w:val="none" w:sz="0" w:space="0" w:color="auto"/>
        <w:left w:val="none" w:sz="0" w:space="0" w:color="auto"/>
        <w:bottom w:val="none" w:sz="0" w:space="0" w:color="auto"/>
        <w:right w:val="none" w:sz="0" w:space="0" w:color="auto"/>
      </w:divBdr>
    </w:div>
    <w:div w:id="250816763">
      <w:bodyDiv w:val="1"/>
      <w:marLeft w:val="0"/>
      <w:marRight w:val="0"/>
      <w:marTop w:val="0"/>
      <w:marBottom w:val="0"/>
      <w:divBdr>
        <w:top w:val="none" w:sz="0" w:space="0" w:color="auto"/>
        <w:left w:val="none" w:sz="0" w:space="0" w:color="auto"/>
        <w:bottom w:val="none" w:sz="0" w:space="0" w:color="auto"/>
        <w:right w:val="none" w:sz="0" w:space="0" w:color="auto"/>
      </w:divBdr>
    </w:div>
    <w:div w:id="252663935">
      <w:bodyDiv w:val="1"/>
      <w:marLeft w:val="0"/>
      <w:marRight w:val="0"/>
      <w:marTop w:val="0"/>
      <w:marBottom w:val="0"/>
      <w:divBdr>
        <w:top w:val="none" w:sz="0" w:space="0" w:color="auto"/>
        <w:left w:val="none" w:sz="0" w:space="0" w:color="auto"/>
        <w:bottom w:val="none" w:sz="0" w:space="0" w:color="auto"/>
        <w:right w:val="none" w:sz="0" w:space="0" w:color="auto"/>
      </w:divBdr>
    </w:div>
    <w:div w:id="253636755">
      <w:bodyDiv w:val="1"/>
      <w:marLeft w:val="0"/>
      <w:marRight w:val="0"/>
      <w:marTop w:val="0"/>
      <w:marBottom w:val="0"/>
      <w:divBdr>
        <w:top w:val="none" w:sz="0" w:space="0" w:color="auto"/>
        <w:left w:val="none" w:sz="0" w:space="0" w:color="auto"/>
        <w:bottom w:val="none" w:sz="0" w:space="0" w:color="auto"/>
        <w:right w:val="none" w:sz="0" w:space="0" w:color="auto"/>
      </w:divBdr>
    </w:div>
    <w:div w:id="256793129">
      <w:bodyDiv w:val="1"/>
      <w:marLeft w:val="0"/>
      <w:marRight w:val="0"/>
      <w:marTop w:val="0"/>
      <w:marBottom w:val="0"/>
      <w:divBdr>
        <w:top w:val="none" w:sz="0" w:space="0" w:color="auto"/>
        <w:left w:val="none" w:sz="0" w:space="0" w:color="auto"/>
        <w:bottom w:val="none" w:sz="0" w:space="0" w:color="auto"/>
        <w:right w:val="none" w:sz="0" w:space="0" w:color="auto"/>
      </w:divBdr>
    </w:div>
    <w:div w:id="258876582">
      <w:bodyDiv w:val="1"/>
      <w:marLeft w:val="0"/>
      <w:marRight w:val="0"/>
      <w:marTop w:val="0"/>
      <w:marBottom w:val="0"/>
      <w:divBdr>
        <w:top w:val="none" w:sz="0" w:space="0" w:color="auto"/>
        <w:left w:val="none" w:sz="0" w:space="0" w:color="auto"/>
        <w:bottom w:val="none" w:sz="0" w:space="0" w:color="auto"/>
        <w:right w:val="none" w:sz="0" w:space="0" w:color="auto"/>
      </w:divBdr>
    </w:div>
    <w:div w:id="260141620">
      <w:bodyDiv w:val="1"/>
      <w:marLeft w:val="0"/>
      <w:marRight w:val="0"/>
      <w:marTop w:val="0"/>
      <w:marBottom w:val="0"/>
      <w:divBdr>
        <w:top w:val="none" w:sz="0" w:space="0" w:color="auto"/>
        <w:left w:val="none" w:sz="0" w:space="0" w:color="auto"/>
        <w:bottom w:val="none" w:sz="0" w:space="0" w:color="auto"/>
        <w:right w:val="none" w:sz="0" w:space="0" w:color="auto"/>
      </w:divBdr>
    </w:div>
    <w:div w:id="263197651">
      <w:bodyDiv w:val="1"/>
      <w:marLeft w:val="0"/>
      <w:marRight w:val="0"/>
      <w:marTop w:val="0"/>
      <w:marBottom w:val="0"/>
      <w:divBdr>
        <w:top w:val="none" w:sz="0" w:space="0" w:color="auto"/>
        <w:left w:val="none" w:sz="0" w:space="0" w:color="auto"/>
        <w:bottom w:val="none" w:sz="0" w:space="0" w:color="auto"/>
        <w:right w:val="none" w:sz="0" w:space="0" w:color="auto"/>
      </w:divBdr>
    </w:div>
    <w:div w:id="265617790">
      <w:bodyDiv w:val="1"/>
      <w:marLeft w:val="0"/>
      <w:marRight w:val="0"/>
      <w:marTop w:val="0"/>
      <w:marBottom w:val="0"/>
      <w:divBdr>
        <w:top w:val="none" w:sz="0" w:space="0" w:color="auto"/>
        <w:left w:val="none" w:sz="0" w:space="0" w:color="auto"/>
        <w:bottom w:val="none" w:sz="0" w:space="0" w:color="auto"/>
        <w:right w:val="none" w:sz="0" w:space="0" w:color="auto"/>
      </w:divBdr>
    </w:div>
    <w:div w:id="267473624">
      <w:bodyDiv w:val="1"/>
      <w:marLeft w:val="0"/>
      <w:marRight w:val="0"/>
      <w:marTop w:val="0"/>
      <w:marBottom w:val="0"/>
      <w:divBdr>
        <w:top w:val="none" w:sz="0" w:space="0" w:color="auto"/>
        <w:left w:val="none" w:sz="0" w:space="0" w:color="auto"/>
        <w:bottom w:val="none" w:sz="0" w:space="0" w:color="auto"/>
        <w:right w:val="none" w:sz="0" w:space="0" w:color="auto"/>
      </w:divBdr>
    </w:div>
    <w:div w:id="268856386">
      <w:bodyDiv w:val="1"/>
      <w:marLeft w:val="0"/>
      <w:marRight w:val="0"/>
      <w:marTop w:val="0"/>
      <w:marBottom w:val="0"/>
      <w:divBdr>
        <w:top w:val="none" w:sz="0" w:space="0" w:color="auto"/>
        <w:left w:val="none" w:sz="0" w:space="0" w:color="auto"/>
        <w:bottom w:val="none" w:sz="0" w:space="0" w:color="auto"/>
        <w:right w:val="none" w:sz="0" w:space="0" w:color="auto"/>
      </w:divBdr>
    </w:div>
    <w:div w:id="269358072">
      <w:bodyDiv w:val="1"/>
      <w:marLeft w:val="0"/>
      <w:marRight w:val="0"/>
      <w:marTop w:val="0"/>
      <w:marBottom w:val="0"/>
      <w:divBdr>
        <w:top w:val="none" w:sz="0" w:space="0" w:color="auto"/>
        <w:left w:val="none" w:sz="0" w:space="0" w:color="auto"/>
        <w:bottom w:val="none" w:sz="0" w:space="0" w:color="auto"/>
        <w:right w:val="none" w:sz="0" w:space="0" w:color="auto"/>
      </w:divBdr>
    </w:div>
    <w:div w:id="276301985">
      <w:bodyDiv w:val="1"/>
      <w:marLeft w:val="0"/>
      <w:marRight w:val="0"/>
      <w:marTop w:val="0"/>
      <w:marBottom w:val="0"/>
      <w:divBdr>
        <w:top w:val="none" w:sz="0" w:space="0" w:color="auto"/>
        <w:left w:val="none" w:sz="0" w:space="0" w:color="auto"/>
        <w:bottom w:val="none" w:sz="0" w:space="0" w:color="auto"/>
        <w:right w:val="none" w:sz="0" w:space="0" w:color="auto"/>
      </w:divBdr>
    </w:div>
    <w:div w:id="277152565">
      <w:bodyDiv w:val="1"/>
      <w:marLeft w:val="0"/>
      <w:marRight w:val="0"/>
      <w:marTop w:val="0"/>
      <w:marBottom w:val="0"/>
      <w:divBdr>
        <w:top w:val="none" w:sz="0" w:space="0" w:color="auto"/>
        <w:left w:val="none" w:sz="0" w:space="0" w:color="auto"/>
        <w:bottom w:val="none" w:sz="0" w:space="0" w:color="auto"/>
        <w:right w:val="none" w:sz="0" w:space="0" w:color="auto"/>
      </w:divBdr>
    </w:div>
    <w:div w:id="279647672">
      <w:bodyDiv w:val="1"/>
      <w:marLeft w:val="0"/>
      <w:marRight w:val="0"/>
      <w:marTop w:val="0"/>
      <w:marBottom w:val="0"/>
      <w:divBdr>
        <w:top w:val="none" w:sz="0" w:space="0" w:color="auto"/>
        <w:left w:val="none" w:sz="0" w:space="0" w:color="auto"/>
        <w:bottom w:val="none" w:sz="0" w:space="0" w:color="auto"/>
        <w:right w:val="none" w:sz="0" w:space="0" w:color="auto"/>
      </w:divBdr>
    </w:div>
    <w:div w:id="285088589">
      <w:bodyDiv w:val="1"/>
      <w:marLeft w:val="0"/>
      <w:marRight w:val="0"/>
      <w:marTop w:val="0"/>
      <w:marBottom w:val="0"/>
      <w:divBdr>
        <w:top w:val="none" w:sz="0" w:space="0" w:color="auto"/>
        <w:left w:val="none" w:sz="0" w:space="0" w:color="auto"/>
        <w:bottom w:val="none" w:sz="0" w:space="0" w:color="auto"/>
        <w:right w:val="none" w:sz="0" w:space="0" w:color="auto"/>
      </w:divBdr>
    </w:div>
    <w:div w:id="288124449">
      <w:bodyDiv w:val="1"/>
      <w:marLeft w:val="0"/>
      <w:marRight w:val="0"/>
      <w:marTop w:val="0"/>
      <w:marBottom w:val="0"/>
      <w:divBdr>
        <w:top w:val="none" w:sz="0" w:space="0" w:color="auto"/>
        <w:left w:val="none" w:sz="0" w:space="0" w:color="auto"/>
        <w:bottom w:val="none" w:sz="0" w:space="0" w:color="auto"/>
        <w:right w:val="none" w:sz="0" w:space="0" w:color="auto"/>
      </w:divBdr>
    </w:div>
    <w:div w:id="289828323">
      <w:bodyDiv w:val="1"/>
      <w:marLeft w:val="0"/>
      <w:marRight w:val="0"/>
      <w:marTop w:val="0"/>
      <w:marBottom w:val="0"/>
      <w:divBdr>
        <w:top w:val="none" w:sz="0" w:space="0" w:color="auto"/>
        <w:left w:val="none" w:sz="0" w:space="0" w:color="auto"/>
        <w:bottom w:val="none" w:sz="0" w:space="0" w:color="auto"/>
        <w:right w:val="none" w:sz="0" w:space="0" w:color="auto"/>
      </w:divBdr>
    </w:div>
    <w:div w:id="289941332">
      <w:bodyDiv w:val="1"/>
      <w:marLeft w:val="0"/>
      <w:marRight w:val="0"/>
      <w:marTop w:val="0"/>
      <w:marBottom w:val="0"/>
      <w:divBdr>
        <w:top w:val="none" w:sz="0" w:space="0" w:color="auto"/>
        <w:left w:val="none" w:sz="0" w:space="0" w:color="auto"/>
        <w:bottom w:val="none" w:sz="0" w:space="0" w:color="auto"/>
        <w:right w:val="none" w:sz="0" w:space="0" w:color="auto"/>
      </w:divBdr>
    </w:div>
    <w:div w:id="298611000">
      <w:bodyDiv w:val="1"/>
      <w:marLeft w:val="0"/>
      <w:marRight w:val="0"/>
      <w:marTop w:val="0"/>
      <w:marBottom w:val="0"/>
      <w:divBdr>
        <w:top w:val="none" w:sz="0" w:space="0" w:color="auto"/>
        <w:left w:val="none" w:sz="0" w:space="0" w:color="auto"/>
        <w:bottom w:val="none" w:sz="0" w:space="0" w:color="auto"/>
        <w:right w:val="none" w:sz="0" w:space="0" w:color="auto"/>
      </w:divBdr>
    </w:div>
    <w:div w:id="298658468">
      <w:bodyDiv w:val="1"/>
      <w:marLeft w:val="0"/>
      <w:marRight w:val="0"/>
      <w:marTop w:val="0"/>
      <w:marBottom w:val="0"/>
      <w:divBdr>
        <w:top w:val="none" w:sz="0" w:space="0" w:color="auto"/>
        <w:left w:val="none" w:sz="0" w:space="0" w:color="auto"/>
        <w:bottom w:val="none" w:sz="0" w:space="0" w:color="auto"/>
        <w:right w:val="none" w:sz="0" w:space="0" w:color="auto"/>
      </w:divBdr>
    </w:div>
    <w:div w:id="300767154">
      <w:bodyDiv w:val="1"/>
      <w:marLeft w:val="0"/>
      <w:marRight w:val="0"/>
      <w:marTop w:val="0"/>
      <w:marBottom w:val="0"/>
      <w:divBdr>
        <w:top w:val="none" w:sz="0" w:space="0" w:color="auto"/>
        <w:left w:val="none" w:sz="0" w:space="0" w:color="auto"/>
        <w:bottom w:val="none" w:sz="0" w:space="0" w:color="auto"/>
        <w:right w:val="none" w:sz="0" w:space="0" w:color="auto"/>
      </w:divBdr>
    </w:div>
    <w:div w:id="307589697">
      <w:bodyDiv w:val="1"/>
      <w:marLeft w:val="0"/>
      <w:marRight w:val="0"/>
      <w:marTop w:val="0"/>
      <w:marBottom w:val="0"/>
      <w:divBdr>
        <w:top w:val="none" w:sz="0" w:space="0" w:color="auto"/>
        <w:left w:val="none" w:sz="0" w:space="0" w:color="auto"/>
        <w:bottom w:val="none" w:sz="0" w:space="0" w:color="auto"/>
        <w:right w:val="none" w:sz="0" w:space="0" w:color="auto"/>
      </w:divBdr>
    </w:div>
    <w:div w:id="307788467">
      <w:bodyDiv w:val="1"/>
      <w:marLeft w:val="0"/>
      <w:marRight w:val="0"/>
      <w:marTop w:val="0"/>
      <w:marBottom w:val="0"/>
      <w:divBdr>
        <w:top w:val="none" w:sz="0" w:space="0" w:color="auto"/>
        <w:left w:val="none" w:sz="0" w:space="0" w:color="auto"/>
        <w:bottom w:val="none" w:sz="0" w:space="0" w:color="auto"/>
        <w:right w:val="none" w:sz="0" w:space="0" w:color="auto"/>
      </w:divBdr>
    </w:div>
    <w:div w:id="308172078">
      <w:bodyDiv w:val="1"/>
      <w:marLeft w:val="0"/>
      <w:marRight w:val="0"/>
      <w:marTop w:val="0"/>
      <w:marBottom w:val="0"/>
      <w:divBdr>
        <w:top w:val="none" w:sz="0" w:space="0" w:color="auto"/>
        <w:left w:val="none" w:sz="0" w:space="0" w:color="auto"/>
        <w:bottom w:val="none" w:sz="0" w:space="0" w:color="auto"/>
        <w:right w:val="none" w:sz="0" w:space="0" w:color="auto"/>
      </w:divBdr>
    </w:div>
    <w:div w:id="311301103">
      <w:bodyDiv w:val="1"/>
      <w:marLeft w:val="0"/>
      <w:marRight w:val="0"/>
      <w:marTop w:val="0"/>
      <w:marBottom w:val="0"/>
      <w:divBdr>
        <w:top w:val="none" w:sz="0" w:space="0" w:color="auto"/>
        <w:left w:val="none" w:sz="0" w:space="0" w:color="auto"/>
        <w:bottom w:val="none" w:sz="0" w:space="0" w:color="auto"/>
        <w:right w:val="none" w:sz="0" w:space="0" w:color="auto"/>
      </w:divBdr>
    </w:div>
    <w:div w:id="314604001">
      <w:bodyDiv w:val="1"/>
      <w:marLeft w:val="0"/>
      <w:marRight w:val="0"/>
      <w:marTop w:val="0"/>
      <w:marBottom w:val="0"/>
      <w:divBdr>
        <w:top w:val="none" w:sz="0" w:space="0" w:color="auto"/>
        <w:left w:val="none" w:sz="0" w:space="0" w:color="auto"/>
        <w:bottom w:val="none" w:sz="0" w:space="0" w:color="auto"/>
        <w:right w:val="none" w:sz="0" w:space="0" w:color="auto"/>
      </w:divBdr>
    </w:div>
    <w:div w:id="316031210">
      <w:bodyDiv w:val="1"/>
      <w:marLeft w:val="0"/>
      <w:marRight w:val="0"/>
      <w:marTop w:val="0"/>
      <w:marBottom w:val="0"/>
      <w:divBdr>
        <w:top w:val="none" w:sz="0" w:space="0" w:color="auto"/>
        <w:left w:val="none" w:sz="0" w:space="0" w:color="auto"/>
        <w:bottom w:val="none" w:sz="0" w:space="0" w:color="auto"/>
        <w:right w:val="none" w:sz="0" w:space="0" w:color="auto"/>
      </w:divBdr>
    </w:div>
    <w:div w:id="317029778">
      <w:bodyDiv w:val="1"/>
      <w:marLeft w:val="0"/>
      <w:marRight w:val="0"/>
      <w:marTop w:val="0"/>
      <w:marBottom w:val="0"/>
      <w:divBdr>
        <w:top w:val="none" w:sz="0" w:space="0" w:color="auto"/>
        <w:left w:val="none" w:sz="0" w:space="0" w:color="auto"/>
        <w:bottom w:val="none" w:sz="0" w:space="0" w:color="auto"/>
        <w:right w:val="none" w:sz="0" w:space="0" w:color="auto"/>
      </w:divBdr>
    </w:div>
    <w:div w:id="317616802">
      <w:bodyDiv w:val="1"/>
      <w:marLeft w:val="0"/>
      <w:marRight w:val="0"/>
      <w:marTop w:val="0"/>
      <w:marBottom w:val="0"/>
      <w:divBdr>
        <w:top w:val="none" w:sz="0" w:space="0" w:color="auto"/>
        <w:left w:val="none" w:sz="0" w:space="0" w:color="auto"/>
        <w:bottom w:val="none" w:sz="0" w:space="0" w:color="auto"/>
        <w:right w:val="none" w:sz="0" w:space="0" w:color="auto"/>
      </w:divBdr>
    </w:div>
    <w:div w:id="317618499">
      <w:bodyDiv w:val="1"/>
      <w:marLeft w:val="0"/>
      <w:marRight w:val="0"/>
      <w:marTop w:val="0"/>
      <w:marBottom w:val="0"/>
      <w:divBdr>
        <w:top w:val="none" w:sz="0" w:space="0" w:color="auto"/>
        <w:left w:val="none" w:sz="0" w:space="0" w:color="auto"/>
        <w:bottom w:val="none" w:sz="0" w:space="0" w:color="auto"/>
        <w:right w:val="none" w:sz="0" w:space="0" w:color="auto"/>
      </w:divBdr>
    </w:div>
    <w:div w:id="318194281">
      <w:bodyDiv w:val="1"/>
      <w:marLeft w:val="0"/>
      <w:marRight w:val="0"/>
      <w:marTop w:val="0"/>
      <w:marBottom w:val="0"/>
      <w:divBdr>
        <w:top w:val="none" w:sz="0" w:space="0" w:color="auto"/>
        <w:left w:val="none" w:sz="0" w:space="0" w:color="auto"/>
        <w:bottom w:val="none" w:sz="0" w:space="0" w:color="auto"/>
        <w:right w:val="none" w:sz="0" w:space="0" w:color="auto"/>
      </w:divBdr>
    </w:div>
    <w:div w:id="318775480">
      <w:bodyDiv w:val="1"/>
      <w:marLeft w:val="0"/>
      <w:marRight w:val="0"/>
      <w:marTop w:val="0"/>
      <w:marBottom w:val="0"/>
      <w:divBdr>
        <w:top w:val="none" w:sz="0" w:space="0" w:color="auto"/>
        <w:left w:val="none" w:sz="0" w:space="0" w:color="auto"/>
        <w:bottom w:val="none" w:sz="0" w:space="0" w:color="auto"/>
        <w:right w:val="none" w:sz="0" w:space="0" w:color="auto"/>
      </w:divBdr>
    </w:div>
    <w:div w:id="319891904">
      <w:bodyDiv w:val="1"/>
      <w:marLeft w:val="0"/>
      <w:marRight w:val="0"/>
      <w:marTop w:val="0"/>
      <w:marBottom w:val="0"/>
      <w:divBdr>
        <w:top w:val="none" w:sz="0" w:space="0" w:color="auto"/>
        <w:left w:val="none" w:sz="0" w:space="0" w:color="auto"/>
        <w:bottom w:val="none" w:sz="0" w:space="0" w:color="auto"/>
        <w:right w:val="none" w:sz="0" w:space="0" w:color="auto"/>
      </w:divBdr>
    </w:div>
    <w:div w:id="323969865">
      <w:bodyDiv w:val="1"/>
      <w:marLeft w:val="0"/>
      <w:marRight w:val="0"/>
      <w:marTop w:val="0"/>
      <w:marBottom w:val="0"/>
      <w:divBdr>
        <w:top w:val="none" w:sz="0" w:space="0" w:color="auto"/>
        <w:left w:val="none" w:sz="0" w:space="0" w:color="auto"/>
        <w:bottom w:val="none" w:sz="0" w:space="0" w:color="auto"/>
        <w:right w:val="none" w:sz="0" w:space="0" w:color="auto"/>
      </w:divBdr>
    </w:div>
    <w:div w:id="328758480">
      <w:bodyDiv w:val="1"/>
      <w:marLeft w:val="0"/>
      <w:marRight w:val="0"/>
      <w:marTop w:val="0"/>
      <w:marBottom w:val="0"/>
      <w:divBdr>
        <w:top w:val="none" w:sz="0" w:space="0" w:color="auto"/>
        <w:left w:val="none" w:sz="0" w:space="0" w:color="auto"/>
        <w:bottom w:val="none" w:sz="0" w:space="0" w:color="auto"/>
        <w:right w:val="none" w:sz="0" w:space="0" w:color="auto"/>
      </w:divBdr>
    </w:div>
    <w:div w:id="329144469">
      <w:bodyDiv w:val="1"/>
      <w:marLeft w:val="0"/>
      <w:marRight w:val="0"/>
      <w:marTop w:val="0"/>
      <w:marBottom w:val="0"/>
      <w:divBdr>
        <w:top w:val="none" w:sz="0" w:space="0" w:color="auto"/>
        <w:left w:val="none" w:sz="0" w:space="0" w:color="auto"/>
        <w:bottom w:val="none" w:sz="0" w:space="0" w:color="auto"/>
        <w:right w:val="none" w:sz="0" w:space="0" w:color="auto"/>
      </w:divBdr>
    </w:div>
    <w:div w:id="330332100">
      <w:bodyDiv w:val="1"/>
      <w:marLeft w:val="0"/>
      <w:marRight w:val="0"/>
      <w:marTop w:val="0"/>
      <w:marBottom w:val="0"/>
      <w:divBdr>
        <w:top w:val="none" w:sz="0" w:space="0" w:color="auto"/>
        <w:left w:val="none" w:sz="0" w:space="0" w:color="auto"/>
        <w:bottom w:val="none" w:sz="0" w:space="0" w:color="auto"/>
        <w:right w:val="none" w:sz="0" w:space="0" w:color="auto"/>
      </w:divBdr>
    </w:div>
    <w:div w:id="331026719">
      <w:bodyDiv w:val="1"/>
      <w:marLeft w:val="0"/>
      <w:marRight w:val="0"/>
      <w:marTop w:val="0"/>
      <w:marBottom w:val="0"/>
      <w:divBdr>
        <w:top w:val="none" w:sz="0" w:space="0" w:color="auto"/>
        <w:left w:val="none" w:sz="0" w:space="0" w:color="auto"/>
        <w:bottom w:val="none" w:sz="0" w:space="0" w:color="auto"/>
        <w:right w:val="none" w:sz="0" w:space="0" w:color="auto"/>
      </w:divBdr>
    </w:div>
    <w:div w:id="332533884">
      <w:bodyDiv w:val="1"/>
      <w:marLeft w:val="0"/>
      <w:marRight w:val="0"/>
      <w:marTop w:val="0"/>
      <w:marBottom w:val="0"/>
      <w:divBdr>
        <w:top w:val="none" w:sz="0" w:space="0" w:color="auto"/>
        <w:left w:val="none" w:sz="0" w:space="0" w:color="auto"/>
        <w:bottom w:val="none" w:sz="0" w:space="0" w:color="auto"/>
        <w:right w:val="none" w:sz="0" w:space="0" w:color="auto"/>
      </w:divBdr>
    </w:div>
    <w:div w:id="332805840">
      <w:bodyDiv w:val="1"/>
      <w:marLeft w:val="0"/>
      <w:marRight w:val="0"/>
      <w:marTop w:val="0"/>
      <w:marBottom w:val="0"/>
      <w:divBdr>
        <w:top w:val="none" w:sz="0" w:space="0" w:color="auto"/>
        <w:left w:val="none" w:sz="0" w:space="0" w:color="auto"/>
        <w:bottom w:val="none" w:sz="0" w:space="0" w:color="auto"/>
        <w:right w:val="none" w:sz="0" w:space="0" w:color="auto"/>
      </w:divBdr>
    </w:div>
    <w:div w:id="336227729">
      <w:bodyDiv w:val="1"/>
      <w:marLeft w:val="0"/>
      <w:marRight w:val="0"/>
      <w:marTop w:val="0"/>
      <w:marBottom w:val="0"/>
      <w:divBdr>
        <w:top w:val="none" w:sz="0" w:space="0" w:color="auto"/>
        <w:left w:val="none" w:sz="0" w:space="0" w:color="auto"/>
        <w:bottom w:val="none" w:sz="0" w:space="0" w:color="auto"/>
        <w:right w:val="none" w:sz="0" w:space="0" w:color="auto"/>
      </w:divBdr>
    </w:div>
    <w:div w:id="339813353">
      <w:bodyDiv w:val="1"/>
      <w:marLeft w:val="0"/>
      <w:marRight w:val="0"/>
      <w:marTop w:val="0"/>
      <w:marBottom w:val="0"/>
      <w:divBdr>
        <w:top w:val="none" w:sz="0" w:space="0" w:color="auto"/>
        <w:left w:val="none" w:sz="0" w:space="0" w:color="auto"/>
        <w:bottom w:val="none" w:sz="0" w:space="0" w:color="auto"/>
        <w:right w:val="none" w:sz="0" w:space="0" w:color="auto"/>
      </w:divBdr>
    </w:div>
    <w:div w:id="341861729">
      <w:bodyDiv w:val="1"/>
      <w:marLeft w:val="0"/>
      <w:marRight w:val="0"/>
      <w:marTop w:val="0"/>
      <w:marBottom w:val="0"/>
      <w:divBdr>
        <w:top w:val="none" w:sz="0" w:space="0" w:color="auto"/>
        <w:left w:val="none" w:sz="0" w:space="0" w:color="auto"/>
        <w:bottom w:val="none" w:sz="0" w:space="0" w:color="auto"/>
        <w:right w:val="none" w:sz="0" w:space="0" w:color="auto"/>
      </w:divBdr>
    </w:div>
    <w:div w:id="342820952">
      <w:bodyDiv w:val="1"/>
      <w:marLeft w:val="0"/>
      <w:marRight w:val="0"/>
      <w:marTop w:val="0"/>
      <w:marBottom w:val="0"/>
      <w:divBdr>
        <w:top w:val="none" w:sz="0" w:space="0" w:color="auto"/>
        <w:left w:val="none" w:sz="0" w:space="0" w:color="auto"/>
        <w:bottom w:val="none" w:sz="0" w:space="0" w:color="auto"/>
        <w:right w:val="none" w:sz="0" w:space="0" w:color="auto"/>
      </w:divBdr>
    </w:div>
    <w:div w:id="346909148">
      <w:bodyDiv w:val="1"/>
      <w:marLeft w:val="0"/>
      <w:marRight w:val="0"/>
      <w:marTop w:val="0"/>
      <w:marBottom w:val="0"/>
      <w:divBdr>
        <w:top w:val="none" w:sz="0" w:space="0" w:color="auto"/>
        <w:left w:val="none" w:sz="0" w:space="0" w:color="auto"/>
        <w:bottom w:val="none" w:sz="0" w:space="0" w:color="auto"/>
        <w:right w:val="none" w:sz="0" w:space="0" w:color="auto"/>
      </w:divBdr>
    </w:div>
    <w:div w:id="348485223">
      <w:bodyDiv w:val="1"/>
      <w:marLeft w:val="0"/>
      <w:marRight w:val="0"/>
      <w:marTop w:val="0"/>
      <w:marBottom w:val="0"/>
      <w:divBdr>
        <w:top w:val="none" w:sz="0" w:space="0" w:color="auto"/>
        <w:left w:val="none" w:sz="0" w:space="0" w:color="auto"/>
        <w:bottom w:val="none" w:sz="0" w:space="0" w:color="auto"/>
        <w:right w:val="none" w:sz="0" w:space="0" w:color="auto"/>
      </w:divBdr>
    </w:div>
    <w:div w:id="350912491">
      <w:bodyDiv w:val="1"/>
      <w:marLeft w:val="0"/>
      <w:marRight w:val="0"/>
      <w:marTop w:val="0"/>
      <w:marBottom w:val="0"/>
      <w:divBdr>
        <w:top w:val="none" w:sz="0" w:space="0" w:color="auto"/>
        <w:left w:val="none" w:sz="0" w:space="0" w:color="auto"/>
        <w:bottom w:val="none" w:sz="0" w:space="0" w:color="auto"/>
        <w:right w:val="none" w:sz="0" w:space="0" w:color="auto"/>
      </w:divBdr>
    </w:div>
    <w:div w:id="356076868">
      <w:bodyDiv w:val="1"/>
      <w:marLeft w:val="0"/>
      <w:marRight w:val="0"/>
      <w:marTop w:val="0"/>
      <w:marBottom w:val="0"/>
      <w:divBdr>
        <w:top w:val="none" w:sz="0" w:space="0" w:color="auto"/>
        <w:left w:val="none" w:sz="0" w:space="0" w:color="auto"/>
        <w:bottom w:val="none" w:sz="0" w:space="0" w:color="auto"/>
        <w:right w:val="none" w:sz="0" w:space="0" w:color="auto"/>
      </w:divBdr>
    </w:div>
    <w:div w:id="362289919">
      <w:bodyDiv w:val="1"/>
      <w:marLeft w:val="0"/>
      <w:marRight w:val="0"/>
      <w:marTop w:val="0"/>
      <w:marBottom w:val="0"/>
      <w:divBdr>
        <w:top w:val="none" w:sz="0" w:space="0" w:color="auto"/>
        <w:left w:val="none" w:sz="0" w:space="0" w:color="auto"/>
        <w:bottom w:val="none" w:sz="0" w:space="0" w:color="auto"/>
        <w:right w:val="none" w:sz="0" w:space="0" w:color="auto"/>
      </w:divBdr>
    </w:div>
    <w:div w:id="364331330">
      <w:bodyDiv w:val="1"/>
      <w:marLeft w:val="0"/>
      <w:marRight w:val="0"/>
      <w:marTop w:val="0"/>
      <w:marBottom w:val="0"/>
      <w:divBdr>
        <w:top w:val="none" w:sz="0" w:space="0" w:color="auto"/>
        <w:left w:val="none" w:sz="0" w:space="0" w:color="auto"/>
        <w:bottom w:val="none" w:sz="0" w:space="0" w:color="auto"/>
        <w:right w:val="none" w:sz="0" w:space="0" w:color="auto"/>
      </w:divBdr>
    </w:div>
    <w:div w:id="366953017">
      <w:bodyDiv w:val="1"/>
      <w:marLeft w:val="0"/>
      <w:marRight w:val="0"/>
      <w:marTop w:val="0"/>
      <w:marBottom w:val="0"/>
      <w:divBdr>
        <w:top w:val="none" w:sz="0" w:space="0" w:color="auto"/>
        <w:left w:val="none" w:sz="0" w:space="0" w:color="auto"/>
        <w:bottom w:val="none" w:sz="0" w:space="0" w:color="auto"/>
        <w:right w:val="none" w:sz="0" w:space="0" w:color="auto"/>
      </w:divBdr>
    </w:div>
    <w:div w:id="367485738">
      <w:bodyDiv w:val="1"/>
      <w:marLeft w:val="0"/>
      <w:marRight w:val="0"/>
      <w:marTop w:val="0"/>
      <w:marBottom w:val="0"/>
      <w:divBdr>
        <w:top w:val="none" w:sz="0" w:space="0" w:color="auto"/>
        <w:left w:val="none" w:sz="0" w:space="0" w:color="auto"/>
        <w:bottom w:val="none" w:sz="0" w:space="0" w:color="auto"/>
        <w:right w:val="none" w:sz="0" w:space="0" w:color="auto"/>
      </w:divBdr>
    </w:div>
    <w:div w:id="368260879">
      <w:bodyDiv w:val="1"/>
      <w:marLeft w:val="0"/>
      <w:marRight w:val="0"/>
      <w:marTop w:val="0"/>
      <w:marBottom w:val="0"/>
      <w:divBdr>
        <w:top w:val="none" w:sz="0" w:space="0" w:color="auto"/>
        <w:left w:val="none" w:sz="0" w:space="0" w:color="auto"/>
        <w:bottom w:val="none" w:sz="0" w:space="0" w:color="auto"/>
        <w:right w:val="none" w:sz="0" w:space="0" w:color="auto"/>
      </w:divBdr>
    </w:div>
    <w:div w:id="369379657">
      <w:bodyDiv w:val="1"/>
      <w:marLeft w:val="0"/>
      <w:marRight w:val="0"/>
      <w:marTop w:val="0"/>
      <w:marBottom w:val="0"/>
      <w:divBdr>
        <w:top w:val="none" w:sz="0" w:space="0" w:color="auto"/>
        <w:left w:val="none" w:sz="0" w:space="0" w:color="auto"/>
        <w:bottom w:val="none" w:sz="0" w:space="0" w:color="auto"/>
        <w:right w:val="none" w:sz="0" w:space="0" w:color="auto"/>
      </w:divBdr>
    </w:div>
    <w:div w:id="379674468">
      <w:bodyDiv w:val="1"/>
      <w:marLeft w:val="0"/>
      <w:marRight w:val="0"/>
      <w:marTop w:val="0"/>
      <w:marBottom w:val="0"/>
      <w:divBdr>
        <w:top w:val="none" w:sz="0" w:space="0" w:color="auto"/>
        <w:left w:val="none" w:sz="0" w:space="0" w:color="auto"/>
        <w:bottom w:val="none" w:sz="0" w:space="0" w:color="auto"/>
        <w:right w:val="none" w:sz="0" w:space="0" w:color="auto"/>
      </w:divBdr>
    </w:div>
    <w:div w:id="380591316">
      <w:bodyDiv w:val="1"/>
      <w:marLeft w:val="0"/>
      <w:marRight w:val="0"/>
      <w:marTop w:val="0"/>
      <w:marBottom w:val="0"/>
      <w:divBdr>
        <w:top w:val="none" w:sz="0" w:space="0" w:color="auto"/>
        <w:left w:val="none" w:sz="0" w:space="0" w:color="auto"/>
        <w:bottom w:val="none" w:sz="0" w:space="0" w:color="auto"/>
        <w:right w:val="none" w:sz="0" w:space="0" w:color="auto"/>
      </w:divBdr>
    </w:div>
    <w:div w:id="382019809">
      <w:bodyDiv w:val="1"/>
      <w:marLeft w:val="0"/>
      <w:marRight w:val="0"/>
      <w:marTop w:val="0"/>
      <w:marBottom w:val="0"/>
      <w:divBdr>
        <w:top w:val="none" w:sz="0" w:space="0" w:color="auto"/>
        <w:left w:val="none" w:sz="0" w:space="0" w:color="auto"/>
        <w:bottom w:val="none" w:sz="0" w:space="0" w:color="auto"/>
        <w:right w:val="none" w:sz="0" w:space="0" w:color="auto"/>
      </w:divBdr>
    </w:div>
    <w:div w:id="391542455">
      <w:bodyDiv w:val="1"/>
      <w:marLeft w:val="0"/>
      <w:marRight w:val="0"/>
      <w:marTop w:val="0"/>
      <w:marBottom w:val="0"/>
      <w:divBdr>
        <w:top w:val="none" w:sz="0" w:space="0" w:color="auto"/>
        <w:left w:val="none" w:sz="0" w:space="0" w:color="auto"/>
        <w:bottom w:val="none" w:sz="0" w:space="0" w:color="auto"/>
        <w:right w:val="none" w:sz="0" w:space="0" w:color="auto"/>
      </w:divBdr>
    </w:div>
    <w:div w:id="392890181">
      <w:bodyDiv w:val="1"/>
      <w:marLeft w:val="0"/>
      <w:marRight w:val="0"/>
      <w:marTop w:val="0"/>
      <w:marBottom w:val="0"/>
      <w:divBdr>
        <w:top w:val="none" w:sz="0" w:space="0" w:color="auto"/>
        <w:left w:val="none" w:sz="0" w:space="0" w:color="auto"/>
        <w:bottom w:val="none" w:sz="0" w:space="0" w:color="auto"/>
        <w:right w:val="none" w:sz="0" w:space="0" w:color="auto"/>
      </w:divBdr>
    </w:div>
    <w:div w:id="395051734">
      <w:bodyDiv w:val="1"/>
      <w:marLeft w:val="0"/>
      <w:marRight w:val="0"/>
      <w:marTop w:val="0"/>
      <w:marBottom w:val="0"/>
      <w:divBdr>
        <w:top w:val="none" w:sz="0" w:space="0" w:color="auto"/>
        <w:left w:val="none" w:sz="0" w:space="0" w:color="auto"/>
        <w:bottom w:val="none" w:sz="0" w:space="0" w:color="auto"/>
        <w:right w:val="none" w:sz="0" w:space="0" w:color="auto"/>
      </w:divBdr>
    </w:div>
    <w:div w:id="395518849">
      <w:bodyDiv w:val="1"/>
      <w:marLeft w:val="0"/>
      <w:marRight w:val="0"/>
      <w:marTop w:val="0"/>
      <w:marBottom w:val="0"/>
      <w:divBdr>
        <w:top w:val="none" w:sz="0" w:space="0" w:color="auto"/>
        <w:left w:val="none" w:sz="0" w:space="0" w:color="auto"/>
        <w:bottom w:val="none" w:sz="0" w:space="0" w:color="auto"/>
        <w:right w:val="none" w:sz="0" w:space="0" w:color="auto"/>
      </w:divBdr>
    </w:div>
    <w:div w:id="396972873">
      <w:bodyDiv w:val="1"/>
      <w:marLeft w:val="0"/>
      <w:marRight w:val="0"/>
      <w:marTop w:val="0"/>
      <w:marBottom w:val="0"/>
      <w:divBdr>
        <w:top w:val="none" w:sz="0" w:space="0" w:color="auto"/>
        <w:left w:val="none" w:sz="0" w:space="0" w:color="auto"/>
        <w:bottom w:val="none" w:sz="0" w:space="0" w:color="auto"/>
        <w:right w:val="none" w:sz="0" w:space="0" w:color="auto"/>
      </w:divBdr>
    </w:div>
    <w:div w:id="399526363">
      <w:bodyDiv w:val="1"/>
      <w:marLeft w:val="0"/>
      <w:marRight w:val="0"/>
      <w:marTop w:val="0"/>
      <w:marBottom w:val="0"/>
      <w:divBdr>
        <w:top w:val="none" w:sz="0" w:space="0" w:color="auto"/>
        <w:left w:val="none" w:sz="0" w:space="0" w:color="auto"/>
        <w:bottom w:val="none" w:sz="0" w:space="0" w:color="auto"/>
        <w:right w:val="none" w:sz="0" w:space="0" w:color="auto"/>
      </w:divBdr>
    </w:div>
    <w:div w:id="404302970">
      <w:bodyDiv w:val="1"/>
      <w:marLeft w:val="0"/>
      <w:marRight w:val="0"/>
      <w:marTop w:val="0"/>
      <w:marBottom w:val="0"/>
      <w:divBdr>
        <w:top w:val="none" w:sz="0" w:space="0" w:color="auto"/>
        <w:left w:val="none" w:sz="0" w:space="0" w:color="auto"/>
        <w:bottom w:val="none" w:sz="0" w:space="0" w:color="auto"/>
        <w:right w:val="none" w:sz="0" w:space="0" w:color="auto"/>
      </w:divBdr>
    </w:div>
    <w:div w:id="404305971">
      <w:bodyDiv w:val="1"/>
      <w:marLeft w:val="0"/>
      <w:marRight w:val="0"/>
      <w:marTop w:val="0"/>
      <w:marBottom w:val="0"/>
      <w:divBdr>
        <w:top w:val="none" w:sz="0" w:space="0" w:color="auto"/>
        <w:left w:val="none" w:sz="0" w:space="0" w:color="auto"/>
        <w:bottom w:val="none" w:sz="0" w:space="0" w:color="auto"/>
        <w:right w:val="none" w:sz="0" w:space="0" w:color="auto"/>
      </w:divBdr>
    </w:div>
    <w:div w:id="404955813">
      <w:bodyDiv w:val="1"/>
      <w:marLeft w:val="0"/>
      <w:marRight w:val="0"/>
      <w:marTop w:val="0"/>
      <w:marBottom w:val="0"/>
      <w:divBdr>
        <w:top w:val="none" w:sz="0" w:space="0" w:color="auto"/>
        <w:left w:val="none" w:sz="0" w:space="0" w:color="auto"/>
        <w:bottom w:val="none" w:sz="0" w:space="0" w:color="auto"/>
        <w:right w:val="none" w:sz="0" w:space="0" w:color="auto"/>
      </w:divBdr>
    </w:div>
    <w:div w:id="407315566">
      <w:bodyDiv w:val="1"/>
      <w:marLeft w:val="0"/>
      <w:marRight w:val="0"/>
      <w:marTop w:val="0"/>
      <w:marBottom w:val="0"/>
      <w:divBdr>
        <w:top w:val="none" w:sz="0" w:space="0" w:color="auto"/>
        <w:left w:val="none" w:sz="0" w:space="0" w:color="auto"/>
        <w:bottom w:val="none" w:sz="0" w:space="0" w:color="auto"/>
        <w:right w:val="none" w:sz="0" w:space="0" w:color="auto"/>
      </w:divBdr>
    </w:div>
    <w:div w:id="410589303">
      <w:bodyDiv w:val="1"/>
      <w:marLeft w:val="0"/>
      <w:marRight w:val="0"/>
      <w:marTop w:val="0"/>
      <w:marBottom w:val="0"/>
      <w:divBdr>
        <w:top w:val="none" w:sz="0" w:space="0" w:color="auto"/>
        <w:left w:val="none" w:sz="0" w:space="0" w:color="auto"/>
        <w:bottom w:val="none" w:sz="0" w:space="0" w:color="auto"/>
        <w:right w:val="none" w:sz="0" w:space="0" w:color="auto"/>
      </w:divBdr>
    </w:div>
    <w:div w:id="411319166">
      <w:bodyDiv w:val="1"/>
      <w:marLeft w:val="0"/>
      <w:marRight w:val="0"/>
      <w:marTop w:val="0"/>
      <w:marBottom w:val="0"/>
      <w:divBdr>
        <w:top w:val="none" w:sz="0" w:space="0" w:color="auto"/>
        <w:left w:val="none" w:sz="0" w:space="0" w:color="auto"/>
        <w:bottom w:val="none" w:sz="0" w:space="0" w:color="auto"/>
        <w:right w:val="none" w:sz="0" w:space="0" w:color="auto"/>
      </w:divBdr>
    </w:div>
    <w:div w:id="415319973">
      <w:bodyDiv w:val="1"/>
      <w:marLeft w:val="0"/>
      <w:marRight w:val="0"/>
      <w:marTop w:val="0"/>
      <w:marBottom w:val="0"/>
      <w:divBdr>
        <w:top w:val="none" w:sz="0" w:space="0" w:color="auto"/>
        <w:left w:val="none" w:sz="0" w:space="0" w:color="auto"/>
        <w:bottom w:val="none" w:sz="0" w:space="0" w:color="auto"/>
        <w:right w:val="none" w:sz="0" w:space="0" w:color="auto"/>
      </w:divBdr>
    </w:div>
    <w:div w:id="417140669">
      <w:bodyDiv w:val="1"/>
      <w:marLeft w:val="0"/>
      <w:marRight w:val="0"/>
      <w:marTop w:val="0"/>
      <w:marBottom w:val="0"/>
      <w:divBdr>
        <w:top w:val="none" w:sz="0" w:space="0" w:color="auto"/>
        <w:left w:val="none" w:sz="0" w:space="0" w:color="auto"/>
        <w:bottom w:val="none" w:sz="0" w:space="0" w:color="auto"/>
        <w:right w:val="none" w:sz="0" w:space="0" w:color="auto"/>
      </w:divBdr>
    </w:div>
    <w:div w:id="422646714">
      <w:bodyDiv w:val="1"/>
      <w:marLeft w:val="0"/>
      <w:marRight w:val="0"/>
      <w:marTop w:val="0"/>
      <w:marBottom w:val="0"/>
      <w:divBdr>
        <w:top w:val="none" w:sz="0" w:space="0" w:color="auto"/>
        <w:left w:val="none" w:sz="0" w:space="0" w:color="auto"/>
        <w:bottom w:val="none" w:sz="0" w:space="0" w:color="auto"/>
        <w:right w:val="none" w:sz="0" w:space="0" w:color="auto"/>
      </w:divBdr>
    </w:div>
    <w:div w:id="423918206">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426190683">
      <w:bodyDiv w:val="1"/>
      <w:marLeft w:val="0"/>
      <w:marRight w:val="0"/>
      <w:marTop w:val="0"/>
      <w:marBottom w:val="0"/>
      <w:divBdr>
        <w:top w:val="none" w:sz="0" w:space="0" w:color="auto"/>
        <w:left w:val="none" w:sz="0" w:space="0" w:color="auto"/>
        <w:bottom w:val="none" w:sz="0" w:space="0" w:color="auto"/>
        <w:right w:val="none" w:sz="0" w:space="0" w:color="auto"/>
      </w:divBdr>
    </w:div>
    <w:div w:id="426464341">
      <w:bodyDiv w:val="1"/>
      <w:marLeft w:val="0"/>
      <w:marRight w:val="0"/>
      <w:marTop w:val="0"/>
      <w:marBottom w:val="0"/>
      <w:divBdr>
        <w:top w:val="none" w:sz="0" w:space="0" w:color="auto"/>
        <w:left w:val="none" w:sz="0" w:space="0" w:color="auto"/>
        <w:bottom w:val="none" w:sz="0" w:space="0" w:color="auto"/>
        <w:right w:val="none" w:sz="0" w:space="0" w:color="auto"/>
      </w:divBdr>
    </w:div>
    <w:div w:id="426467501">
      <w:bodyDiv w:val="1"/>
      <w:marLeft w:val="0"/>
      <w:marRight w:val="0"/>
      <w:marTop w:val="0"/>
      <w:marBottom w:val="0"/>
      <w:divBdr>
        <w:top w:val="none" w:sz="0" w:space="0" w:color="auto"/>
        <w:left w:val="none" w:sz="0" w:space="0" w:color="auto"/>
        <w:bottom w:val="none" w:sz="0" w:space="0" w:color="auto"/>
        <w:right w:val="none" w:sz="0" w:space="0" w:color="auto"/>
      </w:divBdr>
    </w:div>
    <w:div w:id="427040472">
      <w:bodyDiv w:val="1"/>
      <w:marLeft w:val="0"/>
      <w:marRight w:val="0"/>
      <w:marTop w:val="0"/>
      <w:marBottom w:val="0"/>
      <w:divBdr>
        <w:top w:val="none" w:sz="0" w:space="0" w:color="auto"/>
        <w:left w:val="none" w:sz="0" w:space="0" w:color="auto"/>
        <w:bottom w:val="none" w:sz="0" w:space="0" w:color="auto"/>
        <w:right w:val="none" w:sz="0" w:space="0" w:color="auto"/>
      </w:divBdr>
    </w:div>
    <w:div w:id="428816089">
      <w:bodyDiv w:val="1"/>
      <w:marLeft w:val="0"/>
      <w:marRight w:val="0"/>
      <w:marTop w:val="0"/>
      <w:marBottom w:val="0"/>
      <w:divBdr>
        <w:top w:val="none" w:sz="0" w:space="0" w:color="auto"/>
        <w:left w:val="none" w:sz="0" w:space="0" w:color="auto"/>
        <w:bottom w:val="none" w:sz="0" w:space="0" w:color="auto"/>
        <w:right w:val="none" w:sz="0" w:space="0" w:color="auto"/>
      </w:divBdr>
    </w:div>
    <w:div w:id="439687419">
      <w:bodyDiv w:val="1"/>
      <w:marLeft w:val="0"/>
      <w:marRight w:val="0"/>
      <w:marTop w:val="0"/>
      <w:marBottom w:val="0"/>
      <w:divBdr>
        <w:top w:val="none" w:sz="0" w:space="0" w:color="auto"/>
        <w:left w:val="none" w:sz="0" w:space="0" w:color="auto"/>
        <w:bottom w:val="none" w:sz="0" w:space="0" w:color="auto"/>
        <w:right w:val="none" w:sz="0" w:space="0" w:color="auto"/>
      </w:divBdr>
    </w:div>
    <w:div w:id="440610850">
      <w:bodyDiv w:val="1"/>
      <w:marLeft w:val="0"/>
      <w:marRight w:val="0"/>
      <w:marTop w:val="0"/>
      <w:marBottom w:val="0"/>
      <w:divBdr>
        <w:top w:val="none" w:sz="0" w:space="0" w:color="auto"/>
        <w:left w:val="none" w:sz="0" w:space="0" w:color="auto"/>
        <w:bottom w:val="none" w:sz="0" w:space="0" w:color="auto"/>
        <w:right w:val="none" w:sz="0" w:space="0" w:color="auto"/>
      </w:divBdr>
    </w:div>
    <w:div w:id="441650288">
      <w:bodyDiv w:val="1"/>
      <w:marLeft w:val="0"/>
      <w:marRight w:val="0"/>
      <w:marTop w:val="0"/>
      <w:marBottom w:val="0"/>
      <w:divBdr>
        <w:top w:val="none" w:sz="0" w:space="0" w:color="auto"/>
        <w:left w:val="none" w:sz="0" w:space="0" w:color="auto"/>
        <w:bottom w:val="none" w:sz="0" w:space="0" w:color="auto"/>
        <w:right w:val="none" w:sz="0" w:space="0" w:color="auto"/>
      </w:divBdr>
    </w:div>
    <w:div w:id="442581730">
      <w:bodyDiv w:val="1"/>
      <w:marLeft w:val="0"/>
      <w:marRight w:val="0"/>
      <w:marTop w:val="0"/>
      <w:marBottom w:val="0"/>
      <w:divBdr>
        <w:top w:val="none" w:sz="0" w:space="0" w:color="auto"/>
        <w:left w:val="none" w:sz="0" w:space="0" w:color="auto"/>
        <w:bottom w:val="none" w:sz="0" w:space="0" w:color="auto"/>
        <w:right w:val="none" w:sz="0" w:space="0" w:color="auto"/>
      </w:divBdr>
    </w:div>
    <w:div w:id="444809428">
      <w:bodyDiv w:val="1"/>
      <w:marLeft w:val="0"/>
      <w:marRight w:val="0"/>
      <w:marTop w:val="0"/>
      <w:marBottom w:val="0"/>
      <w:divBdr>
        <w:top w:val="none" w:sz="0" w:space="0" w:color="auto"/>
        <w:left w:val="none" w:sz="0" w:space="0" w:color="auto"/>
        <w:bottom w:val="none" w:sz="0" w:space="0" w:color="auto"/>
        <w:right w:val="none" w:sz="0" w:space="0" w:color="auto"/>
      </w:divBdr>
    </w:div>
    <w:div w:id="445664292">
      <w:bodyDiv w:val="1"/>
      <w:marLeft w:val="0"/>
      <w:marRight w:val="0"/>
      <w:marTop w:val="0"/>
      <w:marBottom w:val="0"/>
      <w:divBdr>
        <w:top w:val="none" w:sz="0" w:space="0" w:color="auto"/>
        <w:left w:val="none" w:sz="0" w:space="0" w:color="auto"/>
        <w:bottom w:val="none" w:sz="0" w:space="0" w:color="auto"/>
        <w:right w:val="none" w:sz="0" w:space="0" w:color="auto"/>
      </w:divBdr>
    </w:div>
    <w:div w:id="446657755">
      <w:bodyDiv w:val="1"/>
      <w:marLeft w:val="0"/>
      <w:marRight w:val="0"/>
      <w:marTop w:val="0"/>
      <w:marBottom w:val="0"/>
      <w:divBdr>
        <w:top w:val="none" w:sz="0" w:space="0" w:color="auto"/>
        <w:left w:val="none" w:sz="0" w:space="0" w:color="auto"/>
        <w:bottom w:val="none" w:sz="0" w:space="0" w:color="auto"/>
        <w:right w:val="none" w:sz="0" w:space="0" w:color="auto"/>
      </w:divBdr>
    </w:div>
    <w:div w:id="448009036">
      <w:bodyDiv w:val="1"/>
      <w:marLeft w:val="0"/>
      <w:marRight w:val="0"/>
      <w:marTop w:val="0"/>
      <w:marBottom w:val="0"/>
      <w:divBdr>
        <w:top w:val="none" w:sz="0" w:space="0" w:color="auto"/>
        <w:left w:val="none" w:sz="0" w:space="0" w:color="auto"/>
        <w:bottom w:val="none" w:sz="0" w:space="0" w:color="auto"/>
        <w:right w:val="none" w:sz="0" w:space="0" w:color="auto"/>
      </w:divBdr>
    </w:div>
    <w:div w:id="456291261">
      <w:bodyDiv w:val="1"/>
      <w:marLeft w:val="0"/>
      <w:marRight w:val="0"/>
      <w:marTop w:val="0"/>
      <w:marBottom w:val="0"/>
      <w:divBdr>
        <w:top w:val="none" w:sz="0" w:space="0" w:color="auto"/>
        <w:left w:val="none" w:sz="0" w:space="0" w:color="auto"/>
        <w:bottom w:val="none" w:sz="0" w:space="0" w:color="auto"/>
        <w:right w:val="none" w:sz="0" w:space="0" w:color="auto"/>
      </w:divBdr>
    </w:div>
    <w:div w:id="456606039">
      <w:bodyDiv w:val="1"/>
      <w:marLeft w:val="0"/>
      <w:marRight w:val="0"/>
      <w:marTop w:val="0"/>
      <w:marBottom w:val="0"/>
      <w:divBdr>
        <w:top w:val="none" w:sz="0" w:space="0" w:color="auto"/>
        <w:left w:val="none" w:sz="0" w:space="0" w:color="auto"/>
        <w:bottom w:val="none" w:sz="0" w:space="0" w:color="auto"/>
        <w:right w:val="none" w:sz="0" w:space="0" w:color="auto"/>
      </w:divBdr>
    </w:div>
    <w:div w:id="459418217">
      <w:bodyDiv w:val="1"/>
      <w:marLeft w:val="0"/>
      <w:marRight w:val="0"/>
      <w:marTop w:val="0"/>
      <w:marBottom w:val="0"/>
      <w:divBdr>
        <w:top w:val="none" w:sz="0" w:space="0" w:color="auto"/>
        <w:left w:val="none" w:sz="0" w:space="0" w:color="auto"/>
        <w:bottom w:val="none" w:sz="0" w:space="0" w:color="auto"/>
        <w:right w:val="none" w:sz="0" w:space="0" w:color="auto"/>
      </w:divBdr>
    </w:div>
    <w:div w:id="460457912">
      <w:bodyDiv w:val="1"/>
      <w:marLeft w:val="0"/>
      <w:marRight w:val="0"/>
      <w:marTop w:val="0"/>
      <w:marBottom w:val="0"/>
      <w:divBdr>
        <w:top w:val="none" w:sz="0" w:space="0" w:color="auto"/>
        <w:left w:val="none" w:sz="0" w:space="0" w:color="auto"/>
        <w:bottom w:val="none" w:sz="0" w:space="0" w:color="auto"/>
        <w:right w:val="none" w:sz="0" w:space="0" w:color="auto"/>
      </w:divBdr>
    </w:div>
    <w:div w:id="460660713">
      <w:bodyDiv w:val="1"/>
      <w:marLeft w:val="0"/>
      <w:marRight w:val="0"/>
      <w:marTop w:val="0"/>
      <w:marBottom w:val="0"/>
      <w:divBdr>
        <w:top w:val="none" w:sz="0" w:space="0" w:color="auto"/>
        <w:left w:val="none" w:sz="0" w:space="0" w:color="auto"/>
        <w:bottom w:val="none" w:sz="0" w:space="0" w:color="auto"/>
        <w:right w:val="none" w:sz="0" w:space="0" w:color="auto"/>
      </w:divBdr>
    </w:div>
    <w:div w:id="460880299">
      <w:bodyDiv w:val="1"/>
      <w:marLeft w:val="0"/>
      <w:marRight w:val="0"/>
      <w:marTop w:val="0"/>
      <w:marBottom w:val="0"/>
      <w:divBdr>
        <w:top w:val="none" w:sz="0" w:space="0" w:color="auto"/>
        <w:left w:val="none" w:sz="0" w:space="0" w:color="auto"/>
        <w:bottom w:val="none" w:sz="0" w:space="0" w:color="auto"/>
        <w:right w:val="none" w:sz="0" w:space="0" w:color="auto"/>
      </w:divBdr>
    </w:div>
    <w:div w:id="465129512">
      <w:bodyDiv w:val="1"/>
      <w:marLeft w:val="0"/>
      <w:marRight w:val="0"/>
      <w:marTop w:val="0"/>
      <w:marBottom w:val="0"/>
      <w:divBdr>
        <w:top w:val="none" w:sz="0" w:space="0" w:color="auto"/>
        <w:left w:val="none" w:sz="0" w:space="0" w:color="auto"/>
        <w:bottom w:val="none" w:sz="0" w:space="0" w:color="auto"/>
        <w:right w:val="none" w:sz="0" w:space="0" w:color="auto"/>
      </w:divBdr>
    </w:div>
    <w:div w:id="465777483">
      <w:bodyDiv w:val="1"/>
      <w:marLeft w:val="0"/>
      <w:marRight w:val="0"/>
      <w:marTop w:val="0"/>
      <w:marBottom w:val="0"/>
      <w:divBdr>
        <w:top w:val="none" w:sz="0" w:space="0" w:color="auto"/>
        <w:left w:val="none" w:sz="0" w:space="0" w:color="auto"/>
        <w:bottom w:val="none" w:sz="0" w:space="0" w:color="auto"/>
        <w:right w:val="none" w:sz="0" w:space="0" w:color="auto"/>
      </w:divBdr>
    </w:div>
    <w:div w:id="465853994">
      <w:bodyDiv w:val="1"/>
      <w:marLeft w:val="0"/>
      <w:marRight w:val="0"/>
      <w:marTop w:val="0"/>
      <w:marBottom w:val="0"/>
      <w:divBdr>
        <w:top w:val="none" w:sz="0" w:space="0" w:color="auto"/>
        <w:left w:val="none" w:sz="0" w:space="0" w:color="auto"/>
        <w:bottom w:val="none" w:sz="0" w:space="0" w:color="auto"/>
        <w:right w:val="none" w:sz="0" w:space="0" w:color="auto"/>
      </w:divBdr>
    </w:div>
    <w:div w:id="467750614">
      <w:bodyDiv w:val="1"/>
      <w:marLeft w:val="0"/>
      <w:marRight w:val="0"/>
      <w:marTop w:val="0"/>
      <w:marBottom w:val="0"/>
      <w:divBdr>
        <w:top w:val="none" w:sz="0" w:space="0" w:color="auto"/>
        <w:left w:val="none" w:sz="0" w:space="0" w:color="auto"/>
        <w:bottom w:val="none" w:sz="0" w:space="0" w:color="auto"/>
        <w:right w:val="none" w:sz="0" w:space="0" w:color="auto"/>
      </w:divBdr>
    </w:div>
    <w:div w:id="469054753">
      <w:bodyDiv w:val="1"/>
      <w:marLeft w:val="0"/>
      <w:marRight w:val="0"/>
      <w:marTop w:val="0"/>
      <w:marBottom w:val="0"/>
      <w:divBdr>
        <w:top w:val="none" w:sz="0" w:space="0" w:color="auto"/>
        <w:left w:val="none" w:sz="0" w:space="0" w:color="auto"/>
        <w:bottom w:val="none" w:sz="0" w:space="0" w:color="auto"/>
        <w:right w:val="none" w:sz="0" w:space="0" w:color="auto"/>
      </w:divBdr>
    </w:div>
    <w:div w:id="471092976">
      <w:bodyDiv w:val="1"/>
      <w:marLeft w:val="0"/>
      <w:marRight w:val="0"/>
      <w:marTop w:val="0"/>
      <w:marBottom w:val="0"/>
      <w:divBdr>
        <w:top w:val="none" w:sz="0" w:space="0" w:color="auto"/>
        <w:left w:val="none" w:sz="0" w:space="0" w:color="auto"/>
        <w:bottom w:val="none" w:sz="0" w:space="0" w:color="auto"/>
        <w:right w:val="none" w:sz="0" w:space="0" w:color="auto"/>
      </w:divBdr>
    </w:div>
    <w:div w:id="471868543">
      <w:bodyDiv w:val="1"/>
      <w:marLeft w:val="0"/>
      <w:marRight w:val="0"/>
      <w:marTop w:val="0"/>
      <w:marBottom w:val="0"/>
      <w:divBdr>
        <w:top w:val="none" w:sz="0" w:space="0" w:color="auto"/>
        <w:left w:val="none" w:sz="0" w:space="0" w:color="auto"/>
        <w:bottom w:val="none" w:sz="0" w:space="0" w:color="auto"/>
        <w:right w:val="none" w:sz="0" w:space="0" w:color="auto"/>
      </w:divBdr>
    </w:div>
    <w:div w:id="477302863">
      <w:bodyDiv w:val="1"/>
      <w:marLeft w:val="0"/>
      <w:marRight w:val="0"/>
      <w:marTop w:val="0"/>
      <w:marBottom w:val="0"/>
      <w:divBdr>
        <w:top w:val="none" w:sz="0" w:space="0" w:color="auto"/>
        <w:left w:val="none" w:sz="0" w:space="0" w:color="auto"/>
        <w:bottom w:val="none" w:sz="0" w:space="0" w:color="auto"/>
        <w:right w:val="none" w:sz="0" w:space="0" w:color="auto"/>
      </w:divBdr>
    </w:div>
    <w:div w:id="478110413">
      <w:bodyDiv w:val="1"/>
      <w:marLeft w:val="0"/>
      <w:marRight w:val="0"/>
      <w:marTop w:val="0"/>
      <w:marBottom w:val="0"/>
      <w:divBdr>
        <w:top w:val="none" w:sz="0" w:space="0" w:color="auto"/>
        <w:left w:val="none" w:sz="0" w:space="0" w:color="auto"/>
        <w:bottom w:val="none" w:sz="0" w:space="0" w:color="auto"/>
        <w:right w:val="none" w:sz="0" w:space="0" w:color="auto"/>
      </w:divBdr>
    </w:div>
    <w:div w:id="480123240">
      <w:bodyDiv w:val="1"/>
      <w:marLeft w:val="0"/>
      <w:marRight w:val="0"/>
      <w:marTop w:val="0"/>
      <w:marBottom w:val="0"/>
      <w:divBdr>
        <w:top w:val="none" w:sz="0" w:space="0" w:color="auto"/>
        <w:left w:val="none" w:sz="0" w:space="0" w:color="auto"/>
        <w:bottom w:val="none" w:sz="0" w:space="0" w:color="auto"/>
        <w:right w:val="none" w:sz="0" w:space="0" w:color="auto"/>
      </w:divBdr>
    </w:div>
    <w:div w:id="481629303">
      <w:bodyDiv w:val="1"/>
      <w:marLeft w:val="0"/>
      <w:marRight w:val="0"/>
      <w:marTop w:val="0"/>
      <w:marBottom w:val="0"/>
      <w:divBdr>
        <w:top w:val="none" w:sz="0" w:space="0" w:color="auto"/>
        <w:left w:val="none" w:sz="0" w:space="0" w:color="auto"/>
        <w:bottom w:val="none" w:sz="0" w:space="0" w:color="auto"/>
        <w:right w:val="none" w:sz="0" w:space="0" w:color="auto"/>
      </w:divBdr>
    </w:div>
    <w:div w:id="482626904">
      <w:bodyDiv w:val="1"/>
      <w:marLeft w:val="0"/>
      <w:marRight w:val="0"/>
      <w:marTop w:val="0"/>
      <w:marBottom w:val="0"/>
      <w:divBdr>
        <w:top w:val="none" w:sz="0" w:space="0" w:color="auto"/>
        <w:left w:val="none" w:sz="0" w:space="0" w:color="auto"/>
        <w:bottom w:val="none" w:sz="0" w:space="0" w:color="auto"/>
        <w:right w:val="none" w:sz="0" w:space="0" w:color="auto"/>
      </w:divBdr>
    </w:div>
    <w:div w:id="483005852">
      <w:bodyDiv w:val="1"/>
      <w:marLeft w:val="0"/>
      <w:marRight w:val="0"/>
      <w:marTop w:val="0"/>
      <w:marBottom w:val="0"/>
      <w:divBdr>
        <w:top w:val="none" w:sz="0" w:space="0" w:color="auto"/>
        <w:left w:val="none" w:sz="0" w:space="0" w:color="auto"/>
        <w:bottom w:val="none" w:sz="0" w:space="0" w:color="auto"/>
        <w:right w:val="none" w:sz="0" w:space="0" w:color="auto"/>
      </w:divBdr>
    </w:div>
    <w:div w:id="485167431">
      <w:bodyDiv w:val="1"/>
      <w:marLeft w:val="0"/>
      <w:marRight w:val="0"/>
      <w:marTop w:val="0"/>
      <w:marBottom w:val="0"/>
      <w:divBdr>
        <w:top w:val="none" w:sz="0" w:space="0" w:color="auto"/>
        <w:left w:val="none" w:sz="0" w:space="0" w:color="auto"/>
        <w:bottom w:val="none" w:sz="0" w:space="0" w:color="auto"/>
        <w:right w:val="none" w:sz="0" w:space="0" w:color="auto"/>
      </w:divBdr>
    </w:div>
    <w:div w:id="485362035">
      <w:bodyDiv w:val="1"/>
      <w:marLeft w:val="0"/>
      <w:marRight w:val="0"/>
      <w:marTop w:val="0"/>
      <w:marBottom w:val="0"/>
      <w:divBdr>
        <w:top w:val="none" w:sz="0" w:space="0" w:color="auto"/>
        <w:left w:val="none" w:sz="0" w:space="0" w:color="auto"/>
        <w:bottom w:val="none" w:sz="0" w:space="0" w:color="auto"/>
        <w:right w:val="none" w:sz="0" w:space="0" w:color="auto"/>
      </w:divBdr>
    </w:div>
    <w:div w:id="486360135">
      <w:bodyDiv w:val="1"/>
      <w:marLeft w:val="0"/>
      <w:marRight w:val="0"/>
      <w:marTop w:val="0"/>
      <w:marBottom w:val="0"/>
      <w:divBdr>
        <w:top w:val="none" w:sz="0" w:space="0" w:color="auto"/>
        <w:left w:val="none" w:sz="0" w:space="0" w:color="auto"/>
        <w:bottom w:val="none" w:sz="0" w:space="0" w:color="auto"/>
        <w:right w:val="none" w:sz="0" w:space="0" w:color="auto"/>
      </w:divBdr>
    </w:div>
    <w:div w:id="487868388">
      <w:bodyDiv w:val="1"/>
      <w:marLeft w:val="0"/>
      <w:marRight w:val="0"/>
      <w:marTop w:val="0"/>
      <w:marBottom w:val="0"/>
      <w:divBdr>
        <w:top w:val="none" w:sz="0" w:space="0" w:color="auto"/>
        <w:left w:val="none" w:sz="0" w:space="0" w:color="auto"/>
        <w:bottom w:val="none" w:sz="0" w:space="0" w:color="auto"/>
        <w:right w:val="none" w:sz="0" w:space="0" w:color="auto"/>
      </w:divBdr>
    </w:div>
    <w:div w:id="490292508">
      <w:bodyDiv w:val="1"/>
      <w:marLeft w:val="0"/>
      <w:marRight w:val="0"/>
      <w:marTop w:val="0"/>
      <w:marBottom w:val="0"/>
      <w:divBdr>
        <w:top w:val="none" w:sz="0" w:space="0" w:color="auto"/>
        <w:left w:val="none" w:sz="0" w:space="0" w:color="auto"/>
        <w:bottom w:val="none" w:sz="0" w:space="0" w:color="auto"/>
        <w:right w:val="none" w:sz="0" w:space="0" w:color="auto"/>
      </w:divBdr>
    </w:div>
    <w:div w:id="490874095">
      <w:bodyDiv w:val="1"/>
      <w:marLeft w:val="0"/>
      <w:marRight w:val="0"/>
      <w:marTop w:val="0"/>
      <w:marBottom w:val="0"/>
      <w:divBdr>
        <w:top w:val="none" w:sz="0" w:space="0" w:color="auto"/>
        <w:left w:val="none" w:sz="0" w:space="0" w:color="auto"/>
        <w:bottom w:val="none" w:sz="0" w:space="0" w:color="auto"/>
        <w:right w:val="none" w:sz="0" w:space="0" w:color="auto"/>
      </w:divBdr>
    </w:div>
    <w:div w:id="492720454">
      <w:bodyDiv w:val="1"/>
      <w:marLeft w:val="0"/>
      <w:marRight w:val="0"/>
      <w:marTop w:val="0"/>
      <w:marBottom w:val="0"/>
      <w:divBdr>
        <w:top w:val="none" w:sz="0" w:space="0" w:color="auto"/>
        <w:left w:val="none" w:sz="0" w:space="0" w:color="auto"/>
        <w:bottom w:val="none" w:sz="0" w:space="0" w:color="auto"/>
        <w:right w:val="none" w:sz="0" w:space="0" w:color="auto"/>
      </w:divBdr>
    </w:div>
    <w:div w:id="492723564">
      <w:bodyDiv w:val="1"/>
      <w:marLeft w:val="0"/>
      <w:marRight w:val="0"/>
      <w:marTop w:val="0"/>
      <w:marBottom w:val="0"/>
      <w:divBdr>
        <w:top w:val="none" w:sz="0" w:space="0" w:color="auto"/>
        <w:left w:val="none" w:sz="0" w:space="0" w:color="auto"/>
        <w:bottom w:val="none" w:sz="0" w:space="0" w:color="auto"/>
        <w:right w:val="none" w:sz="0" w:space="0" w:color="auto"/>
      </w:divBdr>
    </w:div>
    <w:div w:id="494535992">
      <w:bodyDiv w:val="1"/>
      <w:marLeft w:val="0"/>
      <w:marRight w:val="0"/>
      <w:marTop w:val="0"/>
      <w:marBottom w:val="0"/>
      <w:divBdr>
        <w:top w:val="none" w:sz="0" w:space="0" w:color="auto"/>
        <w:left w:val="none" w:sz="0" w:space="0" w:color="auto"/>
        <w:bottom w:val="none" w:sz="0" w:space="0" w:color="auto"/>
        <w:right w:val="none" w:sz="0" w:space="0" w:color="auto"/>
      </w:divBdr>
    </w:div>
    <w:div w:id="495610366">
      <w:bodyDiv w:val="1"/>
      <w:marLeft w:val="0"/>
      <w:marRight w:val="0"/>
      <w:marTop w:val="0"/>
      <w:marBottom w:val="0"/>
      <w:divBdr>
        <w:top w:val="none" w:sz="0" w:space="0" w:color="auto"/>
        <w:left w:val="none" w:sz="0" w:space="0" w:color="auto"/>
        <w:bottom w:val="none" w:sz="0" w:space="0" w:color="auto"/>
        <w:right w:val="none" w:sz="0" w:space="0" w:color="auto"/>
      </w:divBdr>
    </w:div>
    <w:div w:id="497623225">
      <w:bodyDiv w:val="1"/>
      <w:marLeft w:val="0"/>
      <w:marRight w:val="0"/>
      <w:marTop w:val="0"/>
      <w:marBottom w:val="0"/>
      <w:divBdr>
        <w:top w:val="none" w:sz="0" w:space="0" w:color="auto"/>
        <w:left w:val="none" w:sz="0" w:space="0" w:color="auto"/>
        <w:bottom w:val="none" w:sz="0" w:space="0" w:color="auto"/>
        <w:right w:val="none" w:sz="0" w:space="0" w:color="auto"/>
      </w:divBdr>
    </w:div>
    <w:div w:id="499392781">
      <w:bodyDiv w:val="1"/>
      <w:marLeft w:val="0"/>
      <w:marRight w:val="0"/>
      <w:marTop w:val="0"/>
      <w:marBottom w:val="0"/>
      <w:divBdr>
        <w:top w:val="none" w:sz="0" w:space="0" w:color="auto"/>
        <w:left w:val="none" w:sz="0" w:space="0" w:color="auto"/>
        <w:bottom w:val="none" w:sz="0" w:space="0" w:color="auto"/>
        <w:right w:val="none" w:sz="0" w:space="0" w:color="auto"/>
      </w:divBdr>
    </w:div>
    <w:div w:id="500465010">
      <w:bodyDiv w:val="1"/>
      <w:marLeft w:val="0"/>
      <w:marRight w:val="0"/>
      <w:marTop w:val="0"/>
      <w:marBottom w:val="0"/>
      <w:divBdr>
        <w:top w:val="none" w:sz="0" w:space="0" w:color="auto"/>
        <w:left w:val="none" w:sz="0" w:space="0" w:color="auto"/>
        <w:bottom w:val="none" w:sz="0" w:space="0" w:color="auto"/>
        <w:right w:val="none" w:sz="0" w:space="0" w:color="auto"/>
      </w:divBdr>
    </w:div>
    <w:div w:id="501047139">
      <w:bodyDiv w:val="1"/>
      <w:marLeft w:val="0"/>
      <w:marRight w:val="0"/>
      <w:marTop w:val="0"/>
      <w:marBottom w:val="0"/>
      <w:divBdr>
        <w:top w:val="none" w:sz="0" w:space="0" w:color="auto"/>
        <w:left w:val="none" w:sz="0" w:space="0" w:color="auto"/>
        <w:bottom w:val="none" w:sz="0" w:space="0" w:color="auto"/>
        <w:right w:val="none" w:sz="0" w:space="0" w:color="auto"/>
      </w:divBdr>
    </w:div>
    <w:div w:id="501049156">
      <w:bodyDiv w:val="1"/>
      <w:marLeft w:val="0"/>
      <w:marRight w:val="0"/>
      <w:marTop w:val="0"/>
      <w:marBottom w:val="0"/>
      <w:divBdr>
        <w:top w:val="none" w:sz="0" w:space="0" w:color="auto"/>
        <w:left w:val="none" w:sz="0" w:space="0" w:color="auto"/>
        <w:bottom w:val="none" w:sz="0" w:space="0" w:color="auto"/>
        <w:right w:val="none" w:sz="0" w:space="0" w:color="auto"/>
      </w:divBdr>
    </w:div>
    <w:div w:id="506292366">
      <w:bodyDiv w:val="1"/>
      <w:marLeft w:val="0"/>
      <w:marRight w:val="0"/>
      <w:marTop w:val="0"/>
      <w:marBottom w:val="0"/>
      <w:divBdr>
        <w:top w:val="none" w:sz="0" w:space="0" w:color="auto"/>
        <w:left w:val="none" w:sz="0" w:space="0" w:color="auto"/>
        <w:bottom w:val="none" w:sz="0" w:space="0" w:color="auto"/>
        <w:right w:val="none" w:sz="0" w:space="0" w:color="auto"/>
      </w:divBdr>
    </w:div>
    <w:div w:id="507405133">
      <w:bodyDiv w:val="1"/>
      <w:marLeft w:val="0"/>
      <w:marRight w:val="0"/>
      <w:marTop w:val="0"/>
      <w:marBottom w:val="0"/>
      <w:divBdr>
        <w:top w:val="none" w:sz="0" w:space="0" w:color="auto"/>
        <w:left w:val="none" w:sz="0" w:space="0" w:color="auto"/>
        <w:bottom w:val="none" w:sz="0" w:space="0" w:color="auto"/>
        <w:right w:val="none" w:sz="0" w:space="0" w:color="auto"/>
      </w:divBdr>
    </w:div>
    <w:div w:id="507989621">
      <w:bodyDiv w:val="1"/>
      <w:marLeft w:val="0"/>
      <w:marRight w:val="0"/>
      <w:marTop w:val="0"/>
      <w:marBottom w:val="0"/>
      <w:divBdr>
        <w:top w:val="none" w:sz="0" w:space="0" w:color="auto"/>
        <w:left w:val="none" w:sz="0" w:space="0" w:color="auto"/>
        <w:bottom w:val="none" w:sz="0" w:space="0" w:color="auto"/>
        <w:right w:val="none" w:sz="0" w:space="0" w:color="auto"/>
      </w:divBdr>
    </w:div>
    <w:div w:id="513034779">
      <w:bodyDiv w:val="1"/>
      <w:marLeft w:val="0"/>
      <w:marRight w:val="0"/>
      <w:marTop w:val="0"/>
      <w:marBottom w:val="0"/>
      <w:divBdr>
        <w:top w:val="none" w:sz="0" w:space="0" w:color="auto"/>
        <w:left w:val="none" w:sz="0" w:space="0" w:color="auto"/>
        <w:bottom w:val="none" w:sz="0" w:space="0" w:color="auto"/>
        <w:right w:val="none" w:sz="0" w:space="0" w:color="auto"/>
      </w:divBdr>
    </w:div>
    <w:div w:id="514150946">
      <w:bodyDiv w:val="1"/>
      <w:marLeft w:val="0"/>
      <w:marRight w:val="0"/>
      <w:marTop w:val="0"/>
      <w:marBottom w:val="0"/>
      <w:divBdr>
        <w:top w:val="none" w:sz="0" w:space="0" w:color="auto"/>
        <w:left w:val="none" w:sz="0" w:space="0" w:color="auto"/>
        <w:bottom w:val="none" w:sz="0" w:space="0" w:color="auto"/>
        <w:right w:val="none" w:sz="0" w:space="0" w:color="auto"/>
      </w:divBdr>
    </w:div>
    <w:div w:id="515654189">
      <w:bodyDiv w:val="1"/>
      <w:marLeft w:val="0"/>
      <w:marRight w:val="0"/>
      <w:marTop w:val="0"/>
      <w:marBottom w:val="0"/>
      <w:divBdr>
        <w:top w:val="none" w:sz="0" w:space="0" w:color="auto"/>
        <w:left w:val="none" w:sz="0" w:space="0" w:color="auto"/>
        <w:bottom w:val="none" w:sz="0" w:space="0" w:color="auto"/>
        <w:right w:val="none" w:sz="0" w:space="0" w:color="auto"/>
      </w:divBdr>
    </w:div>
    <w:div w:id="517157842">
      <w:bodyDiv w:val="1"/>
      <w:marLeft w:val="0"/>
      <w:marRight w:val="0"/>
      <w:marTop w:val="0"/>
      <w:marBottom w:val="0"/>
      <w:divBdr>
        <w:top w:val="none" w:sz="0" w:space="0" w:color="auto"/>
        <w:left w:val="none" w:sz="0" w:space="0" w:color="auto"/>
        <w:bottom w:val="none" w:sz="0" w:space="0" w:color="auto"/>
        <w:right w:val="none" w:sz="0" w:space="0" w:color="auto"/>
      </w:divBdr>
    </w:div>
    <w:div w:id="522938717">
      <w:bodyDiv w:val="1"/>
      <w:marLeft w:val="0"/>
      <w:marRight w:val="0"/>
      <w:marTop w:val="0"/>
      <w:marBottom w:val="0"/>
      <w:divBdr>
        <w:top w:val="none" w:sz="0" w:space="0" w:color="auto"/>
        <w:left w:val="none" w:sz="0" w:space="0" w:color="auto"/>
        <w:bottom w:val="none" w:sz="0" w:space="0" w:color="auto"/>
        <w:right w:val="none" w:sz="0" w:space="0" w:color="auto"/>
      </w:divBdr>
    </w:div>
    <w:div w:id="523055889">
      <w:bodyDiv w:val="1"/>
      <w:marLeft w:val="0"/>
      <w:marRight w:val="0"/>
      <w:marTop w:val="0"/>
      <w:marBottom w:val="0"/>
      <w:divBdr>
        <w:top w:val="none" w:sz="0" w:space="0" w:color="auto"/>
        <w:left w:val="none" w:sz="0" w:space="0" w:color="auto"/>
        <w:bottom w:val="none" w:sz="0" w:space="0" w:color="auto"/>
        <w:right w:val="none" w:sz="0" w:space="0" w:color="auto"/>
      </w:divBdr>
    </w:div>
    <w:div w:id="526985787">
      <w:bodyDiv w:val="1"/>
      <w:marLeft w:val="0"/>
      <w:marRight w:val="0"/>
      <w:marTop w:val="0"/>
      <w:marBottom w:val="0"/>
      <w:divBdr>
        <w:top w:val="none" w:sz="0" w:space="0" w:color="auto"/>
        <w:left w:val="none" w:sz="0" w:space="0" w:color="auto"/>
        <w:bottom w:val="none" w:sz="0" w:space="0" w:color="auto"/>
        <w:right w:val="none" w:sz="0" w:space="0" w:color="auto"/>
      </w:divBdr>
    </w:div>
    <w:div w:id="532156516">
      <w:bodyDiv w:val="1"/>
      <w:marLeft w:val="0"/>
      <w:marRight w:val="0"/>
      <w:marTop w:val="0"/>
      <w:marBottom w:val="0"/>
      <w:divBdr>
        <w:top w:val="none" w:sz="0" w:space="0" w:color="auto"/>
        <w:left w:val="none" w:sz="0" w:space="0" w:color="auto"/>
        <w:bottom w:val="none" w:sz="0" w:space="0" w:color="auto"/>
        <w:right w:val="none" w:sz="0" w:space="0" w:color="auto"/>
      </w:divBdr>
    </w:div>
    <w:div w:id="536695479">
      <w:bodyDiv w:val="1"/>
      <w:marLeft w:val="0"/>
      <w:marRight w:val="0"/>
      <w:marTop w:val="0"/>
      <w:marBottom w:val="0"/>
      <w:divBdr>
        <w:top w:val="none" w:sz="0" w:space="0" w:color="auto"/>
        <w:left w:val="none" w:sz="0" w:space="0" w:color="auto"/>
        <w:bottom w:val="none" w:sz="0" w:space="0" w:color="auto"/>
        <w:right w:val="none" w:sz="0" w:space="0" w:color="auto"/>
      </w:divBdr>
    </w:div>
    <w:div w:id="540553980">
      <w:bodyDiv w:val="1"/>
      <w:marLeft w:val="0"/>
      <w:marRight w:val="0"/>
      <w:marTop w:val="0"/>
      <w:marBottom w:val="0"/>
      <w:divBdr>
        <w:top w:val="none" w:sz="0" w:space="0" w:color="auto"/>
        <w:left w:val="none" w:sz="0" w:space="0" w:color="auto"/>
        <w:bottom w:val="none" w:sz="0" w:space="0" w:color="auto"/>
        <w:right w:val="none" w:sz="0" w:space="0" w:color="auto"/>
      </w:divBdr>
    </w:div>
    <w:div w:id="540630979">
      <w:bodyDiv w:val="1"/>
      <w:marLeft w:val="0"/>
      <w:marRight w:val="0"/>
      <w:marTop w:val="0"/>
      <w:marBottom w:val="0"/>
      <w:divBdr>
        <w:top w:val="none" w:sz="0" w:space="0" w:color="auto"/>
        <w:left w:val="none" w:sz="0" w:space="0" w:color="auto"/>
        <w:bottom w:val="none" w:sz="0" w:space="0" w:color="auto"/>
        <w:right w:val="none" w:sz="0" w:space="0" w:color="auto"/>
      </w:divBdr>
    </w:div>
    <w:div w:id="541602982">
      <w:bodyDiv w:val="1"/>
      <w:marLeft w:val="0"/>
      <w:marRight w:val="0"/>
      <w:marTop w:val="0"/>
      <w:marBottom w:val="0"/>
      <w:divBdr>
        <w:top w:val="none" w:sz="0" w:space="0" w:color="auto"/>
        <w:left w:val="none" w:sz="0" w:space="0" w:color="auto"/>
        <w:bottom w:val="none" w:sz="0" w:space="0" w:color="auto"/>
        <w:right w:val="none" w:sz="0" w:space="0" w:color="auto"/>
      </w:divBdr>
    </w:div>
    <w:div w:id="541749771">
      <w:bodyDiv w:val="1"/>
      <w:marLeft w:val="0"/>
      <w:marRight w:val="0"/>
      <w:marTop w:val="0"/>
      <w:marBottom w:val="0"/>
      <w:divBdr>
        <w:top w:val="none" w:sz="0" w:space="0" w:color="auto"/>
        <w:left w:val="none" w:sz="0" w:space="0" w:color="auto"/>
        <w:bottom w:val="none" w:sz="0" w:space="0" w:color="auto"/>
        <w:right w:val="none" w:sz="0" w:space="0" w:color="auto"/>
      </w:divBdr>
    </w:div>
    <w:div w:id="542911339">
      <w:bodyDiv w:val="1"/>
      <w:marLeft w:val="0"/>
      <w:marRight w:val="0"/>
      <w:marTop w:val="0"/>
      <w:marBottom w:val="0"/>
      <w:divBdr>
        <w:top w:val="none" w:sz="0" w:space="0" w:color="auto"/>
        <w:left w:val="none" w:sz="0" w:space="0" w:color="auto"/>
        <w:bottom w:val="none" w:sz="0" w:space="0" w:color="auto"/>
        <w:right w:val="none" w:sz="0" w:space="0" w:color="auto"/>
      </w:divBdr>
    </w:div>
    <w:div w:id="545290830">
      <w:bodyDiv w:val="1"/>
      <w:marLeft w:val="0"/>
      <w:marRight w:val="0"/>
      <w:marTop w:val="0"/>
      <w:marBottom w:val="0"/>
      <w:divBdr>
        <w:top w:val="none" w:sz="0" w:space="0" w:color="auto"/>
        <w:left w:val="none" w:sz="0" w:space="0" w:color="auto"/>
        <w:bottom w:val="none" w:sz="0" w:space="0" w:color="auto"/>
        <w:right w:val="none" w:sz="0" w:space="0" w:color="auto"/>
      </w:divBdr>
    </w:div>
    <w:div w:id="545336687">
      <w:bodyDiv w:val="1"/>
      <w:marLeft w:val="0"/>
      <w:marRight w:val="0"/>
      <w:marTop w:val="0"/>
      <w:marBottom w:val="0"/>
      <w:divBdr>
        <w:top w:val="none" w:sz="0" w:space="0" w:color="auto"/>
        <w:left w:val="none" w:sz="0" w:space="0" w:color="auto"/>
        <w:bottom w:val="none" w:sz="0" w:space="0" w:color="auto"/>
        <w:right w:val="none" w:sz="0" w:space="0" w:color="auto"/>
      </w:divBdr>
    </w:div>
    <w:div w:id="545720660">
      <w:bodyDiv w:val="1"/>
      <w:marLeft w:val="0"/>
      <w:marRight w:val="0"/>
      <w:marTop w:val="0"/>
      <w:marBottom w:val="0"/>
      <w:divBdr>
        <w:top w:val="none" w:sz="0" w:space="0" w:color="auto"/>
        <w:left w:val="none" w:sz="0" w:space="0" w:color="auto"/>
        <w:bottom w:val="none" w:sz="0" w:space="0" w:color="auto"/>
        <w:right w:val="none" w:sz="0" w:space="0" w:color="auto"/>
      </w:divBdr>
    </w:div>
    <w:div w:id="545944513">
      <w:bodyDiv w:val="1"/>
      <w:marLeft w:val="0"/>
      <w:marRight w:val="0"/>
      <w:marTop w:val="0"/>
      <w:marBottom w:val="0"/>
      <w:divBdr>
        <w:top w:val="none" w:sz="0" w:space="0" w:color="auto"/>
        <w:left w:val="none" w:sz="0" w:space="0" w:color="auto"/>
        <w:bottom w:val="none" w:sz="0" w:space="0" w:color="auto"/>
        <w:right w:val="none" w:sz="0" w:space="0" w:color="auto"/>
      </w:divBdr>
    </w:div>
    <w:div w:id="549924615">
      <w:bodyDiv w:val="1"/>
      <w:marLeft w:val="0"/>
      <w:marRight w:val="0"/>
      <w:marTop w:val="0"/>
      <w:marBottom w:val="0"/>
      <w:divBdr>
        <w:top w:val="none" w:sz="0" w:space="0" w:color="auto"/>
        <w:left w:val="none" w:sz="0" w:space="0" w:color="auto"/>
        <w:bottom w:val="none" w:sz="0" w:space="0" w:color="auto"/>
        <w:right w:val="none" w:sz="0" w:space="0" w:color="auto"/>
      </w:divBdr>
    </w:div>
    <w:div w:id="552738140">
      <w:bodyDiv w:val="1"/>
      <w:marLeft w:val="0"/>
      <w:marRight w:val="0"/>
      <w:marTop w:val="0"/>
      <w:marBottom w:val="0"/>
      <w:divBdr>
        <w:top w:val="none" w:sz="0" w:space="0" w:color="auto"/>
        <w:left w:val="none" w:sz="0" w:space="0" w:color="auto"/>
        <w:bottom w:val="none" w:sz="0" w:space="0" w:color="auto"/>
        <w:right w:val="none" w:sz="0" w:space="0" w:color="auto"/>
      </w:divBdr>
    </w:div>
    <w:div w:id="555044210">
      <w:bodyDiv w:val="1"/>
      <w:marLeft w:val="0"/>
      <w:marRight w:val="0"/>
      <w:marTop w:val="0"/>
      <w:marBottom w:val="0"/>
      <w:divBdr>
        <w:top w:val="none" w:sz="0" w:space="0" w:color="auto"/>
        <w:left w:val="none" w:sz="0" w:space="0" w:color="auto"/>
        <w:bottom w:val="none" w:sz="0" w:space="0" w:color="auto"/>
        <w:right w:val="none" w:sz="0" w:space="0" w:color="auto"/>
      </w:divBdr>
    </w:div>
    <w:div w:id="556749498">
      <w:bodyDiv w:val="1"/>
      <w:marLeft w:val="0"/>
      <w:marRight w:val="0"/>
      <w:marTop w:val="0"/>
      <w:marBottom w:val="0"/>
      <w:divBdr>
        <w:top w:val="none" w:sz="0" w:space="0" w:color="auto"/>
        <w:left w:val="none" w:sz="0" w:space="0" w:color="auto"/>
        <w:bottom w:val="none" w:sz="0" w:space="0" w:color="auto"/>
        <w:right w:val="none" w:sz="0" w:space="0" w:color="auto"/>
      </w:divBdr>
    </w:div>
    <w:div w:id="559172795">
      <w:bodyDiv w:val="1"/>
      <w:marLeft w:val="0"/>
      <w:marRight w:val="0"/>
      <w:marTop w:val="0"/>
      <w:marBottom w:val="0"/>
      <w:divBdr>
        <w:top w:val="none" w:sz="0" w:space="0" w:color="auto"/>
        <w:left w:val="none" w:sz="0" w:space="0" w:color="auto"/>
        <w:bottom w:val="none" w:sz="0" w:space="0" w:color="auto"/>
        <w:right w:val="none" w:sz="0" w:space="0" w:color="auto"/>
      </w:divBdr>
    </w:div>
    <w:div w:id="560486330">
      <w:bodyDiv w:val="1"/>
      <w:marLeft w:val="0"/>
      <w:marRight w:val="0"/>
      <w:marTop w:val="0"/>
      <w:marBottom w:val="0"/>
      <w:divBdr>
        <w:top w:val="none" w:sz="0" w:space="0" w:color="auto"/>
        <w:left w:val="none" w:sz="0" w:space="0" w:color="auto"/>
        <w:bottom w:val="none" w:sz="0" w:space="0" w:color="auto"/>
        <w:right w:val="none" w:sz="0" w:space="0" w:color="auto"/>
      </w:divBdr>
    </w:div>
    <w:div w:id="562061375">
      <w:bodyDiv w:val="1"/>
      <w:marLeft w:val="0"/>
      <w:marRight w:val="0"/>
      <w:marTop w:val="0"/>
      <w:marBottom w:val="0"/>
      <w:divBdr>
        <w:top w:val="none" w:sz="0" w:space="0" w:color="auto"/>
        <w:left w:val="none" w:sz="0" w:space="0" w:color="auto"/>
        <w:bottom w:val="none" w:sz="0" w:space="0" w:color="auto"/>
        <w:right w:val="none" w:sz="0" w:space="0" w:color="auto"/>
      </w:divBdr>
    </w:div>
    <w:div w:id="562496240">
      <w:bodyDiv w:val="1"/>
      <w:marLeft w:val="0"/>
      <w:marRight w:val="0"/>
      <w:marTop w:val="0"/>
      <w:marBottom w:val="0"/>
      <w:divBdr>
        <w:top w:val="none" w:sz="0" w:space="0" w:color="auto"/>
        <w:left w:val="none" w:sz="0" w:space="0" w:color="auto"/>
        <w:bottom w:val="none" w:sz="0" w:space="0" w:color="auto"/>
        <w:right w:val="none" w:sz="0" w:space="0" w:color="auto"/>
      </w:divBdr>
    </w:div>
    <w:div w:id="563180836">
      <w:bodyDiv w:val="1"/>
      <w:marLeft w:val="0"/>
      <w:marRight w:val="0"/>
      <w:marTop w:val="0"/>
      <w:marBottom w:val="0"/>
      <w:divBdr>
        <w:top w:val="none" w:sz="0" w:space="0" w:color="auto"/>
        <w:left w:val="none" w:sz="0" w:space="0" w:color="auto"/>
        <w:bottom w:val="none" w:sz="0" w:space="0" w:color="auto"/>
        <w:right w:val="none" w:sz="0" w:space="0" w:color="auto"/>
      </w:divBdr>
    </w:div>
    <w:div w:id="567037406">
      <w:bodyDiv w:val="1"/>
      <w:marLeft w:val="0"/>
      <w:marRight w:val="0"/>
      <w:marTop w:val="0"/>
      <w:marBottom w:val="0"/>
      <w:divBdr>
        <w:top w:val="none" w:sz="0" w:space="0" w:color="auto"/>
        <w:left w:val="none" w:sz="0" w:space="0" w:color="auto"/>
        <w:bottom w:val="none" w:sz="0" w:space="0" w:color="auto"/>
        <w:right w:val="none" w:sz="0" w:space="0" w:color="auto"/>
      </w:divBdr>
    </w:div>
    <w:div w:id="568927026">
      <w:bodyDiv w:val="1"/>
      <w:marLeft w:val="0"/>
      <w:marRight w:val="0"/>
      <w:marTop w:val="0"/>
      <w:marBottom w:val="0"/>
      <w:divBdr>
        <w:top w:val="none" w:sz="0" w:space="0" w:color="auto"/>
        <w:left w:val="none" w:sz="0" w:space="0" w:color="auto"/>
        <w:bottom w:val="none" w:sz="0" w:space="0" w:color="auto"/>
        <w:right w:val="none" w:sz="0" w:space="0" w:color="auto"/>
      </w:divBdr>
    </w:div>
    <w:div w:id="569118270">
      <w:bodyDiv w:val="1"/>
      <w:marLeft w:val="0"/>
      <w:marRight w:val="0"/>
      <w:marTop w:val="0"/>
      <w:marBottom w:val="0"/>
      <w:divBdr>
        <w:top w:val="none" w:sz="0" w:space="0" w:color="auto"/>
        <w:left w:val="none" w:sz="0" w:space="0" w:color="auto"/>
        <w:bottom w:val="none" w:sz="0" w:space="0" w:color="auto"/>
        <w:right w:val="none" w:sz="0" w:space="0" w:color="auto"/>
      </w:divBdr>
    </w:div>
    <w:div w:id="570771081">
      <w:bodyDiv w:val="1"/>
      <w:marLeft w:val="0"/>
      <w:marRight w:val="0"/>
      <w:marTop w:val="0"/>
      <w:marBottom w:val="0"/>
      <w:divBdr>
        <w:top w:val="none" w:sz="0" w:space="0" w:color="auto"/>
        <w:left w:val="none" w:sz="0" w:space="0" w:color="auto"/>
        <w:bottom w:val="none" w:sz="0" w:space="0" w:color="auto"/>
        <w:right w:val="none" w:sz="0" w:space="0" w:color="auto"/>
      </w:divBdr>
    </w:div>
    <w:div w:id="572348647">
      <w:bodyDiv w:val="1"/>
      <w:marLeft w:val="0"/>
      <w:marRight w:val="0"/>
      <w:marTop w:val="0"/>
      <w:marBottom w:val="0"/>
      <w:divBdr>
        <w:top w:val="none" w:sz="0" w:space="0" w:color="auto"/>
        <w:left w:val="none" w:sz="0" w:space="0" w:color="auto"/>
        <w:bottom w:val="none" w:sz="0" w:space="0" w:color="auto"/>
        <w:right w:val="none" w:sz="0" w:space="0" w:color="auto"/>
      </w:divBdr>
    </w:div>
    <w:div w:id="576523717">
      <w:bodyDiv w:val="1"/>
      <w:marLeft w:val="0"/>
      <w:marRight w:val="0"/>
      <w:marTop w:val="0"/>
      <w:marBottom w:val="0"/>
      <w:divBdr>
        <w:top w:val="none" w:sz="0" w:space="0" w:color="auto"/>
        <w:left w:val="none" w:sz="0" w:space="0" w:color="auto"/>
        <w:bottom w:val="none" w:sz="0" w:space="0" w:color="auto"/>
        <w:right w:val="none" w:sz="0" w:space="0" w:color="auto"/>
      </w:divBdr>
    </w:div>
    <w:div w:id="579369976">
      <w:bodyDiv w:val="1"/>
      <w:marLeft w:val="0"/>
      <w:marRight w:val="0"/>
      <w:marTop w:val="0"/>
      <w:marBottom w:val="0"/>
      <w:divBdr>
        <w:top w:val="none" w:sz="0" w:space="0" w:color="auto"/>
        <w:left w:val="none" w:sz="0" w:space="0" w:color="auto"/>
        <w:bottom w:val="none" w:sz="0" w:space="0" w:color="auto"/>
        <w:right w:val="none" w:sz="0" w:space="0" w:color="auto"/>
      </w:divBdr>
    </w:div>
    <w:div w:id="583731682">
      <w:bodyDiv w:val="1"/>
      <w:marLeft w:val="0"/>
      <w:marRight w:val="0"/>
      <w:marTop w:val="0"/>
      <w:marBottom w:val="0"/>
      <w:divBdr>
        <w:top w:val="none" w:sz="0" w:space="0" w:color="auto"/>
        <w:left w:val="none" w:sz="0" w:space="0" w:color="auto"/>
        <w:bottom w:val="none" w:sz="0" w:space="0" w:color="auto"/>
        <w:right w:val="none" w:sz="0" w:space="0" w:color="auto"/>
      </w:divBdr>
    </w:div>
    <w:div w:id="585310252">
      <w:bodyDiv w:val="1"/>
      <w:marLeft w:val="0"/>
      <w:marRight w:val="0"/>
      <w:marTop w:val="0"/>
      <w:marBottom w:val="0"/>
      <w:divBdr>
        <w:top w:val="none" w:sz="0" w:space="0" w:color="auto"/>
        <w:left w:val="none" w:sz="0" w:space="0" w:color="auto"/>
        <w:bottom w:val="none" w:sz="0" w:space="0" w:color="auto"/>
        <w:right w:val="none" w:sz="0" w:space="0" w:color="auto"/>
      </w:divBdr>
    </w:div>
    <w:div w:id="594166507">
      <w:bodyDiv w:val="1"/>
      <w:marLeft w:val="0"/>
      <w:marRight w:val="0"/>
      <w:marTop w:val="0"/>
      <w:marBottom w:val="0"/>
      <w:divBdr>
        <w:top w:val="none" w:sz="0" w:space="0" w:color="auto"/>
        <w:left w:val="none" w:sz="0" w:space="0" w:color="auto"/>
        <w:bottom w:val="none" w:sz="0" w:space="0" w:color="auto"/>
        <w:right w:val="none" w:sz="0" w:space="0" w:color="auto"/>
      </w:divBdr>
    </w:div>
    <w:div w:id="594902877">
      <w:bodyDiv w:val="1"/>
      <w:marLeft w:val="0"/>
      <w:marRight w:val="0"/>
      <w:marTop w:val="0"/>
      <w:marBottom w:val="0"/>
      <w:divBdr>
        <w:top w:val="none" w:sz="0" w:space="0" w:color="auto"/>
        <w:left w:val="none" w:sz="0" w:space="0" w:color="auto"/>
        <w:bottom w:val="none" w:sz="0" w:space="0" w:color="auto"/>
        <w:right w:val="none" w:sz="0" w:space="0" w:color="auto"/>
      </w:divBdr>
    </w:div>
    <w:div w:id="597642381">
      <w:bodyDiv w:val="1"/>
      <w:marLeft w:val="0"/>
      <w:marRight w:val="0"/>
      <w:marTop w:val="0"/>
      <w:marBottom w:val="0"/>
      <w:divBdr>
        <w:top w:val="none" w:sz="0" w:space="0" w:color="auto"/>
        <w:left w:val="none" w:sz="0" w:space="0" w:color="auto"/>
        <w:bottom w:val="none" w:sz="0" w:space="0" w:color="auto"/>
        <w:right w:val="none" w:sz="0" w:space="0" w:color="auto"/>
      </w:divBdr>
    </w:div>
    <w:div w:id="601769791">
      <w:bodyDiv w:val="1"/>
      <w:marLeft w:val="0"/>
      <w:marRight w:val="0"/>
      <w:marTop w:val="0"/>
      <w:marBottom w:val="0"/>
      <w:divBdr>
        <w:top w:val="none" w:sz="0" w:space="0" w:color="auto"/>
        <w:left w:val="none" w:sz="0" w:space="0" w:color="auto"/>
        <w:bottom w:val="none" w:sz="0" w:space="0" w:color="auto"/>
        <w:right w:val="none" w:sz="0" w:space="0" w:color="auto"/>
      </w:divBdr>
    </w:div>
    <w:div w:id="609051673">
      <w:bodyDiv w:val="1"/>
      <w:marLeft w:val="0"/>
      <w:marRight w:val="0"/>
      <w:marTop w:val="0"/>
      <w:marBottom w:val="0"/>
      <w:divBdr>
        <w:top w:val="none" w:sz="0" w:space="0" w:color="auto"/>
        <w:left w:val="none" w:sz="0" w:space="0" w:color="auto"/>
        <w:bottom w:val="none" w:sz="0" w:space="0" w:color="auto"/>
        <w:right w:val="none" w:sz="0" w:space="0" w:color="auto"/>
      </w:divBdr>
    </w:div>
    <w:div w:id="611133435">
      <w:bodyDiv w:val="1"/>
      <w:marLeft w:val="0"/>
      <w:marRight w:val="0"/>
      <w:marTop w:val="0"/>
      <w:marBottom w:val="0"/>
      <w:divBdr>
        <w:top w:val="none" w:sz="0" w:space="0" w:color="auto"/>
        <w:left w:val="none" w:sz="0" w:space="0" w:color="auto"/>
        <w:bottom w:val="none" w:sz="0" w:space="0" w:color="auto"/>
        <w:right w:val="none" w:sz="0" w:space="0" w:color="auto"/>
      </w:divBdr>
    </w:div>
    <w:div w:id="615328748">
      <w:bodyDiv w:val="1"/>
      <w:marLeft w:val="0"/>
      <w:marRight w:val="0"/>
      <w:marTop w:val="0"/>
      <w:marBottom w:val="0"/>
      <w:divBdr>
        <w:top w:val="none" w:sz="0" w:space="0" w:color="auto"/>
        <w:left w:val="none" w:sz="0" w:space="0" w:color="auto"/>
        <w:bottom w:val="none" w:sz="0" w:space="0" w:color="auto"/>
        <w:right w:val="none" w:sz="0" w:space="0" w:color="auto"/>
      </w:divBdr>
    </w:div>
    <w:div w:id="615913937">
      <w:bodyDiv w:val="1"/>
      <w:marLeft w:val="0"/>
      <w:marRight w:val="0"/>
      <w:marTop w:val="0"/>
      <w:marBottom w:val="0"/>
      <w:divBdr>
        <w:top w:val="none" w:sz="0" w:space="0" w:color="auto"/>
        <w:left w:val="none" w:sz="0" w:space="0" w:color="auto"/>
        <w:bottom w:val="none" w:sz="0" w:space="0" w:color="auto"/>
        <w:right w:val="none" w:sz="0" w:space="0" w:color="auto"/>
      </w:divBdr>
    </w:div>
    <w:div w:id="615914159">
      <w:bodyDiv w:val="1"/>
      <w:marLeft w:val="0"/>
      <w:marRight w:val="0"/>
      <w:marTop w:val="0"/>
      <w:marBottom w:val="0"/>
      <w:divBdr>
        <w:top w:val="none" w:sz="0" w:space="0" w:color="auto"/>
        <w:left w:val="none" w:sz="0" w:space="0" w:color="auto"/>
        <w:bottom w:val="none" w:sz="0" w:space="0" w:color="auto"/>
        <w:right w:val="none" w:sz="0" w:space="0" w:color="auto"/>
      </w:divBdr>
    </w:div>
    <w:div w:id="619070919">
      <w:bodyDiv w:val="1"/>
      <w:marLeft w:val="0"/>
      <w:marRight w:val="0"/>
      <w:marTop w:val="0"/>
      <w:marBottom w:val="0"/>
      <w:divBdr>
        <w:top w:val="none" w:sz="0" w:space="0" w:color="auto"/>
        <w:left w:val="none" w:sz="0" w:space="0" w:color="auto"/>
        <w:bottom w:val="none" w:sz="0" w:space="0" w:color="auto"/>
        <w:right w:val="none" w:sz="0" w:space="0" w:color="auto"/>
      </w:divBdr>
    </w:div>
    <w:div w:id="619646749">
      <w:bodyDiv w:val="1"/>
      <w:marLeft w:val="0"/>
      <w:marRight w:val="0"/>
      <w:marTop w:val="0"/>
      <w:marBottom w:val="0"/>
      <w:divBdr>
        <w:top w:val="none" w:sz="0" w:space="0" w:color="auto"/>
        <w:left w:val="none" w:sz="0" w:space="0" w:color="auto"/>
        <w:bottom w:val="none" w:sz="0" w:space="0" w:color="auto"/>
        <w:right w:val="none" w:sz="0" w:space="0" w:color="auto"/>
      </w:divBdr>
    </w:div>
    <w:div w:id="624311095">
      <w:bodyDiv w:val="1"/>
      <w:marLeft w:val="0"/>
      <w:marRight w:val="0"/>
      <w:marTop w:val="0"/>
      <w:marBottom w:val="0"/>
      <w:divBdr>
        <w:top w:val="none" w:sz="0" w:space="0" w:color="auto"/>
        <w:left w:val="none" w:sz="0" w:space="0" w:color="auto"/>
        <w:bottom w:val="none" w:sz="0" w:space="0" w:color="auto"/>
        <w:right w:val="none" w:sz="0" w:space="0" w:color="auto"/>
      </w:divBdr>
    </w:div>
    <w:div w:id="627277795">
      <w:bodyDiv w:val="1"/>
      <w:marLeft w:val="0"/>
      <w:marRight w:val="0"/>
      <w:marTop w:val="0"/>
      <w:marBottom w:val="0"/>
      <w:divBdr>
        <w:top w:val="none" w:sz="0" w:space="0" w:color="auto"/>
        <w:left w:val="none" w:sz="0" w:space="0" w:color="auto"/>
        <w:bottom w:val="none" w:sz="0" w:space="0" w:color="auto"/>
        <w:right w:val="none" w:sz="0" w:space="0" w:color="auto"/>
      </w:divBdr>
    </w:div>
    <w:div w:id="631325135">
      <w:bodyDiv w:val="1"/>
      <w:marLeft w:val="0"/>
      <w:marRight w:val="0"/>
      <w:marTop w:val="0"/>
      <w:marBottom w:val="0"/>
      <w:divBdr>
        <w:top w:val="none" w:sz="0" w:space="0" w:color="auto"/>
        <w:left w:val="none" w:sz="0" w:space="0" w:color="auto"/>
        <w:bottom w:val="none" w:sz="0" w:space="0" w:color="auto"/>
        <w:right w:val="none" w:sz="0" w:space="0" w:color="auto"/>
      </w:divBdr>
    </w:div>
    <w:div w:id="631791749">
      <w:bodyDiv w:val="1"/>
      <w:marLeft w:val="0"/>
      <w:marRight w:val="0"/>
      <w:marTop w:val="0"/>
      <w:marBottom w:val="0"/>
      <w:divBdr>
        <w:top w:val="none" w:sz="0" w:space="0" w:color="auto"/>
        <w:left w:val="none" w:sz="0" w:space="0" w:color="auto"/>
        <w:bottom w:val="none" w:sz="0" w:space="0" w:color="auto"/>
        <w:right w:val="none" w:sz="0" w:space="0" w:color="auto"/>
      </w:divBdr>
    </w:div>
    <w:div w:id="634608526">
      <w:bodyDiv w:val="1"/>
      <w:marLeft w:val="0"/>
      <w:marRight w:val="0"/>
      <w:marTop w:val="0"/>
      <w:marBottom w:val="0"/>
      <w:divBdr>
        <w:top w:val="none" w:sz="0" w:space="0" w:color="auto"/>
        <w:left w:val="none" w:sz="0" w:space="0" w:color="auto"/>
        <w:bottom w:val="none" w:sz="0" w:space="0" w:color="auto"/>
        <w:right w:val="none" w:sz="0" w:space="0" w:color="auto"/>
      </w:divBdr>
    </w:div>
    <w:div w:id="635834133">
      <w:bodyDiv w:val="1"/>
      <w:marLeft w:val="0"/>
      <w:marRight w:val="0"/>
      <w:marTop w:val="0"/>
      <w:marBottom w:val="0"/>
      <w:divBdr>
        <w:top w:val="none" w:sz="0" w:space="0" w:color="auto"/>
        <w:left w:val="none" w:sz="0" w:space="0" w:color="auto"/>
        <w:bottom w:val="none" w:sz="0" w:space="0" w:color="auto"/>
        <w:right w:val="none" w:sz="0" w:space="0" w:color="auto"/>
      </w:divBdr>
    </w:div>
    <w:div w:id="636184083">
      <w:bodyDiv w:val="1"/>
      <w:marLeft w:val="0"/>
      <w:marRight w:val="0"/>
      <w:marTop w:val="0"/>
      <w:marBottom w:val="0"/>
      <w:divBdr>
        <w:top w:val="none" w:sz="0" w:space="0" w:color="auto"/>
        <w:left w:val="none" w:sz="0" w:space="0" w:color="auto"/>
        <w:bottom w:val="none" w:sz="0" w:space="0" w:color="auto"/>
        <w:right w:val="none" w:sz="0" w:space="0" w:color="auto"/>
      </w:divBdr>
    </w:div>
    <w:div w:id="636185222">
      <w:bodyDiv w:val="1"/>
      <w:marLeft w:val="0"/>
      <w:marRight w:val="0"/>
      <w:marTop w:val="0"/>
      <w:marBottom w:val="0"/>
      <w:divBdr>
        <w:top w:val="none" w:sz="0" w:space="0" w:color="auto"/>
        <w:left w:val="none" w:sz="0" w:space="0" w:color="auto"/>
        <w:bottom w:val="none" w:sz="0" w:space="0" w:color="auto"/>
        <w:right w:val="none" w:sz="0" w:space="0" w:color="auto"/>
      </w:divBdr>
    </w:div>
    <w:div w:id="637996209">
      <w:bodyDiv w:val="1"/>
      <w:marLeft w:val="0"/>
      <w:marRight w:val="0"/>
      <w:marTop w:val="0"/>
      <w:marBottom w:val="0"/>
      <w:divBdr>
        <w:top w:val="none" w:sz="0" w:space="0" w:color="auto"/>
        <w:left w:val="none" w:sz="0" w:space="0" w:color="auto"/>
        <w:bottom w:val="none" w:sz="0" w:space="0" w:color="auto"/>
        <w:right w:val="none" w:sz="0" w:space="0" w:color="auto"/>
      </w:divBdr>
    </w:div>
    <w:div w:id="639841860">
      <w:bodyDiv w:val="1"/>
      <w:marLeft w:val="0"/>
      <w:marRight w:val="0"/>
      <w:marTop w:val="0"/>
      <w:marBottom w:val="0"/>
      <w:divBdr>
        <w:top w:val="none" w:sz="0" w:space="0" w:color="auto"/>
        <w:left w:val="none" w:sz="0" w:space="0" w:color="auto"/>
        <w:bottom w:val="none" w:sz="0" w:space="0" w:color="auto"/>
        <w:right w:val="none" w:sz="0" w:space="0" w:color="auto"/>
      </w:divBdr>
    </w:div>
    <w:div w:id="640812467">
      <w:bodyDiv w:val="1"/>
      <w:marLeft w:val="0"/>
      <w:marRight w:val="0"/>
      <w:marTop w:val="0"/>
      <w:marBottom w:val="0"/>
      <w:divBdr>
        <w:top w:val="none" w:sz="0" w:space="0" w:color="auto"/>
        <w:left w:val="none" w:sz="0" w:space="0" w:color="auto"/>
        <w:bottom w:val="none" w:sz="0" w:space="0" w:color="auto"/>
        <w:right w:val="none" w:sz="0" w:space="0" w:color="auto"/>
      </w:divBdr>
    </w:div>
    <w:div w:id="644091141">
      <w:bodyDiv w:val="1"/>
      <w:marLeft w:val="0"/>
      <w:marRight w:val="0"/>
      <w:marTop w:val="0"/>
      <w:marBottom w:val="0"/>
      <w:divBdr>
        <w:top w:val="none" w:sz="0" w:space="0" w:color="auto"/>
        <w:left w:val="none" w:sz="0" w:space="0" w:color="auto"/>
        <w:bottom w:val="none" w:sz="0" w:space="0" w:color="auto"/>
        <w:right w:val="none" w:sz="0" w:space="0" w:color="auto"/>
      </w:divBdr>
    </w:div>
    <w:div w:id="644622011">
      <w:bodyDiv w:val="1"/>
      <w:marLeft w:val="0"/>
      <w:marRight w:val="0"/>
      <w:marTop w:val="0"/>
      <w:marBottom w:val="0"/>
      <w:divBdr>
        <w:top w:val="none" w:sz="0" w:space="0" w:color="auto"/>
        <w:left w:val="none" w:sz="0" w:space="0" w:color="auto"/>
        <w:bottom w:val="none" w:sz="0" w:space="0" w:color="auto"/>
        <w:right w:val="none" w:sz="0" w:space="0" w:color="auto"/>
      </w:divBdr>
    </w:div>
    <w:div w:id="645932448">
      <w:bodyDiv w:val="1"/>
      <w:marLeft w:val="0"/>
      <w:marRight w:val="0"/>
      <w:marTop w:val="0"/>
      <w:marBottom w:val="0"/>
      <w:divBdr>
        <w:top w:val="none" w:sz="0" w:space="0" w:color="auto"/>
        <w:left w:val="none" w:sz="0" w:space="0" w:color="auto"/>
        <w:bottom w:val="none" w:sz="0" w:space="0" w:color="auto"/>
        <w:right w:val="none" w:sz="0" w:space="0" w:color="auto"/>
      </w:divBdr>
    </w:div>
    <w:div w:id="646781262">
      <w:bodyDiv w:val="1"/>
      <w:marLeft w:val="0"/>
      <w:marRight w:val="0"/>
      <w:marTop w:val="0"/>
      <w:marBottom w:val="0"/>
      <w:divBdr>
        <w:top w:val="none" w:sz="0" w:space="0" w:color="auto"/>
        <w:left w:val="none" w:sz="0" w:space="0" w:color="auto"/>
        <w:bottom w:val="none" w:sz="0" w:space="0" w:color="auto"/>
        <w:right w:val="none" w:sz="0" w:space="0" w:color="auto"/>
      </w:divBdr>
    </w:div>
    <w:div w:id="654450670">
      <w:bodyDiv w:val="1"/>
      <w:marLeft w:val="0"/>
      <w:marRight w:val="0"/>
      <w:marTop w:val="0"/>
      <w:marBottom w:val="0"/>
      <w:divBdr>
        <w:top w:val="none" w:sz="0" w:space="0" w:color="auto"/>
        <w:left w:val="none" w:sz="0" w:space="0" w:color="auto"/>
        <w:bottom w:val="none" w:sz="0" w:space="0" w:color="auto"/>
        <w:right w:val="none" w:sz="0" w:space="0" w:color="auto"/>
      </w:divBdr>
    </w:div>
    <w:div w:id="654574653">
      <w:bodyDiv w:val="1"/>
      <w:marLeft w:val="0"/>
      <w:marRight w:val="0"/>
      <w:marTop w:val="0"/>
      <w:marBottom w:val="0"/>
      <w:divBdr>
        <w:top w:val="none" w:sz="0" w:space="0" w:color="auto"/>
        <w:left w:val="none" w:sz="0" w:space="0" w:color="auto"/>
        <w:bottom w:val="none" w:sz="0" w:space="0" w:color="auto"/>
        <w:right w:val="none" w:sz="0" w:space="0" w:color="auto"/>
      </w:divBdr>
    </w:div>
    <w:div w:id="655301539">
      <w:bodyDiv w:val="1"/>
      <w:marLeft w:val="0"/>
      <w:marRight w:val="0"/>
      <w:marTop w:val="0"/>
      <w:marBottom w:val="0"/>
      <w:divBdr>
        <w:top w:val="none" w:sz="0" w:space="0" w:color="auto"/>
        <w:left w:val="none" w:sz="0" w:space="0" w:color="auto"/>
        <w:bottom w:val="none" w:sz="0" w:space="0" w:color="auto"/>
        <w:right w:val="none" w:sz="0" w:space="0" w:color="auto"/>
      </w:divBdr>
    </w:div>
    <w:div w:id="656495588">
      <w:bodyDiv w:val="1"/>
      <w:marLeft w:val="0"/>
      <w:marRight w:val="0"/>
      <w:marTop w:val="0"/>
      <w:marBottom w:val="0"/>
      <w:divBdr>
        <w:top w:val="none" w:sz="0" w:space="0" w:color="auto"/>
        <w:left w:val="none" w:sz="0" w:space="0" w:color="auto"/>
        <w:bottom w:val="none" w:sz="0" w:space="0" w:color="auto"/>
        <w:right w:val="none" w:sz="0" w:space="0" w:color="auto"/>
      </w:divBdr>
    </w:div>
    <w:div w:id="656763419">
      <w:bodyDiv w:val="1"/>
      <w:marLeft w:val="0"/>
      <w:marRight w:val="0"/>
      <w:marTop w:val="0"/>
      <w:marBottom w:val="0"/>
      <w:divBdr>
        <w:top w:val="none" w:sz="0" w:space="0" w:color="auto"/>
        <w:left w:val="none" w:sz="0" w:space="0" w:color="auto"/>
        <w:bottom w:val="none" w:sz="0" w:space="0" w:color="auto"/>
        <w:right w:val="none" w:sz="0" w:space="0" w:color="auto"/>
      </w:divBdr>
    </w:div>
    <w:div w:id="657920640">
      <w:bodyDiv w:val="1"/>
      <w:marLeft w:val="0"/>
      <w:marRight w:val="0"/>
      <w:marTop w:val="0"/>
      <w:marBottom w:val="0"/>
      <w:divBdr>
        <w:top w:val="none" w:sz="0" w:space="0" w:color="auto"/>
        <w:left w:val="none" w:sz="0" w:space="0" w:color="auto"/>
        <w:bottom w:val="none" w:sz="0" w:space="0" w:color="auto"/>
        <w:right w:val="none" w:sz="0" w:space="0" w:color="auto"/>
      </w:divBdr>
    </w:div>
    <w:div w:id="658654350">
      <w:bodyDiv w:val="1"/>
      <w:marLeft w:val="0"/>
      <w:marRight w:val="0"/>
      <w:marTop w:val="0"/>
      <w:marBottom w:val="0"/>
      <w:divBdr>
        <w:top w:val="none" w:sz="0" w:space="0" w:color="auto"/>
        <w:left w:val="none" w:sz="0" w:space="0" w:color="auto"/>
        <w:bottom w:val="none" w:sz="0" w:space="0" w:color="auto"/>
        <w:right w:val="none" w:sz="0" w:space="0" w:color="auto"/>
      </w:divBdr>
    </w:div>
    <w:div w:id="660471967">
      <w:bodyDiv w:val="1"/>
      <w:marLeft w:val="0"/>
      <w:marRight w:val="0"/>
      <w:marTop w:val="0"/>
      <w:marBottom w:val="0"/>
      <w:divBdr>
        <w:top w:val="none" w:sz="0" w:space="0" w:color="auto"/>
        <w:left w:val="none" w:sz="0" w:space="0" w:color="auto"/>
        <w:bottom w:val="none" w:sz="0" w:space="0" w:color="auto"/>
        <w:right w:val="none" w:sz="0" w:space="0" w:color="auto"/>
      </w:divBdr>
    </w:div>
    <w:div w:id="662247616">
      <w:bodyDiv w:val="1"/>
      <w:marLeft w:val="0"/>
      <w:marRight w:val="0"/>
      <w:marTop w:val="0"/>
      <w:marBottom w:val="0"/>
      <w:divBdr>
        <w:top w:val="none" w:sz="0" w:space="0" w:color="auto"/>
        <w:left w:val="none" w:sz="0" w:space="0" w:color="auto"/>
        <w:bottom w:val="none" w:sz="0" w:space="0" w:color="auto"/>
        <w:right w:val="none" w:sz="0" w:space="0" w:color="auto"/>
      </w:divBdr>
    </w:div>
    <w:div w:id="665017892">
      <w:bodyDiv w:val="1"/>
      <w:marLeft w:val="0"/>
      <w:marRight w:val="0"/>
      <w:marTop w:val="0"/>
      <w:marBottom w:val="0"/>
      <w:divBdr>
        <w:top w:val="none" w:sz="0" w:space="0" w:color="auto"/>
        <w:left w:val="none" w:sz="0" w:space="0" w:color="auto"/>
        <w:bottom w:val="none" w:sz="0" w:space="0" w:color="auto"/>
        <w:right w:val="none" w:sz="0" w:space="0" w:color="auto"/>
      </w:divBdr>
    </w:div>
    <w:div w:id="665789293">
      <w:bodyDiv w:val="1"/>
      <w:marLeft w:val="0"/>
      <w:marRight w:val="0"/>
      <w:marTop w:val="0"/>
      <w:marBottom w:val="0"/>
      <w:divBdr>
        <w:top w:val="none" w:sz="0" w:space="0" w:color="auto"/>
        <w:left w:val="none" w:sz="0" w:space="0" w:color="auto"/>
        <w:bottom w:val="none" w:sz="0" w:space="0" w:color="auto"/>
        <w:right w:val="none" w:sz="0" w:space="0" w:color="auto"/>
      </w:divBdr>
    </w:div>
    <w:div w:id="667363131">
      <w:bodyDiv w:val="1"/>
      <w:marLeft w:val="0"/>
      <w:marRight w:val="0"/>
      <w:marTop w:val="0"/>
      <w:marBottom w:val="0"/>
      <w:divBdr>
        <w:top w:val="none" w:sz="0" w:space="0" w:color="auto"/>
        <w:left w:val="none" w:sz="0" w:space="0" w:color="auto"/>
        <w:bottom w:val="none" w:sz="0" w:space="0" w:color="auto"/>
        <w:right w:val="none" w:sz="0" w:space="0" w:color="auto"/>
      </w:divBdr>
    </w:div>
    <w:div w:id="667758308">
      <w:bodyDiv w:val="1"/>
      <w:marLeft w:val="0"/>
      <w:marRight w:val="0"/>
      <w:marTop w:val="0"/>
      <w:marBottom w:val="0"/>
      <w:divBdr>
        <w:top w:val="none" w:sz="0" w:space="0" w:color="auto"/>
        <w:left w:val="none" w:sz="0" w:space="0" w:color="auto"/>
        <w:bottom w:val="none" w:sz="0" w:space="0" w:color="auto"/>
        <w:right w:val="none" w:sz="0" w:space="0" w:color="auto"/>
      </w:divBdr>
    </w:div>
    <w:div w:id="670184677">
      <w:bodyDiv w:val="1"/>
      <w:marLeft w:val="0"/>
      <w:marRight w:val="0"/>
      <w:marTop w:val="0"/>
      <w:marBottom w:val="0"/>
      <w:divBdr>
        <w:top w:val="none" w:sz="0" w:space="0" w:color="auto"/>
        <w:left w:val="none" w:sz="0" w:space="0" w:color="auto"/>
        <w:bottom w:val="none" w:sz="0" w:space="0" w:color="auto"/>
        <w:right w:val="none" w:sz="0" w:space="0" w:color="auto"/>
      </w:divBdr>
    </w:div>
    <w:div w:id="673385236">
      <w:bodyDiv w:val="1"/>
      <w:marLeft w:val="0"/>
      <w:marRight w:val="0"/>
      <w:marTop w:val="0"/>
      <w:marBottom w:val="0"/>
      <w:divBdr>
        <w:top w:val="none" w:sz="0" w:space="0" w:color="auto"/>
        <w:left w:val="none" w:sz="0" w:space="0" w:color="auto"/>
        <w:bottom w:val="none" w:sz="0" w:space="0" w:color="auto"/>
        <w:right w:val="none" w:sz="0" w:space="0" w:color="auto"/>
      </w:divBdr>
    </w:div>
    <w:div w:id="674113491">
      <w:bodyDiv w:val="1"/>
      <w:marLeft w:val="0"/>
      <w:marRight w:val="0"/>
      <w:marTop w:val="0"/>
      <w:marBottom w:val="0"/>
      <w:divBdr>
        <w:top w:val="none" w:sz="0" w:space="0" w:color="auto"/>
        <w:left w:val="none" w:sz="0" w:space="0" w:color="auto"/>
        <w:bottom w:val="none" w:sz="0" w:space="0" w:color="auto"/>
        <w:right w:val="none" w:sz="0" w:space="0" w:color="auto"/>
      </w:divBdr>
    </w:div>
    <w:div w:id="676034896">
      <w:bodyDiv w:val="1"/>
      <w:marLeft w:val="0"/>
      <w:marRight w:val="0"/>
      <w:marTop w:val="0"/>
      <w:marBottom w:val="0"/>
      <w:divBdr>
        <w:top w:val="none" w:sz="0" w:space="0" w:color="auto"/>
        <w:left w:val="none" w:sz="0" w:space="0" w:color="auto"/>
        <w:bottom w:val="none" w:sz="0" w:space="0" w:color="auto"/>
        <w:right w:val="none" w:sz="0" w:space="0" w:color="auto"/>
      </w:divBdr>
    </w:div>
    <w:div w:id="677585027">
      <w:bodyDiv w:val="1"/>
      <w:marLeft w:val="0"/>
      <w:marRight w:val="0"/>
      <w:marTop w:val="0"/>
      <w:marBottom w:val="0"/>
      <w:divBdr>
        <w:top w:val="none" w:sz="0" w:space="0" w:color="auto"/>
        <w:left w:val="none" w:sz="0" w:space="0" w:color="auto"/>
        <w:bottom w:val="none" w:sz="0" w:space="0" w:color="auto"/>
        <w:right w:val="none" w:sz="0" w:space="0" w:color="auto"/>
      </w:divBdr>
    </w:div>
    <w:div w:id="678241864">
      <w:bodyDiv w:val="1"/>
      <w:marLeft w:val="0"/>
      <w:marRight w:val="0"/>
      <w:marTop w:val="0"/>
      <w:marBottom w:val="0"/>
      <w:divBdr>
        <w:top w:val="none" w:sz="0" w:space="0" w:color="auto"/>
        <w:left w:val="none" w:sz="0" w:space="0" w:color="auto"/>
        <w:bottom w:val="none" w:sz="0" w:space="0" w:color="auto"/>
        <w:right w:val="none" w:sz="0" w:space="0" w:color="auto"/>
      </w:divBdr>
    </w:div>
    <w:div w:id="678429659">
      <w:bodyDiv w:val="1"/>
      <w:marLeft w:val="0"/>
      <w:marRight w:val="0"/>
      <w:marTop w:val="0"/>
      <w:marBottom w:val="0"/>
      <w:divBdr>
        <w:top w:val="none" w:sz="0" w:space="0" w:color="auto"/>
        <w:left w:val="none" w:sz="0" w:space="0" w:color="auto"/>
        <w:bottom w:val="none" w:sz="0" w:space="0" w:color="auto"/>
        <w:right w:val="none" w:sz="0" w:space="0" w:color="auto"/>
      </w:divBdr>
    </w:div>
    <w:div w:id="682558265">
      <w:bodyDiv w:val="1"/>
      <w:marLeft w:val="0"/>
      <w:marRight w:val="0"/>
      <w:marTop w:val="0"/>
      <w:marBottom w:val="0"/>
      <w:divBdr>
        <w:top w:val="none" w:sz="0" w:space="0" w:color="auto"/>
        <w:left w:val="none" w:sz="0" w:space="0" w:color="auto"/>
        <w:bottom w:val="none" w:sz="0" w:space="0" w:color="auto"/>
        <w:right w:val="none" w:sz="0" w:space="0" w:color="auto"/>
      </w:divBdr>
    </w:div>
    <w:div w:id="685054958">
      <w:bodyDiv w:val="1"/>
      <w:marLeft w:val="0"/>
      <w:marRight w:val="0"/>
      <w:marTop w:val="0"/>
      <w:marBottom w:val="0"/>
      <w:divBdr>
        <w:top w:val="none" w:sz="0" w:space="0" w:color="auto"/>
        <w:left w:val="none" w:sz="0" w:space="0" w:color="auto"/>
        <w:bottom w:val="none" w:sz="0" w:space="0" w:color="auto"/>
        <w:right w:val="none" w:sz="0" w:space="0" w:color="auto"/>
      </w:divBdr>
    </w:div>
    <w:div w:id="686105558">
      <w:bodyDiv w:val="1"/>
      <w:marLeft w:val="0"/>
      <w:marRight w:val="0"/>
      <w:marTop w:val="0"/>
      <w:marBottom w:val="0"/>
      <w:divBdr>
        <w:top w:val="none" w:sz="0" w:space="0" w:color="auto"/>
        <w:left w:val="none" w:sz="0" w:space="0" w:color="auto"/>
        <w:bottom w:val="none" w:sz="0" w:space="0" w:color="auto"/>
        <w:right w:val="none" w:sz="0" w:space="0" w:color="auto"/>
      </w:divBdr>
    </w:div>
    <w:div w:id="686834284">
      <w:bodyDiv w:val="1"/>
      <w:marLeft w:val="0"/>
      <w:marRight w:val="0"/>
      <w:marTop w:val="0"/>
      <w:marBottom w:val="0"/>
      <w:divBdr>
        <w:top w:val="none" w:sz="0" w:space="0" w:color="auto"/>
        <w:left w:val="none" w:sz="0" w:space="0" w:color="auto"/>
        <w:bottom w:val="none" w:sz="0" w:space="0" w:color="auto"/>
        <w:right w:val="none" w:sz="0" w:space="0" w:color="auto"/>
      </w:divBdr>
    </w:div>
    <w:div w:id="687410565">
      <w:bodyDiv w:val="1"/>
      <w:marLeft w:val="0"/>
      <w:marRight w:val="0"/>
      <w:marTop w:val="0"/>
      <w:marBottom w:val="0"/>
      <w:divBdr>
        <w:top w:val="none" w:sz="0" w:space="0" w:color="auto"/>
        <w:left w:val="none" w:sz="0" w:space="0" w:color="auto"/>
        <w:bottom w:val="none" w:sz="0" w:space="0" w:color="auto"/>
        <w:right w:val="none" w:sz="0" w:space="0" w:color="auto"/>
      </w:divBdr>
    </w:div>
    <w:div w:id="689798093">
      <w:bodyDiv w:val="1"/>
      <w:marLeft w:val="0"/>
      <w:marRight w:val="0"/>
      <w:marTop w:val="0"/>
      <w:marBottom w:val="0"/>
      <w:divBdr>
        <w:top w:val="none" w:sz="0" w:space="0" w:color="auto"/>
        <w:left w:val="none" w:sz="0" w:space="0" w:color="auto"/>
        <w:bottom w:val="none" w:sz="0" w:space="0" w:color="auto"/>
        <w:right w:val="none" w:sz="0" w:space="0" w:color="auto"/>
      </w:divBdr>
    </w:div>
    <w:div w:id="692000241">
      <w:bodyDiv w:val="1"/>
      <w:marLeft w:val="0"/>
      <w:marRight w:val="0"/>
      <w:marTop w:val="0"/>
      <w:marBottom w:val="0"/>
      <w:divBdr>
        <w:top w:val="none" w:sz="0" w:space="0" w:color="auto"/>
        <w:left w:val="none" w:sz="0" w:space="0" w:color="auto"/>
        <w:bottom w:val="none" w:sz="0" w:space="0" w:color="auto"/>
        <w:right w:val="none" w:sz="0" w:space="0" w:color="auto"/>
      </w:divBdr>
    </w:div>
    <w:div w:id="692657023">
      <w:bodyDiv w:val="1"/>
      <w:marLeft w:val="0"/>
      <w:marRight w:val="0"/>
      <w:marTop w:val="0"/>
      <w:marBottom w:val="0"/>
      <w:divBdr>
        <w:top w:val="none" w:sz="0" w:space="0" w:color="auto"/>
        <w:left w:val="none" w:sz="0" w:space="0" w:color="auto"/>
        <w:bottom w:val="none" w:sz="0" w:space="0" w:color="auto"/>
        <w:right w:val="none" w:sz="0" w:space="0" w:color="auto"/>
      </w:divBdr>
    </w:div>
    <w:div w:id="697970491">
      <w:bodyDiv w:val="1"/>
      <w:marLeft w:val="0"/>
      <w:marRight w:val="0"/>
      <w:marTop w:val="0"/>
      <w:marBottom w:val="0"/>
      <w:divBdr>
        <w:top w:val="none" w:sz="0" w:space="0" w:color="auto"/>
        <w:left w:val="none" w:sz="0" w:space="0" w:color="auto"/>
        <w:bottom w:val="none" w:sz="0" w:space="0" w:color="auto"/>
        <w:right w:val="none" w:sz="0" w:space="0" w:color="auto"/>
      </w:divBdr>
    </w:div>
    <w:div w:id="699401774">
      <w:bodyDiv w:val="1"/>
      <w:marLeft w:val="0"/>
      <w:marRight w:val="0"/>
      <w:marTop w:val="0"/>
      <w:marBottom w:val="0"/>
      <w:divBdr>
        <w:top w:val="none" w:sz="0" w:space="0" w:color="auto"/>
        <w:left w:val="none" w:sz="0" w:space="0" w:color="auto"/>
        <w:bottom w:val="none" w:sz="0" w:space="0" w:color="auto"/>
        <w:right w:val="none" w:sz="0" w:space="0" w:color="auto"/>
      </w:divBdr>
    </w:div>
    <w:div w:id="705176402">
      <w:bodyDiv w:val="1"/>
      <w:marLeft w:val="0"/>
      <w:marRight w:val="0"/>
      <w:marTop w:val="0"/>
      <w:marBottom w:val="0"/>
      <w:divBdr>
        <w:top w:val="none" w:sz="0" w:space="0" w:color="auto"/>
        <w:left w:val="none" w:sz="0" w:space="0" w:color="auto"/>
        <w:bottom w:val="none" w:sz="0" w:space="0" w:color="auto"/>
        <w:right w:val="none" w:sz="0" w:space="0" w:color="auto"/>
      </w:divBdr>
    </w:div>
    <w:div w:id="710157013">
      <w:bodyDiv w:val="1"/>
      <w:marLeft w:val="0"/>
      <w:marRight w:val="0"/>
      <w:marTop w:val="0"/>
      <w:marBottom w:val="0"/>
      <w:divBdr>
        <w:top w:val="none" w:sz="0" w:space="0" w:color="auto"/>
        <w:left w:val="none" w:sz="0" w:space="0" w:color="auto"/>
        <w:bottom w:val="none" w:sz="0" w:space="0" w:color="auto"/>
        <w:right w:val="none" w:sz="0" w:space="0" w:color="auto"/>
      </w:divBdr>
    </w:div>
    <w:div w:id="710617174">
      <w:bodyDiv w:val="1"/>
      <w:marLeft w:val="0"/>
      <w:marRight w:val="0"/>
      <w:marTop w:val="0"/>
      <w:marBottom w:val="0"/>
      <w:divBdr>
        <w:top w:val="none" w:sz="0" w:space="0" w:color="auto"/>
        <w:left w:val="none" w:sz="0" w:space="0" w:color="auto"/>
        <w:bottom w:val="none" w:sz="0" w:space="0" w:color="auto"/>
        <w:right w:val="none" w:sz="0" w:space="0" w:color="auto"/>
      </w:divBdr>
    </w:div>
    <w:div w:id="711078249">
      <w:bodyDiv w:val="1"/>
      <w:marLeft w:val="0"/>
      <w:marRight w:val="0"/>
      <w:marTop w:val="0"/>
      <w:marBottom w:val="0"/>
      <w:divBdr>
        <w:top w:val="none" w:sz="0" w:space="0" w:color="auto"/>
        <w:left w:val="none" w:sz="0" w:space="0" w:color="auto"/>
        <w:bottom w:val="none" w:sz="0" w:space="0" w:color="auto"/>
        <w:right w:val="none" w:sz="0" w:space="0" w:color="auto"/>
      </w:divBdr>
    </w:div>
    <w:div w:id="715205592">
      <w:bodyDiv w:val="1"/>
      <w:marLeft w:val="0"/>
      <w:marRight w:val="0"/>
      <w:marTop w:val="0"/>
      <w:marBottom w:val="0"/>
      <w:divBdr>
        <w:top w:val="none" w:sz="0" w:space="0" w:color="auto"/>
        <w:left w:val="none" w:sz="0" w:space="0" w:color="auto"/>
        <w:bottom w:val="none" w:sz="0" w:space="0" w:color="auto"/>
        <w:right w:val="none" w:sz="0" w:space="0" w:color="auto"/>
      </w:divBdr>
    </w:div>
    <w:div w:id="719128843">
      <w:bodyDiv w:val="1"/>
      <w:marLeft w:val="0"/>
      <w:marRight w:val="0"/>
      <w:marTop w:val="0"/>
      <w:marBottom w:val="0"/>
      <w:divBdr>
        <w:top w:val="none" w:sz="0" w:space="0" w:color="auto"/>
        <w:left w:val="none" w:sz="0" w:space="0" w:color="auto"/>
        <w:bottom w:val="none" w:sz="0" w:space="0" w:color="auto"/>
        <w:right w:val="none" w:sz="0" w:space="0" w:color="auto"/>
      </w:divBdr>
    </w:div>
    <w:div w:id="719671062">
      <w:bodyDiv w:val="1"/>
      <w:marLeft w:val="0"/>
      <w:marRight w:val="0"/>
      <w:marTop w:val="0"/>
      <w:marBottom w:val="0"/>
      <w:divBdr>
        <w:top w:val="none" w:sz="0" w:space="0" w:color="auto"/>
        <w:left w:val="none" w:sz="0" w:space="0" w:color="auto"/>
        <w:bottom w:val="none" w:sz="0" w:space="0" w:color="auto"/>
        <w:right w:val="none" w:sz="0" w:space="0" w:color="auto"/>
      </w:divBdr>
    </w:div>
    <w:div w:id="721249194">
      <w:bodyDiv w:val="1"/>
      <w:marLeft w:val="0"/>
      <w:marRight w:val="0"/>
      <w:marTop w:val="0"/>
      <w:marBottom w:val="0"/>
      <w:divBdr>
        <w:top w:val="none" w:sz="0" w:space="0" w:color="auto"/>
        <w:left w:val="none" w:sz="0" w:space="0" w:color="auto"/>
        <w:bottom w:val="none" w:sz="0" w:space="0" w:color="auto"/>
        <w:right w:val="none" w:sz="0" w:space="0" w:color="auto"/>
      </w:divBdr>
    </w:div>
    <w:div w:id="722631514">
      <w:bodyDiv w:val="1"/>
      <w:marLeft w:val="0"/>
      <w:marRight w:val="0"/>
      <w:marTop w:val="0"/>
      <w:marBottom w:val="0"/>
      <w:divBdr>
        <w:top w:val="none" w:sz="0" w:space="0" w:color="auto"/>
        <w:left w:val="none" w:sz="0" w:space="0" w:color="auto"/>
        <w:bottom w:val="none" w:sz="0" w:space="0" w:color="auto"/>
        <w:right w:val="none" w:sz="0" w:space="0" w:color="auto"/>
      </w:divBdr>
    </w:div>
    <w:div w:id="726346190">
      <w:bodyDiv w:val="1"/>
      <w:marLeft w:val="0"/>
      <w:marRight w:val="0"/>
      <w:marTop w:val="0"/>
      <w:marBottom w:val="0"/>
      <w:divBdr>
        <w:top w:val="none" w:sz="0" w:space="0" w:color="auto"/>
        <w:left w:val="none" w:sz="0" w:space="0" w:color="auto"/>
        <w:bottom w:val="none" w:sz="0" w:space="0" w:color="auto"/>
        <w:right w:val="none" w:sz="0" w:space="0" w:color="auto"/>
      </w:divBdr>
    </w:div>
    <w:div w:id="727801895">
      <w:bodyDiv w:val="1"/>
      <w:marLeft w:val="0"/>
      <w:marRight w:val="0"/>
      <w:marTop w:val="0"/>
      <w:marBottom w:val="0"/>
      <w:divBdr>
        <w:top w:val="none" w:sz="0" w:space="0" w:color="auto"/>
        <w:left w:val="none" w:sz="0" w:space="0" w:color="auto"/>
        <w:bottom w:val="none" w:sz="0" w:space="0" w:color="auto"/>
        <w:right w:val="none" w:sz="0" w:space="0" w:color="auto"/>
      </w:divBdr>
    </w:div>
    <w:div w:id="732508492">
      <w:bodyDiv w:val="1"/>
      <w:marLeft w:val="0"/>
      <w:marRight w:val="0"/>
      <w:marTop w:val="0"/>
      <w:marBottom w:val="0"/>
      <w:divBdr>
        <w:top w:val="none" w:sz="0" w:space="0" w:color="auto"/>
        <w:left w:val="none" w:sz="0" w:space="0" w:color="auto"/>
        <w:bottom w:val="none" w:sz="0" w:space="0" w:color="auto"/>
        <w:right w:val="none" w:sz="0" w:space="0" w:color="auto"/>
      </w:divBdr>
    </w:div>
    <w:div w:id="733042421">
      <w:bodyDiv w:val="1"/>
      <w:marLeft w:val="0"/>
      <w:marRight w:val="0"/>
      <w:marTop w:val="0"/>
      <w:marBottom w:val="0"/>
      <w:divBdr>
        <w:top w:val="none" w:sz="0" w:space="0" w:color="auto"/>
        <w:left w:val="none" w:sz="0" w:space="0" w:color="auto"/>
        <w:bottom w:val="none" w:sz="0" w:space="0" w:color="auto"/>
        <w:right w:val="none" w:sz="0" w:space="0" w:color="auto"/>
      </w:divBdr>
    </w:div>
    <w:div w:id="735201631">
      <w:bodyDiv w:val="1"/>
      <w:marLeft w:val="0"/>
      <w:marRight w:val="0"/>
      <w:marTop w:val="0"/>
      <w:marBottom w:val="0"/>
      <w:divBdr>
        <w:top w:val="none" w:sz="0" w:space="0" w:color="auto"/>
        <w:left w:val="none" w:sz="0" w:space="0" w:color="auto"/>
        <w:bottom w:val="none" w:sz="0" w:space="0" w:color="auto"/>
        <w:right w:val="none" w:sz="0" w:space="0" w:color="auto"/>
      </w:divBdr>
    </w:div>
    <w:div w:id="738287860">
      <w:bodyDiv w:val="1"/>
      <w:marLeft w:val="0"/>
      <w:marRight w:val="0"/>
      <w:marTop w:val="0"/>
      <w:marBottom w:val="0"/>
      <w:divBdr>
        <w:top w:val="none" w:sz="0" w:space="0" w:color="auto"/>
        <w:left w:val="none" w:sz="0" w:space="0" w:color="auto"/>
        <w:bottom w:val="none" w:sz="0" w:space="0" w:color="auto"/>
        <w:right w:val="none" w:sz="0" w:space="0" w:color="auto"/>
      </w:divBdr>
    </w:div>
    <w:div w:id="744835533">
      <w:bodyDiv w:val="1"/>
      <w:marLeft w:val="0"/>
      <w:marRight w:val="0"/>
      <w:marTop w:val="0"/>
      <w:marBottom w:val="0"/>
      <w:divBdr>
        <w:top w:val="none" w:sz="0" w:space="0" w:color="auto"/>
        <w:left w:val="none" w:sz="0" w:space="0" w:color="auto"/>
        <w:bottom w:val="none" w:sz="0" w:space="0" w:color="auto"/>
        <w:right w:val="none" w:sz="0" w:space="0" w:color="auto"/>
      </w:divBdr>
    </w:div>
    <w:div w:id="745494242">
      <w:bodyDiv w:val="1"/>
      <w:marLeft w:val="0"/>
      <w:marRight w:val="0"/>
      <w:marTop w:val="0"/>
      <w:marBottom w:val="0"/>
      <w:divBdr>
        <w:top w:val="none" w:sz="0" w:space="0" w:color="auto"/>
        <w:left w:val="none" w:sz="0" w:space="0" w:color="auto"/>
        <w:bottom w:val="none" w:sz="0" w:space="0" w:color="auto"/>
        <w:right w:val="none" w:sz="0" w:space="0" w:color="auto"/>
      </w:divBdr>
    </w:div>
    <w:div w:id="745880090">
      <w:bodyDiv w:val="1"/>
      <w:marLeft w:val="0"/>
      <w:marRight w:val="0"/>
      <w:marTop w:val="0"/>
      <w:marBottom w:val="0"/>
      <w:divBdr>
        <w:top w:val="none" w:sz="0" w:space="0" w:color="auto"/>
        <w:left w:val="none" w:sz="0" w:space="0" w:color="auto"/>
        <w:bottom w:val="none" w:sz="0" w:space="0" w:color="auto"/>
        <w:right w:val="none" w:sz="0" w:space="0" w:color="auto"/>
      </w:divBdr>
    </w:div>
    <w:div w:id="746805115">
      <w:bodyDiv w:val="1"/>
      <w:marLeft w:val="0"/>
      <w:marRight w:val="0"/>
      <w:marTop w:val="0"/>
      <w:marBottom w:val="0"/>
      <w:divBdr>
        <w:top w:val="none" w:sz="0" w:space="0" w:color="auto"/>
        <w:left w:val="none" w:sz="0" w:space="0" w:color="auto"/>
        <w:bottom w:val="none" w:sz="0" w:space="0" w:color="auto"/>
        <w:right w:val="none" w:sz="0" w:space="0" w:color="auto"/>
      </w:divBdr>
    </w:div>
    <w:div w:id="747533876">
      <w:bodyDiv w:val="1"/>
      <w:marLeft w:val="0"/>
      <w:marRight w:val="0"/>
      <w:marTop w:val="0"/>
      <w:marBottom w:val="0"/>
      <w:divBdr>
        <w:top w:val="none" w:sz="0" w:space="0" w:color="auto"/>
        <w:left w:val="none" w:sz="0" w:space="0" w:color="auto"/>
        <w:bottom w:val="none" w:sz="0" w:space="0" w:color="auto"/>
        <w:right w:val="none" w:sz="0" w:space="0" w:color="auto"/>
      </w:divBdr>
    </w:div>
    <w:div w:id="747963521">
      <w:bodyDiv w:val="1"/>
      <w:marLeft w:val="0"/>
      <w:marRight w:val="0"/>
      <w:marTop w:val="0"/>
      <w:marBottom w:val="0"/>
      <w:divBdr>
        <w:top w:val="none" w:sz="0" w:space="0" w:color="auto"/>
        <w:left w:val="none" w:sz="0" w:space="0" w:color="auto"/>
        <w:bottom w:val="none" w:sz="0" w:space="0" w:color="auto"/>
        <w:right w:val="none" w:sz="0" w:space="0" w:color="auto"/>
      </w:divBdr>
    </w:div>
    <w:div w:id="749693366">
      <w:bodyDiv w:val="1"/>
      <w:marLeft w:val="0"/>
      <w:marRight w:val="0"/>
      <w:marTop w:val="0"/>
      <w:marBottom w:val="0"/>
      <w:divBdr>
        <w:top w:val="none" w:sz="0" w:space="0" w:color="auto"/>
        <w:left w:val="none" w:sz="0" w:space="0" w:color="auto"/>
        <w:bottom w:val="none" w:sz="0" w:space="0" w:color="auto"/>
        <w:right w:val="none" w:sz="0" w:space="0" w:color="auto"/>
      </w:divBdr>
    </w:div>
    <w:div w:id="750853027">
      <w:bodyDiv w:val="1"/>
      <w:marLeft w:val="0"/>
      <w:marRight w:val="0"/>
      <w:marTop w:val="0"/>
      <w:marBottom w:val="0"/>
      <w:divBdr>
        <w:top w:val="none" w:sz="0" w:space="0" w:color="auto"/>
        <w:left w:val="none" w:sz="0" w:space="0" w:color="auto"/>
        <w:bottom w:val="none" w:sz="0" w:space="0" w:color="auto"/>
        <w:right w:val="none" w:sz="0" w:space="0" w:color="auto"/>
      </w:divBdr>
    </w:div>
    <w:div w:id="751243548">
      <w:bodyDiv w:val="1"/>
      <w:marLeft w:val="0"/>
      <w:marRight w:val="0"/>
      <w:marTop w:val="0"/>
      <w:marBottom w:val="0"/>
      <w:divBdr>
        <w:top w:val="none" w:sz="0" w:space="0" w:color="auto"/>
        <w:left w:val="none" w:sz="0" w:space="0" w:color="auto"/>
        <w:bottom w:val="none" w:sz="0" w:space="0" w:color="auto"/>
        <w:right w:val="none" w:sz="0" w:space="0" w:color="auto"/>
      </w:divBdr>
    </w:div>
    <w:div w:id="752236320">
      <w:bodyDiv w:val="1"/>
      <w:marLeft w:val="0"/>
      <w:marRight w:val="0"/>
      <w:marTop w:val="0"/>
      <w:marBottom w:val="0"/>
      <w:divBdr>
        <w:top w:val="none" w:sz="0" w:space="0" w:color="auto"/>
        <w:left w:val="none" w:sz="0" w:space="0" w:color="auto"/>
        <w:bottom w:val="none" w:sz="0" w:space="0" w:color="auto"/>
        <w:right w:val="none" w:sz="0" w:space="0" w:color="auto"/>
      </w:divBdr>
    </w:div>
    <w:div w:id="754395782">
      <w:bodyDiv w:val="1"/>
      <w:marLeft w:val="0"/>
      <w:marRight w:val="0"/>
      <w:marTop w:val="0"/>
      <w:marBottom w:val="0"/>
      <w:divBdr>
        <w:top w:val="none" w:sz="0" w:space="0" w:color="auto"/>
        <w:left w:val="none" w:sz="0" w:space="0" w:color="auto"/>
        <w:bottom w:val="none" w:sz="0" w:space="0" w:color="auto"/>
        <w:right w:val="none" w:sz="0" w:space="0" w:color="auto"/>
      </w:divBdr>
    </w:div>
    <w:div w:id="754473460">
      <w:bodyDiv w:val="1"/>
      <w:marLeft w:val="0"/>
      <w:marRight w:val="0"/>
      <w:marTop w:val="0"/>
      <w:marBottom w:val="0"/>
      <w:divBdr>
        <w:top w:val="none" w:sz="0" w:space="0" w:color="auto"/>
        <w:left w:val="none" w:sz="0" w:space="0" w:color="auto"/>
        <w:bottom w:val="none" w:sz="0" w:space="0" w:color="auto"/>
        <w:right w:val="none" w:sz="0" w:space="0" w:color="auto"/>
      </w:divBdr>
    </w:div>
    <w:div w:id="754739767">
      <w:bodyDiv w:val="1"/>
      <w:marLeft w:val="0"/>
      <w:marRight w:val="0"/>
      <w:marTop w:val="0"/>
      <w:marBottom w:val="0"/>
      <w:divBdr>
        <w:top w:val="none" w:sz="0" w:space="0" w:color="auto"/>
        <w:left w:val="none" w:sz="0" w:space="0" w:color="auto"/>
        <w:bottom w:val="none" w:sz="0" w:space="0" w:color="auto"/>
        <w:right w:val="none" w:sz="0" w:space="0" w:color="auto"/>
      </w:divBdr>
    </w:div>
    <w:div w:id="756831531">
      <w:bodyDiv w:val="1"/>
      <w:marLeft w:val="0"/>
      <w:marRight w:val="0"/>
      <w:marTop w:val="0"/>
      <w:marBottom w:val="0"/>
      <w:divBdr>
        <w:top w:val="none" w:sz="0" w:space="0" w:color="auto"/>
        <w:left w:val="none" w:sz="0" w:space="0" w:color="auto"/>
        <w:bottom w:val="none" w:sz="0" w:space="0" w:color="auto"/>
        <w:right w:val="none" w:sz="0" w:space="0" w:color="auto"/>
      </w:divBdr>
    </w:div>
    <w:div w:id="758870335">
      <w:bodyDiv w:val="1"/>
      <w:marLeft w:val="0"/>
      <w:marRight w:val="0"/>
      <w:marTop w:val="0"/>
      <w:marBottom w:val="0"/>
      <w:divBdr>
        <w:top w:val="none" w:sz="0" w:space="0" w:color="auto"/>
        <w:left w:val="none" w:sz="0" w:space="0" w:color="auto"/>
        <w:bottom w:val="none" w:sz="0" w:space="0" w:color="auto"/>
        <w:right w:val="none" w:sz="0" w:space="0" w:color="auto"/>
      </w:divBdr>
    </w:div>
    <w:div w:id="759640244">
      <w:bodyDiv w:val="1"/>
      <w:marLeft w:val="0"/>
      <w:marRight w:val="0"/>
      <w:marTop w:val="0"/>
      <w:marBottom w:val="0"/>
      <w:divBdr>
        <w:top w:val="none" w:sz="0" w:space="0" w:color="auto"/>
        <w:left w:val="none" w:sz="0" w:space="0" w:color="auto"/>
        <w:bottom w:val="none" w:sz="0" w:space="0" w:color="auto"/>
        <w:right w:val="none" w:sz="0" w:space="0" w:color="auto"/>
      </w:divBdr>
    </w:div>
    <w:div w:id="761073502">
      <w:bodyDiv w:val="1"/>
      <w:marLeft w:val="0"/>
      <w:marRight w:val="0"/>
      <w:marTop w:val="0"/>
      <w:marBottom w:val="0"/>
      <w:divBdr>
        <w:top w:val="none" w:sz="0" w:space="0" w:color="auto"/>
        <w:left w:val="none" w:sz="0" w:space="0" w:color="auto"/>
        <w:bottom w:val="none" w:sz="0" w:space="0" w:color="auto"/>
        <w:right w:val="none" w:sz="0" w:space="0" w:color="auto"/>
      </w:divBdr>
    </w:div>
    <w:div w:id="761339729">
      <w:bodyDiv w:val="1"/>
      <w:marLeft w:val="0"/>
      <w:marRight w:val="0"/>
      <w:marTop w:val="0"/>
      <w:marBottom w:val="0"/>
      <w:divBdr>
        <w:top w:val="none" w:sz="0" w:space="0" w:color="auto"/>
        <w:left w:val="none" w:sz="0" w:space="0" w:color="auto"/>
        <w:bottom w:val="none" w:sz="0" w:space="0" w:color="auto"/>
        <w:right w:val="none" w:sz="0" w:space="0" w:color="auto"/>
      </w:divBdr>
    </w:div>
    <w:div w:id="762187089">
      <w:bodyDiv w:val="1"/>
      <w:marLeft w:val="0"/>
      <w:marRight w:val="0"/>
      <w:marTop w:val="0"/>
      <w:marBottom w:val="0"/>
      <w:divBdr>
        <w:top w:val="none" w:sz="0" w:space="0" w:color="auto"/>
        <w:left w:val="none" w:sz="0" w:space="0" w:color="auto"/>
        <w:bottom w:val="none" w:sz="0" w:space="0" w:color="auto"/>
        <w:right w:val="none" w:sz="0" w:space="0" w:color="auto"/>
      </w:divBdr>
    </w:div>
    <w:div w:id="762409360">
      <w:bodyDiv w:val="1"/>
      <w:marLeft w:val="0"/>
      <w:marRight w:val="0"/>
      <w:marTop w:val="0"/>
      <w:marBottom w:val="0"/>
      <w:divBdr>
        <w:top w:val="none" w:sz="0" w:space="0" w:color="auto"/>
        <w:left w:val="none" w:sz="0" w:space="0" w:color="auto"/>
        <w:bottom w:val="none" w:sz="0" w:space="0" w:color="auto"/>
        <w:right w:val="none" w:sz="0" w:space="0" w:color="auto"/>
      </w:divBdr>
    </w:div>
    <w:div w:id="763763160">
      <w:bodyDiv w:val="1"/>
      <w:marLeft w:val="0"/>
      <w:marRight w:val="0"/>
      <w:marTop w:val="0"/>
      <w:marBottom w:val="0"/>
      <w:divBdr>
        <w:top w:val="none" w:sz="0" w:space="0" w:color="auto"/>
        <w:left w:val="none" w:sz="0" w:space="0" w:color="auto"/>
        <w:bottom w:val="none" w:sz="0" w:space="0" w:color="auto"/>
        <w:right w:val="none" w:sz="0" w:space="0" w:color="auto"/>
      </w:divBdr>
    </w:div>
    <w:div w:id="768618652">
      <w:bodyDiv w:val="1"/>
      <w:marLeft w:val="0"/>
      <w:marRight w:val="0"/>
      <w:marTop w:val="0"/>
      <w:marBottom w:val="0"/>
      <w:divBdr>
        <w:top w:val="none" w:sz="0" w:space="0" w:color="auto"/>
        <w:left w:val="none" w:sz="0" w:space="0" w:color="auto"/>
        <w:bottom w:val="none" w:sz="0" w:space="0" w:color="auto"/>
        <w:right w:val="none" w:sz="0" w:space="0" w:color="auto"/>
      </w:divBdr>
    </w:div>
    <w:div w:id="768621107">
      <w:bodyDiv w:val="1"/>
      <w:marLeft w:val="0"/>
      <w:marRight w:val="0"/>
      <w:marTop w:val="0"/>
      <w:marBottom w:val="0"/>
      <w:divBdr>
        <w:top w:val="none" w:sz="0" w:space="0" w:color="auto"/>
        <w:left w:val="none" w:sz="0" w:space="0" w:color="auto"/>
        <w:bottom w:val="none" w:sz="0" w:space="0" w:color="auto"/>
        <w:right w:val="none" w:sz="0" w:space="0" w:color="auto"/>
      </w:divBdr>
    </w:div>
    <w:div w:id="771121100">
      <w:bodyDiv w:val="1"/>
      <w:marLeft w:val="0"/>
      <w:marRight w:val="0"/>
      <w:marTop w:val="0"/>
      <w:marBottom w:val="0"/>
      <w:divBdr>
        <w:top w:val="none" w:sz="0" w:space="0" w:color="auto"/>
        <w:left w:val="none" w:sz="0" w:space="0" w:color="auto"/>
        <w:bottom w:val="none" w:sz="0" w:space="0" w:color="auto"/>
        <w:right w:val="none" w:sz="0" w:space="0" w:color="auto"/>
      </w:divBdr>
    </w:div>
    <w:div w:id="774254284">
      <w:bodyDiv w:val="1"/>
      <w:marLeft w:val="0"/>
      <w:marRight w:val="0"/>
      <w:marTop w:val="0"/>
      <w:marBottom w:val="0"/>
      <w:divBdr>
        <w:top w:val="none" w:sz="0" w:space="0" w:color="auto"/>
        <w:left w:val="none" w:sz="0" w:space="0" w:color="auto"/>
        <w:bottom w:val="none" w:sz="0" w:space="0" w:color="auto"/>
        <w:right w:val="none" w:sz="0" w:space="0" w:color="auto"/>
      </w:divBdr>
    </w:div>
    <w:div w:id="776174837">
      <w:bodyDiv w:val="1"/>
      <w:marLeft w:val="0"/>
      <w:marRight w:val="0"/>
      <w:marTop w:val="0"/>
      <w:marBottom w:val="0"/>
      <w:divBdr>
        <w:top w:val="none" w:sz="0" w:space="0" w:color="auto"/>
        <w:left w:val="none" w:sz="0" w:space="0" w:color="auto"/>
        <w:bottom w:val="none" w:sz="0" w:space="0" w:color="auto"/>
        <w:right w:val="none" w:sz="0" w:space="0" w:color="auto"/>
      </w:divBdr>
    </w:div>
    <w:div w:id="776560226">
      <w:bodyDiv w:val="1"/>
      <w:marLeft w:val="0"/>
      <w:marRight w:val="0"/>
      <w:marTop w:val="0"/>
      <w:marBottom w:val="0"/>
      <w:divBdr>
        <w:top w:val="none" w:sz="0" w:space="0" w:color="auto"/>
        <w:left w:val="none" w:sz="0" w:space="0" w:color="auto"/>
        <w:bottom w:val="none" w:sz="0" w:space="0" w:color="auto"/>
        <w:right w:val="none" w:sz="0" w:space="0" w:color="auto"/>
      </w:divBdr>
    </w:div>
    <w:div w:id="780690050">
      <w:bodyDiv w:val="1"/>
      <w:marLeft w:val="0"/>
      <w:marRight w:val="0"/>
      <w:marTop w:val="0"/>
      <w:marBottom w:val="0"/>
      <w:divBdr>
        <w:top w:val="none" w:sz="0" w:space="0" w:color="auto"/>
        <w:left w:val="none" w:sz="0" w:space="0" w:color="auto"/>
        <w:bottom w:val="none" w:sz="0" w:space="0" w:color="auto"/>
        <w:right w:val="none" w:sz="0" w:space="0" w:color="auto"/>
      </w:divBdr>
    </w:div>
    <w:div w:id="782304829">
      <w:bodyDiv w:val="1"/>
      <w:marLeft w:val="0"/>
      <w:marRight w:val="0"/>
      <w:marTop w:val="0"/>
      <w:marBottom w:val="0"/>
      <w:divBdr>
        <w:top w:val="none" w:sz="0" w:space="0" w:color="auto"/>
        <w:left w:val="none" w:sz="0" w:space="0" w:color="auto"/>
        <w:bottom w:val="none" w:sz="0" w:space="0" w:color="auto"/>
        <w:right w:val="none" w:sz="0" w:space="0" w:color="auto"/>
      </w:divBdr>
    </w:div>
    <w:div w:id="782845648">
      <w:bodyDiv w:val="1"/>
      <w:marLeft w:val="0"/>
      <w:marRight w:val="0"/>
      <w:marTop w:val="0"/>
      <w:marBottom w:val="0"/>
      <w:divBdr>
        <w:top w:val="none" w:sz="0" w:space="0" w:color="auto"/>
        <w:left w:val="none" w:sz="0" w:space="0" w:color="auto"/>
        <w:bottom w:val="none" w:sz="0" w:space="0" w:color="auto"/>
        <w:right w:val="none" w:sz="0" w:space="0" w:color="auto"/>
      </w:divBdr>
    </w:div>
    <w:div w:id="783159587">
      <w:bodyDiv w:val="1"/>
      <w:marLeft w:val="0"/>
      <w:marRight w:val="0"/>
      <w:marTop w:val="0"/>
      <w:marBottom w:val="0"/>
      <w:divBdr>
        <w:top w:val="none" w:sz="0" w:space="0" w:color="auto"/>
        <w:left w:val="none" w:sz="0" w:space="0" w:color="auto"/>
        <w:bottom w:val="none" w:sz="0" w:space="0" w:color="auto"/>
        <w:right w:val="none" w:sz="0" w:space="0" w:color="auto"/>
      </w:divBdr>
    </w:div>
    <w:div w:id="783231597">
      <w:bodyDiv w:val="1"/>
      <w:marLeft w:val="0"/>
      <w:marRight w:val="0"/>
      <w:marTop w:val="0"/>
      <w:marBottom w:val="0"/>
      <w:divBdr>
        <w:top w:val="none" w:sz="0" w:space="0" w:color="auto"/>
        <w:left w:val="none" w:sz="0" w:space="0" w:color="auto"/>
        <w:bottom w:val="none" w:sz="0" w:space="0" w:color="auto"/>
        <w:right w:val="none" w:sz="0" w:space="0" w:color="auto"/>
      </w:divBdr>
    </w:div>
    <w:div w:id="784345131">
      <w:bodyDiv w:val="1"/>
      <w:marLeft w:val="0"/>
      <w:marRight w:val="0"/>
      <w:marTop w:val="0"/>
      <w:marBottom w:val="0"/>
      <w:divBdr>
        <w:top w:val="none" w:sz="0" w:space="0" w:color="auto"/>
        <w:left w:val="none" w:sz="0" w:space="0" w:color="auto"/>
        <w:bottom w:val="none" w:sz="0" w:space="0" w:color="auto"/>
        <w:right w:val="none" w:sz="0" w:space="0" w:color="auto"/>
      </w:divBdr>
    </w:div>
    <w:div w:id="791051949">
      <w:bodyDiv w:val="1"/>
      <w:marLeft w:val="0"/>
      <w:marRight w:val="0"/>
      <w:marTop w:val="0"/>
      <w:marBottom w:val="0"/>
      <w:divBdr>
        <w:top w:val="none" w:sz="0" w:space="0" w:color="auto"/>
        <w:left w:val="none" w:sz="0" w:space="0" w:color="auto"/>
        <w:bottom w:val="none" w:sz="0" w:space="0" w:color="auto"/>
        <w:right w:val="none" w:sz="0" w:space="0" w:color="auto"/>
      </w:divBdr>
    </w:div>
    <w:div w:id="795754710">
      <w:bodyDiv w:val="1"/>
      <w:marLeft w:val="0"/>
      <w:marRight w:val="0"/>
      <w:marTop w:val="0"/>
      <w:marBottom w:val="0"/>
      <w:divBdr>
        <w:top w:val="none" w:sz="0" w:space="0" w:color="auto"/>
        <w:left w:val="none" w:sz="0" w:space="0" w:color="auto"/>
        <w:bottom w:val="none" w:sz="0" w:space="0" w:color="auto"/>
        <w:right w:val="none" w:sz="0" w:space="0" w:color="auto"/>
      </w:divBdr>
    </w:div>
    <w:div w:id="801537150">
      <w:bodyDiv w:val="1"/>
      <w:marLeft w:val="0"/>
      <w:marRight w:val="0"/>
      <w:marTop w:val="0"/>
      <w:marBottom w:val="0"/>
      <w:divBdr>
        <w:top w:val="none" w:sz="0" w:space="0" w:color="auto"/>
        <w:left w:val="none" w:sz="0" w:space="0" w:color="auto"/>
        <w:bottom w:val="none" w:sz="0" w:space="0" w:color="auto"/>
        <w:right w:val="none" w:sz="0" w:space="0" w:color="auto"/>
      </w:divBdr>
    </w:div>
    <w:div w:id="802424082">
      <w:bodyDiv w:val="1"/>
      <w:marLeft w:val="0"/>
      <w:marRight w:val="0"/>
      <w:marTop w:val="0"/>
      <w:marBottom w:val="0"/>
      <w:divBdr>
        <w:top w:val="none" w:sz="0" w:space="0" w:color="auto"/>
        <w:left w:val="none" w:sz="0" w:space="0" w:color="auto"/>
        <w:bottom w:val="none" w:sz="0" w:space="0" w:color="auto"/>
        <w:right w:val="none" w:sz="0" w:space="0" w:color="auto"/>
      </w:divBdr>
    </w:div>
    <w:div w:id="804549404">
      <w:bodyDiv w:val="1"/>
      <w:marLeft w:val="0"/>
      <w:marRight w:val="0"/>
      <w:marTop w:val="0"/>
      <w:marBottom w:val="0"/>
      <w:divBdr>
        <w:top w:val="none" w:sz="0" w:space="0" w:color="auto"/>
        <w:left w:val="none" w:sz="0" w:space="0" w:color="auto"/>
        <w:bottom w:val="none" w:sz="0" w:space="0" w:color="auto"/>
        <w:right w:val="none" w:sz="0" w:space="0" w:color="auto"/>
      </w:divBdr>
    </w:div>
    <w:div w:id="804591207">
      <w:bodyDiv w:val="1"/>
      <w:marLeft w:val="0"/>
      <w:marRight w:val="0"/>
      <w:marTop w:val="0"/>
      <w:marBottom w:val="0"/>
      <w:divBdr>
        <w:top w:val="none" w:sz="0" w:space="0" w:color="auto"/>
        <w:left w:val="none" w:sz="0" w:space="0" w:color="auto"/>
        <w:bottom w:val="none" w:sz="0" w:space="0" w:color="auto"/>
        <w:right w:val="none" w:sz="0" w:space="0" w:color="auto"/>
      </w:divBdr>
    </w:div>
    <w:div w:id="809515068">
      <w:bodyDiv w:val="1"/>
      <w:marLeft w:val="0"/>
      <w:marRight w:val="0"/>
      <w:marTop w:val="0"/>
      <w:marBottom w:val="0"/>
      <w:divBdr>
        <w:top w:val="none" w:sz="0" w:space="0" w:color="auto"/>
        <w:left w:val="none" w:sz="0" w:space="0" w:color="auto"/>
        <w:bottom w:val="none" w:sz="0" w:space="0" w:color="auto"/>
        <w:right w:val="none" w:sz="0" w:space="0" w:color="auto"/>
      </w:divBdr>
    </w:div>
    <w:div w:id="812261067">
      <w:bodyDiv w:val="1"/>
      <w:marLeft w:val="0"/>
      <w:marRight w:val="0"/>
      <w:marTop w:val="0"/>
      <w:marBottom w:val="0"/>
      <w:divBdr>
        <w:top w:val="none" w:sz="0" w:space="0" w:color="auto"/>
        <w:left w:val="none" w:sz="0" w:space="0" w:color="auto"/>
        <w:bottom w:val="none" w:sz="0" w:space="0" w:color="auto"/>
        <w:right w:val="none" w:sz="0" w:space="0" w:color="auto"/>
      </w:divBdr>
    </w:div>
    <w:div w:id="812990139">
      <w:bodyDiv w:val="1"/>
      <w:marLeft w:val="0"/>
      <w:marRight w:val="0"/>
      <w:marTop w:val="0"/>
      <w:marBottom w:val="0"/>
      <w:divBdr>
        <w:top w:val="none" w:sz="0" w:space="0" w:color="auto"/>
        <w:left w:val="none" w:sz="0" w:space="0" w:color="auto"/>
        <w:bottom w:val="none" w:sz="0" w:space="0" w:color="auto"/>
        <w:right w:val="none" w:sz="0" w:space="0" w:color="auto"/>
      </w:divBdr>
    </w:div>
    <w:div w:id="818037680">
      <w:bodyDiv w:val="1"/>
      <w:marLeft w:val="0"/>
      <w:marRight w:val="0"/>
      <w:marTop w:val="0"/>
      <w:marBottom w:val="0"/>
      <w:divBdr>
        <w:top w:val="none" w:sz="0" w:space="0" w:color="auto"/>
        <w:left w:val="none" w:sz="0" w:space="0" w:color="auto"/>
        <w:bottom w:val="none" w:sz="0" w:space="0" w:color="auto"/>
        <w:right w:val="none" w:sz="0" w:space="0" w:color="auto"/>
      </w:divBdr>
    </w:div>
    <w:div w:id="824007742">
      <w:bodyDiv w:val="1"/>
      <w:marLeft w:val="0"/>
      <w:marRight w:val="0"/>
      <w:marTop w:val="0"/>
      <w:marBottom w:val="0"/>
      <w:divBdr>
        <w:top w:val="none" w:sz="0" w:space="0" w:color="auto"/>
        <w:left w:val="none" w:sz="0" w:space="0" w:color="auto"/>
        <w:bottom w:val="none" w:sz="0" w:space="0" w:color="auto"/>
        <w:right w:val="none" w:sz="0" w:space="0" w:color="auto"/>
      </w:divBdr>
    </w:div>
    <w:div w:id="824470327">
      <w:bodyDiv w:val="1"/>
      <w:marLeft w:val="0"/>
      <w:marRight w:val="0"/>
      <w:marTop w:val="0"/>
      <w:marBottom w:val="0"/>
      <w:divBdr>
        <w:top w:val="none" w:sz="0" w:space="0" w:color="auto"/>
        <w:left w:val="none" w:sz="0" w:space="0" w:color="auto"/>
        <w:bottom w:val="none" w:sz="0" w:space="0" w:color="auto"/>
        <w:right w:val="none" w:sz="0" w:space="0" w:color="auto"/>
      </w:divBdr>
    </w:div>
    <w:div w:id="824784776">
      <w:bodyDiv w:val="1"/>
      <w:marLeft w:val="0"/>
      <w:marRight w:val="0"/>
      <w:marTop w:val="0"/>
      <w:marBottom w:val="0"/>
      <w:divBdr>
        <w:top w:val="none" w:sz="0" w:space="0" w:color="auto"/>
        <w:left w:val="none" w:sz="0" w:space="0" w:color="auto"/>
        <w:bottom w:val="none" w:sz="0" w:space="0" w:color="auto"/>
        <w:right w:val="none" w:sz="0" w:space="0" w:color="auto"/>
      </w:divBdr>
    </w:div>
    <w:div w:id="825709863">
      <w:bodyDiv w:val="1"/>
      <w:marLeft w:val="0"/>
      <w:marRight w:val="0"/>
      <w:marTop w:val="0"/>
      <w:marBottom w:val="0"/>
      <w:divBdr>
        <w:top w:val="none" w:sz="0" w:space="0" w:color="auto"/>
        <w:left w:val="none" w:sz="0" w:space="0" w:color="auto"/>
        <w:bottom w:val="none" w:sz="0" w:space="0" w:color="auto"/>
        <w:right w:val="none" w:sz="0" w:space="0" w:color="auto"/>
      </w:divBdr>
    </w:div>
    <w:div w:id="827789472">
      <w:bodyDiv w:val="1"/>
      <w:marLeft w:val="0"/>
      <w:marRight w:val="0"/>
      <w:marTop w:val="0"/>
      <w:marBottom w:val="0"/>
      <w:divBdr>
        <w:top w:val="none" w:sz="0" w:space="0" w:color="auto"/>
        <w:left w:val="none" w:sz="0" w:space="0" w:color="auto"/>
        <w:bottom w:val="none" w:sz="0" w:space="0" w:color="auto"/>
        <w:right w:val="none" w:sz="0" w:space="0" w:color="auto"/>
      </w:divBdr>
    </w:div>
    <w:div w:id="828248559">
      <w:bodyDiv w:val="1"/>
      <w:marLeft w:val="0"/>
      <w:marRight w:val="0"/>
      <w:marTop w:val="0"/>
      <w:marBottom w:val="0"/>
      <w:divBdr>
        <w:top w:val="none" w:sz="0" w:space="0" w:color="auto"/>
        <w:left w:val="none" w:sz="0" w:space="0" w:color="auto"/>
        <w:bottom w:val="none" w:sz="0" w:space="0" w:color="auto"/>
        <w:right w:val="none" w:sz="0" w:space="0" w:color="auto"/>
      </w:divBdr>
    </w:div>
    <w:div w:id="829253226">
      <w:bodyDiv w:val="1"/>
      <w:marLeft w:val="0"/>
      <w:marRight w:val="0"/>
      <w:marTop w:val="0"/>
      <w:marBottom w:val="0"/>
      <w:divBdr>
        <w:top w:val="none" w:sz="0" w:space="0" w:color="auto"/>
        <w:left w:val="none" w:sz="0" w:space="0" w:color="auto"/>
        <w:bottom w:val="none" w:sz="0" w:space="0" w:color="auto"/>
        <w:right w:val="none" w:sz="0" w:space="0" w:color="auto"/>
      </w:divBdr>
    </w:div>
    <w:div w:id="833037294">
      <w:bodyDiv w:val="1"/>
      <w:marLeft w:val="0"/>
      <w:marRight w:val="0"/>
      <w:marTop w:val="0"/>
      <w:marBottom w:val="0"/>
      <w:divBdr>
        <w:top w:val="none" w:sz="0" w:space="0" w:color="auto"/>
        <w:left w:val="none" w:sz="0" w:space="0" w:color="auto"/>
        <w:bottom w:val="none" w:sz="0" w:space="0" w:color="auto"/>
        <w:right w:val="none" w:sz="0" w:space="0" w:color="auto"/>
      </w:divBdr>
    </w:div>
    <w:div w:id="834997450">
      <w:bodyDiv w:val="1"/>
      <w:marLeft w:val="0"/>
      <w:marRight w:val="0"/>
      <w:marTop w:val="0"/>
      <w:marBottom w:val="0"/>
      <w:divBdr>
        <w:top w:val="none" w:sz="0" w:space="0" w:color="auto"/>
        <w:left w:val="none" w:sz="0" w:space="0" w:color="auto"/>
        <w:bottom w:val="none" w:sz="0" w:space="0" w:color="auto"/>
        <w:right w:val="none" w:sz="0" w:space="0" w:color="auto"/>
      </w:divBdr>
    </w:div>
    <w:div w:id="839661527">
      <w:bodyDiv w:val="1"/>
      <w:marLeft w:val="0"/>
      <w:marRight w:val="0"/>
      <w:marTop w:val="0"/>
      <w:marBottom w:val="0"/>
      <w:divBdr>
        <w:top w:val="none" w:sz="0" w:space="0" w:color="auto"/>
        <w:left w:val="none" w:sz="0" w:space="0" w:color="auto"/>
        <w:bottom w:val="none" w:sz="0" w:space="0" w:color="auto"/>
        <w:right w:val="none" w:sz="0" w:space="0" w:color="auto"/>
      </w:divBdr>
    </w:div>
    <w:div w:id="840462307">
      <w:bodyDiv w:val="1"/>
      <w:marLeft w:val="0"/>
      <w:marRight w:val="0"/>
      <w:marTop w:val="0"/>
      <w:marBottom w:val="0"/>
      <w:divBdr>
        <w:top w:val="none" w:sz="0" w:space="0" w:color="auto"/>
        <w:left w:val="none" w:sz="0" w:space="0" w:color="auto"/>
        <w:bottom w:val="none" w:sz="0" w:space="0" w:color="auto"/>
        <w:right w:val="none" w:sz="0" w:space="0" w:color="auto"/>
      </w:divBdr>
    </w:div>
    <w:div w:id="840511687">
      <w:bodyDiv w:val="1"/>
      <w:marLeft w:val="0"/>
      <w:marRight w:val="0"/>
      <w:marTop w:val="0"/>
      <w:marBottom w:val="0"/>
      <w:divBdr>
        <w:top w:val="none" w:sz="0" w:space="0" w:color="auto"/>
        <w:left w:val="none" w:sz="0" w:space="0" w:color="auto"/>
        <w:bottom w:val="none" w:sz="0" w:space="0" w:color="auto"/>
        <w:right w:val="none" w:sz="0" w:space="0" w:color="auto"/>
      </w:divBdr>
    </w:div>
    <w:div w:id="841749098">
      <w:bodyDiv w:val="1"/>
      <w:marLeft w:val="0"/>
      <w:marRight w:val="0"/>
      <w:marTop w:val="0"/>
      <w:marBottom w:val="0"/>
      <w:divBdr>
        <w:top w:val="none" w:sz="0" w:space="0" w:color="auto"/>
        <w:left w:val="none" w:sz="0" w:space="0" w:color="auto"/>
        <w:bottom w:val="none" w:sz="0" w:space="0" w:color="auto"/>
        <w:right w:val="none" w:sz="0" w:space="0" w:color="auto"/>
      </w:divBdr>
    </w:div>
    <w:div w:id="842628959">
      <w:bodyDiv w:val="1"/>
      <w:marLeft w:val="0"/>
      <w:marRight w:val="0"/>
      <w:marTop w:val="0"/>
      <w:marBottom w:val="0"/>
      <w:divBdr>
        <w:top w:val="none" w:sz="0" w:space="0" w:color="auto"/>
        <w:left w:val="none" w:sz="0" w:space="0" w:color="auto"/>
        <w:bottom w:val="none" w:sz="0" w:space="0" w:color="auto"/>
        <w:right w:val="none" w:sz="0" w:space="0" w:color="auto"/>
      </w:divBdr>
    </w:div>
    <w:div w:id="843131797">
      <w:bodyDiv w:val="1"/>
      <w:marLeft w:val="0"/>
      <w:marRight w:val="0"/>
      <w:marTop w:val="0"/>
      <w:marBottom w:val="0"/>
      <w:divBdr>
        <w:top w:val="none" w:sz="0" w:space="0" w:color="auto"/>
        <w:left w:val="none" w:sz="0" w:space="0" w:color="auto"/>
        <w:bottom w:val="none" w:sz="0" w:space="0" w:color="auto"/>
        <w:right w:val="none" w:sz="0" w:space="0" w:color="auto"/>
      </w:divBdr>
    </w:div>
    <w:div w:id="846090597">
      <w:bodyDiv w:val="1"/>
      <w:marLeft w:val="0"/>
      <w:marRight w:val="0"/>
      <w:marTop w:val="0"/>
      <w:marBottom w:val="0"/>
      <w:divBdr>
        <w:top w:val="none" w:sz="0" w:space="0" w:color="auto"/>
        <w:left w:val="none" w:sz="0" w:space="0" w:color="auto"/>
        <w:bottom w:val="none" w:sz="0" w:space="0" w:color="auto"/>
        <w:right w:val="none" w:sz="0" w:space="0" w:color="auto"/>
      </w:divBdr>
    </w:div>
    <w:div w:id="847184386">
      <w:bodyDiv w:val="1"/>
      <w:marLeft w:val="0"/>
      <w:marRight w:val="0"/>
      <w:marTop w:val="0"/>
      <w:marBottom w:val="0"/>
      <w:divBdr>
        <w:top w:val="none" w:sz="0" w:space="0" w:color="auto"/>
        <w:left w:val="none" w:sz="0" w:space="0" w:color="auto"/>
        <w:bottom w:val="none" w:sz="0" w:space="0" w:color="auto"/>
        <w:right w:val="none" w:sz="0" w:space="0" w:color="auto"/>
      </w:divBdr>
    </w:div>
    <w:div w:id="851602620">
      <w:bodyDiv w:val="1"/>
      <w:marLeft w:val="0"/>
      <w:marRight w:val="0"/>
      <w:marTop w:val="0"/>
      <w:marBottom w:val="0"/>
      <w:divBdr>
        <w:top w:val="none" w:sz="0" w:space="0" w:color="auto"/>
        <w:left w:val="none" w:sz="0" w:space="0" w:color="auto"/>
        <w:bottom w:val="none" w:sz="0" w:space="0" w:color="auto"/>
        <w:right w:val="none" w:sz="0" w:space="0" w:color="auto"/>
      </w:divBdr>
    </w:div>
    <w:div w:id="853573021">
      <w:bodyDiv w:val="1"/>
      <w:marLeft w:val="0"/>
      <w:marRight w:val="0"/>
      <w:marTop w:val="0"/>
      <w:marBottom w:val="0"/>
      <w:divBdr>
        <w:top w:val="none" w:sz="0" w:space="0" w:color="auto"/>
        <w:left w:val="none" w:sz="0" w:space="0" w:color="auto"/>
        <w:bottom w:val="none" w:sz="0" w:space="0" w:color="auto"/>
        <w:right w:val="none" w:sz="0" w:space="0" w:color="auto"/>
      </w:divBdr>
    </w:div>
    <w:div w:id="865212967">
      <w:bodyDiv w:val="1"/>
      <w:marLeft w:val="0"/>
      <w:marRight w:val="0"/>
      <w:marTop w:val="0"/>
      <w:marBottom w:val="0"/>
      <w:divBdr>
        <w:top w:val="none" w:sz="0" w:space="0" w:color="auto"/>
        <w:left w:val="none" w:sz="0" w:space="0" w:color="auto"/>
        <w:bottom w:val="none" w:sz="0" w:space="0" w:color="auto"/>
        <w:right w:val="none" w:sz="0" w:space="0" w:color="auto"/>
      </w:divBdr>
    </w:div>
    <w:div w:id="870654553">
      <w:bodyDiv w:val="1"/>
      <w:marLeft w:val="0"/>
      <w:marRight w:val="0"/>
      <w:marTop w:val="0"/>
      <w:marBottom w:val="0"/>
      <w:divBdr>
        <w:top w:val="none" w:sz="0" w:space="0" w:color="auto"/>
        <w:left w:val="none" w:sz="0" w:space="0" w:color="auto"/>
        <w:bottom w:val="none" w:sz="0" w:space="0" w:color="auto"/>
        <w:right w:val="none" w:sz="0" w:space="0" w:color="auto"/>
      </w:divBdr>
    </w:div>
    <w:div w:id="871915284">
      <w:bodyDiv w:val="1"/>
      <w:marLeft w:val="0"/>
      <w:marRight w:val="0"/>
      <w:marTop w:val="0"/>
      <w:marBottom w:val="0"/>
      <w:divBdr>
        <w:top w:val="none" w:sz="0" w:space="0" w:color="auto"/>
        <w:left w:val="none" w:sz="0" w:space="0" w:color="auto"/>
        <w:bottom w:val="none" w:sz="0" w:space="0" w:color="auto"/>
        <w:right w:val="none" w:sz="0" w:space="0" w:color="auto"/>
      </w:divBdr>
    </w:div>
    <w:div w:id="874120630">
      <w:bodyDiv w:val="1"/>
      <w:marLeft w:val="0"/>
      <w:marRight w:val="0"/>
      <w:marTop w:val="0"/>
      <w:marBottom w:val="0"/>
      <w:divBdr>
        <w:top w:val="none" w:sz="0" w:space="0" w:color="auto"/>
        <w:left w:val="none" w:sz="0" w:space="0" w:color="auto"/>
        <w:bottom w:val="none" w:sz="0" w:space="0" w:color="auto"/>
        <w:right w:val="none" w:sz="0" w:space="0" w:color="auto"/>
      </w:divBdr>
    </w:div>
    <w:div w:id="878779616">
      <w:bodyDiv w:val="1"/>
      <w:marLeft w:val="0"/>
      <w:marRight w:val="0"/>
      <w:marTop w:val="0"/>
      <w:marBottom w:val="0"/>
      <w:divBdr>
        <w:top w:val="none" w:sz="0" w:space="0" w:color="auto"/>
        <w:left w:val="none" w:sz="0" w:space="0" w:color="auto"/>
        <w:bottom w:val="none" w:sz="0" w:space="0" w:color="auto"/>
        <w:right w:val="none" w:sz="0" w:space="0" w:color="auto"/>
      </w:divBdr>
    </w:div>
    <w:div w:id="879197823">
      <w:bodyDiv w:val="1"/>
      <w:marLeft w:val="0"/>
      <w:marRight w:val="0"/>
      <w:marTop w:val="0"/>
      <w:marBottom w:val="0"/>
      <w:divBdr>
        <w:top w:val="none" w:sz="0" w:space="0" w:color="auto"/>
        <w:left w:val="none" w:sz="0" w:space="0" w:color="auto"/>
        <w:bottom w:val="none" w:sz="0" w:space="0" w:color="auto"/>
        <w:right w:val="none" w:sz="0" w:space="0" w:color="auto"/>
      </w:divBdr>
    </w:div>
    <w:div w:id="879711240">
      <w:bodyDiv w:val="1"/>
      <w:marLeft w:val="0"/>
      <w:marRight w:val="0"/>
      <w:marTop w:val="0"/>
      <w:marBottom w:val="0"/>
      <w:divBdr>
        <w:top w:val="none" w:sz="0" w:space="0" w:color="auto"/>
        <w:left w:val="none" w:sz="0" w:space="0" w:color="auto"/>
        <w:bottom w:val="none" w:sz="0" w:space="0" w:color="auto"/>
        <w:right w:val="none" w:sz="0" w:space="0" w:color="auto"/>
      </w:divBdr>
    </w:div>
    <w:div w:id="881212865">
      <w:bodyDiv w:val="1"/>
      <w:marLeft w:val="0"/>
      <w:marRight w:val="0"/>
      <w:marTop w:val="0"/>
      <w:marBottom w:val="0"/>
      <w:divBdr>
        <w:top w:val="none" w:sz="0" w:space="0" w:color="auto"/>
        <w:left w:val="none" w:sz="0" w:space="0" w:color="auto"/>
        <w:bottom w:val="none" w:sz="0" w:space="0" w:color="auto"/>
        <w:right w:val="none" w:sz="0" w:space="0" w:color="auto"/>
      </w:divBdr>
    </w:div>
    <w:div w:id="882206834">
      <w:bodyDiv w:val="1"/>
      <w:marLeft w:val="0"/>
      <w:marRight w:val="0"/>
      <w:marTop w:val="0"/>
      <w:marBottom w:val="0"/>
      <w:divBdr>
        <w:top w:val="none" w:sz="0" w:space="0" w:color="auto"/>
        <w:left w:val="none" w:sz="0" w:space="0" w:color="auto"/>
        <w:bottom w:val="none" w:sz="0" w:space="0" w:color="auto"/>
        <w:right w:val="none" w:sz="0" w:space="0" w:color="auto"/>
      </w:divBdr>
    </w:div>
    <w:div w:id="887113002">
      <w:bodyDiv w:val="1"/>
      <w:marLeft w:val="0"/>
      <w:marRight w:val="0"/>
      <w:marTop w:val="0"/>
      <w:marBottom w:val="0"/>
      <w:divBdr>
        <w:top w:val="none" w:sz="0" w:space="0" w:color="auto"/>
        <w:left w:val="none" w:sz="0" w:space="0" w:color="auto"/>
        <w:bottom w:val="none" w:sz="0" w:space="0" w:color="auto"/>
        <w:right w:val="none" w:sz="0" w:space="0" w:color="auto"/>
      </w:divBdr>
    </w:div>
    <w:div w:id="892733289">
      <w:bodyDiv w:val="1"/>
      <w:marLeft w:val="0"/>
      <w:marRight w:val="0"/>
      <w:marTop w:val="0"/>
      <w:marBottom w:val="0"/>
      <w:divBdr>
        <w:top w:val="none" w:sz="0" w:space="0" w:color="auto"/>
        <w:left w:val="none" w:sz="0" w:space="0" w:color="auto"/>
        <w:bottom w:val="none" w:sz="0" w:space="0" w:color="auto"/>
        <w:right w:val="none" w:sz="0" w:space="0" w:color="auto"/>
      </w:divBdr>
    </w:div>
    <w:div w:id="893660565">
      <w:bodyDiv w:val="1"/>
      <w:marLeft w:val="0"/>
      <w:marRight w:val="0"/>
      <w:marTop w:val="0"/>
      <w:marBottom w:val="0"/>
      <w:divBdr>
        <w:top w:val="none" w:sz="0" w:space="0" w:color="auto"/>
        <w:left w:val="none" w:sz="0" w:space="0" w:color="auto"/>
        <w:bottom w:val="none" w:sz="0" w:space="0" w:color="auto"/>
        <w:right w:val="none" w:sz="0" w:space="0" w:color="auto"/>
      </w:divBdr>
    </w:div>
    <w:div w:id="894586456">
      <w:bodyDiv w:val="1"/>
      <w:marLeft w:val="0"/>
      <w:marRight w:val="0"/>
      <w:marTop w:val="0"/>
      <w:marBottom w:val="0"/>
      <w:divBdr>
        <w:top w:val="none" w:sz="0" w:space="0" w:color="auto"/>
        <w:left w:val="none" w:sz="0" w:space="0" w:color="auto"/>
        <w:bottom w:val="none" w:sz="0" w:space="0" w:color="auto"/>
        <w:right w:val="none" w:sz="0" w:space="0" w:color="auto"/>
      </w:divBdr>
    </w:div>
    <w:div w:id="896353503">
      <w:bodyDiv w:val="1"/>
      <w:marLeft w:val="0"/>
      <w:marRight w:val="0"/>
      <w:marTop w:val="0"/>
      <w:marBottom w:val="0"/>
      <w:divBdr>
        <w:top w:val="none" w:sz="0" w:space="0" w:color="auto"/>
        <w:left w:val="none" w:sz="0" w:space="0" w:color="auto"/>
        <w:bottom w:val="none" w:sz="0" w:space="0" w:color="auto"/>
        <w:right w:val="none" w:sz="0" w:space="0" w:color="auto"/>
      </w:divBdr>
    </w:div>
    <w:div w:id="896669817">
      <w:bodyDiv w:val="1"/>
      <w:marLeft w:val="0"/>
      <w:marRight w:val="0"/>
      <w:marTop w:val="0"/>
      <w:marBottom w:val="0"/>
      <w:divBdr>
        <w:top w:val="none" w:sz="0" w:space="0" w:color="auto"/>
        <w:left w:val="none" w:sz="0" w:space="0" w:color="auto"/>
        <w:bottom w:val="none" w:sz="0" w:space="0" w:color="auto"/>
        <w:right w:val="none" w:sz="0" w:space="0" w:color="auto"/>
      </w:divBdr>
    </w:div>
    <w:div w:id="896746187">
      <w:bodyDiv w:val="1"/>
      <w:marLeft w:val="0"/>
      <w:marRight w:val="0"/>
      <w:marTop w:val="0"/>
      <w:marBottom w:val="0"/>
      <w:divBdr>
        <w:top w:val="none" w:sz="0" w:space="0" w:color="auto"/>
        <w:left w:val="none" w:sz="0" w:space="0" w:color="auto"/>
        <w:bottom w:val="none" w:sz="0" w:space="0" w:color="auto"/>
        <w:right w:val="none" w:sz="0" w:space="0" w:color="auto"/>
      </w:divBdr>
    </w:div>
    <w:div w:id="901714459">
      <w:bodyDiv w:val="1"/>
      <w:marLeft w:val="0"/>
      <w:marRight w:val="0"/>
      <w:marTop w:val="0"/>
      <w:marBottom w:val="0"/>
      <w:divBdr>
        <w:top w:val="none" w:sz="0" w:space="0" w:color="auto"/>
        <w:left w:val="none" w:sz="0" w:space="0" w:color="auto"/>
        <w:bottom w:val="none" w:sz="0" w:space="0" w:color="auto"/>
        <w:right w:val="none" w:sz="0" w:space="0" w:color="auto"/>
      </w:divBdr>
    </w:div>
    <w:div w:id="903026332">
      <w:bodyDiv w:val="1"/>
      <w:marLeft w:val="0"/>
      <w:marRight w:val="0"/>
      <w:marTop w:val="0"/>
      <w:marBottom w:val="0"/>
      <w:divBdr>
        <w:top w:val="none" w:sz="0" w:space="0" w:color="auto"/>
        <w:left w:val="none" w:sz="0" w:space="0" w:color="auto"/>
        <w:bottom w:val="none" w:sz="0" w:space="0" w:color="auto"/>
        <w:right w:val="none" w:sz="0" w:space="0" w:color="auto"/>
      </w:divBdr>
    </w:div>
    <w:div w:id="903834108">
      <w:bodyDiv w:val="1"/>
      <w:marLeft w:val="0"/>
      <w:marRight w:val="0"/>
      <w:marTop w:val="0"/>
      <w:marBottom w:val="0"/>
      <w:divBdr>
        <w:top w:val="none" w:sz="0" w:space="0" w:color="auto"/>
        <w:left w:val="none" w:sz="0" w:space="0" w:color="auto"/>
        <w:bottom w:val="none" w:sz="0" w:space="0" w:color="auto"/>
        <w:right w:val="none" w:sz="0" w:space="0" w:color="auto"/>
      </w:divBdr>
    </w:div>
    <w:div w:id="905576660">
      <w:bodyDiv w:val="1"/>
      <w:marLeft w:val="0"/>
      <w:marRight w:val="0"/>
      <w:marTop w:val="0"/>
      <w:marBottom w:val="0"/>
      <w:divBdr>
        <w:top w:val="none" w:sz="0" w:space="0" w:color="auto"/>
        <w:left w:val="none" w:sz="0" w:space="0" w:color="auto"/>
        <w:bottom w:val="none" w:sz="0" w:space="0" w:color="auto"/>
        <w:right w:val="none" w:sz="0" w:space="0" w:color="auto"/>
      </w:divBdr>
    </w:div>
    <w:div w:id="909072041">
      <w:bodyDiv w:val="1"/>
      <w:marLeft w:val="0"/>
      <w:marRight w:val="0"/>
      <w:marTop w:val="0"/>
      <w:marBottom w:val="0"/>
      <w:divBdr>
        <w:top w:val="none" w:sz="0" w:space="0" w:color="auto"/>
        <w:left w:val="none" w:sz="0" w:space="0" w:color="auto"/>
        <w:bottom w:val="none" w:sz="0" w:space="0" w:color="auto"/>
        <w:right w:val="none" w:sz="0" w:space="0" w:color="auto"/>
      </w:divBdr>
    </w:div>
    <w:div w:id="910966632">
      <w:bodyDiv w:val="1"/>
      <w:marLeft w:val="0"/>
      <w:marRight w:val="0"/>
      <w:marTop w:val="0"/>
      <w:marBottom w:val="0"/>
      <w:divBdr>
        <w:top w:val="none" w:sz="0" w:space="0" w:color="auto"/>
        <w:left w:val="none" w:sz="0" w:space="0" w:color="auto"/>
        <w:bottom w:val="none" w:sz="0" w:space="0" w:color="auto"/>
        <w:right w:val="none" w:sz="0" w:space="0" w:color="auto"/>
      </w:divBdr>
    </w:div>
    <w:div w:id="914779193">
      <w:bodyDiv w:val="1"/>
      <w:marLeft w:val="0"/>
      <w:marRight w:val="0"/>
      <w:marTop w:val="0"/>
      <w:marBottom w:val="0"/>
      <w:divBdr>
        <w:top w:val="none" w:sz="0" w:space="0" w:color="auto"/>
        <w:left w:val="none" w:sz="0" w:space="0" w:color="auto"/>
        <w:bottom w:val="none" w:sz="0" w:space="0" w:color="auto"/>
        <w:right w:val="none" w:sz="0" w:space="0" w:color="auto"/>
      </w:divBdr>
    </w:div>
    <w:div w:id="918369402">
      <w:bodyDiv w:val="1"/>
      <w:marLeft w:val="0"/>
      <w:marRight w:val="0"/>
      <w:marTop w:val="0"/>
      <w:marBottom w:val="0"/>
      <w:divBdr>
        <w:top w:val="none" w:sz="0" w:space="0" w:color="auto"/>
        <w:left w:val="none" w:sz="0" w:space="0" w:color="auto"/>
        <w:bottom w:val="none" w:sz="0" w:space="0" w:color="auto"/>
        <w:right w:val="none" w:sz="0" w:space="0" w:color="auto"/>
      </w:divBdr>
    </w:div>
    <w:div w:id="921644793">
      <w:bodyDiv w:val="1"/>
      <w:marLeft w:val="0"/>
      <w:marRight w:val="0"/>
      <w:marTop w:val="0"/>
      <w:marBottom w:val="0"/>
      <w:divBdr>
        <w:top w:val="none" w:sz="0" w:space="0" w:color="auto"/>
        <w:left w:val="none" w:sz="0" w:space="0" w:color="auto"/>
        <w:bottom w:val="none" w:sz="0" w:space="0" w:color="auto"/>
        <w:right w:val="none" w:sz="0" w:space="0" w:color="auto"/>
      </w:divBdr>
    </w:div>
    <w:div w:id="922026309">
      <w:bodyDiv w:val="1"/>
      <w:marLeft w:val="0"/>
      <w:marRight w:val="0"/>
      <w:marTop w:val="0"/>
      <w:marBottom w:val="0"/>
      <w:divBdr>
        <w:top w:val="none" w:sz="0" w:space="0" w:color="auto"/>
        <w:left w:val="none" w:sz="0" w:space="0" w:color="auto"/>
        <w:bottom w:val="none" w:sz="0" w:space="0" w:color="auto"/>
        <w:right w:val="none" w:sz="0" w:space="0" w:color="auto"/>
      </w:divBdr>
    </w:div>
    <w:div w:id="923610660">
      <w:bodyDiv w:val="1"/>
      <w:marLeft w:val="0"/>
      <w:marRight w:val="0"/>
      <w:marTop w:val="0"/>
      <w:marBottom w:val="0"/>
      <w:divBdr>
        <w:top w:val="none" w:sz="0" w:space="0" w:color="auto"/>
        <w:left w:val="none" w:sz="0" w:space="0" w:color="auto"/>
        <w:bottom w:val="none" w:sz="0" w:space="0" w:color="auto"/>
        <w:right w:val="none" w:sz="0" w:space="0" w:color="auto"/>
      </w:divBdr>
    </w:div>
    <w:div w:id="923807016">
      <w:bodyDiv w:val="1"/>
      <w:marLeft w:val="0"/>
      <w:marRight w:val="0"/>
      <w:marTop w:val="0"/>
      <w:marBottom w:val="0"/>
      <w:divBdr>
        <w:top w:val="none" w:sz="0" w:space="0" w:color="auto"/>
        <w:left w:val="none" w:sz="0" w:space="0" w:color="auto"/>
        <w:bottom w:val="none" w:sz="0" w:space="0" w:color="auto"/>
        <w:right w:val="none" w:sz="0" w:space="0" w:color="auto"/>
      </w:divBdr>
    </w:div>
    <w:div w:id="925771311">
      <w:bodyDiv w:val="1"/>
      <w:marLeft w:val="0"/>
      <w:marRight w:val="0"/>
      <w:marTop w:val="0"/>
      <w:marBottom w:val="0"/>
      <w:divBdr>
        <w:top w:val="none" w:sz="0" w:space="0" w:color="auto"/>
        <w:left w:val="none" w:sz="0" w:space="0" w:color="auto"/>
        <w:bottom w:val="none" w:sz="0" w:space="0" w:color="auto"/>
        <w:right w:val="none" w:sz="0" w:space="0" w:color="auto"/>
      </w:divBdr>
    </w:div>
    <w:div w:id="926382348">
      <w:bodyDiv w:val="1"/>
      <w:marLeft w:val="0"/>
      <w:marRight w:val="0"/>
      <w:marTop w:val="0"/>
      <w:marBottom w:val="0"/>
      <w:divBdr>
        <w:top w:val="none" w:sz="0" w:space="0" w:color="auto"/>
        <w:left w:val="none" w:sz="0" w:space="0" w:color="auto"/>
        <w:bottom w:val="none" w:sz="0" w:space="0" w:color="auto"/>
        <w:right w:val="none" w:sz="0" w:space="0" w:color="auto"/>
      </w:divBdr>
    </w:div>
    <w:div w:id="928006781">
      <w:bodyDiv w:val="1"/>
      <w:marLeft w:val="0"/>
      <w:marRight w:val="0"/>
      <w:marTop w:val="0"/>
      <w:marBottom w:val="0"/>
      <w:divBdr>
        <w:top w:val="none" w:sz="0" w:space="0" w:color="auto"/>
        <w:left w:val="none" w:sz="0" w:space="0" w:color="auto"/>
        <w:bottom w:val="none" w:sz="0" w:space="0" w:color="auto"/>
        <w:right w:val="none" w:sz="0" w:space="0" w:color="auto"/>
      </w:divBdr>
    </w:div>
    <w:div w:id="928462692">
      <w:bodyDiv w:val="1"/>
      <w:marLeft w:val="0"/>
      <w:marRight w:val="0"/>
      <w:marTop w:val="0"/>
      <w:marBottom w:val="0"/>
      <w:divBdr>
        <w:top w:val="none" w:sz="0" w:space="0" w:color="auto"/>
        <w:left w:val="none" w:sz="0" w:space="0" w:color="auto"/>
        <w:bottom w:val="none" w:sz="0" w:space="0" w:color="auto"/>
        <w:right w:val="none" w:sz="0" w:space="0" w:color="auto"/>
      </w:divBdr>
    </w:div>
    <w:div w:id="930744587">
      <w:bodyDiv w:val="1"/>
      <w:marLeft w:val="0"/>
      <w:marRight w:val="0"/>
      <w:marTop w:val="0"/>
      <w:marBottom w:val="0"/>
      <w:divBdr>
        <w:top w:val="none" w:sz="0" w:space="0" w:color="auto"/>
        <w:left w:val="none" w:sz="0" w:space="0" w:color="auto"/>
        <w:bottom w:val="none" w:sz="0" w:space="0" w:color="auto"/>
        <w:right w:val="none" w:sz="0" w:space="0" w:color="auto"/>
      </w:divBdr>
    </w:div>
    <w:div w:id="935678498">
      <w:bodyDiv w:val="1"/>
      <w:marLeft w:val="0"/>
      <w:marRight w:val="0"/>
      <w:marTop w:val="0"/>
      <w:marBottom w:val="0"/>
      <w:divBdr>
        <w:top w:val="none" w:sz="0" w:space="0" w:color="auto"/>
        <w:left w:val="none" w:sz="0" w:space="0" w:color="auto"/>
        <w:bottom w:val="none" w:sz="0" w:space="0" w:color="auto"/>
        <w:right w:val="none" w:sz="0" w:space="0" w:color="auto"/>
      </w:divBdr>
    </w:div>
    <w:div w:id="938835022">
      <w:bodyDiv w:val="1"/>
      <w:marLeft w:val="0"/>
      <w:marRight w:val="0"/>
      <w:marTop w:val="0"/>
      <w:marBottom w:val="0"/>
      <w:divBdr>
        <w:top w:val="none" w:sz="0" w:space="0" w:color="auto"/>
        <w:left w:val="none" w:sz="0" w:space="0" w:color="auto"/>
        <w:bottom w:val="none" w:sz="0" w:space="0" w:color="auto"/>
        <w:right w:val="none" w:sz="0" w:space="0" w:color="auto"/>
      </w:divBdr>
    </w:div>
    <w:div w:id="939869794">
      <w:bodyDiv w:val="1"/>
      <w:marLeft w:val="0"/>
      <w:marRight w:val="0"/>
      <w:marTop w:val="0"/>
      <w:marBottom w:val="0"/>
      <w:divBdr>
        <w:top w:val="none" w:sz="0" w:space="0" w:color="auto"/>
        <w:left w:val="none" w:sz="0" w:space="0" w:color="auto"/>
        <w:bottom w:val="none" w:sz="0" w:space="0" w:color="auto"/>
        <w:right w:val="none" w:sz="0" w:space="0" w:color="auto"/>
      </w:divBdr>
    </w:div>
    <w:div w:id="941569423">
      <w:bodyDiv w:val="1"/>
      <w:marLeft w:val="0"/>
      <w:marRight w:val="0"/>
      <w:marTop w:val="0"/>
      <w:marBottom w:val="0"/>
      <w:divBdr>
        <w:top w:val="none" w:sz="0" w:space="0" w:color="auto"/>
        <w:left w:val="none" w:sz="0" w:space="0" w:color="auto"/>
        <w:bottom w:val="none" w:sz="0" w:space="0" w:color="auto"/>
        <w:right w:val="none" w:sz="0" w:space="0" w:color="auto"/>
      </w:divBdr>
    </w:div>
    <w:div w:id="941692511">
      <w:bodyDiv w:val="1"/>
      <w:marLeft w:val="0"/>
      <w:marRight w:val="0"/>
      <w:marTop w:val="0"/>
      <w:marBottom w:val="0"/>
      <w:divBdr>
        <w:top w:val="none" w:sz="0" w:space="0" w:color="auto"/>
        <w:left w:val="none" w:sz="0" w:space="0" w:color="auto"/>
        <w:bottom w:val="none" w:sz="0" w:space="0" w:color="auto"/>
        <w:right w:val="none" w:sz="0" w:space="0" w:color="auto"/>
      </w:divBdr>
    </w:div>
    <w:div w:id="944657215">
      <w:bodyDiv w:val="1"/>
      <w:marLeft w:val="0"/>
      <w:marRight w:val="0"/>
      <w:marTop w:val="0"/>
      <w:marBottom w:val="0"/>
      <w:divBdr>
        <w:top w:val="none" w:sz="0" w:space="0" w:color="auto"/>
        <w:left w:val="none" w:sz="0" w:space="0" w:color="auto"/>
        <w:bottom w:val="none" w:sz="0" w:space="0" w:color="auto"/>
        <w:right w:val="none" w:sz="0" w:space="0" w:color="auto"/>
      </w:divBdr>
    </w:div>
    <w:div w:id="945892267">
      <w:bodyDiv w:val="1"/>
      <w:marLeft w:val="0"/>
      <w:marRight w:val="0"/>
      <w:marTop w:val="0"/>
      <w:marBottom w:val="0"/>
      <w:divBdr>
        <w:top w:val="none" w:sz="0" w:space="0" w:color="auto"/>
        <w:left w:val="none" w:sz="0" w:space="0" w:color="auto"/>
        <w:bottom w:val="none" w:sz="0" w:space="0" w:color="auto"/>
        <w:right w:val="none" w:sz="0" w:space="0" w:color="auto"/>
      </w:divBdr>
    </w:div>
    <w:div w:id="946081475">
      <w:bodyDiv w:val="1"/>
      <w:marLeft w:val="0"/>
      <w:marRight w:val="0"/>
      <w:marTop w:val="0"/>
      <w:marBottom w:val="0"/>
      <w:divBdr>
        <w:top w:val="none" w:sz="0" w:space="0" w:color="auto"/>
        <w:left w:val="none" w:sz="0" w:space="0" w:color="auto"/>
        <w:bottom w:val="none" w:sz="0" w:space="0" w:color="auto"/>
        <w:right w:val="none" w:sz="0" w:space="0" w:color="auto"/>
      </w:divBdr>
    </w:div>
    <w:div w:id="946154061">
      <w:bodyDiv w:val="1"/>
      <w:marLeft w:val="0"/>
      <w:marRight w:val="0"/>
      <w:marTop w:val="0"/>
      <w:marBottom w:val="0"/>
      <w:divBdr>
        <w:top w:val="none" w:sz="0" w:space="0" w:color="auto"/>
        <w:left w:val="none" w:sz="0" w:space="0" w:color="auto"/>
        <w:bottom w:val="none" w:sz="0" w:space="0" w:color="auto"/>
        <w:right w:val="none" w:sz="0" w:space="0" w:color="auto"/>
      </w:divBdr>
    </w:div>
    <w:div w:id="950477495">
      <w:bodyDiv w:val="1"/>
      <w:marLeft w:val="0"/>
      <w:marRight w:val="0"/>
      <w:marTop w:val="0"/>
      <w:marBottom w:val="0"/>
      <w:divBdr>
        <w:top w:val="none" w:sz="0" w:space="0" w:color="auto"/>
        <w:left w:val="none" w:sz="0" w:space="0" w:color="auto"/>
        <w:bottom w:val="none" w:sz="0" w:space="0" w:color="auto"/>
        <w:right w:val="none" w:sz="0" w:space="0" w:color="auto"/>
      </w:divBdr>
    </w:div>
    <w:div w:id="950939777">
      <w:bodyDiv w:val="1"/>
      <w:marLeft w:val="0"/>
      <w:marRight w:val="0"/>
      <w:marTop w:val="0"/>
      <w:marBottom w:val="0"/>
      <w:divBdr>
        <w:top w:val="none" w:sz="0" w:space="0" w:color="auto"/>
        <w:left w:val="none" w:sz="0" w:space="0" w:color="auto"/>
        <w:bottom w:val="none" w:sz="0" w:space="0" w:color="auto"/>
        <w:right w:val="none" w:sz="0" w:space="0" w:color="auto"/>
      </w:divBdr>
    </w:div>
    <w:div w:id="951133508">
      <w:bodyDiv w:val="1"/>
      <w:marLeft w:val="0"/>
      <w:marRight w:val="0"/>
      <w:marTop w:val="0"/>
      <w:marBottom w:val="0"/>
      <w:divBdr>
        <w:top w:val="none" w:sz="0" w:space="0" w:color="auto"/>
        <w:left w:val="none" w:sz="0" w:space="0" w:color="auto"/>
        <w:bottom w:val="none" w:sz="0" w:space="0" w:color="auto"/>
        <w:right w:val="none" w:sz="0" w:space="0" w:color="auto"/>
      </w:divBdr>
    </w:div>
    <w:div w:id="953098894">
      <w:bodyDiv w:val="1"/>
      <w:marLeft w:val="0"/>
      <w:marRight w:val="0"/>
      <w:marTop w:val="0"/>
      <w:marBottom w:val="0"/>
      <w:divBdr>
        <w:top w:val="none" w:sz="0" w:space="0" w:color="auto"/>
        <w:left w:val="none" w:sz="0" w:space="0" w:color="auto"/>
        <w:bottom w:val="none" w:sz="0" w:space="0" w:color="auto"/>
        <w:right w:val="none" w:sz="0" w:space="0" w:color="auto"/>
      </w:divBdr>
    </w:div>
    <w:div w:id="953557715">
      <w:bodyDiv w:val="1"/>
      <w:marLeft w:val="0"/>
      <w:marRight w:val="0"/>
      <w:marTop w:val="0"/>
      <w:marBottom w:val="0"/>
      <w:divBdr>
        <w:top w:val="none" w:sz="0" w:space="0" w:color="auto"/>
        <w:left w:val="none" w:sz="0" w:space="0" w:color="auto"/>
        <w:bottom w:val="none" w:sz="0" w:space="0" w:color="auto"/>
        <w:right w:val="none" w:sz="0" w:space="0" w:color="auto"/>
      </w:divBdr>
    </w:div>
    <w:div w:id="955869568">
      <w:bodyDiv w:val="1"/>
      <w:marLeft w:val="0"/>
      <w:marRight w:val="0"/>
      <w:marTop w:val="0"/>
      <w:marBottom w:val="0"/>
      <w:divBdr>
        <w:top w:val="none" w:sz="0" w:space="0" w:color="auto"/>
        <w:left w:val="none" w:sz="0" w:space="0" w:color="auto"/>
        <w:bottom w:val="none" w:sz="0" w:space="0" w:color="auto"/>
        <w:right w:val="none" w:sz="0" w:space="0" w:color="auto"/>
      </w:divBdr>
    </w:div>
    <w:div w:id="959461320">
      <w:bodyDiv w:val="1"/>
      <w:marLeft w:val="0"/>
      <w:marRight w:val="0"/>
      <w:marTop w:val="0"/>
      <w:marBottom w:val="0"/>
      <w:divBdr>
        <w:top w:val="none" w:sz="0" w:space="0" w:color="auto"/>
        <w:left w:val="none" w:sz="0" w:space="0" w:color="auto"/>
        <w:bottom w:val="none" w:sz="0" w:space="0" w:color="auto"/>
        <w:right w:val="none" w:sz="0" w:space="0" w:color="auto"/>
      </w:divBdr>
    </w:div>
    <w:div w:id="961150980">
      <w:bodyDiv w:val="1"/>
      <w:marLeft w:val="0"/>
      <w:marRight w:val="0"/>
      <w:marTop w:val="0"/>
      <w:marBottom w:val="0"/>
      <w:divBdr>
        <w:top w:val="none" w:sz="0" w:space="0" w:color="auto"/>
        <w:left w:val="none" w:sz="0" w:space="0" w:color="auto"/>
        <w:bottom w:val="none" w:sz="0" w:space="0" w:color="auto"/>
        <w:right w:val="none" w:sz="0" w:space="0" w:color="auto"/>
      </w:divBdr>
    </w:div>
    <w:div w:id="963269632">
      <w:bodyDiv w:val="1"/>
      <w:marLeft w:val="0"/>
      <w:marRight w:val="0"/>
      <w:marTop w:val="0"/>
      <w:marBottom w:val="0"/>
      <w:divBdr>
        <w:top w:val="none" w:sz="0" w:space="0" w:color="auto"/>
        <w:left w:val="none" w:sz="0" w:space="0" w:color="auto"/>
        <w:bottom w:val="none" w:sz="0" w:space="0" w:color="auto"/>
        <w:right w:val="none" w:sz="0" w:space="0" w:color="auto"/>
      </w:divBdr>
    </w:div>
    <w:div w:id="971398465">
      <w:bodyDiv w:val="1"/>
      <w:marLeft w:val="0"/>
      <w:marRight w:val="0"/>
      <w:marTop w:val="0"/>
      <w:marBottom w:val="0"/>
      <w:divBdr>
        <w:top w:val="none" w:sz="0" w:space="0" w:color="auto"/>
        <w:left w:val="none" w:sz="0" w:space="0" w:color="auto"/>
        <w:bottom w:val="none" w:sz="0" w:space="0" w:color="auto"/>
        <w:right w:val="none" w:sz="0" w:space="0" w:color="auto"/>
      </w:divBdr>
    </w:div>
    <w:div w:id="983312821">
      <w:bodyDiv w:val="1"/>
      <w:marLeft w:val="0"/>
      <w:marRight w:val="0"/>
      <w:marTop w:val="0"/>
      <w:marBottom w:val="0"/>
      <w:divBdr>
        <w:top w:val="none" w:sz="0" w:space="0" w:color="auto"/>
        <w:left w:val="none" w:sz="0" w:space="0" w:color="auto"/>
        <w:bottom w:val="none" w:sz="0" w:space="0" w:color="auto"/>
        <w:right w:val="none" w:sz="0" w:space="0" w:color="auto"/>
      </w:divBdr>
    </w:div>
    <w:div w:id="983656542">
      <w:bodyDiv w:val="1"/>
      <w:marLeft w:val="0"/>
      <w:marRight w:val="0"/>
      <w:marTop w:val="0"/>
      <w:marBottom w:val="0"/>
      <w:divBdr>
        <w:top w:val="none" w:sz="0" w:space="0" w:color="auto"/>
        <w:left w:val="none" w:sz="0" w:space="0" w:color="auto"/>
        <w:bottom w:val="none" w:sz="0" w:space="0" w:color="auto"/>
        <w:right w:val="none" w:sz="0" w:space="0" w:color="auto"/>
      </w:divBdr>
    </w:div>
    <w:div w:id="990407311">
      <w:bodyDiv w:val="1"/>
      <w:marLeft w:val="0"/>
      <w:marRight w:val="0"/>
      <w:marTop w:val="0"/>
      <w:marBottom w:val="0"/>
      <w:divBdr>
        <w:top w:val="none" w:sz="0" w:space="0" w:color="auto"/>
        <w:left w:val="none" w:sz="0" w:space="0" w:color="auto"/>
        <w:bottom w:val="none" w:sz="0" w:space="0" w:color="auto"/>
        <w:right w:val="none" w:sz="0" w:space="0" w:color="auto"/>
      </w:divBdr>
    </w:div>
    <w:div w:id="994069001">
      <w:bodyDiv w:val="1"/>
      <w:marLeft w:val="0"/>
      <w:marRight w:val="0"/>
      <w:marTop w:val="0"/>
      <w:marBottom w:val="0"/>
      <w:divBdr>
        <w:top w:val="none" w:sz="0" w:space="0" w:color="auto"/>
        <w:left w:val="none" w:sz="0" w:space="0" w:color="auto"/>
        <w:bottom w:val="none" w:sz="0" w:space="0" w:color="auto"/>
        <w:right w:val="none" w:sz="0" w:space="0" w:color="auto"/>
      </w:divBdr>
    </w:div>
    <w:div w:id="994534780">
      <w:bodyDiv w:val="1"/>
      <w:marLeft w:val="0"/>
      <w:marRight w:val="0"/>
      <w:marTop w:val="0"/>
      <w:marBottom w:val="0"/>
      <w:divBdr>
        <w:top w:val="none" w:sz="0" w:space="0" w:color="auto"/>
        <w:left w:val="none" w:sz="0" w:space="0" w:color="auto"/>
        <w:bottom w:val="none" w:sz="0" w:space="0" w:color="auto"/>
        <w:right w:val="none" w:sz="0" w:space="0" w:color="auto"/>
      </w:divBdr>
    </w:div>
    <w:div w:id="996617466">
      <w:bodyDiv w:val="1"/>
      <w:marLeft w:val="0"/>
      <w:marRight w:val="0"/>
      <w:marTop w:val="0"/>
      <w:marBottom w:val="0"/>
      <w:divBdr>
        <w:top w:val="none" w:sz="0" w:space="0" w:color="auto"/>
        <w:left w:val="none" w:sz="0" w:space="0" w:color="auto"/>
        <w:bottom w:val="none" w:sz="0" w:space="0" w:color="auto"/>
        <w:right w:val="none" w:sz="0" w:space="0" w:color="auto"/>
      </w:divBdr>
    </w:div>
    <w:div w:id="1001084724">
      <w:bodyDiv w:val="1"/>
      <w:marLeft w:val="0"/>
      <w:marRight w:val="0"/>
      <w:marTop w:val="0"/>
      <w:marBottom w:val="0"/>
      <w:divBdr>
        <w:top w:val="none" w:sz="0" w:space="0" w:color="auto"/>
        <w:left w:val="none" w:sz="0" w:space="0" w:color="auto"/>
        <w:bottom w:val="none" w:sz="0" w:space="0" w:color="auto"/>
        <w:right w:val="none" w:sz="0" w:space="0" w:color="auto"/>
      </w:divBdr>
    </w:div>
    <w:div w:id="1001466837">
      <w:bodyDiv w:val="1"/>
      <w:marLeft w:val="0"/>
      <w:marRight w:val="0"/>
      <w:marTop w:val="0"/>
      <w:marBottom w:val="0"/>
      <w:divBdr>
        <w:top w:val="none" w:sz="0" w:space="0" w:color="auto"/>
        <w:left w:val="none" w:sz="0" w:space="0" w:color="auto"/>
        <w:bottom w:val="none" w:sz="0" w:space="0" w:color="auto"/>
        <w:right w:val="none" w:sz="0" w:space="0" w:color="auto"/>
      </w:divBdr>
    </w:div>
    <w:div w:id="1001663666">
      <w:bodyDiv w:val="1"/>
      <w:marLeft w:val="0"/>
      <w:marRight w:val="0"/>
      <w:marTop w:val="0"/>
      <w:marBottom w:val="0"/>
      <w:divBdr>
        <w:top w:val="none" w:sz="0" w:space="0" w:color="auto"/>
        <w:left w:val="none" w:sz="0" w:space="0" w:color="auto"/>
        <w:bottom w:val="none" w:sz="0" w:space="0" w:color="auto"/>
        <w:right w:val="none" w:sz="0" w:space="0" w:color="auto"/>
      </w:divBdr>
    </w:div>
    <w:div w:id="1002589215">
      <w:bodyDiv w:val="1"/>
      <w:marLeft w:val="0"/>
      <w:marRight w:val="0"/>
      <w:marTop w:val="0"/>
      <w:marBottom w:val="0"/>
      <w:divBdr>
        <w:top w:val="none" w:sz="0" w:space="0" w:color="auto"/>
        <w:left w:val="none" w:sz="0" w:space="0" w:color="auto"/>
        <w:bottom w:val="none" w:sz="0" w:space="0" w:color="auto"/>
        <w:right w:val="none" w:sz="0" w:space="0" w:color="auto"/>
      </w:divBdr>
    </w:div>
    <w:div w:id="1003626543">
      <w:bodyDiv w:val="1"/>
      <w:marLeft w:val="0"/>
      <w:marRight w:val="0"/>
      <w:marTop w:val="0"/>
      <w:marBottom w:val="0"/>
      <w:divBdr>
        <w:top w:val="none" w:sz="0" w:space="0" w:color="auto"/>
        <w:left w:val="none" w:sz="0" w:space="0" w:color="auto"/>
        <w:bottom w:val="none" w:sz="0" w:space="0" w:color="auto"/>
        <w:right w:val="none" w:sz="0" w:space="0" w:color="auto"/>
      </w:divBdr>
    </w:div>
    <w:div w:id="1003968224">
      <w:bodyDiv w:val="1"/>
      <w:marLeft w:val="0"/>
      <w:marRight w:val="0"/>
      <w:marTop w:val="0"/>
      <w:marBottom w:val="0"/>
      <w:divBdr>
        <w:top w:val="none" w:sz="0" w:space="0" w:color="auto"/>
        <w:left w:val="none" w:sz="0" w:space="0" w:color="auto"/>
        <w:bottom w:val="none" w:sz="0" w:space="0" w:color="auto"/>
        <w:right w:val="none" w:sz="0" w:space="0" w:color="auto"/>
      </w:divBdr>
    </w:div>
    <w:div w:id="1007906894">
      <w:bodyDiv w:val="1"/>
      <w:marLeft w:val="0"/>
      <w:marRight w:val="0"/>
      <w:marTop w:val="0"/>
      <w:marBottom w:val="0"/>
      <w:divBdr>
        <w:top w:val="none" w:sz="0" w:space="0" w:color="auto"/>
        <w:left w:val="none" w:sz="0" w:space="0" w:color="auto"/>
        <w:bottom w:val="none" w:sz="0" w:space="0" w:color="auto"/>
        <w:right w:val="none" w:sz="0" w:space="0" w:color="auto"/>
      </w:divBdr>
    </w:div>
    <w:div w:id="1009791649">
      <w:bodyDiv w:val="1"/>
      <w:marLeft w:val="0"/>
      <w:marRight w:val="0"/>
      <w:marTop w:val="0"/>
      <w:marBottom w:val="0"/>
      <w:divBdr>
        <w:top w:val="none" w:sz="0" w:space="0" w:color="auto"/>
        <w:left w:val="none" w:sz="0" w:space="0" w:color="auto"/>
        <w:bottom w:val="none" w:sz="0" w:space="0" w:color="auto"/>
        <w:right w:val="none" w:sz="0" w:space="0" w:color="auto"/>
      </w:divBdr>
    </w:div>
    <w:div w:id="1009910598">
      <w:bodyDiv w:val="1"/>
      <w:marLeft w:val="0"/>
      <w:marRight w:val="0"/>
      <w:marTop w:val="0"/>
      <w:marBottom w:val="0"/>
      <w:divBdr>
        <w:top w:val="none" w:sz="0" w:space="0" w:color="auto"/>
        <w:left w:val="none" w:sz="0" w:space="0" w:color="auto"/>
        <w:bottom w:val="none" w:sz="0" w:space="0" w:color="auto"/>
        <w:right w:val="none" w:sz="0" w:space="0" w:color="auto"/>
      </w:divBdr>
    </w:div>
    <w:div w:id="1014456625">
      <w:bodyDiv w:val="1"/>
      <w:marLeft w:val="0"/>
      <w:marRight w:val="0"/>
      <w:marTop w:val="0"/>
      <w:marBottom w:val="0"/>
      <w:divBdr>
        <w:top w:val="none" w:sz="0" w:space="0" w:color="auto"/>
        <w:left w:val="none" w:sz="0" w:space="0" w:color="auto"/>
        <w:bottom w:val="none" w:sz="0" w:space="0" w:color="auto"/>
        <w:right w:val="none" w:sz="0" w:space="0" w:color="auto"/>
      </w:divBdr>
    </w:div>
    <w:div w:id="1024789084">
      <w:bodyDiv w:val="1"/>
      <w:marLeft w:val="0"/>
      <w:marRight w:val="0"/>
      <w:marTop w:val="0"/>
      <w:marBottom w:val="0"/>
      <w:divBdr>
        <w:top w:val="none" w:sz="0" w:space="0" w:color="auto"/>
        <w:left w:val="none" w:sz="0" w:space="0" w:color="auto"/>
        <w:bottom w:val="none" w:sz="0" w:space="0" w:color="auto"/>
        <w:right w:val="none" w:sz="0" w:space="0" w:color="auto"/>
      </w:divBdr>
    </w:div>
    <w:div w:id="1029913164">
      <w:bodyDiv w:val="1"/>
      <w:marLeft w:val="0"/>
      <w:marRight w:val="0"/>
      <w:marTop w:val="0"/>
      <w:marBottom w:val="0"/>
      <w:divBdr>
        <w:top w:val="none" w:sz="0" w:space="0" w:color="auto"/>
        <w:left w:val="none" w:sz="0" w:space="0" w:color="auto"/>
        <w:bottom w:val="none" w:sz="0" w:space="0" w:color="auto"/>
        <w:right w:val="none" w:sz="0" w:space="0" w:color="auto"/>
      </w:divBdr>
    </w:div>
    <w:div w:id="1031033767">
      <w:bodyDiv w:val="1"/>
      <w:marLeft w:val="0"/>
      <w:marRight w:val="0"/>
      <w:marTop w:val="0"/>
      <w:marBottom w:val="0"/>
      <w:divBdr>
        <w:top w:val="none" w:sz="0" w:space="0" w:color="auto"/>
        <w:left w:val="none" w:sz="0" w:space="0" w:color="auto"/>
        <w:bottom w:val="none" w:sz="0" w:space="0" w:color="auto"/>
        <w:right w:val="none" w:sz="0" w:space="0" w:color="auto"/>
      </w:divBdr>
    </w:div>
    <w:div w:id="1031875466">
      <w:bodyDiv w:val="1"/>
      <w:marLeft w:val="0"/>
      <w:marRight w:val="0"/>
      <w:marTop w:val="0"/>
      <w:marBottom w:val="0"/>
      <w:divBdr>
        <w:top w:val="none" w:sz="0" w:space="0" w:color="auto"/>
        <w:left w:val="none" w:sz="0" w:space="0" w:color="auto"/>
        <w:bottom w:val="none" w:sz="0" w:space="0" w:color="auto"/>
        <w:right w:val="none" w:sz="0" w:space="0" w:color="auto"/>
      </w:divBdr>
    </w:div>
    <w:div w:id="1039163192">
      <w:bodyDiv w:val="1"/>
      <w:marLeft w:val="0"/>
      <w:marRight w:val="0"/>
      <w:marTop w:val="0"/>
      <w:marBottom w:val="0"/>
      <w:divBdr>
        <w:top w:val="none" w:sz="0" w:space="0" w:color="auto"/>
        <w:left w:val="none" w:sz="0" w:space="0" w:color="auto"/>
        <w:bottom w:val="none" w:sz="0" w:space="0" w:color="auto"/>
        <w:right w:val="none" w:sz="0" w:space="0" w:color="auto"/>
      </w:divBdr>
    </w:div>
    <w:div w:id="1040865637">
      <w:bodyDiv w:val="1"/>
      <w:marLeft w:val="0"/>
      <w:marRight w:val="0"/>
      <w:marTop w:val="0"/>
      <w:marBottom w:val="0"/>
      <w:divBdr>
        <w:top w:val="none" w:sz="0" w:space="0" w:color="auto"/>
        <w:left w:val="none" w:sz="0" w:space="0" w:color="auto"/>
        <w:bottom w:val="none" w:sz="0" w:space="0" w:color="auto"/>
        <w:right w:val="none" w:sz="0" w:space="0" w:color="auto"/>
      </w:divBdr>
    </w:div>
    <w:div w:id="1043137105">
      <w:bodyDiv w:val="1"/>
      <w:marLeft w:val="0"/>
      <w:marRight w:val="0"/>
      <w:marTop w:val="0"/>
      <w:marBottom w:val="0"/>
      <w:divBdr>
        <w:top w:val="none" w:sz="0" w:space="0" w:color="auto"/>
        <w:left w:val="none" w:sz="0" w:space="0" w:color="auto"/>
        <w:bottom w:val="none" w:sz="0" w:space="0" w:color="auto"/>
        <w:right w:val="none" w:sz="0" w:space="0" w:color="auto"/>
      </w:divBdr>
    </w:div>
    <w:div w:id="1043821444">
      <w:bodyDiv w:val="1"/>
      <w:marLeft w:val="0"/>
      <w:marRight w:val="0"/>
      <w:marTop w:val="0"/>
      <w:marBottom w:val="0"/>
      <w:divBdr>
        <w:top w:val="none" w:sz="0" w:space="0" w:color="auto"/>
        <w:left w:val="none" w:sz="0" w:space="0" w:color="auto"/>
        <w:bottom w:val="none" w:sz="0" w:space="0" w:color="auto"/>
        <w:right w:val="none" w:sz="0" w:space="0" w:color="auto"/>
      </w:divBdr>
    </w:div>
    <w:div w:id="1045985025">
      <w:bodyDiv w:val="1"/>
      <w:marLeft w:val="0"/>
      <w:marRight w:val="0"/>
      <w:marTop w:val="0"/>
      <w:marBottom w:val="0"/>
      <w:divBdr>
        <w:top w:val="none" w:sz="0" w:space="0" w:color="auto"/>
        <w:left w:val="none" w:sz="0" w:space="0" w:color="auto"/>
        <w:bottom w:val="none" w:sz="0" w:space="0" w:color="auto"/>
        <w:right w:val="none" w:sz="0" w:space="0" w:color="auto"/>
      </w:divBdr>
    </w:div>
    <w:div w:id="1046101583">
      <w:bodyDiv w:val="1"/>
      <w:marLeft w:val="0"/>
      <w:marRight w:val="0"/>
      <w:marTop w:val="0"/>
      <w:marBottom w:val="0"/>
      <w:divBdr>
        <w:top w:val="none" w:sz="0" w:space="0" w:color="auto"/>
        <w:left w:val="none" w:sz="0" w:space="0" w:color="auto"/>
        <w:bottom w:val="none" w:sz="0" w:space="0" w:color="auto"/>
        <w:right w:val="none" w:sz="0" w:space="0" w:color="auto"/>
      </w:divBdr>
    </w:div>
    <w:div w:id="1046947305">
      <w:bodyDiv w:val="1"/>
      <w:marLeft w:val="0"/>
      <w:marRight w:val="0"/>
      <w:marTop w:val="0"/>
      <w:marBottom w:val="0"/>
      <w:divBdr>
        <w:top w:val="none" w:sz="0" w:space="0" w:color="auto"/>
        <w:left w:val="none" w:sz="0" w:space="0" w:color="auto"/>
        <w:bottom w:val="none" w:sz="0" w:space="0" w:color="auto"/>
        <w:right w:val="none" w:sz="0" w:space="0" w:color="auto"/>
      </w:divBdr>
    </w:div>
    <w:div w:id="1047337064">
      <w:bodyDiv w:val="1"/>
      <w:marLeft w:val="0"/>
      <w:marRight w:val="0"/>
      <w:marTop w:val="0"/>
      <w:marBottom w:val="0"/>
      <w:divBdr>
        <w:top w:val="none" w:sz="0" w:space="0" w:color="auto"/>
        <w:left w:val="none" w:sz="0" w:space="0" w:color="auto"/>
        <w:bottom w:val="none" w:sz="0" w:space="0" w:color="auto"/>
        <w:right w:val="none" w:sz="0" w:space="0" w:color="auto"/>
      </w:divBdr>
    </w:div>
    <w:div w:id="1050230399">
      <w:bodyDiv w:val="1"/>
      <w:marLeft w:val="0"/>
      <w:marRight w:val="0"/>
      <w:marTop w:val="0"/>
      <w:marBottom w:val="0"/>
      <w:divBdr>
        <w:top w:val="none" w:sz="0" w:space="0" w:color="auto"/>
        <w:left w:val="none" w:sz="0" w:space="0" w:color="auto"/>
        <w:bottom w:val="none" w:sz="0" w:space="0" w:color="auto"/>
        <w:right w:val="none" w:sz="0" w:space="0" w:color="auto"/>
      </w:divBdr>
    </w:div>
    <w:div w:id="1052122384">
      <w:bodyDiv w:val="1"/>
      <w:marLeft w:val="0"/>
      <w:marRight w:val="0"/>
      <w:marTop w:val="0"/>
      <w:marBottom w:val="0"/>
      <w:divBdr>
        <w:top w:val="none" w:sz="0" w:space="0" w:color="auto"/>
        <w:left w:val="none" w:sz="0" w:space="0" w:color="auto"/>
        <w:bottom w:val="none" w:sz="0" w:space="0" w:color="auto"/>
        <w:right w:val="none" w:sz="0" w:space="0" w:color="auto"/>
      </w:divBdr>
    </w:div>
    <w:div w:id="1053963655">
      <w:bodyDiv w:val="1"/>
      <w:marLeft w:val="0"/>
      <w:marRight w:val="0"/>
      <w:marTop w:val="0"/>
      <w:marBottom w:val="0"/>
      <w:divBdr>
        <w:top w:val="none" w:sz="0" w:space="0" w:color="auto"/>
        <w:left w:val="none" w:sz="0" w:space="0" w:color="auto"/>
        <w:bottom w:val="none" w:sz="0" w:space="0" w:color="auto"/>
        <w:right w:val="none" w:sz="0" w:space="0" w:color="auto"/>
      </w:divBdr>
    </w:div>
    <w:div w:id="1056591593">
      <w:bodyDiv w:val="1"/>
      <w:marLeft w:val="0"/>
      <w:marRight w:val="0"/>
      <w:marTop w:val="0"/>
      <w:marBottom w:val="0"/>
      <w:divBdr>
        <w:top w:val="none" w:sz="0" w:space="0" w:color="auto"/>
        <w:left w:val="none" w:sz="0" w:space="0" w:color="auto"/>
        <w:bottom w:val="none" w:sz="0" w:space="0" w:color="auto"/>
        <w:right w:val="none" w:sz="0" w:space="0" w:color="auto"/>
      </w:divBdr>
    </w:div>
    <w:div w:id="1056900504">
      <w:bodyDiv w:val="1"/>
      <w:marLeft w:val="0"/>
      <w:marRight w:val="0"/>
      <w:marTop w:val="0"/>
      <w:marBottom w:val="0"/>
      <w:divBdr>
        <w:top w:val="none" w:sz="0" w:space="0" w:color="auto"/>
        <w:left w:val="none" w:sz="0" w:space="0" w:color="auto"/>
        <w:bottom w:val="none" w:sz="0" w:space="0" w:color="auto"/>
        <w:right w:val="none" w:sz="0" w:space="0" w:color="auto"/>
      </w:divBdr>
    </w:div>
    <w:div w:id="1057435819">
      <w:bodyDiv w:val="1"/>
      <w:marLeft w:val="0"/>
      <w:marRight w:val="0"/>
      <w:marTop w:val="0"/>
      <w:marBottom w:val="0"/>
      <w:divBdr>
        <w:top w:val="none" w:sz="0" w:space="0" w:color="auto"/>
        <w:left w:val="none" w:sz="0" w:space="0" w:color="auto"/>
        <w:bottom w:val="none" w:sz="0" w:space="0" w:color="auto"/>
        <w:right w:val="none" w:sz="0" w:space="0" w:color="auto"/>
      </w:divBdr>
    </w:div>
    <w:div w:id="1060713332">
      <w:bodyDiv w:val="1"/>
      <w:marLeft w:val="0"/>
      <w:marRight w:val="0"/>
      <w:marTop w:val="0"/>
      <w:marBottom w:val="0"/>
      <w:divBdr>
        <w:top w:val="none" w:sz="0" w:space="0" w:color="auto"/>
        <w:left w:val="none" w:sz="0" w:space="0" w:color="auto"/>
        <w:bottom w:val="none" w:sz="0" w:space="0" w:color="auto"/>
        <w:right w:val="none" w:sz="0" w:space="0" w:color="auto"/>
      </w:divBdr>
    </w:div>
    <w:div w:id="1063987880">
      <w:bodyDiv w:val="1"/>
      <w:marLeft w:val="0"/>
      <w:marRight w:val="0"/>
      <w:marTop w:val="0"/>
      <w:marBottom w:val="0"/>
      <w:divBdr>
        <w:top w:val="none" w:sz="0" w:space="0" w:color="auto"/>
        <w:left w:val="none" w:sz="0" w:space="0" w:color="auto"/>
        <w:bottom w:val="none" w:sz="0" w:space="0" w:color="auto"/>
        <w:right w:val="none" w:sz="0" w:space="0" w:color="auto"/>
      </w:divBdr>
    </w:div>
    <w:div w:id="1064598018">
      <w:bodyDiv w:val="1"/>
      <w:marLeft w:val="0"/>
      <w:marRight w:val="0"/>
      <w:marTop w:val="0"/>
      <w:marBottom w:val="0"/>
      <w:divBdr>
        <w:top w:val="none" w:sz="0" w:space="0" w:color="auto"/>
        <w:left w:val="none" w:sz="0" w:space="0" w:color="auto"/>
        <w:bottom w:val="none" w:sz="0" w:space="0" w:color="auto"/>
        <w:right w:val="none" w:sz="0" w:space="0" w:color="auto"/>
      </w:divBdr>
    </w:div>
    <w:div w:id="1065451288">
      <w:bodyDiv w:val="1"/>
      <w:marLeft w:val="0"/>
      <w:marRight w:val="0"/>
      <w:marTop w:val="0"/>
      <w:marBottom w:val="0"/>
      <w:divBdr>
        <w:top w:val="none" w:sz="0" w:space="0" w:color="auto"/>
        <w:left w:val="none" w:sz="0" w:space="0" w:color="auto"/>
        <w:bottom w:val="none" w:sz="0" w:space="0" w:color="auto"/>
        <w:right w:val="none" w:sz="0" w:space="0" w:color="auto"/>
      </w:divBdr>
    </w:div>
    <w:div w:id="1065491548">
      <w:bodyDiv w:val="1"/>
      <w:marLeft w:val="0"/>
      <w:marRight w:val="0"/>
      <w:marTop w:val="0"/>
      <w:marBottom w:val="0"/>
      <w:divBdr>
        <w:top w:val="none" w:sz="0" w:space="0" w:color="auto"/>
        <w:left w:val="none" w:sz="0" w:space="0" w:color="auto"/>
        <w:bottom w:val="none" w:sz="0" w:space="0" w:color="auto"/>
        <w:right w:val="none" w:sz="0" w:space="0" w:color="auto"/>
      </w:divBdr>
    </w:div>
    <w:div w:id="1068304661">
      <w:bodyDiv w:val="1"/>
      <w:marLeft w:val="0"/>
      <w:marRight w:val="0"/>
      <w:marTop w:val="0"/>
      <w:marBottom w:val="0"/>
      <w:divBdr>
        <w:top w:val="none" w:sz="0" w:space="0" w:color="auto"/>
        <w:left w:val="none" w:sz="0" w:space="0" w:color="auto"/>
        <w:bottom w:val="none" w:sz="0" w:space="0" w:color="auto"/>
        <w:right w:val="none" w:sz="0" w:space="0" w:color="auto"/>
      </w:divBdr>
    </w:div>
    <w:div w:id="1068767178">
      <w:bodyDiv w:val="1"/>
      <w:marLeft w:val="0"/>
      <w:marRight w:val="0"/>
      <w:marTop w:val="0"/>
      <w:marBottom w:val="0"/>
      <w:divBdr>
        <w:top w:val="none" w:sz="0" w:space="0" w:color="auto"/>
        <w:left w:val="none" w:sz="0" w:space="0" w:color="auto"/>
        <w:bottom w:val="none" w:sz="0" w:space="0" w:color="auto"/>
        <w:right w:val="none" w:sz="0" w:space="0" w:color="auto"/>
      </w:divBdr>
    </w:div>
    <w:div w:id="1070156491">
      <w:bodyDiv w:val="1"/>
      <w:marLeft w:val="0"/>
      <w:marRight w:val="0"/>
      <w:marTop w:val="0"/>
      <w:marBottom w:val="0"/>
      <w:divBdr>
        <w:top w:val="none" w:sz="0" w:space="0" w:color="auto"/>
        <w:left w:val="none" w:sz="0" w:space="0" w:color="auto"/>
        <w:bottom w:val="none" w:sz="0" w:space="0" w:color="auto"/>
        <w:right w:val="none" w:sz="0" w:space="0" w:color="auto"/>
      </w:divBdr>
    </w:div>
    <w:div w:id="1072191762">
      <w:bodyDiv w:val="1"/>
      <w:marLeft w:val="0"/>
      <w:marRight w:val="0"/>
      <w:marTop w:val="0"/>
      <w:marBottom w:val="0"/>
      <w:divBdr>
        <w:top w:val="none" w:sz="0" w:space="0" w:color="auto"/>
        <w:left w:val="none" w:sz="0" w:space="0" w:color="auto"/>
        <w:bottom w:val="none" w:sz="0" w:space="0" w:color="auto"/>
        <w:right w:val="none" w:sz="0" w:space="0" w:color="auto"/>
      </w:divBdr>
    </w:div>
    <w:div w:id="1075782509">
      <w:bodyDiv w:val="1"/>
      <w:marLeft w:val="0"/>
      <w:marRight w:val="0"/>
      <w:marTop w:val="0"/>
      <w:marBottom w:val="0"/>
      <w:divBdr>
        <w:top w:val="none" w:sz="0" w:space="0" w:color="auto"/>
        <w:left w:val="none" w:sz="0" w:space="0" w:color="auto"/>
        <w:bottom w:val="none" w:sz="0" w:space="0" w:color="auto"/>
        <w:right w:val="none" w:sz="0" w:space="0" w:color="auto"/>
      </w:divBdr>
    </w:div>
    <w:div w:id="1077753278">
      <w:bodyDiv w:val="1"/>
      <w:marLeft w:val="0"/>
      <w:marRight w:val="0"/>
      <w:marTop w:val="0"/>
      <w:marBottom w:val="0"/>
      <w:divBdr>
        <w:top w:val="none" w:sz="0" w:space="0" w:color="auto"/>
        <w:left w:val="none" w:sz="0" w:space="0" w:color="auto"/>
        <w:bottom w:val="none" w:sz="0" w:space="0" w:color="auto"/>
        <w:right w:val="none" w:sz="0" w:space="0" w:color="auto"/>
      </w:divBdr>
    </w:div>
    <w:div w:id="1079250039">
      <w:bodyDiv w:val="1"/>
      <w:marLeft w:val="0"/>
      <w:marRight w:val="0"/>
      <w:marTop w:val="0"/>
      <w:marBottom w:val="0"/>
      <w:divBdr>
        <w:top w:val="none" w:sz="0" w:space="0" w:color="auto"/>
        <w:left w:val="none" w:sz="0" w:space="0" w:color="auto"/>
        <w:bottom w:val="none" w:sz="0" w:space="0" w:color="auto"/>
        <w:right w:val="none" w:sz="0" w:space="0" w:color="auto"/>
      </w:divBdr>
    </w:div>
    <w:div w:id="1080951420">
      <w:bodyDiv w:val="1"/>
      <w:marLeft w:val="0"/>
      <w:marRight w:val="0"/>
      <w:marTop w:val="0"/>
      <w:marBottom w:val="0"/>
      <w:divBdr>
        <w:top w:val="none" w:sz="0" w:space="0" w:color="auto"/>
        <w:left w:val="none" w:sz="0" w:space="0" w:color="auto"/>
        <w:bottom w:val="none" w:sz="0" w:space="0" w:color="auto"/>
        <w:right w:val="none" w:sz="0" w:space="0" w:color="auto"/>
      </w:divBdr>
    </w:div>
    <w:div w:id="1082608358">
      <w:bodyDiv w:val="1"/>
      <w:marLeft w:val="0"/>
      <w:marRight w:val="0"/>
      <w:marTop w:val="0"/>
      <w:marBottom w:val="0"/>
      <w:divBdr>
        <w:top w:val="none" w:sz="0" w:space="0" w:color="auto"/>
        <w:left w:val="none" w:sz="0" w:space="0" w:color="auto"/>
        <w:bottom w:val="none" w:sz="0" w:space="0" w:color="auto"/>
        <w:right w:val="none" w:sz="0" w:space="0" w:color="auto"/>
      </w:divBdr>
    </w:div>
    <w:div w:id="1082793904">
      <w:bodyDiv w:val="1"/>
      <w:marLeft w:val="0"/>
      <w:marRight w:val="0"/>
      <w:marTop w:val="0"/>
      <w:marBottom w:val="0"/>
      <w:divBdr>
        <w:top w:val="none" w:sz="0" w:space="0" w:color="auto"/>
        <w:left w:val="none" w:sz="0" w:space="0" w:color="auto"/>
        <w:bottom w:val="none" w:sz="0" w:space="0" w:color="auto"/>
        <w:right w:val="none" w:sz="0" w:space="0" w:color="auto"/>
      </w:divBdr>
    </w:div>
    <w:div w:id="1087964163">
      <w:bodyDiv w:val="1"/>
      <w:marLeft w:val="0"/>
      <w:marRight w:val="0"/>
      <w:marTop w:val="0"/>
      <w:marBottom w:val="0"/>
      <w:divBdr>
        <w:top w:val="none" w:sz="0" w:space="0" w:color="auto"/>
        <w:left w:val="none" w:sz="0" w:space="0" w:color="auto"/>
        <w:bottom w:val="none" w:sz="0" w:space="0" w:color="auto"/>
        <w:right w:val="none" w:sz="0" w:space="0" w:color="auto"/>
      </w:divBdr>
    </w:div>
    <w:div w:id="1090546507">
      <w:bodyDiv w:val="1"/>
      <w:marLeft w:val="0"/>
      <w:marRight w:val="0"/>
      <w:marTop w:val="0"/>
      <w:marBottom w:val="0"/>
      <w:divBdr>
        <w:top w:val="none" w:sz="0" w:space="0" w:color="auto"/>
        <w:left w:val="none" w:sz="0" w:space="0" w:color="auto"/>
        <w:bottom w:val="none" w:sz="0" w:space="0" w:color="auto"/>
        <w:right w:val="none" w:sz="0" w:space="0" w:color="auto"/>
      </w:divBdr>
    </w:div>
    <w:div w:id="1093010817">
      <w:bodyDiv w:val="1"/>
      <w:marLeft w:val="0"/>
      <w:marRight w:val="0"/>
      <w:marTop w:val="0"/>
      <w:marBottom w:val="0"/>
      <w:divBdr>
        <w:top w:val="none" w:sz="0" w:space="0" w:color="auto"/>
        <w:left w:val="none" w:sz="0" w:space="0" w:color="auto"/>
        <w:bottom w:val="none" w:sz="0" w:space="0" w:color="auto"/>
        <w:right w:val="none" w:sz="0" w:space="0" w:color="auto"/>
      </w:divBdr>
    </w:div>
    <w:div w:id="1095131798">
      <w:bodyDiv w:val="1"/>
      <w:marLeft w:val="0"/>
      <w:marRight w:val="0"/>
      <w:marTop w:val="0"/>
      <w:marBottom w:val="0"/>
      <w:divBdr>
        <w:top w:val="none" w:sz="0" w:space="0" w:color="auto"/>
        <w:left w:val="none" w:sz="0" w:space="0" w:color="auto"/>
        <w:bottom w:val="none" w:sz="0" w:space="0" w:color="auto"/>
        <w:right w:val="none" w:sz="0" w:space="0" w:color="auto"/>
      </w:divBdr>
    </w:div>
    <w:div w:id="1098450622">
      <w:bodyDiv w:val="1"/>
      <w:marLeft w:val="0"/>
      <w:marRight w:val="0"/>
      <w:marTop w:val="0"/>
      <w:marBottom w:val="0"/>
      <w:divBdr>
        <w:top w:val="none" w:sz="0" w:space="0" w:color="auto"/>
        <w:left w:val="none" w:sz="0" w:space="0" w:color="auto"/>
        <w:bottom w:val="none" w:sz="0" w:space="0" w:color="auto"/>
        <w:right w:val="none" w:sz="0" w:space="0" w:color="auto"/>
      </w:divBdr>
    </w:div>
    <w:div w:id="1099176589">
      <w:bodyDiv w:val="1"/>
      <w:marLeft w:val="0"/>
      <w:marRight w:val="0"/>
      <w:marTop w:val="0"/>
      <w:marBottom w:val="0"/>
      <w:divBdr>
        <w:top w:val="none" w:sz="0" w:space="0" w:color="auto"/>
        <w:left w:val="none" w:sz="0" w:space="0" w:color="auto"/>
        <w:bottom w:val="none" w:sz="0" w:space="0" w:color="auto"/>
        <w:right w:val="none" w:sz="0" w:space="0" w:color="auto"/>
      </w:divBdr>
    </w:div>
    <w:div w:id="1103842133">
      <w:bodyDiv w:val="1"/>
      <w:marLeft w:val="0"/>
      <w:marRight w:val="0"/>
      <w:marTop w:val="0"/>
      <w:marBottom w:val="0"/>
      <w:divBdr>
        <w:top w:val="none" w:sz="0" w:space="0" w:color="auto"/>
        <w:left w:val="none" w:sz="0" w:space="0" w:color="auto"/>
        <w:bottom w:val="none" w:sz="0" w:space="0" w:color="auto"/>
        <w:right w:val="none" w:sz="0" w:space="0" w:color="auto"/>
      </w:divBdr>
    </w:div>
    <w:div w:id="1106460904">
      <w:bodyDiv w:val="1"/>
      <w:marLeft w:val="0"/>
      <w:marRight w:val="0"/>
      <w:marTop w:val="0"/>
      <w:marBottom w:val="0"/>
      <w:divBdr>
        <w:top w:val="none" w:sz="0" w:space="0" w:color="auto"/>
        <w:left w:val="none" w:sz="0" w:space="0" w:color="auto"/>
        <w:bottom w:val="none" w:sz="0" w:space="0" w:color="auto"/>
        <w:right w:val="none" w:sz="0" w:space="0" w:color="auto"/>
      </w:divBdr>
    </w:div>
    <w:div w:id="1107651137">
      <w:bodyDiv w:val="1"/>
      <w:marLeft w:val="0"/>
      <w:marRight w:val="0"/>
      <w:marTop w:val="0"/>
      <w:marBottom w:val="0"/>
      <w:divBdr>
        <w:top w:val="none" w:sz="0" w:space="0" w:color="auto"/>
        <w:left w:val="none" w:sz="0" w:space="0" w:color="auto"/>
        <w:bottom w:val="none" w:sz="0" w:space="0" w:color="auto"/>
        <w:right w:val="none" w:sz="0" w:space="0" w:color="auto"/>
      </w:divBdr>
    </w:div>
    <w:div w:id="1107770286">
      <w:bodyDiv w:val="1"/>
      <w:marLeft w:val="0"/>
      <w:marRight w:val="0"/>
      <w:marTop w:val="0"/>
      <w:marBottom w:val="0"/>
      <w:divBdr>
        <w:top w:val="none" w:sz="0" w:space="0" w:color="auto"/>
        <w:left w:val="none" w:sz="0" w:space="0" w:color="auto"/>
        <w:bottom w:val="none" w:sz="0" w:space="0" w:color="auto"/>
        <w:right w:val="none" w:sz="0" w:space="0" w:color="auto"/>
      </w:divBdr>
    </w:div>
    <w:div w:id="1108310828">
      <w:bodyDiv w:val="1"/>
      <w:marLeft w:val="0"/>
      <w:marRight w:val="0"/>
      <w:marTop w:val="0"/>
      <w:marBottom w:val="0"/>
      <w:divBdr>
        <w:top w:val="none" w:sz="0" w:space="0" w:color="auto"/>
        <w:left w:val="none" w:sz="0" w:space="0" w:color="auto"/>
        <w:bottom w:val="none" w:sz="0" w:space="0" w:color="auto"/>
        <w:right w:val="none" w:sz="0" w:space="0" w:color="auto"/>
      </w:divBdr>
    </w:div>
    <w:div w:id="1111170495">
      <w:bodyDiv w:val="1"/>
      <w:marLeft w:val="0"/>
      <w:marRight w:val="0"/>
      <w:marTop w:val="0"/>
      <w:marBottom w:val="0"/>
      <w:divBdr>
        <w:top w:val="none" w:sz="0" w:space="0" w:color="auto"/>
        <w:left w:val="none" w:sz="0" w:space="0" w:color="auto"/>
        <w:bottom w:val="none" w:sz="0" w:space="0" w:color="auto"/>
        <w:right w:val="none" w:sz="0" w:space="0" w:color="auto"/>
      </w:divBdr>
    </w:div>
    <w:div w:id="1113019302">
      <w:bodyDiv w:val="1"/>
      <w:marLeft w:val="0"/>
      <w:marRight w:val="0"/>
      <w:marTop w:val="0"/>
      <w:marBottom w:val="0"/>
      <w:divBdr>
        <w:top w:val="none" w:sz="0" w:space="0" w:color="auto"/>
        <w:left w:val="none" w:sz="0" w:space="0" w:color="auto"/>
        <w:bottom w:val="none" w:sz="0" w:space="0" w:color="auto"/>
        <w:right w:val="none" w:sz="0" w:space="0" w:color="auto"/>
      </w:divBdr>
    </w:div>
    <w:div w:id="1113982881">
      <w:bodyDiv w:val="1"/>
      <w:marLeft w:val="0"/>
      <w:marRight w:val="0"/>
      <w:marTop w:val="0"/>
      <w:marBottom w:val="0"/>
      <w:divBdr>
        <w:top w:val="none" w:sz="0" w:space="0" w:color="auto"/>
        <w:left w:val="none" w:sz="0" w:space="0" w:color="auto"/>
        <w:bottom w:val="none" w:sz="0" w:space="0" w:color="auto"/>
        <w:right w:val="none" w:sz="0" w:space="0" w:color="auto"/>
      </w:divBdr>
    </w:div>
    <w:div w:id="1114254060">
      <w:bodyDiv w:val="1"/>
      <w:marLeft w:val="0"/>
      <w:marRight w:val="0"/>
      <w:marTop w:val="0"/>
      <w:marBottom w:val="0"/>
      <w:divBdr>
        <w:top w:val="none" w:sz="0" w:space="0" w:color="auto"/>
        <w:left w:val="none" w:sz="0" w:space="0" w:color="auto"/>
        <w:bottom w:val="none" w:sz="0" w:space="0" w:color="auto"/>
        <w:right w:val="none" w:sz="0" w:space="0" w:color="auto"/>
      </w:divBdr>
    </w:div>
    <w:div w:id="1114399364">
      <w:bodyDiv w:val="1"/>
      <w:marLeft w:val="0"/>
      <w:marRight w:val="0"/>
      <w:marTop w:val="0"/>
      <w:marBottom w:val="0"/>
      <w:divBdr>
        <w:top w:val="none" w:sz="0" w:space="0" w:color="auto"/>
        <w:left w:val="none" w:sz="0" w:space="0" w:color="auto"/>
        <w:bottom w:val="none" w:sz="0" w:space="0" w:color="auto"/>
        <w:right w:val="none" w:sz="0" w:space="0" w:color="auto"/>
      </w:divBdr>
    </w:div>
    <w:div w:id="1118060034">
      <w:bodyDiv w:val="1"/>
      <w:marLeft w:val="0"/>
      <w:marRight w:val="0"/>
      <w:marTop w:val="0"/>
      <w:marBottom w:val="0"/>
      <w:divBdr>
        <w:top w:val="none" w:sz="0" w:space="0" w:color="auto"/>
        <w:left w:val="none" w:sz="0" w:space="0" w:color="auto"/>
        <w:bottom w:val="none" w:sz="0" w:space="0" w:color="auto"/>
        <w:right w:val="none" w:sz="0" w:space="0" w:color="auto"/>
      </w:divBdr>
    </w:div>
    <w:div w:id="1119765480">
      <w:bodyDiv w:val="1"/>
      <w:marLeft w:val="0"/>
      <w:marRight w:val="0"/>
      <w:marTop w:val="0"/>
      <w:marBottom w:val="0"/>
      <w:divBdr>
        <w:top w:val="none" w:sz="0" w:space="0" w:color="auto"/>
        <w:left w:val="none" w:sz="0" w:space="0" w:color="auto"/>
        <w:bottom w:val="none" w:sz="0" w:space="0" w:color="auto"/>
        <w:right w:val="none" w:sz="0" w:space="0" w:color="auto"/>
      </w:divBdr>
    </w:div>
    <w:div w:id="1123961438">
      <w:bodyDiv w:val="1"/>
      <w:marLeft w:val="0"/>
      <w:marRight w:val="0"/>
      <w:marTop w:val="0"/>
      <w:marBottom w:val="0"/>
      <w:divBdr>
        <w:top w:val="none" w:sz="0" w:space="0" w:color="auto"/>
        <w:left w:val="none" w:sz="0" w:space="0" w:color="auto"/>
        <w:bottom w:val="none" w:sz="0" w:space="0" w:color="auto"/>
        <w:right w:val="none" w:sz="0" w:space="0" w:color="auto"/>
      </w:divBdr>
    </w:div>
    <w:div w:id="1125274030">
      <w:bodyDiv w:val="1"/>
      <w:marLeft w:val="0"/>
      <w:marRight w:val="0"/>
      <w:marTop w:val="0"/>
      <w:marBottom w:val="0"/>
      <w:divBdr>
        <w:top w:val="none" w:sz="0" w:space="0" w:color="auto"/>
        <w:left w:val="none" w:sz="0" w:space="0" w:color="auto"/>
        <w:bottom w:val="none" w:sz="0" w:space="0" w:color="auto"/>
        <w:right w:val="none" w:sz="0" w:space="0" w:color="auto"/>
      </w:divBdr>
    </w:div>
    <w:div w:id="1125588660">
      <w:bodyDiv w:val="1"/>
      <w:marLeft w:val="0"/>
      <w:marRight w:val="0"/>
      <w:marTop w:val="0"/>
      <w:marBottom w:val="0"/>
      <w:divBdr>
        <w:top w:val="none" w:sz="0" w:space="0" w:color="auto"/>
        <w:left w:val="none" w:sz="0" w:space="0" w:color="auto"/>
        <w:bottom w:val="none" w:sz="0" w:space="0" w:color="auto"/>
        <w:right w:val="none" w:sz="0" w:space="0" w:color="auto"/>
      </w:divBdr>
    </w:div>
    <w:div w:id="1126778778">
      <w:bodyDiv w:val="1"/>
      <w:marLeft w:val="0"/>
      <w:marRight w:val="0"/>
      <w:marTop w:val="0"/>
      <w:marBottom w:val="0"/>
      <w:divBdr>
        <w:top w:val="none" w:sz="0" w:space="0" w:color="auto"/>
        <w:left w:val="none" w:sz="0" w:space="0" w:color="auto"/>
        <w:bottom w:val="none" w:sz="0" w:space="0" w:color="auto"/>
        <w:right w:val="none" w:sz="0" w:space="0" w:color="auto"/>
      </w:divBdr>
    </w:div>
    <w:div w:id="1127235335">
      <w:bodyDiv w:val="1"/>
      <w:marLeft w:val="0"/>
      <w:marRight w:val="0"/>
      <w:marTop w:val="0"/>
      <w:marBottom w:val="0"/>
      <w:divBdr>
        <w:top w:val="none" w:sz="0" w:space="0" w:color="auto"/>
        <w:left w:val="none" w:sz="0" w:space="0" w:color="auto"/>
        <w:bottom w:val="none" w:sz="0" w:space="0" w:color="auto"/>
        <w:right w:val="none" w:sz="0" w:space="0" w:color="auto"/>
      </w:divBdr>
    </w:div>
    <w:div w:id="1128357922">
      <w:bodyDiv w:val="1"/>
      <w:marLeft w:val="0"/>
      <w:marRight w:val="0"/>
      <w:marTop w:val="0"/>
      <w:marBottom w:val="0"/>
      <w:divBdr>
        <w:top w:val="none" w:sz="0" w:space="0" w:color="auto"/>
        <w:left w:val="none" w:sz="0" w:space="0" w:color="auto"/>
        <w:bottom w:val="none" w:sz="0" w:space="0" w:color="auto"/>
        <w:right w:val="none" w:sz="0" w:space="0" w:color="auto"/>
      </w:divBdr>
    </w:div>
    <w:div w:id="1129974755">
      <w:bodyDiv w:val="1"/>
      <w:marLeft w:val="0"/>
      <w:marRight w:val="0"/>
      <w:marTop w:val="0"/>
      <w:marBottom w:val="0"/>
      <w:divBdr>
        <w:top w:val="none" w:sz="0" w:space="0" w:color="auto"/>
        <w:left w:val="none" w:sz="0" w:space="0" w:color="auto"/>
        <w:bottom w:val="none" w:sz="0" w:space="0" w:color="auto"/>
        <w:right w:val="none" w:sz="0" w:space="0" w:color="auto"/>
      </w:divBdr>
    </w:div>
    <w:div w:id="1131553151">
      <w:bodyDiv w:val="1"/>
      <w:marLeft w:val="0"/>
      <w:marRight w:val="0"/>
      <w:marTop w:val="0"/>
      <w:marBottom w:val="0"/>
      <w:divBdr>
        <w:top w:val="none" w:sz="0" w:space="0" w:color="auto"/>
        <w:left w:val="none" w:sz="0" w:space="0" w:color="auto"/>
        <w:bottom w:val="none" w:sz="0" w:space="0" w:color="auto"/>
        <w:right w:val="none" w:sz="0" w:space="0" w:color="auto"/>
      </w:divBdr>
    </w:div>
    <w:div w:id="1132022174">
      <w:bodyDiv w:val="1"/>
      <w:marLeft w:val="0"/>
      <w:marRight w:val="0"/>
      <w:marTop w:val="0"/>
      <w:marBottom w:val="0"/>
      <w:divBdr>
        <w:top w:val="none" w:sz="0" w:space="0" w:color="auto"/>
        <w:left w:val="none" w:sz="0" w:space="0" w:color="auto"/>
        <w:bottom w:val="none" w:sz="0" w:space="0" w:color="auto"/>
        <w:right w:val="none" w:sz="0" w:space="0" w:color="auto"/>
      </w:divBdr>
    </w:div>
    <w:div w:id="1133908705">
      <w:bodyDiv w:val="1"/>
      <w:marLeft w:val="0"/>
      <w:marRight w:val="0"/>
      <w:marTop w:val="0"/>
      <w:marBottom w:val="0"/>
      <w:divBdr>
        <w:top w:val="none" w:sz="0" w:space="0" w:color="auto"/>
        <w:left w:val="none" w:sz="0" w:space="0" w:color="auto"/>
        <w:bottom w:val="none" w:sz="0" w:space="0" w:color="auto"/>
        <w:right w:val="none" w:sz="0" w:space="0" w:color="auto"/>
      </w:divBdr>
    </w:div>
    <w:div w:id="1137533335">
      <w:bodyDiv w:val="1"/>
      <w:marLeft w:val="0"/>
      <w:marRight w:val="0"/>
      <w:marTop w:val="0"/>
      <w:marBottom w:val="0"/>
      <w:divBdr>
        <w:top w:val="none" w:sz="0" w:space="0" w:color="auto"/>
        <w:left w:val="none" w:sz="0" w:space="0" w:color="auto"/>
        <w:bottom w:val="none" w:sz="0" w:space="0" w:color="auto"/>
        <w:right w:val="none" w:sz="0" w:space="0" w:color="auto"/>
      </w:divBdr>
    </w:div>
    <w:div w:id="1141457768">
      <w:bodyDiv w:val="1"/>
      <w:marLeft w:val="0"/>
      <w:marRight w:val="0"/>
      <w:marTop w:val="0"/>
      <w:marBottom w:val="0"/>
      <w:divBdr>
        <w:top w:val="none" w:sz="0" w:space="0" w:color="auto"/>
        <w:left w:val="none" w:sz="0" w:space="0" w:color="auto"/>
        <w:bottom w:val="none" w:sz="0" w:space="0" w:color="auto"/>
        <w:right w:val="none" w:sz="0" w:space="0" w:color="auto"/>
      </w:divBdr>
    </w:div>
    <w:div w:id="1143931992">
      <w:bodyDiv w:val="1"/>
      <w:marLeft w:val="0"/>
      <w:marRight w:val="0"/>
      <w:marTop w:val="0"/>
      <w:marBottom w:val="0"/>
      <w:divBdr>
        <w:top w:val="none" w:sz="0" w:space="0" w:color="auto"/>
        <w:left w:val="none" w:sz="0" w:space="0" w:color="auto"/>
        <w:bottom w:val="none" w:sz="0" w:space="0" w:color="auto"/>
        <w:right w:val="none" w:sz="0" w:space="0" w:color="auto"/>
      </w:divBdr>
    </w:div>
    <w:div w:id="1144159203">
      <w:bodyDiv w:val="1"/>
      <w:marLeft w:val="0"/>
      <w:marRight w:val="0"/>
      <w:marTop w:val="0"/>
      <w:marBottom w:val="0"/>
      <w:divBdr>
        <w:top w:val="none" w:sz="0" w:space="0" w:color="auto"/>
        <w:left w:val="none" w:sz="0" w:space="0" w:color="auto"/>
        <w:bottom w:val="none" w:sz="0" w:space="0" w:color="auto"/>
        <w:right w:val="none" w:sz="0" w:space="0" w:color="auto"/>
      </w:divBdr>
    </w:div>
    <w:div w:id="1145466717">
      <w:bodyDiv w:val="1"/>
      <w:marLeft w:val="0"/>
      <w:marRight w:val="0"/>
      <w:marTop w:val="0"/>
      <w:marBottom w:val="0"/>
      <w:divBdr>
        <w:top w:val="none" w:sz="0" w:space="0" w:color="auto"/>
        <w:left w:val="none" w:sz="0" w:space="0" w:color="auto"/>
        <w:bottom w:val="none" w:sz="0" w:space="0" w:color="auto"/>
        <w:right w:val="none" w:sz="0" w:space="0" w:color="auto"/>
      </w:divBdr>
    </w:div>
    <w:div w:id="1146506130">
      <w:bodyDiv w:val="1"/>
      <w:marLeft w:val="0"/>
      <w:marRight w:val="0"/>
      <w:marTop w:val="0"/>
      <w:marBottom w:val="0"/>
      <w:divBdr>
        <w:top w:val="none" w:sz="0" w:space="0" w:color="auto"/>
        <w:left w:val="none" w:sz="0" w:space="0" w:color="auto"/>
        <w:bottom w:val="none" w:sz="0" w:space="0" w:color="auto"/>
        <w:right w:val="none" w:sz="0" w:space="0" w:color="auto"/>
      </w:divBdr>
    </w:div>
    <w:div w:id="1149398163">
      <w:bodyDiv w:val="1"/>
      <w:marLeft w:val="0"/>
      <w:marRight w:val="0"/>
      <w:marTop w:val="0"/>
      <w:marBottom w:val="0"/>
      <w:divBdr>
        <w:top w:val="none" w:sz="0" w:space="0" w:color="auto"/>
        <w:left w:val="none" w:sz="0" w:space="0" w:color="auto"/>
        <w:bottom w:val="none" w:sz="0" w:space="0" w:color="auto"/>
        <w:right w:val="none" w:sz="0" w:space="0" w:color="auto"/>
      </w:divBdr>
    </w:div>
    <w:div w:id="1150247257">
      <w:bodyDiv w:val="1"/>
      <w:marLeft w:val="0"/>
      <w:marRight w:val="0"/>
      <w:marTop w:val="0"/>
      <w:marBottom w:val="0"/>
      <w:divBdr>
        <w:top w:val="none" w:sz="0" w:space="0" w:color="auto"/>
        <w:left w:val="none" w:sz="0" w:space="0" w:color="auto"/>
        <w:bottom w:val="none" w:sz="0" w:space="0" w:color="auto"/>
        <w:right w:val="none" w:sz="0" w:space="0" w:color="auto"/>
      </w:divBdr>
    </w:div>
    <w:div w:id="1150944515">
      <w:bodyDiv w:val="1"/>
      <w:marLeft w:val="0"/>
      <w:marRight w:val="0"/>
      <w:marTop w:val="0"/>
      <w:marBottom w:val="0"/>
      <w:divBdr>
        <w:top w:val="none" w:sz="0" w:space="0" w:color="auto"/>
        <w:left w:val="none" w:sz="0" w:space="0" w:color="auto"/>
        <w:bottom w:val="none" w:sz="0" w:space="0" w:color="auto"/>
        <w:right w:val="none" w:sz="0" w:space="0" w:color="auto"/>
      </w:divBdr>
    </w:div>
    <w:div w:id="1155612543">
      <w:bodyDiv w:val="1"/>
      <w:marLeft w:val="0"/>
      <w:marRight w:val="0"/>
      <w:marTop w:val="0"/>
      <w:marBottom w:val="0"/>
      <w:divBdr>
        <w:top w:val="none" w:sz="0" w:space="0" w:color="auto"/>
        <w:left w:val="none" w:sz="0" w:space="0" w:color="auto"/>
        <w:bottom w:val="none" w:sz="0" w:space="0" w:color="auto"/>
        <w:right w:val="none" w:sz="0" w:space="0" w:color="auto"/>
      </w:divBdr>
    </w:div>
    <w:div w:id="1158881008">
      <w:bodyDiv w:val="1"/>
      <w:marLeft w:val="0"/>
      <w:marRight w:val="0"/>
      <w:marTop w:val="0"/>
      <w:marBottom w:val="0"/>
      <w:divBdr>
        <w:top w:val="none" w:sz="0" w:space="0" w:color="auto"/>
        <w:left w:val="none" w:sz="0" w:space="0" w:color="auto"/>
        <w:bottom w:val="none" w:sz="0" w:space="0" w:color="auto"/>
        <w:right w:val="none" w:sz="0" w:space="0" w:color="auto"/>
      </w:divBdr>
    </w:div>
    <w:div w:id="1159345847">
      <w:bodyDiv w:val="1"/>
      <w:marLeft w:val="0"/>
      <w:marRight w:val="0"/>
      <w:marTop w:val="0"/>
      <w:marBottom w:val="0"/>
      <w:divBdr>
        <w:top w:val="none" w:sz="0" w:space="0" w:color="auto"/>
        <w:left w:val="none" w:sz="0" w:space="0" w:color="auto"/>
        <w:bottom w:val="none" w:sz="0" w:space="0" w:color="auto"/>
        <w:right w:val="none" w:sz="0" w:space="0" w:color="auto"/>
      </w:divBdr>
    </w:div>
    <w:div w:id="1161508893">
      <w:bodyDiv w:val="1"/>
      <w:marLeft w:val="0"/>
      <w:marRight w:val="0"/>
      <w:marTop w:val="0"/>
      <w:marBottom w:val="0"/>
      <w:divBdr>
        <w:top w:val="none" w:sz="0" w:space="0" w:color="auto"/>
        <w:left w:val="none" w:sz="0" w:space="0" w:color="auto"/>
        <w:bottom w:val="none" w:sz="0" w:space="0" w:color="auto"/>
        <w:right w:val="none" w:sz="0" w:space="0" w:color="auto"/>
      </w:divBdr>
    </w:div>
    <w:div w:id="1163741156">
      <w:bodyDiv w:val="1"/>
      <w:marLeft w:val="0"/>
      <w:marRight w:val="0"/>
      <w:marTop w:val="0"/>
      <w:marBottom w:val="0"/>
      <w:divBdr>
        <w:top w:val="none" w:sz="0" w:space="0" w:color="auto"/>
        <w:left w:val="none" w:sz="0" w:space="0" w:color="auto"/>
        <w:bottom w:val="none" w:sz="0" w:space="0" w:color="auto"/>
        <w:right w:val="none" w:sz="0" w:space="0" w:color="auto"/>
      </w:divBdr>
    </w:div>
    <w:div w:id="1163937381">
      <w:bodyDiv w:val="1"/>
      <w:marLeft w:val="0"/>
      <w:marRight w:val="0"/>
      <w:marTop w:val="0"/>
      <w:marBottom w:val="0"/>
      <w:divBdr>
        <w:top w:val="none" w:sz="0" w:space="0" w:color="auto"/>
        <w:left w:val="none" w:sz="0" w:space="0" w:color="auto"/>
        <w:bottom w:val="none" w:sz="0" w:space="0" w:color="auto"/>
        <w:right w:val="none" w:sz="0" w:space="0" w:color="auto"/>
      </w:divBdr>
    </w:div>
    <w:div w:id="1164593220">
      <w:bodyDiv w:val="1"/>
      <w:marLeft w:val="0"/>
      <w:marRight w:val="0"/>
      <w:marTop w:val="0"/>
      <w:marBottom w:val="0"/>
      <w:divBdr>
        <w:top w:val="none" w:sz="0" w:space="0" w:color="auto"/>
        <w:left w:val="none" w:sz="0" w:space="0" w:color="auto"/>
        <w:bottom w:val="none" w:sz="0" w:space="0" w:color="auto"/>
        <w:right w:val="none" w:sz="0" w:space="0" w:color="auto"/>
      </w:divBdr>
    </w:div>
    <w:div w:id="1168714133">
      <w:bodyDiv w:val="1"/>
      <w:marLeft w:val="0"/>
      <w:marRight w:val="0"/>
      <w:marTop w:val="0"/>
      <w:marBottom w:val="0"/>
      <w:divBdr>
        <w:top w:val="none" w:sz="0" w:space="0" w:color="auto"/>
        <w:left w:val="none" w:sz="0" w:space="0" w:color="auto"/>
        <w:bottom w:val="none" w:sz="0" w:space="0" w:color="auto"/>
        <w:right w:val="none" w:sz="0" w:space="0" w:color="auto"/>
      </w:divBdr>
    </w:div>
    <w:div w:id="1171068347">
      <w:bodyDiv w:val="1"/>
      <w:marLeft w:val="0"/>
      <w:marRight w:val="0"/>
      <w:marTop w:val="0"/>
      <w:marBottom w:val="0"/>
      <w:divBdr>
        <w:top w:val="none" w:sz="0" w:space="0" w:color="auto"/>
        <w:left w:val="none" w:sz="0" w:space="0" w:color="auto"/>
        <w:bottom w:val="none" w:sz="0" w:space="0" w:color="auto"/>
        <w:right w:val="none" w:sz="0" w:space="0" w:color="auto"/>
      </w:divBdr>
    </w:div>
    <w:div w:id="1172522794">
      <w:bodyDiv w:val="1"/>
      <w:marLeft w:val="0"/>
      <w:marRight w:val="0"/>
      <w:marTop w:val="0"/>
      <w:marBottom w:val="0"/>
      <w:divBdr>
        <w:top w:val="none" w:sz="0" w:space="0" w:color="auto"/>
        <w:left w:val="none" w:sz="0" w:space="0" w:color="auto"/>
        <w:bottom w:val="none" w:sz="0" w:space="0" w:color="auto"/>
        <w:right w:val="none" w:sz="0" w:space="0" w:color="auto"/>
      </w:divBdr>
    </w:div>
    <w:div w:id="1176962956">
      <w:bodyDiv w:val="1"/>
      <w:marLeft w:val="0"/>
      <w:marRight w:val="0"/>
      <w:marTop w:val="0"/>
      <w:marBottom w:val="0"/>
      <w:divBdr>
        <w:top w:val="none" w:sz="0" w:space="0" w:color="auto"/>
        <w:left w:val="none" w:sz="0" w:space="0" w:color="auto"/>
        <w:bottom w:val="none" w:sz="0" w:space="0" w:color="auto"/>
        <w:right w:val="none" w:sz="0" w:space="0" w:color="auto"/>
      </w:divBdr>
    </w:div>
    <w:div w:id="1177234689">
      <w:bodyDiv w:val="1"/>
      <w:marLeft w:val="0"/>
      <w:marRight w:val="0"/>
      <w:marTop w:val="0"/>
      <w:marBottom w:val="0"/>
      <w:divBdr>
        <w:top w:val="none" w:sz="0" w:space="0" w:color="auto"/>
        <w:left w:val="none" w:sz="0" w:space="0" w:color="auto"/>
        <w:bottom w:val="none" w:sz="0" w:space="0" w:color="auto"/>
        <w:right w:val="none" w:sz="0" w:space="0" w:color="auto"/>
      </w:divBdr>
    </w:div>
    <w:div w:id="1178545656">
      <w:bodyDiv w:val="1"/>
      <w:marLeft w:val="0"/>
      <w:marRight w:val="0"/>
      <w:marTop w:val="0"/>
      <w:marBottom w:val="0"/>
      <w:divBdr>
        <w:top w:val="none" w:sz="0" w:space="0" w:color="auto"/>
        <w:left w:val="none" w:sz="0" w:space="0" w:color="auto"/>
        <w:bottom w:val="none" w:sz="0" w:space="0" w:color="auto"/>
        <w:right w:val="none" w:sz="0" w:space="0" w:color="auto"/>
      </w:divBdr>
    </w:div>
    <w:div w:id="1178616153">
      <w:bodyDiv w:val="1"/>
      <w:marLeft w:val="0"/>
      <w:marRight w:val="0"/>
      <w:marTop w:val="0"/>
      <w:marBottom w:val="0"/>
      <w:divBdr>
        <w:top w:val="none" w:sz="0" w:space="0" w:color="auto"/>
        <w:left w:val="none" w:sz="0" w:space="0" w:color="auto"/>
        <w:bottom w:val="none" w:sz="0" w:space="0" w:color="auto"/>
        <w:right w:val="none" w:sz="0" w:space="0" w:color="auto"/>
      </w:divBdr>
    </w:div>
    <w:div w:id="1180196110">
      <w:bodyDiv w:val="1"/>
      <w:marLeft w:val="0"/>
      <w:marRight w:val="0"/>
      <w:marTop w:val="0"/>
      <w:marBottom w:val="0"/>
      <w:divBdr>
        <w:top w:val="none" w:sz="0" w:space="0" w:color="auto"/>
        <w:left w:val="none" w:sz="0" w:space="0" w:color="auto"/>
        <w:bottom w:val="none" w:sz="0" w:space="0" w:color="auto"/>
        <w:right w:val="none" w:sz="0" w:space="0" w:color="auto"/>
      </w:divBdr>
    </w:div>
    <w:div w:id="1184515895">
      <w:bodyDiv w:val="1"/>
      <w:marLeft w:val="0"/>
      <w:marRight w:val="0"/>
      <w:marTop w:val="0"/>
      <w:marBottom w:val="0"/>
      <w:divBdr>
        <w:top w:val="none" w:sz="0" w:space="0" w:color="auto"/>
        <w:left w:val="none" w:sz="0" w:space="0" w:color="auto"/>
        <w:bottom w:val="none" w:sz="0" w:space="0" w:color="auto"/>
        <w:right w:val="none" w:sz="0" w:space="0" w:color="auto"/>
      </w:divBdr>
    </w:div>
    <w:div w:id="1186165675">
      <w:bodyDiv w:val="1"/>
      <w:marLeft w:val="0"/>
      <w:marRight w:val="0"/>
      <w:marTop w:val="0"/>
      <w:marBottom w:val="0"/>
      <w:divBdr>
        <w:top w:val="none" w:sz="0" w:space="0" w:color="auto"/>
        <w:left w:val="none" w:sz="0" w:space="0" w:color="auto"/>
        <w:bottom w:val="none" w:sz="0" w:space="0" w:color="auto"/>
        <w:right w:val="none" w:sz="0" w:space="0" w:color="auto"/>
      </w:divBdr>
    </w:div>
    <w:div w:id="1188176096">
      <w:bodyDiv w:val="1"/>
      <w:marLeft w:val="0"/>
      <w:marRight w:val="0"/>
      <w:marTop w:val="0"/>
      <w:marBottom w:val="0"/>
      <w:divBdr>
        <w:top w:val="none" w:sz="0" w:space="0" w:color="auto"/>
        <w:left w:val="none" w:sz="0" w:space="0" w:color="auto"/>
        <w:bottom w:val="none" w:sz="0" w:space="0" w:color="auto"/>
        <w:right w:val="none" w:sz="0" w:space="0" w:color="auto"/>
      </w:divBdr>
    </w:div>
    <w:div w:id="1190490664">
      <w:bodyDiv w:val="1"/>
      <w:marLeft w:val="0"/>
      <w:marRight w:val="0"/>
      <w:marTop w:val="0"/>
      <w:marBottom w:val="0"/>
      <w:divBdr>
        <w:top w:val="none" w:sz="0" w:space="0" w:color="auto"/>
        <w:left w:val="none" w:sz="0" w:space="0" w:color="auto"/>
        <w:bottom w:val="none" w:sz="0" w:space="0" w:color="auto"/>
        <w:right w:val="none" w:sz="0" w:space="0" w:color="auto"/>
      </w:divBdr>
    </w:div>
    <w:div w:id="1190754370">
      <w:bodyDiv w:val="1"/>
      <w:marLeft w:val="0"/>
      <w:marRight w:val="0"/>
      <w:marTop w:val="0"/>
      <w:marBottom w:val="0"/>
      <w:divBdr>
        <w:top w:val="none" w:sz="0" w:space="0" w:color="auto"/>
        <w:left w:val="none" w:sz="0" w:space="0" w:color="auto"/>
        <w:bottom w:val="none" w:sz="0" w:space="0" w:color="auto"/>
        <w:right w:val="none" w:sz="0" w:space="0" w:color="auto"/>
      </w:divBdr>
    </w:div>
    <w:div w:id="1192721707">
      <w:bodyDiv w:val="1"/>
      <w:marLeft w:val="0"/>
      <w:marRight w:val="0"/>
      <w:marTop w:val="0"/>
      <w:marBottom w:val="0"/>
      <w:divBdr>
        <w:top w:val="none" w:sz="0" w:space="0" w:color="auto"/>
        <w:left w:val="none" w:sz="0" w:space="0" w:color="auto"/>
        <w:bottom w:val="none" w:sz="0" w:space="0" w:color="auto"/>
        <w:right w:val="none" w:sz="0" w:space="0" w:color="auto"/>
      </w:divBdr>
    </w:div>
    <w:div w:id="1195920309">
      <w:bodyDiv w:val="1"/>
      <w:marLeft w:val="0"/>
      <w:marRight w:val="0"/>
      <w:marTop w:val="0"/>
      <w:marBottom w:val="0"/>
      <w:divBdr>
        <w:top w:val="none" w:sz="0" w:space="0" w:color="auto"/>
        <w:left w:val="none" w:sz="0" w:space="0" w:color="auto"/>
        <w:bottom w:val="none" w:sz="0" w:space="0" w:color="auto"/>
        <w:right w:val="none" w:sz="0" w:space="0" w:color="auto"/>
      </w:divBdr>
    </w:div>
    <w:div w:id="1197162681">
      <w:bodyDiv w:val="1"/>
      <w:marLeft w:val="0"/>
      <w:marRight w:val="0"/>
      <w:marTop w:val="0"/>
      <w:marBottom w:val="0"/>
      <w:divBdr>
        <w:top w:val="none" w:sz="0" w:space="0" w:color="auto"/>
        <w:left w:val="none" w:sz="0" w:space="0" w:color="auto"/>
        <w:bottom w:val="none" w:sz="0" w:space="0" w:color="auto"/>
        <w:right w:val="none" w:sz="0" w:space="0" w:color="auto"/>
      </w:divBdr>
    </w:div>
    <w:div w:id="1201816414">
      <w:bodyDiv w:val="1"/>
      <w:marLeft w:val="0"/>
      <w:marRight w:val="0"/>
      <w:marTop w:val="0"/>
      <w:marBottom w:val="0"/>
      <w:divBdr>
        <w:top w:val="none" w:sz="0" w:space="0" w:color="auto"/>
        <w:left w:val="none" w:sz="0" w:space="0" w:color="auto"/>
        <w:bottom w:val="none" w:sz="0" w:space="0" w:color="auto"/>
        <w:right w:val="none" w:sz="0" w:space="0" w:color="auto"/>
      </w:divBdr>
    </w:div>
    <w:div w:id="1213807031">
      <w:bodyDiv w:val="1"/>
      <w:marLeft w:val="0"/>
      <w:marRight w:val="0"/>
      <w:marTop w:val="0"/>
      <w:marBottom w:val="0"/>
      <w:divBdr>
        <w:top w:val="none" w:sz="0" w:space="0" w:color="auto"/>
        <w:left w:val="none" w:sz="0" w:space="0" w:color="auto"/>
        <w:bottom w:val="none" w:sz="0" w:space="0" w:color="auto"/>
        <w:right w:val="none" w:sz="0" w:space="0" w:color="auto"/>
      </w:divBdr>
    </w:div>
    <w:div w:id="1214582455">
      <w:bodyDiv w:val="1"/>
      <w:marLeft w:val="0"/>
      <w:marRight w:val="0"/>
      <w:marTop w:val="0"/>
      <w:marBottom w:val="0"/>
      <w:divBdr>
        <w:top w:val="none" w:sz="0" w:space="0" w:color="auto"/>
        <w:left w:val="none" w:sz="0" w:space="0" w:color="auto"/>
        <w:bottom w:val="none" w:sz="0" w:space="0" w:color="auto"/>
        <w:right w:val="none" w:sz="0" w:space="0" w:color="auto"/>
      </w:divBdr>
    </w:div>
    <w:div w:id="1214925800">
      <w:bodyDiv w:val="1"/>
      <w:marLeft w:val="0"/>
      <w:marRight w:val="0"/>
      <w:marTop w:val="0"/>
      <w:marBottom w:val="0"/>
      <w:divBdr>
        <w:top w:val="none" w:sz="0" w:space="0" w:color="auto"/>
        <w:left w:val="none" w:sz="0" w:space="0" w:color="auto"/>
        <w:bottom w:val="none" w:sz="0" w:space="0" w:color="auto"/>
        <w:right w:val="none" w:sz="0" w:space="0" w:color="auto"/>
      </w:divBdr>
    </w:div>
    <w:div w:id="1221557716">
      <w:bodyDiv w:val="1"/>
      <w:marLeft w:val="0"/>
      <w:marRight w:val="0"/>
      <w:marTop w:val="0"/>
      <w:marBottom w:val="0"/>
      <w:divBdr>
        <w:top w:val="none" w:sz="0" w:space="0" w:color="auto"/>
        <w:left w:val="none" w:sz="0" w:space="0" w:color="auto"/>
        <w:bottom w:val="none" w:sz="0" w:space="0" w:color="auto"/>
        <w:right w:val="none" w:sz="0" w:space="0" w:color="auto"/>
      </w:divBdr>
    </w:div>
    <w:div w:id="1222015253">
      <w:bodyDiv w:val="1"/>
      <w:marLeft w:val="0"/>
      <w:marRight w:val="0"/>
      <w:marTop w:val="0"/>
      <w:marBottom w:val="0"/>
      <w:divBdr>
        <w:top w:val="none" w:sz="0" w:space="0" w:color="auto"/>
        <w:left w:val="none" w:sz="0" w:space="0" w:color="auto"/>
        <w:bottom w:val="none" w:sz="0" w:space="0" w:color="auto"/>
        <w:right w:val="none" w:sz="0" w:space="0" w:color="auto"/>
      </w:divBdr>
    </w:div>
    <w:div w:id="1231647422">
      <w:bodyDiv w:val="1"/>
      <w:marLeft w:val="0"/>
      <w:marRight w:val="0"/>
      <w:marTop w:val="0"/>
      <w:marBottom w:val="0"/>
      <w:divBdr>
        <w:top w:val="none" w:sz="0" w:space="0" w:color="auto"/>
        <w:left w:val="none" w:sz="0" w:space="0" w:color="auto"/>
        <w:bottom w:val="none" w:sz="0" w:space="0" w:color="auto"/>
        <w:right w:val="none" w:sz="0" w:space="0" w:color="auto"/>
      </w:divBdr>
    </w:div>
    <w:div w:id="1231771487">
      <w:bodyDiv w:val="1"/>
      <w:marLeft w:val="0"/>
      <w:marRight w:val="0"/>
      <w:marTop w:val="0"/>
      <w:marBottom w:val="0"/>
      <w:divBdr>
        <w:top w:val="none" w:sz="0" w:space="0" w:color="auto"/>
        <w:left w:val="none" w:sz="0" w:space="0" w:color="auto"/>
        <w:bottom w:val="none" w:sz="0" w:space="0" w:color="auto"/>
        <w:right w:val="none" w:sz="0" w:space="0" w:color="auto"/>
      </w:divBdr>
    </w:div>
    <w:div w:id="1231967363">
      <w:bodyDiv w:val="1"/>
      <w:marLeft w:val="0"/>
      <w:marRight w:val="0"/>
      <w:marTop w:val="0"/>
      <w:marBottom w:val="0"/>
      <w:divBdr>
        <w:top w:val="none" w:sz="0" w:space="0" w:color="auto"/>
        <w:left w:val="none" w:sz="0" w:space="0" w:color="auto"/>
        <w:bottom w:val="none" w:sz="0" w:space="0" w:color="auto"/>
        <w:right w:val="none" w:sz="0" w:space="0" w:color="auto"/>
      </w:divBdr>
    </w:div>
    <w:div w:id="1238782532">
      <w:bodyDiv w:val="1"/>
      <w:marLeft w:val="0"/>
      <w:marRight w:val="0"/>
      <w:marTop w:val="0"/>
      <w:marBottom w:val="0"/>
      <w:divBdr>
        <w:top w:val="none" w:sz="0" w:space="0" w:color="auto"/>
        <w:left w:val="none" w:sz="0" w:space="0" w:color="auto"/>
        <w:bottom w:val="none" w:sz="0" w:space="0" w:color="auto"/>
        <w:right w:val="none" w:sz="0" w:space="0" w:color="auto"/>
      </w:divBdr>
    </w:div>
    <w:div w:id="1241334305">
      <w:bodyDiv w:val="1"/>
      <w:marLeft w:val="0"/>
      <w:marRight w:val="0"/>
      <w:marTop w:val="0"/>
      <w:marBottom w:val="0"/>
      <w:divBdr>
        <w:top w:val="none" w:sz="0" w:space="0" w:color="auto"/>
        <w:left w:val="none" w:sz="0" w:space="0" w:color="auto"/>
        <w:bottom w:val="none" w:sz="0" w:space="0" w:color="auto"/>
        <w:right w:val="none" w:sz="0" w:space="0" w:color="auto"/>
      </w:divBdr>
    </w:div>
    <w:div w:id="1242108604">
      <w:bodyDiv w:val="1"/>
      <w:marLeft w:val="0"/>
      <w:marRight w:val="0"/>
      <w:marTop w:val="0"/>
      <w:marBottom w:val="0"/>
      <w:divBdr>
        <w:top w:val="none" w:sz="0" w:space="0" w:color="auto"/>
        <w:left w:val="none" w:sz="0" w:space="0" w:color="auto"/>
        <w:bottom w:val="none" w:sz="0" w:space="0" w:color="auto"/>
        <w:right w:val="none" w:sz="0" w:space="0" w:color="auto"/>
      </w:divBdr>
    </w:div>
    <w:div w:id="1243686843">
      <w:bodyDiv w:val="1"/>
      <w:marLeft w:val="0"/>
      <w:marRight w:val="0"/>
      <w:marTop w:val="0"/>
      <w:marBottom w:val="0"/>
      <w:divBdr>
        <w:top w:val="none" w:sz="0" w:space="0" w:color="auto"/>
        <w:left w:val="none" w:sz="0" w:space="0" w:color="auto"/>
        <w:bottom w:val="none" w:sz="0" w:space="0" w:color="auto"/>
        <w:right w:val="none" w:sz="0" w:space="0" w:color="auto"/>
      </w:divBdr>
    </w:div>
    <w:div w:id="1243877097">
      <w:bodyDiv w:val="1"/>
      <w:marLeft w:val="0"/>
      <w:marRight w:val="0"/>
      <w:marTop w:val="0"/>
      <w:marBottom w:val="0"/>
      <w:divBdr>
        <w:top w:val="none" w:sz="0" w:space="0" w:color="auto"/>
        <w:left w:val="none" w:sz="0" w:space="0" w:color="auto"/>
        <w:bottom w:val="none" w:sz="0" w:space="0" w:color="auto"/>
        <w:right w:val="none" w:sz="0" w:space="0" w:color="auto"/>
      </w:divBdr>
    </w:div>
    <w:div w:id="1244266560">
      <w:bodyDiv w:val="1"/>
      <w:marLeft w:val="0"/>
      <w:marRight w:val="0"/>
      <w:marTop w:val="0"/>
      <w:marBottom w:val="0"/>
      <w:divBdr>
        <w:top w:val="none" w:sz="0" w:space="0" w:color="auto"/>
        <w:left w:val="none" w:sz="0" w:space="0" w:color="auto"/>
        <w:bottom w:val="none" w:sz="0" w:space="0" w:color="auto"/>
        <w:right w:val="none" w:sz="0" w:space="0" w:color="auto"/>
      </w:divBdr>
    </w:div>
    <w:div w:id="1245263879">
      <w:bodyDiv w:val="1"/>
      <w:marLeft w:val="0"/>
      <w:marRight w:val="0"/>
      <w:marTop w:val="0"/>
      <w:marBottom w:val="0"/>
      <w:divBdr>
        <w:top w:val="none" w:sz="0" w:space="0" w:color="auto"/>
        <w:left w:val="none" w:sz="0" w:space="0" w:color="auto"/>
        <w:bottom w:val="none" w:sz="0" w:space="0" w:color="auto"/>
        <w:right w:val="none" w:sz="0" w:space="0" w:color="auto"/>
      </w:divBdr>
    </w:div>
    <w:div w:id="1247692737">
      <w:bodyDiv w:val="1"/>
      <w:marLeft w:val="0"/>
      <w:marRight w:val="0"/>
      <w:marTop w:val="0"/>
      <w:marBottom w:val="0"/>
      <w:divBdr>
        <w:top w:val="none" w:sz="0" w:space="0" w:color="auto"/>
        <w:left w:val="none" w:sz="0" w:space="0" w:color="auto"/>
        <w:bottom w:val="none" w:sz="0" w:space="0" w:color="auto"/>
        <w:right w:val="none" w:sz="0" w:space="0" w:color="auto"/>
      </w:divBdr>
    </w:div>
    <w:div w:id="1248883482">
      <w:bodyDiv w:val="1"/>
      <w:marLeft w:val="0"/>
      <w:marRight w:val="0"/>
      <w:marTop w:val="0"/>
      <w:marBottom w:val="0"/>
      <w:divBdr>
        <w:top w:val="none" w:sz="0" w:space="0" w:color="auto"/>
        <w:left w:val="none" w:sz="0" w:space="0" w:color="auto"/>
        <w:bottom w:val="none" w:sz="0" w:space="0" w:color="auto"/>
        <w:right w:val="none" w:sz="0" w:space="0" w:color="auto"/>
      </w:divBdr>
    </w:div>
    <w:div w:id="1249533555">
      <w:bodyDiv w:val="1"/>
      <w:marLeft w:val="0"/>
      <w:marRight w:val="0"/>
      <w:marTop w:val="0"/>
      <w:marBottom w:val="0"/>
      <w:divBdr>
        <w:top w:val="none" w:sz="0" w:space="0" w:color="auto"/>
        <w:left w:val="none" w:sz="0" w:space="0" w:color="auto"/>
        <w:bottom w:val="none" w:sz="0" w:space="0" w:color="auto"/>
        <w:right w:val="none" w:sz="0" w:space="0" w:color="auto"/>
      </w:divBdr>
    </w:div>
    <w:div w:id="1250848591">
      <w:bodyDiv w:val="1"/>
      <w:marLeft w:val="0"/>
      <w:marRight w:val="0"/>
      <w:marTop w:val="0"/>
      <w:marBottom w:val="0"/>
      <w:divBdr>
        <w:top w:val="none" w:sz="0" w:space="0" w:color="auto"/>
        <w:left w:val="none" w:sz="0" w:space="0" w:color="auto"/>
        <w:bottom w:val="none" w:sz="0" w:space="0" w:color="auto"/>
        <w:right w:val="none" w:sz="0" w:space="0" w:color="auto"/>
      </w:divBdr>
    </w:div>
    <w:div w:id="1251813848">
      <w:bodyDiv w:val="1"/>
      <w:marLeft w:val="0"/>
      <w:marRight w:val="0"/>
      <w:marTop w:val="0"/>
      <w:marBottom w:val="0"/>
      <w:divBdr>
        <w:top w:val="none" w:sz="0" w:space="0" w:color="auto"/>
        <w:left w:val="none" w:sz="0" w:space="0" w:color="auto"/>
        <w:bottom w:val="none" w:sz="0" w:space="0" w:color="auto"/>
        <w:right w:val="none" w:sz="0" w:space="0" w:color="auto"/>
      </w:divBdr>
    </w:div>
    <w:div w:id="1252349800">
      <w:bodyDiv w:val="1"/>
      <w:marLeft w:val="0"/>
      <w:marRight w:val="0"/>
      <w:marTop w:val="0"/>
      <w:marBottom w:val="0"/>
      <w:divBdr>
        <w:top w:val="none" w:sz="0" w:space="0" w:color="auto"/>
        <w:left w:val="none" w:sz="0" w:space="0" w:color="auto"/>
        <w:bottom w:val="none" w:sz="0" w:space="0" w:color="auto"/>
        <w:right w:val="none" w:sz="0" w:space="0" w:color="auto"/>
      </w:divBdr>
    </w:div>
    <w:div w:id="1262375172">
      <w:bodyDiv w:val="1"/>
      <w:marLeft w:val="0"/>
      <w:marRight w:val="0"/>
      <w:marTop w:val="0"/>
      <w:marBottom w:val="0"/>
      <w:divBdr>
        <w:top w:val="none" w:sz="0" w:space="0" w:color="auto"/>
        <w:left w:val="none" w:sz="0" w:space="0" w:color="auto"/>
        <w:bottom w:val="none" w:sz="0" w:space="0" w:color="auto"/>
        <w:right w:val="none" w:sz="0" w:space="0" w:color="auto"/>
      </w:divBdr>
    </w:div>
    <w:div w:id="1262714751">
      <w:bodyDiv w:val="1"/>
      <w:marLeft w:val="0"/>
      <w:marRight w:val="0"/>
      <w:marTop w:val="0"/>
      <w:marBottom w:val="0"/>
      <w:divBdr>
        <w:top w:val="none" w:sz="0" w:space="0" w:color="auto"/>
        <w:left w:val="none" w:sz="0" w:space="0" w:color="auto"/>
        <w:bottom w:val="none" w:sz="0" w:space="0" w:color="auto"/>
        <w:right w:val="none" w:sz="0" w:space="0" w:color="auto"/>
      </w:divBdr>
    </w:div>
    <w:div w:id="1264915703">
      <w:bodyDiv w:val="1"/>
      <w:marLeft w:val="0"/>
      <w:marRight w:val="0"/>
      <w:marTop w:val="0"/>
      <w:marBottom w:val="0"/>
      <w:divBdr>
        <w:top w:val="none" w:sz="0" w:space="0" w:color="auto"/>
        <w:left w:val="none" w:sz="0" w:space="0" w:color="auto"/>
        <w:bottom w:val="none" w:sz="0" w:space="0" w:color="auto"/>
        <w:right w:val="none" w:sz="0" w:space="0" w:color="auto"/>
      </w:divBdr>
    </w:div>
    <w:div w:id="1264921628">
      <w:bodyDiv w:val="1"/>
      <w:marLeft w:val="0"/>
      <w:marRight w:val="0"/>
      <w:marTop w:val="0"/>
      <w:marBottom w:val="0"/>
      <w:divBdr>
        <w:top w:val="none" w:sz="0" w:space="0" w:color="auto"/>
        <w:left w:val="none" w:sz="0" w:space="0" w:color="auto"/>
        <w:bottom w:val="none" w:sz="0" w:space="0" w:color="auto"/>
        <w:right w:val="none" w:sz="0" w:space="0" w:color="auto"/>
      </w:divBdr>
    </w:div>
    <w:div w:id="1268081186">
      <w:bodyDiv w:val="1"/>
      <w:marLeft w:val="0"/>
      <w:marRight w:val="0"/>
      <w:marTop w:val="0"/>
      <w:marBottom w:val="0"/>
      <w:divBdr>
        <w:top w:val="none" w:sz="0" w:space="0" w:color="auto"/>
        <w:left w:val="none" w:sz="0" w:space="0" w:color="auto"/>
        <w:bottom w:val="none" w:sz="0" w:space="0" w:color="auto"/>
        <w:right w:val="none" w:sz="0" w:space="0" w:color="auto"/>
      </w:divBdr>
    </w:div>
    <w:div w:id="1268153887">
      <w:bodyDiv w:val="1"/>
      <w:marLeft w:val="0"/>
      <w:marRight w:val="0"/>
      <w:marTop w:val="0"/>
      <w:marBottom w:val="0"/>
      <w:divBdr>
        <w:top w:val="none" w:sz="0" w:space="0" w:color="auto"/>
        <w:left w:val="none" w:sz="0" w:space="0" w:color="auto"/>
        <w:bottom w:val="none" w:sz="0" w:space="0" w:color="auto"/>
        <w:right w:val="none" w:sz="0" w:space="0" w:color="auto"/>
      </w:divBdr>
    </w:div>
    <w:div w:id="1268730501">
      <w:bodyDiv w:val="1"/>
      <w:marLeft w:val="0"/>
      <w:marRight w:val="0"/>
      <w:marTop w:val="0"/>
      <w:marBottom w:val="0"/>
      <w:divBdr>
        <w:top w:val="none" w:sz="0" w:space="0" w:color="auto"/>
        <w:left w:val="none" w:sz="0" w:space="0" w:color="auto"/>
        <w:bottom w:val="none" w:sz="0" w:space="0" w:color="auto"/>
        <w:right w:val="none" w:sz="0" w:space="0" w:color="auto"/>
      </w:divBdr>
    </w:div>
    <w:div w:id="1268777892">
      <w:bodyDiv w:val="1"/>
      <w:marLeft w:val="0"/>
      <w:marRight w:val="0"/>
      <w:marTop w:val="0"/>
      <w:marBottom w:val="0"/>
      <w:divBdr>
        <w:top w:val="none" w:sz="0" w:space="0" w:color="auto"/>
        <w:left w:val="none" w:sz="0" w:space="0" w:color="auto"/>
        <w:bottom w:val="none" w:sz="0" w:space="0" w:color="auto"/>
        <w:right w:val="none" w:sz="0" w:space="0" w:color="auto"/>
      </w:divBdr>
    </w:div>
    <w:div w:id="1269048295">
      <w:bodyDiv w:val="1"/>
      <w:marLeft w:val="0"/>
      <w:marRight w:val="0"/>
      <w:marTop w:val="0"/>
      <w:marBottom w:val="0"/>
      <w:divBdr>
        <w:top w:val="none" w:sz="0" w:space="0" w:color="auto"/>
        <w:left w:val="none" w:sz="0" w:space="0" w:color="auto"/>
        <w:bottom w:val="none" w:sz="0" w:space="0" w:color="auto"/>
        <w:right w:val="none" w:sz="0" w:space="0" w:color="auto"/>
      </w:divBdr>
    </w:div>
    <w:div w:id="1269586643">
      <w:bodyDiv w:val="1"/>
      <w:marLeft w:val="0"/>
      <w:marRight w:val="0"/>
      <w:marTop w:val="0"/>
      <w:marBottom w:val="0"/>
      <w:divBdr>
        <w:top w:val="none" w:sz="0" w:space="0" w:color="auto"/>
        <w:left w:val="none" w:sz="0" w:space="0" w:color="auto"/>
        <w:bottom w:val="none" w:sz="0" w:space="0" w:color="auto"/>
        <w:right w:val="none" w:sz="0" w:space="0" w:color="auto"/>
      </w:divBdr>
    </w:div>
    <w:div w:id="1272323843">
      <w:bodyDiv w:val="1"/>
      <w:marLeft w:val="0"/>
      <w:marRight w:val="0"/>
      <w:marTop w:val="0"/>
      <w:marBottom w:val="0"/>
      <w:divBdr>
        <w:top w:val="none" w:sz="0" w:space="0" w:color="auto"/>
        <w:left w:val="none" w:sz="0" w:space="0" w:color="auto"/>
        <w:bottom w:val="none" w:sz="0" w:space="0" w:color="auto"/>
        <w:right w:val="none" w:sz="0" w:space="0" w:color="auto"/>
      </w:divBdr>
    </w:div>
    <w:div w:id="1273629527">
      <w:bodyDiv w:val="1"/>
      <w:marLeft w:val="0"/>
      <w:marRight w:val="0"/>
      <w:marTop w:val="0"/>
      <w:marBottom w:val="0"/>
      <w:divBdr>
        <w:top w:val="none" w:sz="0" w:space="0" w:color="auto"/>
        <w:left w:val="none" w:sz="0" w:space="0" w:color="auto"/>
        <w:bottom w:val="none" w:sz="0" w:space="0" w:color="auto"/>
        <w:right w:val="none" w:sz="0" w:space="0" w:color="auto"/>
      </w:divBdr>
    </w:div>
    <w:div w:id="1275405446">
      <w:bodyDiv w:val="1"/>
      <w:marLeft w:val="0"/>
      <w:marRight w:val="0"/>
      <w:marTop w:val="0"/>
      <w:marBottom w:val="0"/>
      <w:divBdr>
        <w:top w:val="none" w:sz="0" w:space="0" w:color="auto"/>
        <w:left w:val="none" w:sz="0" w:space="0" w:color="auto"/>
        <w:bottom w:val="none" w:sz="0" w:space="0" w:color="auto"/>
        <w:right w:val="none" w:sz="0" w:space="0" w:color="auto"/>
      </w:divBdr>
    </w:div>
    <w:div w:id="1278177855">
      <w:bodyDiv w:val="1"/>
      <w:marLeft w:val="0"/>
      <w:marRight w:val="0"/>
      <w:marTop w:val="0"/>
      <w:marBottom w:val="0"/>
      <w:divBdr>
        <w:top w:val="none" w:sz="0" w:space="0" w:color="auto"/>
        <w:left w:val="none" w:sz="0" w:space="0" w:color="auto"/>
        <w:bottom w:val="none" w:sz="0" w:space="0" w:color="auto"/>
        <w:right w:val="none" w:sz="0" w:space="0" w:color="auto"/>
      </w:divBdr>
    </w:div>
    <w:div w:id="1280837398">
      <w:bodyDiv w:val="1"/>
      <w:marLeft w:val="0"/>
      <w:marRight w:val="0"/>
      <w:marTop w:val="0"/>
      <w:marBottom w:val="0"/>
      <w:divBdr>
        <w:top w:val="none" w:sz="0" w:space="0" w:color="auto"/>
        <w:left w:val="none" w:sz="0" w:space="0" w:color="auto"/>
        <w:bottom w:val="none" w:sz="0" w:space="0" w:color="auto"/>
        <w:right w:val="none" w:sz="0" w:space="0" w:color="auto"/>
      </w:divBdr>
    </w:div>
    <w:div w:id="1280995377">
      <w:bodyDiv w:val="1"/>
      <w:marLeft w:val="0"/>
      <w:marRight w:val="0"/>
      <w:marTop w:val="0"/>
      <w:marBottom w:val="0"/>
      <w:divBdr>
        <w:top w:val="none" w:sz="0" w:space="0" w:color="auto"/>
        <w:left w:val="none" w:sz="0" w:space="0" w:color="auto"/>
        <w:bottom w:val="none" w:sz="0" w:space="0" w:color="auto"/>
        <w:right w:val="none" w:sz="0" w:space="0" w:color="auto"/>
      </w:divBdr>
    </w:div>
    <w:div w:id="1285230814">
      <w:bodyDiv w:val="1"/>
      <w:marLeft w:val="0"/>
      <w:marRight w:val="0"/>
      <w:marTop w:val="0"/>
      <w:marBottom w:val="0"/>
      <w:divBdr>
        <w:top w:val="none" w:sz="0" w:space="0" w:color="auto"/>
        <w:left w:val="none" w:sz="0" w:space="0" w:color="auto"/>
        <w:bottom w:val="none" w:sz="0" w:space="0" w:color="auto"/>
        <w:right w:val="none" w:sz="0" w:space="0" w:color="auto"/>
      </w:divBdr>
    </w:div>
    <w:div w:id="1286693669">
      <w:bodyDiv w:val="1"/>
      <w:marLeft w:val="0"/>
      <w:marRight w:val="0"/>
      <w:marTop w:val="0"/>
      <w:marBottom w:val="0"/>
      <w:divBdr>
        <w:top w:val="none" w:sz="0" w:space="0" w:color="auto"/>
        <w:left w:val="none" w:sz="0" w:space="0" w:color="auto"/>
        <w:bottom w:val="none" w:sz="0" w:space="0" w:color="auto"/>
        <w:right w:val="none" w:sz="0" w:space="0" w:color="auto"/>
      </w:divBdr>
    </w:div>
    <w:div w:id="1287855685">
      <w:bodyDiv w:val="1"/>
      <w:marLeft w:val="0"/>
      <w:marRight w:val="0"/>
      <w:marTop w:val="0"/>
      <w:marBottom w:val="0"/>
      <w:divBdr>
        <w:top w:val="none" w:sz="0" w:space="0" w:color="auto"/>
        <w:left w:val="none" w:sz="0" w:space="0" w:color="auto"/>
        <w:bottom w:val="none" w:sz="0" w:space="0" w:color="auto"/>
        <w:right w:val="none" w:sz="0" w:space="0" w:color="auto"/>
      </w:divBdr>
    </w:div>
    <w:div w:id="1293099457">
      <w:bodyDiv w:val="1"/>
      <w:marLeft w:val="0"/>
      <w:marRight w:val="0"/>
      <w:marTop w:val="0"/>
      <w:marBottom w:val="0"/>
      <w:divBdr>
        <w:top w:val="none" w:sz="0" w:space="0" w:color="auto"/>
        <w:left w:val="none" w:sz="0" w:space="0" w:color="auto"/>
        <w:bottom w:val="none" w:sz="0" w:space="0" w:color="auto"/>
        <w:right w:val="none" w:sz="0" w:space="0" w:color="auto"/>
      </w:divBdr>
    </w:div>
    <w:div w:id="1295137865">
      <w:bodyDiv w:val="1"/>
      <w:marLeft w:val="0"/>
      <w:marRight w:val="0"/>
      <w:marTop w:val="0"/>
      <w:marBottom w:val="0"/>
      <w:divBdr>
        <w:top w:val="none" w:sz="0" w:space="0" w:color="auto"/>
        <w:left w:val="none" w:sz="0" w:space="0" w:color="auto"/>
        <w:bottom w:val="none" w:sz="0" w:space="0" w:color="auto"/>
        <w:right w:val="none" w:sz="0" w:space="0" w:color="auto"/>
      </w:divBdr>
    </w:div>
    <w:div w:id="1297106069">
      <w:bodyDiv w:val="1"/>
      <w:marLeft w:val="0"/>
      <w:marRight w:val="0"/>
      <w:marTop w:val="0"/>
      <w:marBottom w:val="0"/>
      <w:divBdr>
        <w:top w:val="none" w:sz="0" w:space="0" w:color="auto"/>
        <w:left w:val="none" w:sz="0" w:space="0" w:color="auto"/>
        <w:bottom w:val="none" w:sz="0" w:space="0" w:color="auto"/>
        <w:right w:val="none" w:sz="0" w:space="0" w:color="auto"/>
      </w:divBdr>
    </w:div>
    <w:div w:id="1298995856">
      <w:bodyDiv w:val="1"/>
      <w:marLeft w:val="0"/>
      <w:marRight w:val="0"/>
      <w:marTop w:val="0"/>
      <w:marBottom w:val="0"/>
      <w:divBdr>
        <w:top w:val="none" w:sz="0" w:space="0" w:color="auto"/>
        <w:left w:val="none" w:sz="0" w:space="0" w:color="auto"/>
        <w:bottom w:val="none" w:sz="0" w:space="0" w:color="auto"/>
        <w:right w:val="none" w:sz="0" w:space="0" w:color="auto"/>
      </w:divBdr>
    </w:div>
    <w:div w:id="1302033726">
      <w:bodyDiv w:val="1"/>
      <w:marLeft w:val="0"/>
      <w:marRight w:val="0"/>
      <w:marTop w:val="0"/>
      <w:marBottom w:val="0"/>
      <w:divBdr>
        <w:top w:val="none" w:sz="0" w:space="0" w:color="auto"/>
        <w:left w:val="none" w:sz="0" w:space="0" w:color="auto"/>
        <w:bottom w:val="none" w:sz="0" w:space="0" w:color="auto"/>
        <w:right w:val="none" w:sz="0" w:space="0" w:color="auto"/>
      </w:divBdr>
    </w:div>
    <w:div w:id="1304655415">
      <w:bodyDiv w:val="1"/>
      <w:marLeft w:val="0"/>
      <w:marRight w:val="0"/>
      <w:marTop w:val="0"/>
      <w:marBottom w:val="0"/>
      <w:divBdr>
        <w:top w:val="none" w:sz="0" w:space="0" w:color="auto"/>
        <w:left w:val="none" w:sz="0" w:space="0" w:color="auto"/>
        <w:bottom w:val="none" w:sz="0" w:space="0" w:color="auto"/>
        <w:right w:val="none" w:sz="0" w:space="0" w:color="auto"/>
      </w:divBdr>
    </w:div>
    <w:div w:id="1305889208">
      <w:bodyDiv w:val="1"/>
      <w:marLeft w:val="0"/>
      <w:marRight w:val="0"/>
      <w:marTop w:val="0"/>
      <w:marBottom w:val="0"/>
      <w:divBdr>
        <w:top w:val="none" w:sz="0" w:space="0" w:color="auto"/>
        <w:left w:val="none" w:sz="0" w:space="0" w:color="auto"/>
        <w:bottom w:val="none" w:sz="0" w:space="0" w:color="auto"/>
        <w:right w:val="none" w:sz="0" w:space="0" w:color="auto"/>
      </w:divBdr>
    </w:div>
    <w:div w:id="1306205792">
      <w:bodyDiv w:val="1"/>
      <w:marLeft w:val="0"/>
      <w:marRight w:val="0"/>
      <w:marTop w:val="0"/>
      <w:marBottom w:val="0"/>
      <w:divBdr>
        <w:top w:val="none" w:sz="0" w:space="0" w:color="auto"/>
        <w:left w:val="none" w:sz="0" w:space="0" w:color="auto"/>
        <w:bottom w:val="none" w:sz="0" w:space="0" w:color="auto"/>
        <w:right w:val="none" w:sz="0" w:space="0" w:color="auto"/>
      </w:divBdr>
    </w:div>
    <w:div w:id="1307661487">
      <w:bodyDiv w:val="1"/>
      <w:marLeft w:val="0"/>
      <w:marRight w:val="0"/>
      <w:marTop w:val="0"/>
      <w:marBottom w:val="0"/>
      <w:divBdr>
        <w:top w:val="none" w:sz="0" w:space="0" w:color="auto"/>
        <w:left w:val="none" w:sz="0" w:space="0" w:color="auto"/>
        <w:bottom w:val="none" w:sz="0" w:space="0" w:color="auto"/>
        <w:right w:val="none" w:sz="0" w:space="0" w:color="auto"/>
      </w:divBdr>
    </w:div>
    <w:div w:id="1308317683">
      <w:bodyDiv w:val="1"/>
      <w:marLeft w:val="0"/>
      <w:marRight w:val="0"/>
      <w:marTop w:val="0"/>
      <w:marBottom w:val="0"/>
      <w:divBdr>
        <w:top w:val="none" w:sz="0" w:space="0" w:color="auto"/>
        <w:left w:val="none" w:sz="0" w:space="0" w:color="auto"/>
        <w:bottom w:val="none" w:sz="0" w:space="0" w:color="auto"/>
        <w:right w:val="none" w:sz="0" w:space="0" w:color="auto"/>
      </w:divBdr>
    </w:div>
    <w:div w:id="1309748694">
      <w:bodyDiv w:val="1"/>
      <w:marLeft w:val="0"/>
      <w:marRight w:val="0"/>
      <w:marTop w:val="0"/>
      <w:marBottom w:val="0"/>
      <w:divBdr>
        <w:top w:val="none" w:sz="0" w:space="0" w:color="auto"/>
        <w:left w:val="none" w:sz="0" w:space="0" w:color="auto"/>
        <w:bottom w:val="none" w:sz="0" w:space="0" w:color="auto"/>
        <w:right w:val="none" w:sz="0" w:space="0" w:color="auto"/>
      </w:divBdr>
    </w:div>
    <w:div w:id="1311060995">
      <w:bodyDiv w:val="1"/>
      <w:marLeft w:val="0"/>
      <w:marRight w:val="0"/>
      <w:marTop w:val="0"/>
      <w:marBottom w:val="0"/>
      <w:divBdr>
        <w:top w:val="none" w:sz="0" w:space="0" w:color="auto"/>
        <w:left w:val="none" w:sz="0" w:space="0" w:color="auto"/>
        <w:bottom w:val="none" w:sz="0" w:space="0" w:color="auto"/>
        <w:right w:val="none" w:sz="0" w:space="0" w:color="auto"/>
      </w:divBdr>
    </w:div>
    <w:div w:id="1312707434">
      <w:bodyDiv w:val="1"/>
      <w:marLeft w:val="0"/>
      <w:marRight w:val="0"/>
      <w:marTop w:val="0"/>
      <w:marBottom w:val="0"/>
      <w:divBdr>
        <w:top w:val="none" w:sz="0" w:space="0" w:color="auto"/>
        <w:left w:val="none" w:sz="0" w:space="0" w:color="auto"/>
        <w:bottom w:val="none" w:sz="0" w:space="0" w:color="auto"/>
        <w:right w:val="none" w:sz="0" w:space="0" w:color="auto"/>
      </w:divBdr>
    </w:div>
    <w:div w:id="1313561903">
      <w:bodyDiv w:val="1"/>
      <w:marLeft w:val="0"/>
      <w:marRight w:val="0"/>
      <w:marTop w:val="0"/>
      <w:marBottom w:val="0"/>
      <w:divBdr>
        <w:top w:val="none" w:sz="0" w:space="0" w:color="auto"/>
        <w:left w:val="none" w:sz="0" w:space="0" w:color="auto"/>
        <w:bottom w:val="none" w:sz="0" w:space="0" w:color="auto"/>
        <w:right w:val="none" w:sz="0" w:space="0" w:color="auto"/>
      </w:divBdr>
    </w:div>
    <w:div w:id="1313753054">
      <w:bodyDiv w:val="1"/>
      <w:marLeft w:val="0"/>
      <w:marRight w:val="0"/>
      <w:marTop w:val="0"/>
      <w:marBottom w:val="0"/>
      <w:divBdr>
        <w:top w:val="none" w:sz="0" w:space="0" w:color="auto"/>
        <w:left w:val="none" w:sz="0" w:space="0" w:color="auto"/>
        <w:bottom w:val="none" w:sz="0" w:space="0" w:color="auto"/>
        <w:right w:val="none" w:sz="0" w:space="0" w:color="auto"/>
      </w:divBdr>
    </w:div>
    <w:div w:id="1314604457">
      <w:bodyDiv w:val="1"/>
      <w:marLeft w:val="0"/>
      <w:marRight w:val="0"/>
      <w:marTop w:val="0"/>
      <w:marBottom w:val="0"/>
      <w:divBdr>
        <w:top w:val="none" w:sz="0" w:space="0" w:color="auto"/>
        <w:left w:val="none" w:sz="0" w:space="0" w:color="auto"/>
        <w:bottom w:val="none" w:sz="0" w:space="0" w:color="auto"/>
        <w:right w:val="none" w:sz="0" w:space="0" w:color="auto"/>
      </w:divBdr>
    </w:div>
    <w:div w:id="1315178522">
      <w:bodyDiv w:val="1"/>
      <w:marLeft w:val="0"/>
      <w:marRight w:val="0"/>
      <w:marTop w:val="0"/>
      <w:marBottom w:val="0"/>
      <w:divBdr>
        <w:top w:val="none" w:sz="0" w:space="0" w:color="auto"/>
        <w:left w:val="none" w:sz="0" w:space="0" w:color="auto"/>
        <w:bottom w:val="none" w:sz="0" w:space="0" w:color="auto"/>
        <w:right w:val="none" w:sz="0" w:space="0" w:color="auto"/>
      </w:divBdr>
    </w:div>
    <w:div w:id="1316453030">
      <w:bodyDiv w:val="1"/>
      <w:marLeft w:val="0"/>
      <w:marRight w:val="0"/>
      <w:marTop w:val="0"/>
      <w:marBottom w:val="0"/>
      <w:divBdr>
        <w:top w:val="none" w:sz="0" w:space="0" w:color="auto"/>
        <w:left w:val="none" w:sz="0" w:space="0" w:color="auto"/>
        <w:bottom w:val="none" w:sz="0" w:space="0" w:color="auto"/>
        <w:right w:val="none" w:sz="0" w:space="0" w:color="auto"/>
      </w:divBdr>
    </w:div>
    <w:div w:id="1317611199">
      <w:bodyDiv w:val="1"/>
      <w:marLeft w:val="0"/>
      <w:marRight w:val="0"/>
      <w:marTop w:val="0"/>
      <w:marBottom w:val="0"/>
      <w:divBdr>
        <w:top w:val="none" w:sz="0" w:space="0" w:color="auto"/>
        <w:left w:val="none" w:sz="0" w:space="0" w:color="auto"/>
        <w:bottom w:val="none" w:sz="0" w:space="0" w:color="auto"/>
        <w:right w:val="none" w:sz="0" w:space="0" w:color="auto"/>
      </w:divBdr>
    </w:div>
    <w:div w:id="1319579011">
      <w:bodyDiv w:val="1"/>
      <w:marLeft w:val="0"/>
      <w:marRight w:val="0"/>
      <w:marTop w:val="0"/>
      <w:marBottom w:val="0"/>
      <w:divBdr>
        <w:top w:val="none" w:sz="0" w:space="0" w:color="auto"/>
        <w:left w:val="none" w:sz="0" w:space="0" w:color="auto"/>
        <w:bottom w:val="none" w:sz="0" w:space="0" w:color="auto"/>
        <w:right w:val="none" w:sz="0" w:space="0" w:color="auto"/>
      </w:divBdr>
    </w:div>
    <w:div w:id="1320765686">
      <w:bodyDiv w:val="1"/>
      <w:marLeft w:val="0"/>
      <w:marRight w:val="0"/>
      <w:marTop w:val="0"/>
      <w:marBottom w:val="0"/>
      <w:divBdr>
        <w:top w:val="none" w:sz="0" w:space="0" w:color="auto"/>
        <w:left w:val="none" w:sz="0" w:space="0" w:color="auto"/>
        <w:bottom w:val="none" w:sz="0" w:space="0" w:color="auto"/>
        <w:right w:val="none" w:sz="0" w:space="0" w:color="auto"/>
      </w:divBdr>
    </w:div>
    <w:div w:id="1322389558">
      <w:bodyDiv w:val="1"/>
      <w:marLeft w:val="0"/>
      <w:marRight w:val="0"/>
      <w:marTop w:val="0"/>
      <w:marBottom w:val="0"/>
      <w:divBdr>
        <w:top w:val="none" w:sz="0" w:space="0" w:color="auto"/>
        <w:left w:val="none" w:sz="0" w:space="0" w:color="auto"/>
        <w:bottom w:val="none" w:sz="0" w:space="0" w:color="auto"/>
        <w:right w:val="none" w:sz="0" w:space="0" w:color="auto"/>
      </w:divBdr>
    </w:div>
    <w:div w:id="1323656898">
      <w:bodyDiv w:val="1"/>
      <w:marLeft w:val="0"/>
      <w:marRight w:val="0"/>
      <w:marTop w:val="0"/>
      <w:marBottom w:val="0"/>
      <w:divBdr>
        <w:top w:val="none" w:sz="0" w:space="0" w:color="auto"/>
        <w:left w:val="none" w:sz="0" w:space="0" w:color="auto"/>
        <w:bottom w:val="none" w:sz="0" w:space="0" w:color="auto"/>
        <w:right w:val="none" w:sz="0" w:space="0" w:color="auto"/>
      </w:divBdr>
    </w:div>
    <w:div w:id="1323852669">
      <w:bodyDiv w:val="1"/>
      <w:marLeft w:val="0"/>
      <w:marRight w:val="0"/>
      <w:marTop w:val="0"/>
      <w:marBottom w:val="0"/>
      <w:divBdr>
        <w:top w:val="none" w:sz="0" w:space="0" w:color="auto"/>
        <w:left w:val="none" w:sz="0" w:space="0" w:color="auto"/>
        <w:bottom w:val="none" w:sz="0" w:space="0" w:color="auto"/>
        <w:right w:val="none" w:sz="0" w:space="0" w:color="auto"/>
      </w:divBdr>
    </w:div>
    <w:div w:id="1324043469">
      <w:bodyDiv w:val="1"/>
      <w:marLeft w:val="0"/>
      <w:marRight w:val="0"/>
      <w:marTop w:val="0"/>
      <w:marBottom w:val="0"/>
      <w:divBdr>
        <w:top w:val="none" w:sz="0" w:space="0" w:color="auto"/>
        <w:left w:val="none" w:sz="0" w:space="0" w:color="auto"/>
        <w:bottom w:val="none" w:sz="0" w:space="0" w:color="auto"/>
        <w:right w:val="none" w:sz="0" w:space="0" w:color="auto"/>
      </w:divBdr>
    </w:div>
    <w:div w:id="1326470961">
      <w:bodyDiv w:val="1"/>
      <w:marLeft w:val="0"/>
      <w:marRight w:val="0"/>
      <w:marTop w:val="0"/>
      <w:marBottom w:val="0"/>
      <w:divBdr>
        <w:top w:val="none" w:sz="0" w:space="0" w:color="auto"/>
        <w:left w:val="none" w:sz="0" w:space="0" w:color="auto"/>
        <w:bottom w:val="none" w:sz="0" w:space="0" w:color="auto"/>
        <w:right w:val="none" w:sz="0" w:space="0" w:color="auto"/>
      </w:divBdr>
    </w:div>
    <w:div w:id="1334453087">
      <w:bodyDiv w:val="1"/>
      <w:marLeft w:val="0"/>
      <w:marRight w:val="0"/>
      <w:marTop w:val="0"/>
      <w:marBottom w:val="0"/>
      <w:divBdr>
        <w:top w:val="none" w:sz="0" w:space="0" w:color="auto"/>
        <w:left w:val="none" w:sz="0" w:space="0" w:color="auto"/>
        <w:bottom w:val="none" w:sz="0" w:space="0" w:color="auto"/>
        <w:right w:val="none" w:sz="0" w:space="0" w:color="auto"/>
      </w:divBdr>
    </w:div>
    <w:div w:id="1336762974">
      <w:bodyDiv w:val="1"/>
      <w:marLeft w:val="0"/>
      <w:marRight w:val="0"/>
      <w:marTop w:val="0"/>
      <w:marBottom w:val="0"/>
      <w:divBdr>
        <w:top w:val="none" w:sz="0" w:space="0" w:color="auto"/>
        <w:left w:val="none" w:sz="0" w:space="0" w:color="auto"/>
        <w:bottom w:val="none" w:sz="0" w:space="0" w:color="auto"/>
        <w:right w:val="none" w:sz="0" w:space="0" w:color="auto"/>
      </w:divBdr>
    </w:div>
    <w:div w:id="1337003829">
      <w:bodyDiv w:val="1"/>
      <w:marLeft w:val="0"/>
      <w:marRight w:val="0"/>
      <w:marTop w:val="0"/>
      <w:marBottom w:val="0"/>
      <w:divBdr>
        <w:top w:val="none" w:sz="0" w:space="0" w:color="auto"/>
        <w:left w:val="none" w:sz="0" w:space="0" w:color="auto"/>
        <w:bottom w:val="none" w:sz="0" w:space="0" w:color="auto"/>
        <w:right w:val="none" w:sz="0" w:space="0" w:color="auto"/>
      </w:divBdr>
    </w:div>
    <w:div w:id="1337079574">
      <w:bodyDiv w:val="1"/>
      <w:marLeft w:val="0"/>
      <w:marRight w:val="0"/>
      <w:marTop w:val="0"/>
      <w:marBottom w:val="0"/>
      <w:divBdr>
        <w:top w:val="none" w:sz="0" w:space="0" w:color="auto"/>
        <w:left w:val="none" w:sz="0" w:space="0" w:color="auto"/>
        <w:bottom w:val="none" w:sz="0" w:space="0" w:color="auto"/>
        <w:right w:val="none" w:sz="0" w:space="0" w:color="auto"/>
      </w:divBdr>
    </w:div>
    <w:div w:id="1341815062">
      <w:bodyDiv w:val="1"/>
      <w:marLeft w:val="0"/>
      <w:marRight w:val="0"/>
      <w:marTop w:val="0"/>
      <w:marBottom w:val="0"/>
      <w:divBdr>
        <w:top w:val="none" w:sz="0" w:space="0" w:color="auto"/>
        <w:left w:val="none" w:sz="0" w:space="0" w:color="auto"/>
        <w:bottom w:val="none" w:sz="0" w:space="0" w:color="auto"/>
        <w:right w:val="none" w:sz="0" w:space="0" w:color="auto"/>
      </w:divBdr>
    </w:div>
    <w:div w:id="1345286695">
      <w:bodyDiv w:val="1"/>
      <w:marLeft w:val="0"/>
      <w:marRight w:val="0"/>
      <w:marTop w:val="0"/>
      <w:marBottom w:val="0"/>
      <w:divBdr>
        <w:top w:val="none" w:sz="0" w:space="0" w:color="auto"/>
        <w:left w:val="none" w:sz="0" w:space="0" w:color="auto"/>
        <w:bottom w:val="none" w:sz="0" w:space="0" w:color="auto"/>
        <w:right w:val="none" w:sz="0" w:space="0" w:color="auto"/>
      </w:divBdr>
    </w:div>
    <w:div w:id="1345979610">
      <w:bodyDiv w:val="1"/>
      <w:marLeft w:val="0"/>
      <w:marRight w:val="0"/>
      <w:marTop w:val="0"/>
      <w:marBottom w:val="0"/>
      <w:divBdr>
        <w:top w:val="none" w:sz="0" w:space="0" w:color="auto"/>
        <w:left w:val="none" w:sz="0" w:space="0" w:color="auto"/>
        <w:bottom w:val="none" w:sz="0" w:space="0" w:color="auto"/>
        <w:right w:val="none" w:sz="0" w:space="0" w:color="auto"/>
      </w:divBdr>
    </w:div>
    <w:div w:id="1346708738">
      <w:bodyDiv w:val="1"/>
      <w:marLeft w:val="0"/>
      <w:marRight w:val="0"/>
      <w:marTop w:val="0"/>
      <w:marBottom w:val="0"/>
      <w:divBdr>
        <w:top w:val="none" w:sz="0" w:space="0" w:color="auto"/>
        <w:left w:val="none" w:sz="0" w:space="0" w:color="auto"/>
        <w:bottom w:val="none" w:sz="0" w:space="0" w:color="auto"/>
        <w:right w:val="none" w:sz="0" w:space="0" w:color="auto"/>
      </w:divBdr>
    </w:div>
    <w:div w:id="1346902889">
      <w:bodyDiv w:val="1"/>
      <w:marLeft w:val="0"/>
      <w:marRight w:val="0"/>
      <w:marTop w:val="0"/>
      <w:marBottom w:val="0"/>
      <w:divBdr>
        <w:top w:val="none" w:sz="0" w:space="0" w:color="auto"/>
        <w:left w:val="none" w:sz="0" w:space="0" w:color="auto"/>
        <w:bottom w:val="none" w:sz="0" w:space="0" w:color="auto"/>
        <w:right w:val="none" w:sz="0" w:space="0" w:color="auto"/>
      </w:divBdr>
    </w:div>
    <w:div w:id="1347369669">
      <w:bodyDiv w:val="1"/>
      <w:marLeft w:val="0"/>
      <w:marRight w:val="0"/>
      <w:marTop w:val="0"/>
      <w:marBottom w:val="0"/>
      <w:divBdr>
        <w:top w:val="none" w:sz="0" w:space="0" w:color="auto"/>
        <w:left w:val="none" w:sz="0" w:space="0" w:color="auto"/>
        <w:bottom w:val="none" w:sz="0" w:space="0" w:color="auto"/>
        <w:right w:val="none" w:sz="0" w:space="0" w:color="auto"/>
      </w:divBdr>
    </w:div>
    <w:div w:id="1347562409">
      <w:bodyDiv w:val="1"/>
      <w:marLeft w:val="0"/>
      <w:marRight w:val="0"/>
      <w:marTop w:val="0"/>
      <w:marBottom w:val="0"/>
      <w:divBdr>
        <w:top w:val="none" w:sz="0" w:space="0" w:color="auto"/>
        <w:left w:val="none" w:sz="0" w:space="0" w:color="auto"/>
        <w:bottom w:val="none" w:sz="0" w:space="0" w:color="auto"/>
        <w:right w:val="none" w:sz="0" w:space="0" w:color="auto"/>
      </w:divBdr>
    </w:div>
    <w:div w:id="1347827283">
      <w:bodyDiv w:val="1"/>
      <w:marLeft w:val="0"/>
      <w:marRight w:val="0"/>
      <w:marTop w:val="0"/>
      <w:marBottom w:val="0"/>
      <w:divBdr>
        <w:top w:val="none" w:sz="0" w:space="0" w:color="auto"/>
        <w:left w:val="none" w:sz="0" w:space="0" w:color="auto"/>
        <w:bottom w:val="none" w:sz="0" w:space="0" w:color="auto"/>
        <w:right w:val="none" w:sz="0" w:space="0" w:color="auto"/>
      </w:divBdr>
    </w:div>
    <w:div w:id="1349408741">
      <w:bodyDiv w:val="1"/>
      <w:marLeft w:val="0"/>
      <w:marRight w:val="0"/>
      <w:marTop w:val="0"/>
      <w:marBottom w:val="0"/>
      <w:divBdr>
        <w:top w:val="none" w:sz="0" w:space="0" w:color="auto"/>
        <w:left w:val="none" w:sz="0" w:space="0" w:color="auto"/>
        <w:bottom w:val="none" w:sz="0" w:space="0" w:color="auto"/>
        <w:right w:val="none" w:sz="0" w:space="0" w:color="auto"/>
      </w:divBdr>
    </w:div>
    <w:div w:id="1350837707">
      <w:bodyDiv w:val="1"/>
      <w:marLeft w:val="0"/>
      <w:marRight w:val="0"/>
      <w:marTop w:val="0"/>
      <w:marBottom w:val="0"/>
      <w:divBdr>
        <w:top w:val="none" w:sz="0" w:space="0" w:color="auto"/>
        <w:left w:val="none" w:sz="0" w:space="0" w:color="auto"/>
        <w:bottom w:val="none" w:sz="0" w:space="0" w:color="auto"/>
        <w:right w:val="none" w:sz="0" w:space="0" w:color="auto"/>
      </w:divBdr>
    </w:div>
    <w:div w:id="1353409919">
      <w:bodyDiv w:val="1"/>
      <w:marLeft w:val="0"/>
      <w:marRight w:val="0"/>
      <w:marTop w:val="0"/>
      <w:marBottom w:val="0"/>
      <w:divBdr>
        <w:top w:val="none" w:sz="0" w:space="0" w:color="auto"/>
        <w:left w:val="none" w:sz="0" w:space="0" w:color="auto"/>
        <w:bottom w:val="none" w:sz="0" w:space="0" w:color="auto"/>
        <w:right w:val="none" w:sz="0" w:space="0" w:color="auto"/>
      </w:divBdr>
    </w:div>
    <w:div w:id="1355961244">
      <w:bodyDiv w:val="1"/>
      <w:marLeft w:val="0"/>
      <w:marRight w:val="0"/>
      <w:marTop w:val="0"/>
      <w:marBottom w:val="0"/>
      <w:divBdr>
        <w:top w:val="none" w:sz="0" w:space="0" w:color="auto"/>
        <w:left w:val="none" w:sz="0" w:space="0" w:color="auto"/>
        <w:bottom w:val="none" w:sz="0" w:space="0" w:color="auto"/>
        <w:right w:val="none" w:sz="0" w:space="0" w:color="auto"/>
      </w:divBdr>
    </w:div>
    <w:div w:id="1356349539">
      <w:bodyDiv w:val="1"/>
      <w:marLeft w:val="0"/>
      <w:marRight w:val="0"/>
      <w:marTop w:val="0"/>
      <w:marBottom w:val="0"/>
      <w:divBdr>
        <w:top w:val="none" w:sz="0" w:space="0" w:color="auto"/>
        <w:left w:val="none" w:sz="0" w:space="0" w:color="auto"/>
        <w:bottom w:val="none" w:sz="0" w:space="0" w:color="auto"/>
        <w:right w:val="none" w:sz="0" w:space="0" w:color="auto"/>
      </w:divBdr>
    </w:div>
    <w:div w:id="1356468512">
      <w:bodyDiv w:val="1"/>
      <w:marLeft w:val="0"/>
      <w:marRight w:val="0"/>
      <w:marTop w:val="0"/>
      <w:marBottom w:val="0"/>
      <w:divBdr>
        <w:top w:val="none" w:sz="0" w:space="0" w:color="auto"/>
        <w:left w:val="none" w:sz="0" w:space="0" w:color="auto"/>
        <w:bottom w:val="none" w:sz="0" w:space="0" w:color="auto"/>
        <w:right w:val="none" w:sz="0" w:space="0" w:color="auto"/>
      </w:divBdr>
    </w:div>
    <w:div w:id="1358190986">
      <w:bodyDiv w:val="1"/>
      <w:marLeft w:val="0"/>
      <w:marRight w:val="0"/>
      <w:marTop w:val="0"/>
      <w:marBottom w:val="0"/>
      <w:divBdr>
        <w:top w:val="none" w:sz="0" w:space="0" w:color="auto"/>
        <w:left w:val="none" w:sz="0" w:space="0" w:color="auto"/>
        <w:bottom w:val="none" w:sz="0" w:space="0" w:color="auto"/>
        <w:right w:val="none" w:sz="0" w:space="0" w:color="auto"/>
      </w:divBdr>
    </w:div>
    <w:div w:id="1360475977">
      <w:bodyDiv w:val="1"/>
      <w:marLeft w:val="0"/>
      <w:marRight w:val="0"/>
      <w:marTop w:val="0"/>
      <w:marBottom w:val="0"/>
      <w:divBdr>
        <w:top w:val="none" w:sz="0" w:space="0" w:color="auto"/>
        <w:left w:val="none" w:sz="0" w:space="0" w:color="auto"/>
        <w:bottom w:val="none" w:sz="0" w:space="0" w:color="auto"/>
        <w:right w:val="none" w:sz="0" w:space="0" w:color="auto"/>
      </w:divBdr>
    </w:div>
    <w:div w:id="1360623932">
      <w:bodyDiv w:val="1"/>
      <w:marLeft w:val="0"/>
      <w:marRight w:val="0"/>
      <w:marTop w:val="0"/>
      <w:marBottom w:val="0"/>
      <w:divBdr>
        <w:top w:val="none" w:sz="0" w:space="0" w:color="auto"/>
        <w:left w:val="none" w:sz="0" w:space="0" w:color="auto"/>
        <w:bottom w:val="none" w:sz="0" w:space="0" w:color="auto"/>
        <w:right w:val="none" w:sz="0" w:space="0" w:color="auto"/>
      </w:divBdr>
    </w:div>
    <w:div w:id="1361780906">
      <w:bodyDiv w:val="1"/>
      <w:marLeft w:val="0"/>
      <w:marRight w:val="0"/>
      <w:marTop w:val="0"/>
      <w:marBottom w:val="0"/>
      <w:divBdr>
        <w:top w:val="none" w:sz="0" w:space="0" w:color="auto"/>
        <w:left w:val="none" w:sz="0" w:space="0" w:color="auto"/>
        <w:bottom w:val="none" w:sz="0" w:space="0" w:color="auto"/>
        <w:right w:val="none" w:sz="0" w:space="0" w:color="auto"/>
      </w:divBdr>
    </w:div>
    <w:div w:id="1367952847">
      <w:bodyDiv w:val="1"/>
      <w:marLeft w:val="0"/>
      <w:marRight w:val="0"/>
      <w:marTop w:val="0"/>
      <w:marBottom w:val="0"/>
      <w:divBdr>
        <w:top w:val="none" w:sz="0" w:space="0" w:color="auto"/>
        <w:left w:val="none" w:sz="0" w:space="0" w:color="auto"/>
        <w:bottom w:val="none" w:sz="0" w:space="0" w:color="auto"/>
        <w:right w:val="none" w:sz="0" w:space="0" w:color="auto"/>
      </w:divBdr>
    </w:div>
    <w:div w:id="1368096078">
      <w:bodyDiv w:val="1"/>
      <w:marLeft w:val="0"/>
      <w:marRight w:val="0"/>
      <w:marTop w:val="0"/>
      <w:marBottom w:val="0"/>
      <w:divBdr>
        <w:top w:val="none" w:sz="0" w:space="0" w:color="auto"/>
        <w:left w:val="none" w:sz="0" w:space="0" w:color="auto"/>
        <w:bottom w:val="none" w:sz="0" w:space="0" w:color="auto"/>
        <w:right w:val="none" w:sz="0" w:space="0" w:color="auto"/>
      </w:divBdr>
    </w:div>
    <w:div w:id="1371611777">
      <w:bodyDiv w:val="1"/>
      <w:marLeft w:val="0"/>
      <w:marRight w:val="0"/>
      <w:marTop w:val="0"/>
      <w:marBottom w:val="0"/>
      <w:divBdr>
        <w:top w:val="none" w:sz="0" w:space="0" w:color="auto"/>
        <w:left w:val="none" w:sz="0" w:space="0" w:color="auto"/>
        <w:bottom w:val="none" w:sz="0" w:space="0" w:color="auto"/>
        <w:right w:val="none" w:sz="0" w:space="0" w:color="auto"/>
      </w:divBdr>
    </w:div>
    <w:div w:id="1375740282">
      <w:bodyDiv w:val="1"/>
      <w:marLeft w:val="0"/>
      <w:marRight w:val="0"/>
      <w:marTop w:val="0"/>
      <w:marBottom w:val="0"/>
      <w:divBdr>
        <w:top w:val="none" w:sz="0" w:space="0" w:color="auto"/>
        <w:left w:val="none" w:sz="0" w:space="0" w:color="auto"/>
        <w:bottom w:val="none" w:sz="0" w:space="0" w:color="auto"/>
        <w:right w:val="none" w:sz="0" w:space="0" w:color="auto"/>
      </w:divBdr>
    </w:div>
    <w:div w:id="1380862830">
      <w:bodyDiv w:val="1"/>
      <w:marLeft w:val="0"/>
      <w:marRight w:val="0"/>
      <w:marTop w:val="0"/>
      <w:marBottom w:val="0"/>
      <w:divBdr>
        <w:top w:val="none" w:sz="0" w:space="0" w:color="auto"/>
        <w:left w:val="none" w:sz="0" w:space="0" w:color="auto"/>
        <w:bottom w:val="none" w:sz="0" w:space="0" w:color="auto"/>
        <w:right w:val="none" w:sz="0" w:space="0" w:color="auto"/>
      </w:divBdr>
    </w:div>
    <w:div w:id="1385325450">
      <w:bodyDiv w:val="1"/>
      <w:marLeft w:val="0"/>
      <w:marRight w:val="0"/>
      <w:marTop w:val="0"/>
      <w:marBottom w:val="0"/>
      <w:divBdr>
        <w:top w:val="none" w:sz="0" w:space="0" w:color="auto"/>
        <w:left w:val="none" w:sz="0" w:space="0" w:color="auto"/>
        <w:bottom w:val="none" w:sz="0" w:space="0" w:color="auto"/>
        <w:right w:val="none" w:sz="0" w:space="0" w:color="auto"/>
      </w:divBdr>
    </w:div>
    <w:div w:id="1388214705">
      <w:bodyDiv w:val="1"/>
      <w:marLeft w:val="0"/>
      <w:marRight w:val="0"/>
      <w:marTop w:val="0"/>
      <w:marBottom w:val="0"/>
      <w:divBdr>
        <w:top w:val="none" w:sz="0" w:space="0" w:color="auto"/>
        <w:left w:val="none" w:sz="0" w:space="0" w:color="auto"/>
        <w:bottom w:val="none" w:sz="0" w:space="0" w:color="auto"/>
        <w:right w:val="none" w:sz="0" w:space="0" w:color="auto"/>
      </w:divBdr>
    </w:div>
    <w:div w:id="1389114439">
      <w:bodyDiv w:val="1"/>
      <w:marLeft w:val="0"/>
      <w:marRight w:val="0"/>
      <w:marTop w:val="0"/>
      <w:marBottom w:val="0"/>
      <w:divBdr>
        <w:top w:val="none" w:sz="0" w:space="0" w:color="auto"/>
        <w:left w:val="none" w:sz="0" w:space="0" w:color="auto"/>
        <w:bottom w:val="none" w:sz="0" w:space="0" w:color="auto"/>
        <w:right w:val="none" w:sz="0" w:space="0" w:color="auto"/>
      </w:divBdr>
    </w:div>
    <w:div w:id="1393695076">
      <w:bodyDiv w:val="1"/>
      <w:marLeft w:val="0"/>
      <w:marRight w:val="0"/>
      <w:marTop w:val="0"/>
      <w:marBottom w:val="0"/>
      <w:divBdr>
        <w:top w:val="none" w:sz="0" w:space="0" w:color="auto"/>
        <w:left w:val="none" w:sz="0" w:space="0" w:color="auto"/>
        <w:bottom w:val="none" w:sz="0" w:space="0" w:color="auto"/>
        <w:right w:val="none" w:sz="0" w:space="0" w:color="auto"/>
      </w:divBdr>
    </w:div>
    <w:div w:id="1401708420">
      <w:bodyDiv w:val="1"/>
      <w:marLeft w:val="0"/>
      <w:marRight w:val="0"/>
      <w:marTop w:val="0"/>
      <w:marBottom w:val="0"/>
      <w:divBdr>
        <w:top w:val="none" w:sz="0" w:space="0" w:color="auto"/>
        <w:left w:val="none" w:sz="0" w:space="0" w:color="auto"/>
        <w:bottom w:val="none" w:sz="0" w:space="0" w:color="auto"/>
        <w:right w:val="none" w:sz="0" w:space="0" w:color="auto"/>
      </w:divBdr>
    </w:div>
    <w:div w:id="1402748502">
      <w:bodyDiv w:val="1"/>
      <w:marLeft w:val="0"/>
      <w:marRight w:val="0"/>
      <w:marTop w:val="0"/>
      <w:marBottom w:val="0"/>
      <w:divBdr>
        <w:top w:val="none" w:sz="0" w:space="0" w:color="auto"/>
        <w:left w:val="none" w:sz="0" w:space="0" w:color="auto"/>
        <w:bottom w:val="none" w:sz="0" w:space="0" w:color="auto"/>
        <w:right w:val="none" w:sz="0" w:space="0" w:color="auto"/>
      </w:divBdr>
    </w:div>
    <w:div w:id="1408844300">
      <w:bodyDiv w:val="1"/>
      <w:marLeft w:val="0"/>
      <w:marRight w:val="0"/>
      <w:marTop w:val="0"/>
      <w:marBottom w:val="0"/>
      <w:divBdr>
        <w:top w:val="none" w:sz="0" w:space="0" w:color="auto"/>
        <w:left w:val="none" w:sz="0" w:space="0" w:color="auto"/>
        <w:bottom w:val="none" w:sz="0" w:space="0" w:color="auto"/>
        <w:right w:val="none" w:sz="0" w:space="0" w:color="auto"/>
      </w:divBdr>
    </w:div>
    <w:div w:id="1412002111">
      <w:bodyDiv w:val="1"/>
      <w:marLeft w:val="0"/>
      <w:marRight w:val="0"/>
      <w:marTop w:val="0"/>
      <w:marBottom w:val="0"/>
      <w:divBdr>
        <w:top w:val="none" w:sz="0" w:space="0" w:color="auto"/>
        <w:left w:val="none" w:sz="0" w:space="0" w:color="auto"/>
        <w:bottom w:val="none" w:sz="0" w:space="0" w:color="auto"/>
        <w:right w:val="none" w:sz="0" w:space="0" w:color="auto"/>
      </w:divBdr>
    </w:div>
    <w:div w:id="1413549922">
      <w:bodyDiv w:val="1"/>
      <w:marLeft w:val="0"/>
      <w:marRight w:val="0"/>
      <w:marTop w:val="0"/>
      <w:marBottom w:val="0"/>
      <w:divBdr>
        <w:top w:val="none" w:sz="0" w:space="0" w:color="auto"/>
        <w:left w:val="none" w:sz="0" w:space="0" w:color="auto"/>
        <w:bottom w:val="none" w:sz="0" w:space="0" w:color="auto"/>
        <w:right w:val="none" w:sz="0" w:space="0" w:color="auto"/>
      </w:divBdr>
    </w:div>
    <w:div w:id="1417706326">
      <w:bodyDiv w:val="1"/>
      <w:marLeft w:val="0"/>
      <w:marRight w:val="0"/>
      <w:marTop w:val="0"/>
      <w:marBottom w:val="0"/>
      <w:divBdr>
        <w:top w:val="none" w:sz="0" w:space="0" w:color="auto"/>
        <w:left w:val="none" w:sz="0" w:space="0" w:color="auto"/>
        <w:bottom w:val="none" w:sz="0" w:space="0" w:color="auto"/>
        <w:right w:val="none" w:sz="0" w:space="0" w:color="auto"/>
      </w:divBdr>
    </w:div>
    <w:div w:id="1417822665">
      <w:bodyDiv w:val="1"/>
      <w:marLeft w:val="0"/>
      <w:marRight w:val="0"/>
      <w:marTop w:val="0"/>
      <w:marBottom w:val="0"/>
      <w:divBdr>
        <w:top w:val="none" w:sz="0" w:space="0" w:color="auto"/>
        <w:left w:val="none" w:sz="0" w:space="0" w:color="auto"/>
        <w:bottom w:val="none" w:sz="0" w:space="0" w:color="auto"/>
        <w:right w:val="none" w:sz="0" w:space="0" w:color="auto"/>
      </w:divBdr>
    </w:div>
    <w:div w:id="1417945220">
      <w:bodyDiv w:val="1"/>
      <w:marLeft w:val="0"/>
      <w:marRight w:val="0"/>
      <w:marTop w:val="0"/>
      <w:marBottom w:val="0"/>
      <w:divBdr>
        <w:top w:val="none" w:sz="0" w:space="0" w:color="auto"/>
        <w:left w:val="none" w:sz="0" w:space="0" w:color="auto"/>
        <w:bottom w:val="none" w:sz="0" w:space="0" w:color="auto"/>
        <w:right w:val="none" w:sz="0" w:space="0" w:color="auto"/>
      </w:divBdr>
    </w:div>
    <w:div w:id="1421293532">
      <w:bodyDiv w:val="1"/>
      <w:marLeft w:val="0"/>
      <w:marRight w:val="0"/>
      <w:marTop w:val="0"/>
      <w:marBottom w:val="0"/>
      <w:divBdr>
        <w:top w:val="none" w:sz="0" w:space="0" w:color="auto"/>
        <w:left w:val="none" w:sz="0" w:space="0" w:color="auto"/>
        <w:bottom w:val="none" w:sz="0" w:space="0" w:color="auto"/>
        <w:right w:val="none" w:sz="0" w:space="0" w:color="auto"/>
      </w:divBdr>
    </w:div>
    <w:div w:id="1423602307">
      <w:bodyDiv w:val="1"/>
      <w:marLeft w:val="0"/>
      <w:marRight w:val="0"/>
      <w:marTop w:val="0"/>
      <w:marBottom w:val="0"/>
      <w:divBdr>
        <w:top w:val="none" w:sz="0" w:space="0" w:color="auto"/>
        <w:left w:val="none" w:sz="0" w:space="0" w:color="auto"/>
        <w:bottom w:val="none" w:sz="0" w:space="0" w:color="auto"/>
        <w:right w:val="none" w:sz="0" w:space="0" w:color="auto"/>
      </w:divBdr>
    </w:div>
    <w:div w:id="1426489055">
      <w:bodyDiv w:val="1"/>
      <w:marLeft w:val="0"/>
      <w:marRight w:val="0"/>
      <w:marTop w:val="0"/>
      <w:marBottom w:val="0"/>
      <w:divBdr>
        <w:top w:val="none" w:sz="0" w:space="0" w:color="auto"/>
        <w:left w:val="none" w:sz="0" w:space="0" w:color="auto"/>
        <w:bottom w:val="none" w:sz="0" w:space="0" w:color="auto"/>
        <w:right w:val="none" w:sz="0" w:space="0" w:color="auto"/>
      </w:divBdr>
    </w:div>
    <w:div w:id="1429427483">
      <w:bodyDiv w:val="1"/>
      <w:marLeft w:val="0"/>
      <w:marRight w:val="0"/>
      <w:marTop w:val="0"/>
      <w:marBottom w:val="0"/>
      <w:divBdr>
        <w:top w:val="none" w:sz="0" w:space="0" w:color="auto"/>
        <w:left w:val="none" w:sz="0" w:space="0" w:color="auto"/>
        <w:bottom w:val="none" w:sz="0" w:space="0" w:color="auto"/>
        <w:right w:val="none" w:sz="0" w:space="0" w:color="auto"/>
      </w:divBdr>
    </w:div>
    <w:div w:id="1430471964">
      <w:bodyDiv w:val="1"/>
      <w:marLeft w:val="0"/>
      <w:marRight w:val="0"/>
      <w:marTop w:val="0"/>
      <w:marBottom w:val="0"/>
      <w:divBdr>
        <w:top w:val="none" w:sz="0" w:space="0" w:color="auto"/>
        <w:left w:val="none" w:sz="0" w:space="0" w:color="auto"/>
        <w:bottom w:val="none" w:sz="0" w:space="0" w:color="auto"/>
        <w:right w:val="none" w:sz="0" w:space="0" w:color="auto"/>
      </w:divBdr>
    </w:div>
    <w:div w:id="1432124162">
      <w:bodyDiv w:val="1"/>
      <w:marLeft w:val="0"/>
      <w:marRight w:val="0"/>
      <w:marTop w:val="0"/>
      <w:marBottom w:val="0"/>
      <w:divBdr>
        <w:top w:val="none" w:sz="0" w:space="0" w:color="auto"/>
        <w:left w:val="none" w:sz="0" w:space="0" w:color="auto"/>
        <w:bottom w:val="none" w:sz="0" w:space="0" w:color="auto"/>
        <w:right w:val="none" w:sz="0" w:space="0" w:color="auto"/>
      </w:divBdr>
    </w:div>
    <w:div w:id="1432159752">
      <w:bodyDiv w:val="1"/>
      <w:marLeft w:val="0"/>
      <w:marRight w:val="0"/>
      <w:marTop w:val="0"/>
      <w:marBottom w:val="0"/>
      <w:divBdr>
        <w:top w:val="none" w:sz="0" w:space="0" w:color="auto"/>
        <w:left w:val="none" w:sz="0" w:space="0" w:color="auto"/>
        <w:bottom w:val="none" w:sz="0" w:space="0" w:color="auto"/>
        <w:right w:val="none" w:sz="0" w:space="0" w:color="auto"/>
      </w:divBdr>
    </w:div>
    <w:div w:id="1434326497">
      <w:bodyDiv w:val="1"/>
      <w:marLeft w:val="0"/>
      <w:marRight w:val="0"/>
      <w:marTop w:val="0"/>
      <w:marBottom w:val="0"/>
      <w:divBdr>
        <w:top w:val="none" w:sz="0" w:space="0" w:color="auto"/>
        <w:left w:val="none" w:sz="0" w:space="0" w:color="auto"/>
        <w:bottom w:val="none" w:sz="0" w:space="0" w:color="auto"/>
        <w:right w:val="none" w:sz="0" w:space="0" w:color="auto"/>
      </w:divBdr>
    </w:div>
    <w:div w:id="1435513346">
      <w:bodyDiv w:val="1"/>
      <w:marLeft w:val="0"/>
      <w:marRight w:val="0"/>
      <w:marTop w:val="0"/>
      <w:marBottom w:val="0"/>
      <w:divBdr>
        <w:top w:val="none" w:sz="0" w:space="0" w:color="auto"/>
        <w:left w:val="none" w:sz="0" w:space="0" w:color="auto"/>
        <w:bottom w:val="none" w:sz="0" w:space="0" w:color="auto"/>
        <w:right w:val="none" w:sz="0" w:space="0" w:color="auto"/>
      </w:divBdr>
    </w:div>
    <w:div w:id="1438596396">
      <w:bodyDiv w:val="1"/>
      <w:marLeft w:val="0"/>
      <w:marRight w:val="0"/>
      <w:marTop w:val="0"/>
      <w:marBottom w:val="0"/>
      <w:divBdr>
        <w:top w:val="none" w:sz="0" w:space="0" w:color="auto"/>
        <w:left w:val="none" w:sz="0" w:space="0" w:color="auto"/>
        <w:bottom w:val="none" w:sz="0" w:space="0" w:color="auto"/>
        <w:right w:val="none" w:sz="0" w:space="0" w:color="auto"/>
      </w:divBdr>
    </w:div>
    <w:div w:id="1439716370">
      <w:bodyDiv w:val="1"/>
      <w:marLeft w:val="0"/>
      <w:marRight w:val="0"/>
      <w:marTop w:val="0"/>
      <w:marBottom w:val="0"/>
      <w:divBdr>
        <w:top w:val="none" w:sz="0" w:space="0" w:color="auto"/>
        <w:left w:val="none" w:sz="0" w:space="0" w:color="auto"/>
        <w:bottom w:val="none" w:sz="0" w:space="0" w:color="auto"/>
        <w:right w:val="none" w:sz="0" w:space="0" w:color="auto"/>
      </w:divBdr>
    </w:div>
    <w:div w:id="1441757226">
      <w:bodyDiv w:val="1"/>
      <w:marLeft w:val="0"/>
      <w:marRight w:val="0"/>
      <w:marTop w:val="0"/>
      <w:marBottom w:val="0"/>
      <w:divBdr>
        <w:top w:val="none" w:sz="0" w:space="0" w:color="auto"/>
        <w:left w:val="none" w:sz="0" w:space="0" w:color="auto"/>
        <w:bottom w:val="none" w:sz="0" w:space="0" w:color="auto"/>
        <w:right w:val="none" w:sz="0" w:space="0" w:color="auto"/>
      </w:divBdr>
    </w:div>
    <w:div w:id="1441998060">
      <w:bodyDiv w:val="1"/>
      <w:marLeft w:val="0"/>
      <w:marRight w:val="0"/>
      <w:marTop w:val="0"/>
      <w:marBottom w:val="0"/>
      <w:divBdr>
        <w:top w:val="none" w:sz="0" w:space="0" w:color="auto"/>
        <w:left w:val="none" w:sz="0" w:space="0" w:color="auto"/>
        <w:bottom w:val="none" w:sz="0" w:space="0" w:color="auto"/>
        <w:right w:val="none" w:sz="0" w:space="0" w:color="auto"/>
      </w:divBdr>
    </w:div>
    <w:div w:id="1443378469">
      <w:bodyDiv w:val="1"/>
      <w:marLeft w:val="0"/>
      <w:marRight w:val="0"/>
      <w:marTop w:val="0"/>
      <w:marBottom w:val="0"/>
      <w:divBdr>
        <w:top w:val="none" w:sz="0" w:space="0" w:color="auto"/>
        <w:left w:val="none" w:sz="0" w:space="0" w:color="auto"/>
        <w:bottom w:val="none" w:sz="0" w:space="0" w:color="auto"/>
        <w:right w:val="none" w:sz="0" w:space="0" w:color="auto"/>
      </w:divBdr>
    </w:div>
    <w:div w:id="1445005467">
      <w:bodyDiv w:val="1"/>
      <w:marLeft w:val="0"/>
      <w:marRight w:val="0"/>
      <w:marTop w:val="0"/>
      <w:marBottom w:val="0"/>
      <w:divBdr>
        <w:top w:val="none" w:sz="0" w:space="0" w:color="auto"/>
        <w:left w:val="none" w:sz="0" w:space="0" w:color="auto"/>
        <w:bottom w:val="none" w:sz="0" w:space="0" w:color="auto"/>
        <w:right w:val="none" w:sz="0" w:space="0" w:color="auto"/>
      </w:divBdr>
    </w:div>
    <w:div w:id="1450007232">
      <w:bodyDiv w:val="1"/>
      <w:marLeft w:val="0"/>
      <w:marRight w:val="0"/>
      <w:marTop w:val="0"/>
      <w:marBottom w:val="0"/>
      <w:divBdr>
        <w:top w:val="none" w:sz="0" w:space="0" w:color="auto"/>
        <w:left w:val="none" w:sz="0" w:space="0" w:color="auto"/>
        <w:bottom w:val="none" w:sz="0" w:space="0" w:color="auto"/>
        <w:right w:val="none" w:sz="0" w:space="0" w:color="auto"/>
      </w:divBdr>
    </w:div>
    <w:div w:id="1450129914">
      <w:bodyDiv w:val="1"/>
      <w:marLeft w:val="0"/>
      <w:marRight w:val="0"/>
      <w:marTop w:val="0"/>
      <w:marBottom w:val="0"/>
      <w:divBdr>
        <w:top w:val="none" w:sz="0" w:space="0" w:color="auto"/>
        <w:left w:val="none" w:sz="0" w:space="0" w:color="auto"/>
        <w:bottom w:val="none" w:sz="0" w:space="0" w:color="auto"/>
        <w:right w:val="none" w:sz="0" w:space="0" w:color="auto"/>
      </w:divBdr>
    </w:div>
    <w:div w:id="1451899096">
      <w:bodyDiv w:val="1"/>
      <w:marLeft w:val="0"/>
      <w:marRight w:val="0"/>
      <w:marTop w:val="0"/>
      <w:marBottom w:val="0"/>
      <w:divBdr>
        <w:top w:val="none" w:sz="0" w:space="0" w:color="auto"/>
        <w:left w:val="none" w:sz="0" w:space="0" w:color="auto"/>
        <w:bottom w:val="none" w:sz="0" w:space="0" w:color="auto"/>
        <w:right w:val="none" w:sz="0" w:space="0" w:color="auto"/>
      </w:divBdr>
    </w:div>
    <w:div w:id="1454404493">
      <w:bodyDiv w:val="1"/>
      <w:marLeft w:val="0"/>
      <w:marRight w:val="0"/>
      <w:marTop w:val="0"/>
      <w:marBottom w:val="0"/>
      <w:divBdr>
        <w:top w:val="none" w:sz="0" w:space="0" w:color="auto"/>
        <w:left w:val="none" w:sz="0" w:space="0" w:color="auto"/>
        <w:bottom w:val="none" w:sz="0" w:space="0" w:color="auto"/>
        <w:right w:val="none" w:sz="0" w:space="0" w:color="auto"/>
      </w:divBdr>
    </w:div>
    <w:div w:id="1458135773">
      <w:bodyDiv w:val="1"/>
      <w:marLeft w:val="0"/>
      <w:marRight w:val="0"/>
      <w:marTop w:val="0"/>
      <w:marBottom w:val="0"/>
      <w:divBdr>
        <w:top w:val="none" w:sz="0" w:space="0" w:color="auto"/>
        <w:left w:val="none" w:sz="0" w:space="0" w:color="auto"/>
        <w:bottom w:val="none" w:sz="0" w:space="0" w:color="auto"/>
        <w:right w:val="none" w:sz="0" w:space="0" w:color="auto"/>
      </w:divBdr>
    </w:div>
    <w:div w:id="1458334477">
      <w:bodyDiv w:val="1"/>
      <w:marLeft w:val="0"/>
      <w:marRight w:val="0"/>
      <w:marTop w:val="0"/>
      <w:marBottom w:val="0"/>
      <w:divBdr>
        <w:top w:val="none" w:sz="0" w:space="0" w:color="auto"/>
        <w:left w:val="none" w:sz="0" w:space="0" w:color="auto"/>
        <w:bottom w:val="none" w:sz="0" w:space="0" w:color="auto"/>
        <w:right w:val="none" w:sz="0" w:space="0" w:color="auto"/>
      </w:divBdr>
    </w:div>
    <w:div w:id="1458374042">
      <w:bodyDiv w:val="1"/>
      <w:marLeft w:val="0"/>
      <w:marRight w:val="0"/>
      <w:marTop w:val="0"/>
      <w:marBottom w:val="0"/>
      <w:divBdr>
        <w:top w:val="none" w:sz="0" w:space="0" w:color="auto"/>
        <w:left w:val="none" w:sz="0" w:space="0" w:color="auto"/>
        <w:bottom w:val="none" w:sz="0" w:space="0" w:color="auto"/>
        <w:right w:val="none" w:sz="0" w:space="0" w:color="auto"/>
      </w:divBdr>
    </w:div>
    <w:div w:id="1469468233">
      <w:bodyDiv w:val="1"/>
      <w:marLeft w:val="0"/>
      <w:marRight w:val="0"/>
      <w:marTop w:val="0"/>
      <w:marBottom w:val="0"/>
      <w:divBdr>
        <w:top w:val="none" w:sz="0" w:space="0" w:color="auto"/>
        <w:left w:val="none" w:sz="0" w:space="0" w:color="auto"/>
        <w:bottom w:val="none" w:sz="0" w:space="0" w:color="auto"/>
        <w:right w:val="none" w:sz="0" w:space="0" w:color="auto"/>
      </w:divBdr>
    </w:div>
    <w:div w:id="1469973366">
      <w:bodyDiv w:val="1"/>
      <w:marLeft w:val="0"/>
      <w:marRight w:val="0"/>
      <w:marTop w:val="0"/>
      <w:marBottom w:val="0"/>
      <w:divBdr>
        <w:top w:val="none" w:sz="0" w:space="0" w:color="auto"/>
        <w:left w:val="none" w:sz="0" w:space="0" w:color="auto"/>
        <w:bottom w:val="none" w:sz="0" w:space="0" w:color="auto"/>
        <w:right w:val="none" w:sz="0" w:space="0" w:color="auto"/>
      </w:divBdr>
    </w:div>
    <w:div w:id="1470899215">
      <w:bodyDiv w:val="1"/>
      <w:marLeft w:val="0"/>
      <w:marRight w:val="0"/>
      <w:marTop w:val="0"/>
      <w:marBottom w:val="0"/>
      <w:divBdr>
        <w:top w:val="none" w:sz="0" w:space="0" w:color="auto"/>
        <w:left w:val="none" w:sz="0" w:space="0" w:color="auto"/>
        <w:bottom w:val="none" w:sz="0" w:space="0" w:color="auto"/>
        <w:right w:val="none" w:sz="0" w:space="0" w:color="auto"/>
      </w:divBdr>
    </w:div>
    <w:div w:id="1472288930">
      <w:bodyDiv w:val="1"/>
      <w:marLeft w:val="0"/>
      <w:marRight w:val="0"/>
      <w:marTop w:val="0"/>
      <w:marBottom w:val="0"/>
      <w:divBdr>
        <w:top w:val="none" w:sz="0" w:space="0" w:color="auto"/>
        <w:left w:val="none" w:sz="0" w:space="0" w:color="auto"/>
        <w:bottom w:val="none" w:sz="0" w:space="0" w:color="auto"/>
        <w:right w:val="none" w:sz="0" w:space="0" w:color="auto"/>
      </w:divBdr>
    </w:div>
    <w:div w:id="1472944328">
      <w:bodyDiv w:val="1"/>
      <w:marLeft w:val="0"/>
      <w:marRight w:val="0"/>
      <w:marTop w:val="0"/>
      <w:marBottom w:val="0"/>
      <w:divBdr>
        <w:top w:val="none" w:sz="0" w:space="0" w:color="auto"/>
        <w:left w:val="none" w:sz="0" w:space="0" w:color="auto"/>
        <w:bottom w:val="none" w:sz="0" w:space="0" w:color="auto"/>
        <w:right w:val="none" w:sz="0" w:space="0" w:color="auto"/>
      </w:divBdr>
    </w:div>
    <w:div w:id="1473251927">
      <w:bodyDiv w:val="1"/>
      <w:marLeft w:val="0"/>
      <w:marRight w:val="0"/>
      <w:marTop w:val="0"/>
      <w:marBottom w:val="0"/>
      <w:divBdr>
        <w:top w:val="none" w:sz="0" w:space="0" w:color="auto"/>
        <w:left w:val="none" w:sz="0" w:space="0" w:color="auto"/>
        <w:bottom w:val="none" w:sz="0" w:space="0" w:color="auto"/>
        <w:right w:val="none" w:sz="0" w:space="0" w:color="auto"/>
      </w:divBdr>
    </w:div>
    <w:div w:id="1473476527">
      <w:bodyDiv w:val="1"/>
      <w:marLeft w:val="0"/>
      <w:marRight w:val="0"/>
      <w:marTop w:val="0"/>
      <w:marBottom w:val="0"/>
      <w:divBdr>
        <w:top w:val="none" w:sz="0" w:space="0" w:color="auto"/>
        <w:left w:val="none" w:sz="0" w:space="0" w:color="auto"/>
        <w:bottom w:val="none" w:sz="0" w:space="0" w:color="auto"/>
        <w:right w:val="none" w:sz="0" w:space="0" w:color="auto"/>
      </w:divBdr>
    </w:div>
    <w:div w:id="1474443613">
      <w:bodyDiv w:val="1"/>
      <w:marLeft w:val="0"/>
      <w:marRight w:val="0"/>
      <w:marTop w:val="0"/>
      <w:marBottom w:val="0"/>
      <w:divBdr>
        <w:top w:val="none" w:sz="0" w:space="0" w:color="auto"/>
        <w:left w:val="none" w:sz="0" w:space="0" w:color="auto"/>
        <w:bottom w:val="none" w:sz="0" w:space="0" w:color="auto"/>
        <w:right w:val="none" w:sz="0" w:space="0" w:color="auto"/>
      </w:divBdr>
    </w:div>
    <w:div w:id="1475175781">
      <w:bodyDiv w:val="1"/>
      <w:marLeft w:val="0"/>
      <w:marRight w:val="0"/>
      <w:marTop w:val="0"/>
      <w:marBottom w:val="0"/>
      <w:divBdr>
        <w:top w:val="none" w:sz="0" w:space="0" w:color="auto"/>
        <w:left w:val="none" w:sz="0" w:space="0" w:color="auto"/>
        <w:bottom w:val="none" w:sz="0" w:space="0" w:color="auto"/>
        <w:right w:val="none" w:sz="0" w:space="0" w:color="auto"/>
      </w:divBdr>
    </w:div>
    <w:div w:id="1475370010">
      <w:bodyDiv w:val="1"/>
      <w:marLeft w:val="0"/>
      <w:marRight w:val="0"/>
      <w:marTop w:val="0"/>
      <w:marBottom w:val="0"/>
      <w:divBdr>
        <w:top w:val="none" w:sz="0" w:space="0" w:color="auto"/>
        <w:left w:val="none" w:sz="0" w:space="0" w:color="auto"/>
        <w:bottom w:val="none" w:sz="0" w:space="0" w:color="auto"/>
        <w:right w:val="none" w:sz="0" w:space="0" w:color="auto"/>
      </w:divBdr>
    </w:div>
    <w:div w:id="1478300896">
      <w:bodyDiv w:val="1"/>
      <w:marLeft w:val="0"/>
      <w:marRight w:val="0"/>
      <w:marTop w:val="0"/>
      <w:marBottom w:val="0"/>
      <w:divBdr>
        <w:top w:val="none" w:sz="0" w:space="0" w:color="auto"/>
        <w:left w:val="none" w:sz="0" w:space="0" w:color="auto"/>
        <w:bottom w:val="none" w:sz="0" w:space="0" w:color="auto"/>
        <w:right w:val="none" w:sz="0" w:space="0" w:color="auto"/>
      </w:divBdr>
    </w:div>
    <w:div w:id="1478766633">
      <w:bodyDiv w:val="1"/>
      <w:marLeft w:val="0"/>
      <w:marRight w:val="0"/>
      <w:marTop w:val="0"/>
      <w:marBottom w:val="0"/>
      <w:divBdr>
        <w:top w:val="none" w:sz="0" w:space="0" w:color="auto"/>
        <w:left w:val="none" w:sz="0" w:space="0" w:color="auto"/>
        <w:bottom w:val="none" w:sz="0" w:space="0" w:color="auto"/>
        <w:right w:val="none" w:sz="0" w:space="0" w:color="auto"/>
      </w:divBdr>
    </w:div>
    <w:div w:id="1484616835">
      <w:bodyDiv w:val="1"/>
      <w:marLeft w:val="0"/>
      <w:marRight w:val="0"/>
      <w:marTop w:val="0"/>
      <w:marBottom w:val="0"/>
      <w:divBdr>
        <w:top w:val="none" w:sz="0" w:space="0" w:color="auto"/>
        <w:left w:val="none" w:sz="0" w:space="0" w:color="auto"/>
        <w:bottom w:val="none" w:sz="0" w:space="0" w:color="auto"/>
        <w:right w:val="none" w:sz="0" w:space="0" w:color="auto"/>
      </w:divBdr>
    </w:div>
    <w:div w:id="1488208553">
      <w:bodyDiv w:val="1"/>
      <w:marLeft w:val="0"/>
      <w:marRight w:val="0"/>
      <w:marTop w:val="0"/>
      <w:marBottom w:val="0"/>
      <w:divBdr>
        <w:top w:val="none" w:sz="0" w:space="0" w:color="auto"/>
        <w:left w:val="none" w:sz="0" w:space="0" w:color="auto"/>
        <w:bottom w:val="none" w:sz="0" w:space="0" w:color="auto"/>
        <w:right w:val="none" w:sz="0" w:space="0" w:color="auto"/>
      </w:divBdr>
    </w:div>
    <w:div w:id="1489320755">
      <w:bodyDiv w:val="1"/>
      <w:marLeft w:val="0"/>
      <w:marRight w:val="0"/>
      <w:marTop w:val="0"/>
      <w:marBottom w:val="0"/>
      <w:divBdr>
        <w:top w:val="none" w:sz="0" w:space="0" w:color="auto"/>
        <w:left w:val="none" w:sz="0" w:space="0" w:color="auto"/>
        <w:bottom w:val="none" w:sz="0" w:space="0" w:color="auto"/>
        <w:right w:val="none" w:sz="0" w:space="0" w:color="auto"/>
      </w:divBdr>
    </w:div>
    <w:div w:id="1491677860">
      <w:bodyDiv w:val="1"/>
      <w:marLeft w:val="0"/>
      <w:marRight w:val="0"/>
      <w:marTop w:val="0"/>
      <w:marBottom w:val="0"/>
      <w:divBdr>
        <w:top w:val="none" w:sz="0" w:space="0" w:color="auto"/>
        <w:left w:val="none" w:sz="0" w:space="0" w:color="auto"/>
        <w:bottom w:val="none" w:sz="0" w:space="0" w:color="auto"/>
        <w:right w:val="none" w:sz="0" w:space="0" w:color="auto"/>
      </w:divBdr>
    </w:div>
    <w:div w:id="1493059436">
      <w:bodyDiv w:val="1"/>
      <w:marLeft w:val="0"/>
      <w:marRight w:val="0"/>
      <w:marTop w:val="0"/>
      <w:marBottom w:val="0"/>
      <w:divBdr>
        <w:top w:val="none" w:sz="0" w:space="0" w:color="auto"/>
        <w:left w:val="none" w:sz="0" w:space="0" w:color="auto"/>
        <w:bottom w:val="none" w:sz="0" w:space="0" w:color="auto"/>
        <w:right w:val="none" w:sz="0" w:space="0" w:color="auto"/>
      </w:divBdr>
    </w:div>
    <w:div w:id="1493764674">
      <w:bodyDiv w:val="1"/>
      <w:marLeft w:val="0"/>
      <w:marRight w:val="0"/>
      <w:marTop w:val="0"/>
      <w:marBottom w:val="0"/>
      <w:divBdr>
        <w:top w:val="none" w:sz="0" w:space="0" w:color="auto"/>
        <w:left w:val="none" w:sz="0" w:space="0" w:color="auto"/>
        <w:bottom w:val="none" w:sz="0" w:space="0" w:color="auto"/>
        <w:right w:val="none" w:sz="0" w:space="0" w:color="auto"/>
      </w:divBdr>
    </w:div>
    <w:div w:id="1494834397">
      <w:bodyDiv w:val="1"/>
      <w:marLeft w:val="0"/>
      <w:marRight w:val="0"/>
      <w:marTop w:val="0"/>
      <w:marBottom w:val="0"/>
      <w:divBdr>
        <w:top w:val="none" w:sz="0" w:space="0" w:color="auto"/>
        <w:left w:val="none" w:sz="0" w:space="0" w:color="auto"/>
        <w:bottom w:val="none" w:sz="0" w:space="0" w:color="auto"/>
        <w:right w:val="none" w:sz="0" w:space="0" w:color="auto"/>
      </w:divBdr>
    </w:div>
    <w:div w:id="1499734127">
      <w:bodyDiv w:val="1"/>
      <w:marLeft w:val="0"/>
      <w:marRight w:val="0"/>
      <w:marTop w:val="0"/>
      <w:marBottom w:val="0"/>
      <w:divBdr>
        <w:top w:val="none" w:sz="0" w:space="0" w:color="auto"/>
        <w:left w:val="none" w:sz="0" w:space="0" w:color="auto"/>
        <w:bottom w:val="none" w:sz="0" w:space="0" w:color="auto"/>
        <w:right w:val="none" w:sz="0" w:space="0" w:color="auto"/>
      </w:divBdr>
    </w:div>
    <w:div w:id="1501192548">
      <w:bodyDiv w:val="1"/>
      <w:marLeft w:val="0"/>
      <w:marRight w:val="0"/>
      <w:marTop w:val="0"/>
      <w:marBottom w:val="0"/>
      <w:divBdr>
        <w:top w:val="none" w:sz="0" w:space="0" w:color="auto"/>
        <w:left w:val="none" w:sz="0" w:space="0" w:color="auto"/>
        <w:bottom w:val="none" w:sz="0" w:space="0" w:color="auto"/>
        <w:right w:val="none" w:sz="0" w:space="0" w:color="auto"/>
      </w:divBdr>
    </w:div>
    <w:div w:id="1502237265">
      <w:bodyDiv w:val="1"/>
      <w:marLeft w:val="0"/>
      <w:marRight w:val="0"/>
      <w:marTop w:val="0"/>
      <w:marBottom w:val="0"/>
      <w:divBdr>
        <w:top w:val="none" w:sz="0" w:space="0" w:color="auto"/>
        <w:left w:val="none" w:sz="0" w:space="0" w:color="auto"/>
        <w:bottom w:val="none" w:sz="0" w:space="0" w:color="auto"/>
        <w:right w:val="none" w:sz="0" w:space="0" w:color="auto"/>
      </w:divBdr>
    </w:div>
    <w:div w:id="1503350122">
      <w:bodyDiv w:val="1"/>
      <w:marLeft w:val="0"/>
      <w:marRight w:val="0"/>
      <w:marTop w:val="0"/>
      <w:marBottom w:val="0"/>
      <w:divBdr>
        <w:top w:val="none" w:sz="0" w:space="0" w:color="auto"/>
        <w:left w:val="none" w:sz="0" w:space="0" w:color="auto"/>
        <w:bottom w:val="none" w:sz="0" w:space="0" w:color="auto"/>
        <w:right w:val="none" w:sz="0" w:space="0" w:color="auto"/>
      </w:divBdr>
    </w:div>
    <w:div w:id="1503548227">
      <w:bodyDiv w:val="1"/>
      <w:marLeft w:val="0"/>
      <w:marRight w:val="0"/>
      <w:marTop w:val="0"/>
      <w:marBottom w:val="0"/>
      <w:divBdr>
        <w:top w:val="none" w:sz="0" w:space="0" w:color="auto"/>
        <w:left w:val="none" w:sz="0" w:space="0" w:color="auto"/>
        <w:bottom w:val="none" w:sz="0" w:space="0" w:color="auto"/>
        <w:right w:val="none" w:sz="0" w:space="0" w:color="auto"/>
      </w:divBdr>
    </w:div>
    <w:div w:id="1503930094">
      <w:bodyDiv w:val="1"/>
      <w:marLeft w:val="0"/>
      <w:marRight w:val="0"/>
      <w:marTop w:val="0"/>
      <w:marBottom w:val="0"/>
      <w:divBdr>
        <w:top w:val="none" w:sz="0" w:space="0" w:color="auto"/>
        <w:left w:val="none" w:sz="0" w:space="0" w:color="auto"/>
        <w:bottom w:val="none" w:sz="0" w:space="0" w:color="auto"/>
        <w:right w:val="none" w:sz="0" w:space="0" w:color="auto"/>
      </w:divBdr>
    </w:div>
    <w:div w:id="1509783804">
      <w:bodyDiv w:val="1"/>
      <w:marLeft w:val="0"/>
      <w:marRight w:val="0"/>
      <w:marTop w:val="0"/>
      <w:marBottom w:val="0"/>
      <w:divBdr>
        <w:top w:val="none" w:sz="0" w:space="0" w:color="auto"/>
        <w:left w:val="none" w:sz="0" w:space="0" w:color="auto"/>
        <w:bottom w:val="none" w:sz="0" w:space="0" w:color="auto"/>
        <w:right w:val="none" w:sz="0" w:space="0" w:color="auto"/>
      </w:divBdr>
    </w:div>
    <w:div w:id="1510289288">
      <w:bodyDiv w:val="1"/>
      <w:marLeft w:val="0"/>
      <w:marRight w:val="0"/>
      <w:marTop w:val="0"/>
      <w:marBottom w:val="0"/>
      <w:divBdr>
        <w:top w:val="none" w:sz="0" w:space="0" w:color="auto"/>
        <w:left w:val="none" w:sz="0" w:space="0" w:color="auto"/>
        <w:bottom w:val="none" w:sz="0" w:space="0" w:color="auto"/>
        <w:right w:val="none" w:sz="0" w:space="0" w:color="auto"/>
      </w:divBdr>
    </w:div>
    <w:div w:id="1512984583">
      <w:bodyDiv w:val="1"/>
      <w:marLeft w:val="0"/>
      <w:marRight w:val="0"/>
      <w:marTop w:val="0"/>
      <w:marBottom w:val="0"/>
      <w:divBdr>
        <w:top w:val="none" w:sz="0" w:space="0" w:color="auto"/>
        <w:left w:val="none" w:sz="0" w:space="0" w:color="auto"/>
        <w:bottom w:val="none" w:sz="0" w:space="0" w:color="auto"/>
        <w:right w:val="none" w:sz="0" w:space="0" w:color="auto"/>
      </w:divBdr>
    </w:div>
    <w:div w:id="1515610422">
      <w:bodyDiv w:val="1"/>
      <w:marLeft w:val="0"/>
      <w:marRight w:val="0"/>
      <w:marTop w:val="0"/>
      <w:marBottom w:val="0"/>
      <w:divBdr>
        <w:top w:val="none" w:sz="0" w:space="0" w:color="auto"/>
        <w:left w:val="none" w:sz="0" w:space="0" w:color="auto"/>
        <w:bottom w:val="none" w:sz="0" w:space="0" w:color="auto"/>
        <w:right w:val="none" w:sz="0" w:space="0" w:color="auto"/>
      </w:divBdr>
    </w:div>
    <w:div w:id="1520390196">
      <w:bodyDiv w:val="1"/>
      <w:marLeft w:val="0"/>
      <w:marRight w:val="0"/>
      <w:marTop w:val="0"/>
      <w:marBottom w:val="0"/>
      <w:divBdr>
        <w:top w:val="none" w:sz="0" w:space="0" w:color="auto"/>
        <w:left w:val="none" w:sz="0" w:space="0" w:color="auto"/>
        <w:bottom w:val="none" w:sz="0" w:space="0" w:color="auto"/>
        <w:right w:val="none" w:sz="0" w:space="0" w:color="auto"/>
      </w:divBdr>
    </w:div>
    <w:div w:id="1520729200">
      <w:bodyDiv w:val="1"/>
      <w:marLeft w:val="0"/>
      <w:marRight w:val="0"/>
      <w:marTop w:val="0"/>
      <w:marBottom w:val="0"/>
      <w:divBdr>
        <w:top w:val="none" w:sz="0" w:space="0" w:color="auto"/>
        <w:left w:val="none" w:sz="0" w:space="0" w:color="auto"/>
        <w:bottom w:val="none" w:sz="0" w:space="0" w:color="auto"/>
        <w:right w:val="none" w:sz="0" w:space="0" w:color="auto"/>
      </w:divBdr>
    </w:div>
    <w:div w:id="1522862968">
      <w:bodyDiv w:val="1"/>
      <w:marLeft w:val="0"/>
      <w:marRight w:val="0"/>
      <w:marTop w:val="0"/>
      <w:marBottom w:val="0"/>
      <w:divBdr>
        <w:top w:val="none" w:sz="0" w:space="0" w:color="auto"/>
        <w:left w:val="none" w:sz="0" w:space="0" w:color="auto"/>
        <w:bottom w:val="none" w:sz="0" w:space="0" w:color="auto"/>
        <w:right w:val="none" w:sz="0" w:space="0" w:color="auto"/>
      </w:divBdr>
    </w:div>
    <w:div w:id="1527331363">
      <w:bodyDiv w:val="1"/>
      <w:marLeft w:val="0"/>
      <w:marRight w:val="0"/>
      <w:marTop w:val="0"/>
      <w:marBottom w:val="0"/>
      <w:divBdr>
        <w:top w:val="none" w:sz="0" w:space="0" w:color="auto"/>
        <w:left w:val="none" w:sz="0" w:space="0" w:color="auto"/>
        <w:bottom w:val="none" w:sz="0" w:space="0" w:color="auto"/>
        <w:right w:val="none" w:sz="0" w:space="0" w:color="auto"/>
      </w:divBdr>
    </w:div>
    <w:div w:id="1529028951">
      <w:bodyDiv w:val="1"/>
      <w:marLeft w:val="0"/>
      <w:marRight w:val="0"/>
      <w:marTop w:val="0"/>
      <w:marBottom w:val="0"/>
      <w:divBdr>
        <w:top w:val="none" w:sz="0" w:space="0" w:color="auto"/>
        <w:left w:val="none" w:sz="0" w:space="0" w:color="auto"/>
        <w:bottom w:val="none" w:sz="0" w:space="0" w:color="auto"/>
        <w:right w:val="none" w:sz="0" w:space="0" w:color="auto"/>
      </w:divBdr>
    </w:div>
    <w:div w:id="1529371667">
      <w:bodyDiv w:val="1"/>
      <w:marLeft w:val="0"/>
      <w:marRight w:val="0"/>
      <w:marTop w:val="0"/>
      <w:marBottom w:val="0"/>
      <w:divBdr>
        <w:top w:val="none" w:sz="0" w:space="0" w:color="auto"/>
        <w:left w:val="none" w:sz="0" w:space="0" w:color="auto"/>
        <w:bottom w:val="none" w:sz="0" w:space="0" w:color="auto"/>
        <w:right w:val="none" w:sz="0" w:space="0" w:color="auto"/>
      </w:divBdr>
    </w:div>
    <w:div w:id="1531603628">
      <w:bodyDiv w:val="1"/>
      <w:marLeft w:val="0"/>
      <w:marRight w:val="0"/>
      <w:marTop w:val="0"/>
      <w:marBottom w:val="0"/>
      <w:divBdr>
        <w:top w:val="none" w:sz="0" w:space="0" w:color="auto"/>
        <w:left w:val="none" w:sz="0" w:space="0" w:color="auto"/>
        <w:bottom w:val="none" w:sz="0" w:space="0" w:color="auto"/>
        <w:right w:val="none" w:sz="0" w:space="0" w:color="auto"/>
      </w:divBdr>
    </w:div>
    <w:div w:id="1533497941">
      <w:bodyDiv w:val="1"/>
      <w:marLeft w:val="0"/>
      <w:marRight w:val="0"/>
      <w:marTop w:val="0"/>
      <w:marBottom w:val="0"/>
      <w:divBdr>
        <w:top w:val="none" w:sz="0" w:space="0" w:color="auto"/>
        <w:left w:val="none" w:sz="0" w:space="0" w:color="auto"/>
        <w:bottom w:val="none" w:sz="0" w:space="0" w:color="auto"/>
        <w:right w:val="none" w:sz="0" w:space="0" w:color="auto"/>
      </w:divBdr>
    </w:div>
    <w:div w:id="1537502236">
      <w:bodyDiv w:val="1"/>
      <w:marLeft w:val="0"/>
      <w:marRight w:val="0"/>
      <w:marTop w:val="0"/>
      <w:marBottom w:val="0"/>
      <w:divBdr>
        <w:top w:val="none" w:sz="0" w:space="0" w:color="auto"/>
        <w:left w:val="none" w:sz="0" w:space="0" w:color="auto"/>
        <w:bottom w:val="none" w:sz="0" w:space="0" w:color="auto"/>
        <w:right w:val="none" w:sz="0" w:space="0" w:color="auto"/>
      </w:divBdr>
    </w:div>
    <w:div w:id="1538355543">
      <w:bodyDiv w:val="1"/>
      <w:marLeft w:val="0"/>
      <w:marRight w:val="0"/>
      <w:marTop w:val="0"/>
      <w:marBottom w:val="0"/>
      <w:divBdr>
        <w:top w:val="none" w:sz="0" w:space="0" w:color="auto"/>
        <w:left w:val="none" w:sz="0" w:space="0" w:color="auto"/>
        <w:bottom w:val="none" w:sz="0" w:space="0" w:color="auto"/>
        <w:right w:val="none" w:sz="0" w:space="0" w:color="auto"/>
      </w:divBdr>
    </w:div>
    <w:div w:id="1540587274">
      <w:bodyDiv w:val="1"/>
      <w:marLeft w:val="0"/>
      <w:marRight w:val="0"/>
      <w:marTop w:val="0"/>
      <w:marBottom w:val="0"/>
      <w:divBdr>
        <w:top w:val="none" w:sz="0" w:space="0" w:color="auto"/>
        <w:left w:val="none" w:sz="0" w:space="0" w:color="auto"/>
        <w:bottom w:val="none" w:sz="0" w:space="0" w:color="auto"/>
        <w:right w:val="none" w:sz="0" w:space="0" w:color="auto"/>
      </w:divBdr>
    </w:div>
    <w:div w:id="1542208632">
      <w:bodyDiv w:val="1"/>
      <w:marLeft w:val="0"/>
      <w:marRight w:val="0"/>
      <w:marTop w:val="0"/>
      <w:marBottom w:val="0"/>
      <w:divBdr>
        <w:top w:val="none" w:sz="0" w:space="0" w:color="auto"/>
        <w:left w:val="none" w:sz="0" w:space="0" w:color="auto"/>
        <w:bottom w:val="none" w:sz="0" w:space="0" w:color="auto"/>
        <w:right w:val="none" w:sz="0" w:space="0" w:color="auto"/>
      </w:divBdr>
    </w:div>
    <w:div w:id="1542282369">
      <w:bodyDiv w:val="1"/>
      <w:marLeft w:val="0"/>
      <w:marRight w:val="0"/>
      <w:marTop w:val="0"/>
      <w:marBottom w:val="0"/>
      <w:divBdr>
        <w:top w:val="none" w:sz="0" w:space="0" w:color="auto"/>
        <w:left w:val="none" w:sz="0" w:space="0" w:color="auto"/>
        <w:bottom w:val="none" w:sz="0" w:space="0" w:color="auto"/>
        <w:right w:val="none" w:sz="0" w:space="0" w:color="auto"/>
      </w:divBdr>
    </w:div>
    <w:div w:id="1544101360">
      <w:bodyDiv w:val="1"/>
      <w:marLeft w:val="0"/>
      <w:marRight w:val="0"/>
      <w:marTop w:val="0"/>
      <w:marBottom w:val="0"/>
      <w:divBdr>
        <w:top w:val="none" w:sz="0" w:space="0" w:color="auto"/>
        <w:left w:val="none" w:sz="0" w:space="0" w:color="auto"/>
        <w:bottom w:val="none" w:sz="0" w:space="0" w:color="auto"/>
        <w:right w:val="none" w:sz="0" w:space="0" w:color="auto"/>
      </w:divBdr>
    </w:div>
    <w:div w:id="1545748720">
      <w:bodyDiv w:val="1"/>
      <w:marLeft w:val="0"/>
      <w:marRight w:val="0"/>
      <w:marTop w:val="0"/>
      <w:marBottom w:val="0"/>
      <w:divBdr>
        <w:top w:val="none" w:sz="0" w:space="0" w:color="auto"/>
        <w:left w:val="none" w:sz="0" w:space="0" w:color="auto"/>
        <w:bottom w:val="none" w:sz="0" w:space="0" w:color="auto"/>
        <w:right w:val="none" w:sz="0" w:space="0" w:color="auto"/>
      </w:divBdr>
    </w:div>
    <w:div w:id="1547333150">
      <w:bodyDiv w:val="1"/>
      <w:marLeft w:val="0"/>
      <w:marRight w:val="0"/>
      <w:marTop w:val="0"/>
      <w:marBottom w:val="0"/>
      <w:divBdr>
        <w:top w:val="none" w:sz="0" w:space="0" w:color="auto"/>
        <w:left w:val="none" w:sz="0" w:space="0" w:color="auto"/>
        <w:bottom w:val="none" w:sz="0" w:space="0" w:color="auto"/>
        <w:right w:val="none" w:sz="0" w:space="0" w:color="auto"/>
      </w:divBdr>
    </w:div>
    <w:div w:id="1547597329">
      <w:bodyDiv w:val="1"/>
      <w:marLeft w:val="0"/>
      <w:marRight w:val="0"/>
      <w:marTop w:val="0"/>
      <w:marBottom w:val="0"/>
      <w:divBdr>
        <w:top w:val="none" w:sz="0" w:space="0" w:color="auto"/>
        <w:left w:val="none" w:sz="0" w:space="0" w:color="auto"/>
        <w:bottom w:val="none" w:sz="0" w:space="0" w:color="auto"/>
        <w:right w:val="none" w:sz="0" w:space="0" w:color="auto"/>
      </w:divBdr>
    </w:div>
    <w:div w:id="1548445501">
      <w:bodyDiv w:val="1"/>
      <w:marLeft w:val="0"/>
      <w:marRight w:val="0"/>
      <w:marTop w:val="0"/>
      <w:marBottom w:val="0"/>
      <w:divBdr>
        <w:top w:val="none" w:sz="0" w:space="0" w:color="auto"/>
        <w:left w:val="none" w:sz="0" w:space="0" w:color="auto"/>
        <w:bottom w:val="none" w:sz="0" w:space="0" w:color="auto"/>
        <w:right w:val="none" w:sz="0" w:space="0" w:color="auto"/>
      </w:divBdr>
    </w:div>
    <w:div w:id="1550605279">
      <w:bodyDiv w:val="1"/>
      <w:marLeft w:val="0"/>
      <w:marRight w:val="0"/>
      <w:marTop w:val="0"/>
      <w:marBottom w:val="0"/>
      <w:divBdr>
        <w:top w:val="none" w:sz="0" w:space="0" w:color="auto"/>
        <w:left w:val="none" w:sz="0" w:space="0" w:color="auto"/>
        <w:bottom w:val="none" w:sz="0" w:space="0" w:color="auto"/>
        <w:right w:val="none" w:sz="0" w:space="0" w:color="auto"/>
      </w:divBdr>
    </w:div>
    <w:div w:id="1551458869">
      <w:bodyDiv w:val="1"/>
      <w:marLeft w:val="0"/>
      <w:marRight w:val="0"/>
      <w:marTop w:val="0"/>
      <w:marBottom w:val="0"/>
      <w:divBdr>
        <w:top w:val="none" w:sz="0" w:space="0" w:color="auto"/>
        <w:left w:val="none" w:sz="0" w:space="0" w:color="auto"/>
        <w:bottom w:val="none" w:sz="0" w:space="0" w:color="auto"/>
        <w:right w:val="none" w:sz="0" w:space="0" w:color="auto"/>
      </w:divBdr>
    </w:div>
    <w:div w:id="1552885904">
      <w:bodyDiv w:val="1"/>
      <w:marLeft w:val="0"/>
      <w:marRight w:val="0"/>
      <w:marTop w:val="0"/>
      <w:marBottom w:val="0"/>
      <w:divBdr>
        <w:top w:val="none" w:sz="0" w:space="0" w:color="auto"/>
        <w:left w:val="none" w:sz="0" w:space="0" w:color="auto"/>
        <w:bottom w:val="none" w:sz="0" w:space="0" w:color="auto"/>
        <w:right w:val="none" w:sz="0" w:space="0" w:color="auto"/>
      </w:divBdr>
    </w:div>
    <w:div w:id="1554582597">
      <w:bodyDiv w:val="1"/>
      <w:marLeft w:val="0"/>
      <w:marRight w:val="0"/>
      <w:marTop w:val="0"/>
      <w:marBottom w:val="0"/>
      <w:divBdr>
        <w:top w:val="none" w:sz="0" w:space="0" w:color="auto"/>
        <w:left w:val="none" w:sz="0" w:space="0" w:color="auto"/>
        <w:bottom w:val="none" w:sz="0" w:space="0" w:color="auto"/>
        <w:right w:val="none" w:sz="0" w:space="0" w:color="auto"/>
      </w:divBdr>
    </w:div>
    <w:div w:id="1559510623">
      <w:bodyDiv w:val="1"/>
      <w:marLeft w:val="0"/>
      <w:marRight w:val="0"/>
      <w:marTop w:val="0"/>
      <w:marBottom w:val="0"/>
      <w:divBdr>
        <w:top w:val="none" w:sz="0" w:space="0" w:color="auto"/>
        <w:left w:val="none" w:sz="0" w:space="0" w:color="auto"/>
        <w:bottom w:val="none" w:sz="0" w:space="0" w:color="auto"/>
        <w:right w:val="none" w:sz="0" w:space="0" w:color="auto"/>
      </w:divBdr>
    </w:div>
    <w:div w:id="1559896847">
      <w:bodyDiv w:val="1"/>
      <w:marLeft w:val="0"/>
      <w:marRight w:val="0"/>
      <w:marTop w:val="0"/>
      <w:marBottom w:val="0"/>
      <w:divBdr>
        <w:top w:val="none" w:sz="0" w:space="0" w:color="auto"/>
        <w:left w:val="none" w:sz="0" w:space="0" w:color="auto"/>
        <w:bottom w:val="none" w:sz="0" w:space="0" w:color="auto"/>
        <w:right w:val="none" w:sz="0" w:space="0" w:color="auto"/>
      </w:divBdr>
    </w:div>
    <w:div w:id="1560940300">
      <w:bodyDiv w:val="1"/>
      <w:marLeft w:val="0"/>
      <w:marRight w:val="0"/>
      <w:marTop w:val="0"/>
      <w:marBottom w:val="0"/>
      <w:divBdr>
        <w:top w:val="none" w:sz="0" w:space="0" w:color="auto"/>
        <w:left w:val="none" w:sz="0" w:space="0" w:color="auto"/>
        <w:bottom w:val="none" w:sz="0" w:space="0" w:color="auto"/>
        <w:right w:val="none" w:sz="0" w:space="0" w:color="auto"/>
      </w:divBdr>
    </w:div>
    <w:div w:id="1563786151">
      <w:bodyDiv w:val="1"/>
      <w:marLeft w:val="0"/>
      <w:marRight w:val="0"/>
      <w:marTop w:val="0"/>
      <w:marBottom w:val="0"/>
      <w:divBdr>
        <w:top w:val="none" w:sz="0" w:space="0" w:color="auto"/>
        <w:left w:val="none" w:sz="0" w:space="0" w:color="auto"/>
        <w:bottom w:val="none" w:sz="0" w:space="0" w:color="auto"/>
        <w:right w:val="none" w:sz="0" w:space="0" w:color="auto"/>
      </w:divBdr>
    </w:div>
    <w:div w:id="1569069651">
      <w:bodyDiv w:val="1"/>
      <w:marLeft w:val="0"/>
      <w:marRight w:val="0"/>
      <w:marTop w:val="0"/>
      <w:marBottom w:val="0"/>
      <w:divBdr>
        <w:top w:val="none" w:sz="0" w:space="0" w:color="auto"/>
        <w:left w:val="none" w:sz="0" w:space="0" w:color="auto"/>
        <w:bottom w:val="none" w:sz="0" w:space="0" w:color="auto"/>
        <w:right w:val="none" w:sz="0" w:space="0" w:color="auto"/>
      </w:divBdr>
    </w:div>
    <w:div w:id="1571382935">
      <w:bodyDiv w:val="1"/>
      <w:marLeft w:val="0"/>
      <w:marRight w:val="0"/>
      <w:marTop w:val="0"/>
      <w:marBottom w:val="0"/>
      <w:divBdr>
        <w:top w:val="none" w:sz="0" w:space="0" w:color="auto"/>
        <w:left w:val="none" w:sz="0" w:space="0" w:color="auto"/>
        <w:bottom w:val="none" w:sz="0" w:space="0" w:color="auto"/>
        <w:right w:val="none" w:sz="0" w:space="0" w:color="auto"/>
      </w:divBdr>
    </w:div>
    <w:div w:id="1572809113">
      <w:bodyDiv w:val="1"/>
      <w:marLeft w:val="0"/>
      <w:marRight w:val="0"/>
      <w:marTop w:val="0"/>
      <w:marBottom w:val="0"/>
      <w:divBdr>
        <w:top w:val="none" w:sz="0" w:space="0" w:color="auto"/>
        <w:left w:val="none" w:sz="0" w:space="0" w:color="auto"/>
        <w:bottom w:val="none" w:sz="0" w:space="0" w:color="auto"/>
        <w:right w:val="none" w:sz="0" w:space="0" w:color="auto"/>
      </w:divBdr>
    </w:div>
    <w:div w:id="1574857205">
      <w:bodyDiv w:val="1"/>
      <w:marLeft w:val="0"/>
      <w:marRight w:val="0"/>
      <w:marTop w:val="0"/>
      <w:marBottom w:val="0"/>
      <w:divBdr>
        <w:top w:val="none" w:sz="0" w:space="0" w:color="auto"/>
        <w:left w:val="none" w:sz="0" w:space="0" w:color="auto"/>
        <w:bottom w:val="none" w:sz="0" w:space="0" w:color="auto"/>
        <w:right w:val="none" w:sz="0" w:space="0" w:color="auto"/>
      </w:divBdr>
    </w:div>
    <w:div w:id="1581325408">
      <w:bodyDiv w:val="1"/>
      <w:marLeft w:val="0"/>
      <w:marRight w:val="0"/>
      <w:marTop w:val="0"/>
      <w:marBottom w:val="0"/>
      <w:divBdr>
        <w:top w:val="none" w:sz="0" w:space="0" w:color="auto"/>
        <w:left w:val="none" w:sz="0" w:space="0" w:color="auto"/>
        <w:bottom w:val="none" w:sz="0" w:space="0" w:color="auto"/>
        <w:right w:val="none" w:sz="0" w:space="0" w:color="auto"/>
      </w:divBdr>
    </w:div>
    <w:div w:id="1583753354">
      <w:bodyDiv w:val="1"/>
      <w:marLeft w:val="0"/>
      <w:marRight w:val="0"/>
      <w:marTop w:val="0"/>
      <w:marBottom w:val="0"/>
      <w:divBdr>
        <w:top w:val="none" w:sz="0" w:space="0" w:color="auto"/>
        <w:left w:val="none" w:sz="0" w:space="0" w:color="auto"/>
        <w:bottom w:val="none" w:sz="0" w:space="0" w:color="auto"/>
        <w:right w:val="none" w:sz="0" w:space="0" w:color="auto"/>
      </w:divBdr>
    </w:div>
    <w:div w:id="1584224364">
      <w:bodyDiv w:val="1"/>
      <w:marLeft w:val="0"/>
      <w:marRight w:val="0"/>
      <w:marTop w:val="0"/>
      <w:marBottom w:val="0"/>
      <w:divBdr>
        <w:top w:val="none" w:sz="0" w:space="0" w:color="auto"/>
        <w:left w:val="none" w:sz="0" w:space="0" w:color="auto"/>
        <w:bottom w:val="none" w:sz="0" w:space="0" w:color="auto"/>
        <w:right w:val="none" w:sz="0" w:space="0" w:color="auto"/>
      </w:divBdr>
    </w:div>
    <w:div w:id="1586721321">
      <w:bodyDiv w:val="1"/>
      <w:marLeft w:val="0"/>
      <w:marRight w:val="0"/>
      <w:marTop w:val="0"/>
      <w:marBottom w:val="0"/>
      <w:divBdr>
        <w:top w:val="none" w:sz="0" w:space="0" w:color="auto"/>
        <w:left w:val="none" w:sz="0" w:space="0" w:color="auto"/>
        <w:bottom w:val="none" w:sz="0" w:space="0" w:color="auto"/>
        <w:right w:val="none" w:sz="0" w:space="0" w:color="auto"/>
      </w:divBdr>
    </w:div>
    <w:div w:id="1587955090">
      <w:bodyDiv w:val="1"/>
      <w:marLeft w:val="0"/>
      <w:marRight w:val="0"/>
      <w:marTop w:val="0"/>
      <w:marBottom w:val="0"/>
      <w:divBdr>
        <w:top w:val="none" w:sz="0" w:space="0" w:color="auto"/>
        <w:left w:val="none" w:sz="0" w:space="0" w:color="auto"/>
        <w:bottom w:val="none" w:sz="0" w:space="0" w:color="auto"/>
        <w:right w:val="none" w:sz="0" w:space="0" w:color="auto"/>
      </w:divBdr>
    </w:div>
    <w:div w:id="1593590980">
      <w:bodyDiv w:val="1"/>
      <w:marLeft w:val="0"/>
      <w:marRight w:val="0"/>
      <w:marTop w:val="0"/>
      <w:marBottom w:val="0"/>
      <w:divBdr>
        <w:top w:val="none" w:sz="0" w:space="0" w:color="auto"/>
        <w:left w:val="none" w:sz="0" w:space="0" w:color="auto"/>
        <w:bottom w:val="none" w:sz="0" w:space="0" w:color="auto"/>
        <w:right w:val="none" w:sz="0" w:space="0" w:color="auto"/>
      </w:divBdr>
    </w:div>
    <w:div w:id="1594973352">
      <w:bodyDiv w:val="1"/>
      <w:marLeft w:val="0"/>
      <w:marRight w:val="0"/>
      <w:marTop w:val="0"/>
      <w:marBottom w:val="0"/>
      <w:divBdr>
        <w:top w:val="none" w:sz="0" w:space="0" w:color="auto"/>
        <w:left w:val="none" w:sz="0" w:space="0" w:color="auto"/>
        <w:bottom w:val="none" w:sz="0" w:space="0" w:color="auto"/>
        <w:right w:val="none" w:sz="0" w:space="0" w:color="auto"/>
      </w:divBdr>
    </w:div>
    <w:div w:id="1596208760">
      <w:bodyDiv w:val="1"/>
      <w:marLeft w:val="0"/>
      <w:marRight w:val="0"/>
      <w:marTop w:val="0"/>
      <w:marBottom w:val="0"/>
      <w:divBdr>
        <w:top w:val="none" w:sz="0" w:space="0" w:color="auto"/>
        <w:left w:val="none" w:sz="0" w:space="0" w:color="auto"/>
        <w:bottom w:val="none" w:sz="0" w:space="0" w:color="auto"/>
        <w:right w:val="none" w:sz="0" w:space="0" w:color="auto"/>
      </w:divBdr>
    </w:div>
    <w:div w:id="1605306430">
      <w:bodyDiv w:val="1"/>
      <w:marLeft w:val="0"/>
      <w:marRight w:val="0"/>
      <w:marTop w:val="0"/>
      <w:marBottom w:val="0"/>
      <w:divBdr>
        <w:top w:val="none" w:sz="0" w:space="0" w:color="auto"/>
        <w:left w:val="none" w:sz="0" w:space="0" w:color="auto"/>
        <w:bottom w:val="none" w:sz="0" w:space="0" w:color="auto"/>
        <w:right w:val="none" w:sz="0" w:space="0" w:color="auto"/>
      </w:divBdr>
    </w:div>
    <w:div w:id="1605570473">
      <w:bodyDiv w:val="1"/>
      <w:marLeft w:val="0"/>
      <w:marRight w:val="0"/>
      <w:marTop w:val="0"/>
      <w:marBottom w:val="0"/>
      <w:divBdr>
        <w:top w:val="none" w:sz="0" w:space="0" w:color="auto"/>
        <w:left w:val="none" w:sz="0" w:space="0" w:color="auto"/>
        <w:bottom w:val="none" w:sz="0" w:space="0" w:color="auto"/>
        <w:right w:val="none" w:sz="0" w:space="0" w:color="auto"/>
      </w:divBdr>
    </w:div>
    <w:div w:id="1606618799">
      <w:bodyDiv w:val="1"/>
      <w:marLeft w:val="0"/>
      <w:marRight w:val="0"/>
      <w:marTop w:val="0"/>
      <w:marBottom w:val="0"/>
      <w:divBdr>
        <w:top w:val="none" w:sz="0" w:space="0" w:color="auto"/>
        <w:left w:val="none" w:sz="0" w:space="0" w:color="auto"/>
        <w:bottom w:val="none" w:sz="0" w:space="0" w:color="auto"/>
        <w:right w:val="none" w:sz="0" w:space="0" w:color="auto"/>
      </w:divBdr>
    </w:div>
    <w:div w:id="1607234118">
      <w:bodyDiv w:val="1"/>
      <w:marLeft w:val="0"/>
      <w:marRight w:val="0"/>
      <w:marTop w:val="0"/>
      <w:marBottom w:val="0"/>
      <w:divBdr>
        <w:top w:val="none" w:sz="0" w:space="0" w:color="auto"/>
        <w:left w:val="none" w:sz="0" w:space="0" w:color="auto"/>
        <w:bottom w:val="none" w:sz="0" w:space="0" w:color="auto"/>
        <w:right w:val="none" w:sz="0" w:space="0" w:color="auto"/>
      </w:divBdr>
    </w:div>
    <w:div w:id="1609195559">
      <w:bodyDiv w:val="1"/>
      <w:marLeft w:val="0"/>
      <w:marRight w:val="0"/>
      <w:marTop w:val="0"/>
      <w:marBottom w:val="0"/>
      <w:divBdr>
        <w:top w:val="none" w:sz="0" w:space="0" w:color="auto"/>
        <w:left w:val="none" w:sz="0" w:space="0" w:color="auto"/>
        <w:bottom w:val="none" w:sz="0" w:space="0" w:color="auto"/>
        <w:right w:val="none" w:sz="0" w:space="0" w:color="auto"/>
      </w:divBdr>
    </w:div>
    <w:div w:id="1610425890">
      <w:bodyDiv w:val="1"/>
      <w:marLeft w:val="0"/>
      <w:marRight w:val="0"/>
      <w:marTop w:val="0"/>
      <w:marBottom w:val="0"/>
      <w:divBdr>
        <w:top w:val="none" w:sz="0" w:space="0" w:color="auto"/>
        <w:left w:val="none" w:sz="0" w:space="0" w:color="auto"/>
        <w:bottom w:val="none" w:sz="0" w:space="0" w:color="auto"/>
        <w:right w:val="none" w:sz="0" w:space="0" w:color="auto"/>
      </w:divBdr>
    </w:div>
    <w:div w:id="1611353978">
      <w:bodyDiv w:val="1"/>
      <w:marLeft w:val="0"/>
      <w:marRight w:val="0"/>
      <w:marTop w:val="0"/>
      <w:marBottom w:val="0"/>
      <w:divBdr>
        <w:top w:val="none" w:sz="0" w:space="0" w:color="auto"/>
        <w:left w:val="none" w:sz="0" w:space="0" w:color="auto"/>
        <w:bottom w:val="none" w:sz="0" w:space="0" w:color="auto"/>
        <w:right w:val="none" w:sz="0" w:space="0" w:color="auto"/>
      </w:divBdr>
    </w:div>
    <w:div w:id="1617063172">
      <w:bodyDiv w:val="1"/>
      <w:marLeft w:val="0"/>
      <w:marRight w:val="0"/>
      <w:marTop w:val="0"/>
      <w:marBottom w:val="0"/>
      <w:divBdr>
        <w:top w:val="none" w:sz="0" w:space="0" w:color="auto"/>
        <w:left w:val="none" w:sz="0" w:space="0" w:color="auto"/>
        <w:bottom w:val="none" w:sz="0" w:space="0" w:color="auto"/>
        <w:right w:val="none" w:sz="0" w:space="0" w:color="auto"/>
      </w:divBdr>
    </w:div>
    <w:div w:id="1617171995">
      <w:bodyDiv w:val="1"/>
      <w:marLeft w:val="0"/>
      <w:marRight w:val="0"/>
      <w:marTop w:val="0"/>
      <w:marBottom w:val="0"/>
      <w:divBdr>
        <w:top w:val="none" w:sz="0" w:space="0" w:color="auto"/>
        <w:left w:val="none" w:sz="0" w:space="0" w:color="auto"/>
        <w:bottom w:val="none" w:sz="0" w:space="0" w:color="auto"/>
        <w:right w:val="none" w:sz="0" w:space="0" w:color="auto"/>
      </w:divBdr>
    </w:div>
    <w:div w:id="1619532734">
      <w:bodyDiv w:val="1"/>
      <w:marLeft w:val="0"/>
      <w:marRight w:val="0"/>
      <w:marTop w:val="0"/>
      <w:marBottom w:val="0"/>
      <w:divBdr>
        <w:top w:val="none" w:sz="0" w:space="0" w:color="auto"/>
        <w:left w:val="none" w:sz="0" w:space="0" w:color="auto"/>
        <w:bottom w:val="none" w:sz="0" w:space="0" w:color="auto"/>
        <w:right w:val="none" w:sz="0" w:space="0" w:color="auto"/>
      </w:divBdr>
    </w:div>
    <w:div w:id="1620066023">
      <w:bodyDiv w:val="1"/>
      <w:marLeft w:val="0"/>
      <w:marRight w:val="0"/>
      <w:marTop w:val="0"/>
      <w:marBottom w:val="0"/>
      <w:divBdr>
        <w:top w:val="none" w:sz="0" w:space="0" w:color="auto"/>
        <w:left w:val="none" w:sz="0" w:space="0" w:color="auto"/>
        <w:bottom w:val="none" w:sz="0" w:space="0" w:color="auto"/>
        <w:right w:val="none" w:sz="0" w:space="0" w:color="auto"/>
      </w:divBdr>
    </w:div>
    <w:div w:id="1620258114">
      <w:bodyDiv w:val="1"/>
      <w:marLeft w:val="0"/>
      <w:marRight w:val="0"/>
      <w:marTop w:val="0"/>
      <w:marBottom w:val="0"/>
      <w:divBdr>
        <w:top w:val="none" w:sz="0" w:space="0" w:color="auto"/>
        <w:left w:val="none" w:sz="0" w:space="0" w:color="auto"/>
        <w:bottom w:val="none" w:sz="0" w:space="0" w:color="auto"/>
        <w:right w:val="none" w:sz="0" w:space="0" w:color="auto"/>
      </w:divBdr>
    </w:div>
    <w:div w:id="1627081513">
      <w:bodyDiv w:val="1"/>
      <w:marLeft w:val="0"/>
      <w:marRight w:val="0"/>
      <w:marTop w:val="0"/>
      <w:marBottom w:val="0"/>
      <w:divBdr>
        <w:top w:val="none" w:sz="0" w:space="0" w:color="auto"/>
        <w:left w:val="none" w:sz="0" w:space="0" w:color="auto"/>
        <w:bottom w:val="none" w:sz="0" w:space="0" w:color="auto"/>
        <w:right w:val="none" w:sz="0" w:space="0" w:color="auto"/>
      </w:divBdr>
    </w:div>
    <w:div w:id="1628197333">
      <w:bodyDiv w:val="1"/>
      <w:marLeft w:val="0"/>
      <w:marRight w:val="0"/>
      <w:marTop w:val="0"/>
      <w:marBottom w:val="0"/>
      <w:divBdr>
        <w:top w:val="none" w:sz="0" w:space="0" w:color="auto"/>
        <w:left w:val="none" w:sz="0" w:space="0" w:color="auto"/>
        <w:bottom w:val="none" w:sz="0" w:space="0" w:color="auto"/>
        <w:right w:val="none" w:sz="0" w:space="0" w:color="auto"/>
      </w:divBdr>
    </w:div>
    <w:div w:id="1629892292">
      <w:bodyDiv w:val="1"/>
      <w:marLeft w:val="0"/>
      <w:marRight w:val="0"/>
      <w:marTop w:val="0"/>
      <w:marBottom w:val="0"/>
      <w:divBdr>
        <w:top w:val="none" w:sz="0" w:space="0" w:color="auto"/>
        <w:left w:val="none" w:sz="0" w:space="0" w:color="auto"/>
        <w:bottom w:val="none" w:sz="0" w:space="0" w:color="auto"/>
        <w:right w:val="none" w:sz="0" w:space="0" w:color="auto"/>
      </w:divBdr>
    </w:div>
    <w:div w:id="1633364515">
      <w:bodyDiv w:val="1"/>
      <w:marLeft w:val="0"/>
      <w:marRight w:val="0"/>
      <w:marTop w:val="0"/>
      <w:marBottom w:val="0"/>
      <w:divBdr>
        <w:top w:val="none" w:sz="0" w:space="0" w:color="auto"/>
        <w:left w:val="none" w:sz="0" w:space="0" w:color="auto"/>
        <w:bottom w:val="none" w:sz="0" w:space="0" w:color="auto"/>
        <w:right w:val="none" w:sz="0" w:space="0" w:color="auto"/>
      </w:divBdr>
    </w:div>
    <w:div w:id="1636373450">
      <w:bodyDiv w:val="1"/>
      <w:marLeft w:val="0"/>
      <w:marRight w:val="0"/>
      <w:marTop w:val="0"/>
      <w:marBottom w:val="0"/>
      <w:divBdr>
        <w:top w:val="none" w:sz="0" w:space="0" w:color="auto"/>
        <w:left w:val="none" w:sz="0" w:space="0" w:color="auto"/>
        <w:bottom w:val="none" w:sz="0" w:space="0" w:color="auto"/>
        <w:right w:val="none" w:sz="0" w:space="0" w:color="auto"/>
      </w:divBdr>
    </w:div>
    <w:div w:id="1636838728">
      <w:bodyDiv w:val="1"/>
      <w:marLeft w:val="0"/>
      <w:marRight w:val="0"/>
      <w:marTop w:val="0"/>
      <w:marBottom w:val="0"/>
      <w:divBdr>
        <w:top w:val="none" w:sz="0" w:space="0" w:color="auto"/>
        <w:left w:val="none" w:sz="0" w:space="0" w:color="auto"/>
        <w:bottom w:val="none" w:sz="0" w:space="0" w:color="auto"/>
        <w:right w:val="none" w:sz="0" w:space="0" w:color="auto"/>
      </w:divBdr>
    </w:div>
    <w:div w:id="1637563280">
      <w:bodyDiv w:val="1"/>
      <w:marLeft w:val="0"/>
      <w:marRight w:val="0"/>
      <w:marTop w:val="0"/>
      <w:marBottom w:val="0"/>
      <w:divBdr>
        <w:top w:val="none" w:sz="0" w:space="0" w:color="auto"/>
        <w:left w:val="none" w:sz="0" w:space="0" w:color="auto"/>
        <w:bottom w:val="none" w:sz="0" w:space="0" w:color="auto"/>
        <w:right w:val="none" w:sz="0" w:space="0" w:color="auto"/>
      </w:divBdr>
    </w:div>
    <w:div w:id="1638795560">
      <w:bodyDiv w:val="1"/>
      <w:marLeft w:val="0"/>
      <w:marRight w:val="0"/>
      <w:marTop w:val="0"/>
      <w:marBottom w:val="0"/>
      <w:divBdr>
        <w:top w:val="none" w:sz="0" w:space="0" w:color="auto"/>
        <w:left w:val="none" w:sz="0" w:space="0" w:color="auto"/>
        <w:bottom w:val="none" w:sz="0" w:space="0" w:color="auto"/>
        <w:right w:val="none" w:sz="0" w:space="0" w:color="auto"/>
      </w:divBdr>
    </w:div>
    <w:div w:id="1640959974">
      <w:bodyDiv w:val="1"/>
      <w:marLeft w:val="0"/>
      <w:marRight w:val="0"/>
      <w:marTop w:val="0"/>
      <w:marBottom w:val="0"/>
      <w:divBdr>
        <w:top w:val="none" w:sz="0" w:space="0" w:color="auto"/>
        <w:left w:val="none" w:sz="0" w:space="0" w:color="auto"/>
        <w:bottom w:val="none" w:sz="0" w:space="0" w:color="auto"/>
        <w:right w:val="none" w:sz="0" w:space="0" w:color="auto"/>
      </w:divBdr>
    </w:div>
    <w:div w:id="1646356958">
      <w:bodyDiv w:val="1"/>
      <w:marLeft w:val="0"/>
      <w:marRight w:val="0"/>
      <w:marTop w:val="0"/>
      <w:marBottom w:val="0"/>
      <w:divBdr>
        <w:top w:val="none" w:sz="0" w:space="0" w:color="auto"/>
        <w:left w:val="none" w:sz="0" w:space="0" w:color="auto"/>
        <w:bottom w:val="none" w:sz="0" w:space="0" w:color="auto"/>
        <w:right w:val="none" w:sz="0" w:space="0" w:color="auto"/>
      </w:divBdr>
    </w:div>
    <w:div w:id="1646858672">
      <w:bodyDiv w:val="1"/>
      <w:marLeft w:val="0"/>
      <w:marRight w:val="0"/>
      <w:marTop w:val="0"/>
      <w:marBottom w:val="0"/>
      <w:divBdr>
        <w:top w:val="none" w:sz="0" w:space="0" w:color="auto"/>
        <w:left w:val="none" w:sz="0" w:space="0" w:color="auto"/>
        <w:bottom w:val="none" w:sz="0" w:space="0" w:color="auto"/>
        <w:right w:val="none" w:sz="0" w:space="0" w:color="auto"/>
      </w:divBdr>
    </w:div>
    <w:div w:id="1648391168">
      <w:bodyDiv w:val="1"/>
      <w:marLeft w:val="0"/>
      <w:marRight w:val="0"/>
      <w:marTop w:val="0"/>
      <w:marBottom w:val="0"/>
      <w:divBdr>
        <w:top w:val="none" w:sz="0" w:space="0" w:color="auto"/>
        <w:left w:val="none" w:sz="0" w:space="0" w:color="auto"/>
        <w:bottom w:val="none" w:sz="0" w:space="0" w:color="auto"/>
        <w:right w:val="none" w:sz="0" w:space="0" w:color="auto"/>
      </w:divBdr>
    </w:div>
    <w:div w:id="1649019357">
      <w:bodyDiv w:val="1"/>
      <w:marLeft w:val="0"/>
      <w:marRight w:val="0"/>
      <w:marTop w:val="0"/>
      <w:marBottom w:val="0"/>
      <w:divBdr>
        <w:top w:val="none" w:sz="0" w:space="0" w:color="auto"/>
        <w:left w:val="none" w:sz="0" w:space="0" w:color="auto"/>
        <w:bottom w:val="none" w:sz="0" w:space="0" w:color="auto"/>
        <w:right w:val="none" w:sz="0" w:space="0" w:color="auto"/>
      </w:divBdr>
    </w:div>
    <w:div w:id="1649242336">
      <w:bodyDiv w:val="1"/>
      <w:marLeft w:val="0"/>
      <w:marRight w:val="0"/>
      <w:marTop w:val="0"/>
      <w:marBottom w:val="0"/>
      <w:divBdr>
        <w:top w:val="none" w:sz="0" w:space="0" w:color="auto"/>
        <w:left w:val="none" w:sz="0" w:space="0" w:color="auto"/>
        <w:bottom w:val="none" w:sz="0" w:space="0" w:color="auto"/>
        <w:right w:val="none" w:sz="0" w:space="0" w:color="auto"/>
      </w:divBdr>
    </w:div>
    <w:div w:id="1649557427">
      <w:bodyDiv w:val="1"/>
      <w:marLeft w:val="0"/>
      <w:marRight w:val="0"/>
      <w:marTop w:val="0"/>
      <w:marBottom w:val="0"/>
      <w:divBdr>
        <w:top w:val="none" w:sz="0" w:space="0" w:color="auto"/>
        <w:left w:val="none" w:sz="0" w:space="0" w:color="auto"/>
        <w:bottom w:val="none" w:sz="0" w:space="0" w:color="auto"/>
        <w:right w:val="none" w:sz="0" w:space="0" w:color="auto"/>
      </w:divBdr>
    </w:div>
    <w:div w:id="1651716778">
      <w:bodyDiv w:val="1"/>
      <w:marLeft w:val="0"/>
      <w:marRight w:val="0"/>
      <w:marTop w:val="0"/>
      <w:marBottom w:val="0"/>
      <w:divBdr>
        <w:top w:val="none" w:sz="0" w:space="0" w:color="auto"/>
        <w:left w:val="none" w:sz="0" w:space="0" w:color="auto"/>
        <w:bottom w:val="none" w:sz="0" w:space="0" w:color="auto"/>
        <w:right w:val="none" w:sz="0" w:space="0" w:color="auto"/>
      </w:divBdr>
    </w:div>
    <w:div w:id="1652441476">
      <w:bodyDiv w:val="1"/>
      <w:marLeft w:val="0"/>
      <w:marRight w:val="0"/>
      <w:marTop w:val="0"/>
      <w:marBottom w:val="0"/>
      <w:divBdr>
        <w:top w:val="none" w:sz="0" w:space="0" w:color="auto"/>
        <w:left w:val="none" w:sz="0" w:space="0" w:color="auto"/>
        <w:bottom w:val="none" w:sz="0" w:space="0" w:color="auto"/>
        <w:right w:val="none" w:sz="0" w:space="0" w:color="auto"/>
      </w:divBdr>
    </w:div>
    <w:div w:id="1655645394">
      <w:bodyDiv w:val="1"/>
      <w:marLeft w:val="0"/>
      <w:marRight w:val="0"/>
      <w:marTop w:val="0"/>
      <w:marBottom w:val="0"/>
      <w:divBdr>
        <w:top w:val="none" w:sz="0" w:space="0" w:color="auto"/>
        <w:left w:val="none" w:sz="0" w:space="0" w:color="auto"/>
        <w:bottom w:val="none" w:sz="0" w:space="0" w:color="auto"/>
        <w:right w:val="none" w:sz="0" w:space="0" w:color="auto"/>
      </w:divBdr>
    </w:div>
    <w:div w:id="1658069666">
      <w:bodyDiv w:val="1"/>
      <w:marLeft w:val="0"/>
      <w:marRight w:val="0"/>
      <w:marTop w:val="0"/>
      <w:marBottom w:val="0"/>
      <w:divBdr>
        <w:top w:val="none" w:sz="0" w:space="0" w:color="auto"/>
        <w:left w:val="none" w:sz="0" w:space="0" w:color="auto"/>
        <w:bottom w:val="none" w:sz="0" w:space="0" w:color="auto"/>
        <w:right w:val="none" w:sz="0" w:space="0" w:color="auto"/>
      </w:divBdr>
    </w:div>
    <w:div w:id="1659117092">
      <w:bodyDiv w:val="1"/>
      <w:marLeft w:val="0"/>
      <w:marRight w:val="0"/>
      <w:marTop w:val="0"/>
      <w:marBottom w:val="0"/>
      <w:divBdr>
        <w:top w:val="none" w:sz="0" w:space="0" w:color="auto"/>
        <w:left w:val="none" w:sz="0" w:space="0" w:color="auto"/>
        <w:bottom w:val="none" w:sz="0" w:space="0" w:color="auto"/>
        <w:right w:val="none" w:sz="0" w:space="0" w:color="auto"/>
      </w:divBdr>
    </w:div>
    <w:div w:id="1661156058">
      <w:bodyDiv w:val="1"/>
      <w:marLeft w:val="0"/>
      <w:marRight w:val="0"/>
      <w:marTop w:val="0"/>
      <w:marBottom w:val="0"/>
      <w:divBdr>
        <w:top w:val="none" w:sz="0" w:space="0" w:color="auto"/>
        <w:left w:val="none" w:sz="0" w:space="0" w:color="auto"/>
        <w:bottom w:val="none" w:sz="0" w:space="0" w:color="auto"/>
        <w:right w:val="none" w:sz="0" w:space="0" w:color="auto"/>
      </w:divBdr>
    </w:div>
    <w:div w:id="1661495373">
      <w:bodyDiv w:val="1"/>
      <w:marLeft w:val="0"/>
      <w:marRight w:val="0"/>
      <w:marTop w:val="0"/>
      <w:marBottom w:val="0"/>
      <w:divBdr>
        <w:top w:val="none" w:sz="0" w:space="0" w:color="auto"/>
        <w:left w:val="none" w:sz="0" w:space="0" w:color="auto"/>
        <w:bottom w:val="none" w:sz="0" w:space="0" w:color="auto"/>
        <w:right w:val="none" w:sz="0" w:space="0" w:color="auto"/>
      </w:divBdr>
    </w:div>
    <w:div w:id="1663120322">
      <w:bodyDiv w:val="1"/>
      <w:marLeft w:val="0"/>
      <w:marRight w:val="0"/>
      <w:marTop w:val="0"/>
      <w:marBottom w:val="0"/>
      <w:divBdr>
        <w:top w:val="none" w:sz="0" w:space="0" w:color="auto"/>
        <w:left w:val="none" w:sz="0" w:space="0" w:color="auto"/>
        <w:bottom w:val="none" w:sz="0" w:space="0" w:color="auto"/>
        <w:right w:val="none" w:sz="0" w:space="0" w:color="auto"/>
      </w:divBdr>
    </w:div>
    <w:div w:id="1664046668">
      <w:bodyDiv w:val="1"/>
      <w:marLeft w:val="0"/>
      <w:marRight w:val="0"/>
      <w:marTop w:val="0"/>
      <w:marBottom w:val="0"/>
      <w:divBdr>
        <w:top w:val="none" w:sz="0" w:space="0" w:color="auto"/>
        <w:left w:val="none" w:sz="0" w:space="0" w:color="auto"/>
        <w:bottom w:val="none" w:sz="0" w:space="0" w:color="auto"/>
        <w:right w:val="none" w:sz="0" w:space="0" w:color="auto"/>
      </w:divBdr>
    </w:div>
    <w:div w:id="1665282133">
      <w:bodyDiv w:val="1"/>
      <w:marLeft w:val="0"/>
      <w:marRight w:val="0"/>
      <w:marTop w:val="0"/>
      <w:marBottom w:val="0"/>
      <w:divBdr>
        <w:top w:val="none" w:sz="0" w:space="0" w:color="auto"/>
        <w:left w:val="none" w:sz="0" w:space="0" w:color="auto"/>
        <w:bottom w:val="none" w:sz="0" w:space="0" w:color="auto"/>
        <w:right w:val="none" w:sz="0" w:space="0" w:color="auto"/>
      </w:divBdr>
    </w:div>
    <w:div w:id="1665426071">
      <w:bodyDiv w:val="1"/>
      <w:marLeft w:val="0"/>
      <w:marRight w:val="0"/>
      <w:marTop w:val="0"/>
      <w:marBottom w:val="0"/>
      <w:divBdr>
        <w:top w:val="none" w:sz="0" w:space="0" w:color="auto"/>
        <w:left w:val="none" w:sz="0" w:space="0" w:color="auto"/>
        <w:bottom w:val="none" w:sz="0" w:space="0" w:color="auto"/>
        <w:right w:val="none" w:sz="0" w:space="0" w:color="auto"/>
      </w:divBdr>
    </w:div>
    <w:div w:id="1668054805">
      <w:bodyDiv w:val="1"/>
      <w:marLeft w:val="0"/>
      <w:marRight w:val="0"/>
      <w:marTop w:val="0"/>
      <w:marBottom w:val="0"/>
      <w:divBdr>
        <w:top w:val="none" w:sz="0" w:space="0" w:color="auto"/>
        <w:left w:val="none" w:sz="0" w:space="0" w:color="auto"/>
        <w:bottom w:val="none" w:sz="0" w:space="0" w:color="auto"/>
        <w:right w:val="none" w:sz="0" w:space="0" w:color="auto"/>
      </w:divBdr>
    </w:div>
    <w:div w:id="1671373669">
      <w:bodyDiv w:val="1"/>
      <w:marLeft w:val="0"/>
      <w:marRight w:val="0"/>
      <w:marTop w:val="0"/>
      <w:marBottom w:val="0"/>
      <w:divBdr>
        <w:top w:val="none" w:sz="0" w:space="0" w:color="auto"/>
        <w:left w:val="none" w:sz="0" w:space="0" w:color="auto"/>
        <w:bottom w:val="none" w:sz="0" w:space="0" w:color="auto"/>
        <w:right w:val="none" w:sz="0" w:space="0" w:color="auto"/>
      </w:divBdr>
    </w:div>
    <w:div w:id="1671565737">
      <w:bodyDiv w:val="1"/>
      <w:marLeft w:val="0"/>
      <w:marRight w:val="0"/>
      <w:marTop w:val="0"/>
      <w:marBottom w:val="0"/>
      <w:divBdr>
        <w:top w:val="none" w:sz="0" w:space="0" w:color="auto"/>
        <w:left w:val="none" w:sz="0" w:space="0" w:color="auto"/>
        <w:bottom w:val="none" w:sz="0" w:space="0" w:color="auto"/>
        <w:right w:val="none" w:sz="0" w:space="0" w:color="auto"/>
      </w:divBdr>
    </w:div>
    <w:div w:id="1672297714">
      <w:bodyDiv w:val="1"/>
      <w:marLeft w:val="0"/>
      <w:marRight w:val="0"/>
      <w:marTop w:val="0"/>
      <w:marBottom w:val="0"/>
      <w:divBdr>
        <w:top w:val="none" w:sz="0" w:space="0" w:color="auto"/>
        <w:left w:val="none" w:sz="0" w:space="0" w:color="auto"/>
        <w:bottom w:val="none" w:sz="0" w:space="0" w:color="auto"/>
        <w:right w:val="none" w:sz="0" w:space="0" w:color="auto"/>
      </w:divBdr>
    </w:div>
    <w:div w:id="1673296058">
      <w:bodyDiv w:val="1"/>
      <w:marLeft w:val="0"/>
      <w:marRight w:val="0"/>
      <w:marTop w:val="0"/>
      <w:marBottom w:val="0"/>
      <w:divBdr>
        <w:top w:val="none" w:sz="0" w:space="0" w:color="auto"/>
        <w:left w:val="none" w:sz="0" w:space="0" w:color="auto"/>
        <w:bottom w:val="none" w:sz="0" w:space="0" w:color="auto"/>
        <w:right w:val="none" w:sz="0" w:space="0" w:color="auto"/>
      </w:divBdr>
    </w:div>
    <w:div w:id="1676952863">
      <w:bodyDiv w:val="1"/>
      <w:marLeft w:val="0"/>
      <w:marRight w:val="0"/>
      <w:marTop w:val="0"/>
      <w:marBottom w:val="0"/>
      <w:divBdr>
        <w:top w:val="none" w:sz="0" w:space="0" w:color="auto"/>
        <w:left w:val="none" w:sz="0" w:space="0" w:color="auto"/>
        <w:bottom w:val="none" w:sz="0" w:space="0" w:color="auto"/>
        <w:right w:val="none" w:sz="0" w:space="0" w:color="auto"/>
      </w:divBdr>
    </w:div>
    <w:div w:id="1677154569">
      <w:bodyDiv w:val="1"/>
      <w:marLeft w:val="0"/>
      <w:marRight w:val="0"/>
      <w:marTop w:val="0"/>
      <w:marBottom w:val="0"/>
      <w:divBdr>
        <w:top w:val="none" w:sz="0" w:space="0" w:color="auto"/>
        <w:left w:val="none" w:sz="0" w:space="0" w:color="auto"/>
        <w:bottom w:val="none" w:sz="0" w:space="0" w:color="auto"/>
        <w:right w:val="none" w:sz="0" w:space="0" w:color="auto"/>
      </w:divBdr>
    </w:div>
    <w:div w:id="1679501994">
      <w:bodyDiv w:val="1"/>
      <w:marLeft w:val="0"/>
      <w:marRight w:val="0"/>
      <w:marTop w:val="0"/>
      <w:marBottom w:val="0"/>
      <w:divBdr>
        <w:top w:val="none" w:sz="0" w:space="0" w:color="auto"/>
        <w:left w:val="none" w:sz="0" w:space="0" w:color="auto"/>
        <w:bottom w:val="none" w:sz="0" w:space="0" w:color="auto"/>
        <w:right w:val="none" w:sz="0" w:space="0" w:color="auto"/>
      </w:divBdr>
    </w:div>
    <w:div w:id="1681543219">
      <w:bodyDiv w:val="1"/>
      <w:marLeft w:val="0"/>
      <w:marRight w:val="0"/>
      <w:marTop w:val="0"/>
      <w:marBottom w:val="0"/>
      <w:divBdr>
        <w:top w:val="none" w:sz="0" w:space="0" w:color="auto"/>
        <w:left w:val="none" w:sz="0" w:space="0" w:color="auto"/>
        <w:bottom w:val="none" w:sz="0" w:space="0" w:color="auto"/>
        <w:right w:val="none" w:sz="0" w:space="0" w:color="auto"/>
      </w:divBdr>
    </w:div>
    <w:div w:id="1682320565">
      <w:bodyDiv w:val="1"/>
      <w:marLeft w:val="0"/>
      <w:marRight w:val="0"/>
      <w:marTop w:val="0"/>
      <w:marBottom w:val="0"/>
      <w:divBdr>
        <w:top w:val="none" w:sz="0" w:space="0" w:color="auto"/>
        <w:left w:val="none" w:sz="0" w:space="0" w:color="auto"/>
        <w:bottom w:val="none" w:sz="0" w:space="0" w:color="auto"/>
        <w:right w:val="none" w:sz="0" w:space="0" w:color="auto"/>
      </w:divBdr>
    </w:div>
    <w:div w:id="1682659152">
      <w:bodyDiv w:val="1"/>
      <w:marLeft w:val="0"/>
      <w:marRight w:val="0"/>
      <w:marTop w:val="0"/>
      <w:marBottom w:val="0"/>
      <w:divBdr>
        <w:top w:val="none" w:sz="0" w:space="0" w:color="auto"/>
        <w:left w:val="none" w:sz="0" w:space="0" w:color="auto"/>
        <w:bottom w:val="none" w:sz="0" w:space="0" w:color="auto"/>
        <w:right w:val="none" w:sz="0" w:space="0" w:color="auto"/>
      </w:divBdr>
    </w:div>
    <w:div w:id="1683363103">
      <w:bodyDiv w:val="1"/>
      <w:marLeft w:val="0"/>
      <w:marRight w:val="0"/>
      <w:marTop w:val="0"/>
      <w:marBottom w:val="0"/>
      <w:divBdr>
        <w:top w:val="none" w:sz="0" w:space="0" w:color="auto"/>
        <w:left w:val="none" w:sz="0" w:space="0" w:color="auto"/>
        <w:bottom w:val="none" w:sz="0" w:space="0" w:color="auto"/>
        <w:right w:val="none" w:sz="0" w:space="0" w:color="auto"/>
      </w:divBdr>
    </w:div>
    <w:div w:id="1687826712">
      <w:bodyDiv w:val="1"/>
      <w:marLeft w:val="0"/>
      <w:marRight w:val="0"/>
      <w:marTop w:val="0"/>
      <w:marBottom w:val="0"/>
      <w:divBdr>
        <w:top w:val="none" w:sz="0" w:space="0" w:color="auto"/>
        <w:left w:val="none" w:sz="0" w:space="0" w:color="auto"/>
        <w:bottom w:val="none" w:sz="0" w:space="0" w:color="auto"/>
        <w:right w:val="none" w:sz="0" w:space="0" w:color="auto"/>
      </w:divBdr>
    </w:div>
    <w:div w:id="1688171964">
      <w:bodyDiv w:val="1"/>
      <w:marLeft w:val="0"/>
      <w:marRight w:val="0"/>
      <w:marTop w:val="0"/>
      <w:marBottom w:val="0"/>
      <w:divBdr>
        <w:top w:val="none" w:sz="0" w:space="0" w:color="auto"/>
        <w:left w:val="none" w:sz="0" w:space="0" w:color="auto"/>
        <w:bottom w:val="none" w:sz="0" w:space="0" w:color="auto"/>
        <w:right w:val="none" w:sz="0" w:space="0" w:color="auto"/>
      </w:divBdr>
    </w:div>
    <w:div w:id="1689983346">
      <w:bodyDiv w:val="1"/>
      <w:marLeft w:val="0"/>
      <w:marRight w:val="0"/>
      <w:marTop w:val="0"/>
      <w:marBottom w:val="0"/>
      <w:divBdr>
        <w:top w:val="none" w:sz="0" w:space="0" w:color="auto"/>
        <w:left w:val="none" w:sz="0" w:space="0" w:color="auto"/>
        <w:bottom w:val="none" w:sz="0" w:space="0" w:color="auto"/>
        <w:right w:val="none" w:sz="0" w:space="0" w:color="auto"/>
      </w:divBdr>
    </w:div>
    <w:div w:id="1690132992">
      <w:bodyDiv w:val="1"/>
      <w:marLeft w:val="0"/>
      <w:marRight w:val="0"/>
      <w:marTop w:val="0"/>
      <w:marBottom w:val="0"/>
      <w:divBdr>
        <w:top w:val="none" w:sz="0" w:space="0" w:color="auto"/>
        <w:left w:val="none" w:sz="0" w:space="0" w:color="auto"/>
        <w:bottom w:val="none" w:sz="0" w:space="0" w:color="auto"/>
        <w:right w:val="none" w:sz="0" w:space="0" w:color="auto"/>
      </w:divBdr>
    </w:div>
    <w:div w:id="1691175485">
      <w:bodyDiv w:val="1"/>
      <w:marLeft w:val="0"/>
      <w:marRight w:val="0"/>
      <w:marTop w:val="0"/>
      <w:marBottom w:val="0"/>
      <w:divBdr>
        <w:top w:val="none" w:sz="0" w:space="0" w:color="auto"/>
        <w:left w:val="none" w:sz="0" w:space="0" w:color="auto"/>
        <w:bottom w:val="none" w:sz="0" w:space="0" w:color="auto"/>
        <w:right w:val="none" w:sz="0" w:space="0" w:color="auto"/>
      </w:divBdr>
    </w:div>
    <w:div w:id="1691419654">
      <w:bodyDiv w:val="1"/>
      <w:marLeft w:val="0"/>
      <w:marRight w:val="0"/>
      <w:marTop w:val="0"/>
      <w:marBottom w:val="0"/>
      <w:divBdr>
        <w:top w:val="none" w:sz="0" w:space="0" w:color="auto"/>
        <w:left w:val="none" w:sz="0" w:space="0" w:color="auto"/>
        <w:bottom w:val="none" w:sz="0" w:space="0" w:color="auto"/>
        <w:right w:val="none" w:sz="0" w:space="0" w:color="auto"/>
      </w:divBdr>
    </w:div>
    <w:div w:id="1692074987">
      <w:bodyDiv w:val="1"/>
      <w:marLeft w:val="0"/>
      <w:marRight w:val="0"/>
      <w:marTop w:val="0"/>
      <w:marBottom w:val="0"/>
      <w:divBdr>
        <w:top w:val="none" w:sz="0" w:space="0" w:color="auto"/>
        <w:left w:val="none" w:sz="0" w:space="0" w:color="auto"/>
        <w:bottom w:val="none" w:sz="0" w:space="0" w:color="auto"/>
        <w:right w:val="none" w:sz="0" w:space="0" w:color="auto"/>
      </w:divBdr>
    </w:div>
    <w:div w:id="1692148501">
      <w:bodyDiv w:val="1"/>
      <w:marLeft w:val="0"/>
      <w:marRight w:val="0"/>
      <w:marTop w:val="0"/>
      <w:marBottom w:val="0"/>
      <w:divBdr>
        <w:top w:val="none" w:sz="0" w:space="0" w:color="auto"/>
        <w:left w:val="none" w:sz="0" w:space="0" w:color="auto"/>
        <w:bottom w:val="none" w:sz="0" w:space="0" w:color="auto"/>
        <w:right w:val="none" w:sz="0" w:space="0" w:color="auto"/>
      </w:divBdr>
    </w:div>
    <w:div w:id="1695763766">
      <w:bodyDiv w:val="1"/>
      <w:marLeft w:val="0"/>
      <w:marRight w:val="0"/>
      <w:marTop w:val="0"/>
      <w:marBottom w:val="0"/>
      <w:divBdr>
        <w:top w:val="none" w:sz="0" w:space="0" w:color="auto"/>
        <w:left w:val="none" w:sz="0" w:space="0" w:color="auto"/>
        <w:bottom w:val="none" w:sz="0" w:space="0" w:color="auto"/>
        <w:right w:val="none" w:sz="0" w:space="0" w:color="auto"/>
      </w:divBdr>
    </w:div>
    <w:div w:id="1696147958">
      <w:bodyDiv w:val="1"/>
      <w:marLeft w:val="0"/>
      <w:marRight w:val="0"/>
      <w:marTop w:val="0"/>
      <w:marBottom w:val="0"/>
      <w:divBdr>
        <w:top w:val="none" w:sz="0" w:space="0" w:color="auto"/>
        <w:left w:val="none" w:sz="0" w:space="0" w:color="auto"/>
        <w:bottom w:val="none" w:sz="0" w:space="0" w:color="auto"/>
        <w:right w:val="none" w:sz="0" w:space="0" w:color="auto"/>
      </w:divBdr>
    </w:div>
    <w:div w:id="1697850994">
      <w:bodyDiv w:val="1"/>
      <w:marLeft w:val="0"/>
      <w:marRight w:val="0"/>
      <w:marTop w:val="0"/>
      <w:marBottom w:val="0"/>
      <w:divBdr>
        <w:top w:val="none" w:sz="0" w:space="0" w:color="auto"/>
        <w:left w:val="none" w:sz="0" w:space="0" w:color="auto"/>
        <w:bottom w:val="none" w:sz="0" w:space="0" w:color="auto"/>
        <w:right w:val="none" w:sz="0" w:space="0" w:color="auto"/>
      </w:divBdr>
    </w:div>
    <w:div w:id="1698307643">
      <w:bodyDiv w:val="1"/>
      <w:marLeft w:val="0"/>
      <w:marRight w:val="0"/>
      <w:marTop w:val="0"/>
      <w:marBottom w:val="0"/>
      <w:divBdr>
        <w:top w:val="none" w:sz="0" w:space="0" w:color="auto"/>
        <w:left w:val="none" w:sz="0" w:space="0" w:color="auto"/>
        <w:bottom w:val="none" w:sz="0" w:space="0" w:color="auto"/>
        <w:right w:val="none" w:sz="0" w:space="0" w:color="auto"/>
      </w:divBdr>
    </w:div>
    <w:div w:id="1698505894">
      <w:bodyDiv w:val="1"/>
      <w:marLeft w:val="0"/>
      <w:marRight w:val="0"/>
      <w:marTop w:val="0"/>
      <w:marBottom w:val="0"/>
      <w:divBdr>
        <w:top w:val="none" w:sz="0" w:space="0" w:color="auto"/>
        <w:left w:val="none" w:sz="0" w:space="0" w:color="auto"/>
        <w:bottom w:val="none" w:sz="0" w:space="0" w:color="auto"/>
        <w:right w:val="none" w:sz="0" w:space="0" w:color="auto"/>
      </w:divBdr>
    </w:div>
    <w:div w:id="1700084460">
      <w:bodyDiv w:val="1"/>
      <w:marLeft w:val="0"/>
      <w:marRight w:val="0"/>
      <w:marTop w:val="0"/>
      <w:marBottom w:val="0"/>
      <w:divBdr>
        <w:top w:val="none" w:sz="0" w:space="0" w:color="auto"/>
        <w:left w:val="none" w:sz="0" w:space="0" w:color="auto"/>
        <w:bottom w:val="none" w:sz="0" w:space="0" w:color="auto"/>
        <w:right w:val="none" w:sz="0" w:space="0" w:color="auto"/>
      </w:divBdr>
    </w:div>
    <w:div w:id="1700087789">
      <w:bodyDiv w:val="1"/>
      <w:marLeft w:val="0"/>
      <w:marRight w:val="0"/>
      <w:marTop w:val="0"/>
      <w:marBottom w:val="0"/>
      <w:divBdr>
        <w:top w:val="none" w:sz="0" w:space="0" w:color="auto"/>
        <w:left w:val="none" w:sz="0" w:space="0" w:color="auto"/>
        <w:bottom w:val="none" w:sz="0" w:space="0" w:color="auto"/>
        <w:right w:val="none" w:sz="0" w:space="0" w:color="auto"/>
      </w:divBdr>
    </w:div>
    <w:div w:id="1700811491">
      <w:bodyDiv w:val="1"/>
      <w:marLeft w:val="0"/>
      <w:marRight w:val="0"/>
      <w:marTop w:val="0"/>
      <w:marBottom w:val="0"/>
      <w:divBdr>
        <w:top w:val="none" w:sz="0" w:space="0" w:color="auto"/>
        <w:left w:val="none" w:sz="0" w:space="0" w:color="auto"/>
        <w:bottom w:val="none" w:sz="0" w:space="0" w:color="auto"/>
        <w:right w:val="none" w:sz="0" w:space="0" w:color="auto"/>
      </w:divBdr>
    </w:div>
    <w:div w:id="1702515339">
      <w:bodyDiv w:val="1"/>
      <w:marLeft w:val="0"/>
      <w:marRight w:val="0"/>
      <w:marTop w:val="0"/>
      <w:marBottom w:val="0"/>
      <w:divBdr>
        <w:top w:val="none" w:sz="0" w:space="0" w:color="auto"/>
        <w:left w:val="none" w:sz="0" w:space="0" w:color="auto"/>
        <w:bottom w:val="none" w:sz="0" w:space="0" w:color="auto"/>
        <w:right w:val="none" w:sz="0" w:space="0" w:color="auto"/>
      </w:divBdr>
    </w:div>
    <w:div w:id="1705590831">
      <w:bodyDiv w:val="1"/>
      <w:marLeft w:val="0"/>
      <w:marRight w:val="0"/>
      <w:marTop w:val="0"/>
      <w:marBottom w:val="0"/>
      <w:divBdr>
        <w:top w:val="none" w:sz="0" w:space="0" w:color="auto"/>
        <w:left w:val="none" w:sz="0" w:space="0" w:color="auto"/>
        <w:bottom w:val="none" w:sz="0" w:space="0" w:color="auto"/>
        <w:right w:val="none" w:sz="0" w:space="0" w:color="auto"/>
      </w:divBdr>
    </w:div>
    <w:div w:id="1706714096">
      <w:bodyDiv w:val="1"/>
      <w:marLeft w:val="0"/>
      <w:marRight w:val="0"/>
      <w:marTop w:val="0"/>
      <w:marBottom w:val="0"/>
      <w:divBdr>
        <w:top w:val="none" w:sz="0" w:space="0" w:color="auto"/>
        <w:left w:val="none" w:sz="0" w:space="0" w:color="auto"/>
        <w:bottom w:val="none" w:sz="0" w:space="0" w:color="auto"/>
        <w:right w:val="none" w:sz="0" w:space="0" w:color="auto"/>
      </w:divBdr>
    </w:div>
    <w:div w:id="1707296992">
      <w:bodyDiv w:val="1"/>
      <w:marLeft w:val="0"/>
      <w:marRight w:val="0"/>
      <w:marTop w:val="0"/>
      <w:marBottom w:val="0"/>
      <w:divBdr>
        <w:top w:val="none" w:sz="0" w:space="0" w:color="auto"/>
        <w:left w:val="none" w:sz="0" w:space="0" w:color="auto"/>
        <w:bottom w:val="none" w:sz="0" w:space="0" w:color="auto"/>
        <w:right w:val="none" w:sz="0" w:space="0" w:color="auto"/>
      </w:divBdr>
    </w:div>
    <w:div w:id="1709260728">
      <w:bodyDiv w:val="1"/>
      <w:marLeft w:val="0"/>
      <w:marRight w:val="0"/>
      <w:marTop w:val="0"/>
      <w:marBottom w:val="0"/>
      <w:divBdr>
        <w:top w:val="none" w:sz="0" w:space="0" w:color="auto"/>
        <w:left w:val="none" w:sz="0" w:space="0" w:color="auto"/>
        <w:bottom w:val="none" w:sz="0" w:space="0" w:color="auto"/>
        <w:right w:val="none" w:sz="0" w:space="0" w:color="auto"/>
      </w:divBdr>
    </w:div>
    <w:div w:id="1712414550">
      <w:bodyDiv w:val="1"/>
      <w:marLeft w:val="0"/>
      <w:marRight w:val="0"/>
      <w:marTop w:val="0"/>
      <w:marBottom w:val="0"/>
      <w:divBdr>
        <w:top w:val="none" w:sz="0" w:space="0" w:color="auto"/>
        <w:left w:val="none" w:sz="0" w:space="0" w:color="auto"/>
        <w:bottom w:val="none" w:sz="0" w:space="0" w:color="auto"/>
        <w:right w:val="none" w:sz="0" w:space="0" w:color="auto"/>
      </w:divBdr>
    </w:div>
    <w:div w:id="1714846982">
      <w:bodyDiv w:val="1"/>
      <w:marLeft w:val="0"/>
      <w:marRight w:val="0"/>
      <w:marTop w:val="0"/>
      <w:marBottom w:val="0"/>
      <w:divBdr>
        <w:top w:val="none" w:sz="0" w:space="0" w:color="auto"/>
        <w:left w:val="none" w:sz="0" w:space="0" w:color="auto"/>
        <w:bottom w:val="none" w:sz="0" w:space="0" w:color="auto"/>
        <w:right w:val="none" w:sz="0" w:space="0" w:color="auto"/>
      </w:divBdr>
    </w:div>
    <w:div w:id="1717195810">
      <w:bodyDiv w:val="1"/>
      <w:marLeft w:val="0"/>
      <w:marRight w:val="0"/>
      <w:marTop w:val="0"/>
      <w:marBottom w:val="0"/>
      <w:divBdr>
        <w:top w:val="none" w:sz="0" w:space="0" w:color="auto"/>
        <w:left w:val="none" w:sz="0" w:space="0" w:color="auto"/>
        <w:bottom w:val="none" w:sz="0" w:space="0" w:color="auto"/>
        <w:right w:val="none" w:sz="0" w:space="0" w:color="auto"/>
      </w:divBdr>
    </w:div>
    <w:div w:id="1723334908">
      <w:bodyDiv w:val="1"/>
      <w:marLeft w:val="0"/>
      <w:marRight w:val="0"/>
      <w:marTop w:val="0"/>
      <w:marBottom w:val="0"/>
      <w:divBdr>
        <w:top w:val="none" w:sz="0" w:space="0" w:color="auto"/>
        <w:left w:val="none" w:sz="0" w:space="0" w:color="auto"/>
        <w:bottom w:val="none" w:sz="0" w:space="0" w:color="auto"/>
        <w:right w:val="none" w:sz="0" w:space="0" w:color="auto"/>
      </w:divBdr>
    </w:div>
    <w:div w:id="1726023259">
      <w:bodyDiv w:val="1"/>
      <w:marLeft w:val="0"/>
      <w:marRight w:val="0"/>
      <w:marTop w:val="0"/>
      <w:marBottom w:val="0"/>
      <w:divBdr>
        <w:top w:val="none" w:sz="0" w:space="0" w:color="auto"/>
        <w:left w:val="none" w:sz="0" w:space="0" w:color="auto"/>
        <w:bottom w:val="none" w:sz="0" w:space="0" w:color="auto"/>
        <w:right w:val="none" w:sz="0" w:space="0" w:color="auto"/>
      </w:divBdr>
    </w:div>
    <w:div w:id="1729113279">
      <w:bodyDiv w:val="1"/>
      <w:marLeft w:val="0"/>
      <w:marRight w:val="0"/>
      <w:marTop w:val="0"/>
      <w:marBottom w:val="0"/>
      <w:divBdr>
        <w:top w:val="none" w:sz="0" w:space="0" w:color="auto"/>
        <w:left w:val="none" w:sz="0" w:space="0" w:color="auto"/>
        <w:bottom w:val="none" w:sz="0" w:space="0" w:color="auto"/>
        <w:right w:val="none" w:sz="0" w:space="0" w:color="auto"/>
      </w:divBdr>
    </w:div>
    <w:div w:id="1730377727">
      <w:bodyDiv w:val="1"/>
      <w:marLeft w:val="0"/>
      <w:marRight w:val="0"/>
      <w:marTop w:val="0"/>
      <w:marBottom w:val="0"/>
      <w:divBdr>
        <w:top w:val="none" w:sz="0" w:space="0" w:color="auto"/>
        <w:left w:val="none" w:sz="0" w:space="0" w:color="auto"/>
        <w:bottom w:val="none" w:sz="0" w:space="0" w:color="auto"/>
        <w:right w:val="none" w:sz="0" w:space="0" w:color="auto"/>
      </w:divBdr>
    </w:div>
    <w:div w:id="1730810413">
      <w:bodyDiv w:val="1"/>
      <w:marLeft w:val="0"/>
      <w:marRight w:val="0"/>
      <w:marTop w:val="0"/>
      <w:marBottom w:val="0"/>
      <w:divBdr>
        <w:top w:val="none" w:sz="0" w:space="0" w:color="auto"/>
        <w:left w:val="none" w:sz="0" w:space="0" w:color="auto"/>
        <w:bottom w:val="none" w:sz="0" w:space="0" w:color="auto"/>
        <w:right w:val="none" w:sz="0" w:space="0" w:color="auto"/>
      </w:divBdr>
    </w:div>
    <w:div w:id="1733112349">
      <w:bodyDiv w:val="1"/>
      <w:marLeft w:val="0"/>
      <w:marRight w:val="0"/>
      <w:marTop w:val="0"/>
      <w:marBottom w:val="0"/>
      <w:divBdr>
        <w:top w:val="none" w:sz="0" w:space="0" w:color="auto"/>
        <w:left w:val="none" w:sz="0" w:space="0" w:color="auto"/>
        <w:bottom w:val="none" w:sz="0" w:space="0" w:color="auto"/>
        <w:right w:val="none" w:sz="0" w:space="0" w:color="auto"/>
      </w:divBdr>
    </w:div>
    <w:div w:id="1733381260">
      <w:bodyDiv w:val="1"/>
      <w:marLeft w:val="0"/>
      <w:marRight w:val="0"/>
      <w:marTop w:val="0"/>
      <w:marBottom w:val="0"/>
      <w:divBdr>
        <w:top w:val="none" w:sz="0" w:space="0" w:color="auto"/>
        <w:left w:val="none" w:sz="0" w:space="0" w:color="auto"/>
        <w:bottom w:val="none" w:sz="0" w:space="0" w:color="auto"/>
        <w:right w:val="none" w:sz="0" w:space="0" w:color="auto"/>
      </w:divBdr>
    </w:div>
    <w:div w:id="1736514325">
      <w:bodyDiv w:val="1"/>
      <w:marLeft w:val="0"/>
      <w:marRight w:val="0"/>
      <w:marTop w:val="0"/>
      <w:marBottom w:val="0"/>
      <w:divBdr>
        <w:top w:val="none" w:sz="0" w:space="0" w:color="auto"/>
        <w:left w:val="none" w:sz="0" w:space="0" w:color="auto"/>
        <w:bottom w:val="none" w:sz="0" w:space="0" w:color="auto"/>
        <w:right w:val="none" w:sz="0" w:space="0" w:color="auto"/>
      </w:divBdr>
    </w:div>
    <w:div w:id="1736849919">
      <w:bodyDiv w:val="1"/>
      <w:marLeft w:val="0"/>
      <w:marRight w:val="0"/>
      <w:marTop w:val="0"/>
      <w:marBottom w:val="0"/>
      <w:divBdr>
        <w:top w:val="none" w:sz="0" w:space="0" w:color="auto"/>
        <w:left w:val="none" w:sz="0" w:space="0" w:color="auto"/>
        <w:bottom w:val="none" w:sz="0" w:space="0" w:color="auto"/>
        <w:right w:val="none" w:sz="0" w:space="0" w:color="auto"/>
      </w:divBdr>
    </w:div>
    <w:div w:id="1737583156">
      <w:bodyDiv w:val="1"/>
      <w:marLeft w:val="0"/>
      <w:marRight w:val="0"/>
      <w:marTop w:val="0"/>
      <w:marBottom w:val="0"/>
      <w:divBdr>
        <w:top w:val="none" w:sz="0" w:space="0" w:color="auto"/>
        <w:left w:val="none" w:sz="0" w:space="0" w:color="auto"/>
        <w:bottom w:val="none" w:sz="0" w:space="0" w:color="auto"/>
        <w:right w:val="none" w:sz="0" w:space="0" w:color="auto"/>
      </w:divBdr>
    </w:div>
    <w:div w:id="1738941273">
      <w:bodyDiv w:val="1"/>
      <w:marLeft w:val="0"/>
      <w:marRight w:val="0"/>
      <w:marTop w:val="0"/>
      <w:marBottom w:val="0"/>
      <w:divBdr>
        <w:top w:val="none" w:sz="0" w:space="0" w:color="auto"/>
        <w:left w:val="none" w:sz="0" w:space="0" w:color="auto"/>
        <w:bottom w:val="none" w:sz="0" w:space="0" w:color="auto"/>
        <w:right w:val="none" w:sz="0" w:space="0" w:color="auto"/>
      </w:divBdr>
    </w:div>
    <w:div w:id="1739283849">
      <w:bodyDiv w:val="1"/>
      <w:marLeft w:val="0"/>
      <w:marRight w:val="0"/>
      <w:marTop w:val="0"/>
      <w:marBottom w:val="0"/>
      <w:divBdr>
        <w:top w:val="none" w:sz="0" w:space="0" w:color="auto"/>
        <w:left w:val="none" w:sz="0" w:space="0" w:color="auto"/>
        <w:bottom w:val="none" w:sz="0" w:space="0" w:color="auto"/>
        <w:right w:val="none" w:sz="0" w:space="0" w:color="auto"/>
      </w:divBdr>
    </w:div>
    <w:div w:id="1749837824">
      <w:bodyDiv w:val="1"/>
      <w:marLeft w:val="0"/>
      <w:marRight w:val="0"/>
      <w:marTop w:val="0"/>
      <w:marBottom w:val="0"/>
      <w:divBdr>
        <w:top w:val="none" w:sz="0" w:space="0" w:color="auto"/>
        <w:left w:val="none" w:sz="0" w:space="0" w:color="auto"/>
        <w:bottom w:val="none" w:sz="0" w:space="0" w:color="auto"/>
        <w:right w:val="none" w:sz="0" w:space="0" w:color="auto"/>
      </w:divBdr>
    </w:div>
    <w:div w:id="1751924108">
      <w:bodyDiv w:val="1"/>
      <w:marLeft w:val="0"/>
      <w:marRight w:val="0"/>
      <w:marTop w:val="0"/>
      <w:marBottom w:val="0"/>
      <w:divBdr>
        <w:top w:val="none" w:sz="0" w:space="0" w:color="auto"/>
        <w:left w:val="none" w:sz="0" w:space="0" w:color="auto"/>
        <w:bottom w:val="none" w:sz="0" w:space="0" w:color="auto"/>
        <w:right w:val="none" w:sz="0" w:space="0" w:color="auto"/>
      </w:divBdr>
    </w:div>
    <w:div w:id="1758356167">
      <w:bodyDiv w:val="1"/>
      <w:marLeft w:val="0"/>
      <w:marRight w:val="0"/>
      <w:marTop w:val="0"/>
      <w:marBottom w:val="0"/>
      <w:divBdr>
        <w:top w:val="none" w:sz="0" w:space="0" w:color="auto"/>
        <w:left w:val="none" w:sz="0" w:space="0" w:color="auto"/>
        <w:bottom w:val="none" w:sz="0" w:space="0" w:color="auto"/>
        <w:right w:val="none" w:sz="0" w:space="0" w:color="auto"/>
      </w:divBdr>
    </w:div>
    <w:div w:id="1759212757">
      <w:bodyDiv w:val="1"/>
      <w:marLeft w:val="0"/>
      <w:marRight w:val="0"/>
      <w:marTop w:val="0"/>
      <w:marBottom w:val="0"/>
      <w:divBdr>
        <w:top w:val="none" w:sz="0" w:space="0" w:color="auto"/>
        <w:left w:val="none" w:sz="0" w:space="0" w:color="auto"/>
        <w:bottom w:val="none" w:sz="0" w:space="0" w:color="auto"/>
        <w:right w:val="none" w:sz="0" w:space="0" w:color="auto"/>
      </w:divBdr>
    </w:div>
    <w:div w:id="1760445406">
      <w:bodyDiv w:val="1"/>
      <w:marLeft w:val="0"/>
      <w:marRight w:val="0"/>
      <w:marTop w:val="0"/>
      <w:marBottom w:val="0"/>
      <w:divBdr>
        <w:top w:val="none" w:sz="0" w:space="0" w:color="auto"/>
        <w:left w:val="none" w:sz="0" w:space="0" w:color="auto"/>
        <w:bottom w:val="none" w:sz="0" w:space="0" w:color="auto"/>
        <w:right w:val="none" w:sz="0" w:space="0" w:color="auto"/>
      </w:divBdr>
    </w:div>
    <w:div w:id="1762870176">
      <w:bodyDiv w:val="1"/>
      <w:marLeft w:val="0"/>
      <w:marRight w:val="0"/>
      <w:marTop w:val="0"/>
      <w:marBottom w:val="0"/>
      <w:divBdr>
        <w:top w:val="none" w:sz="0" w:space="0" w:color="auto"/>
        <w:left w:val="none" w:sz="0" w:space="0" w:color="auto"/>
        <w:bottom w:val="none" w:sz="0" w:space="0" w:color="auto"/>
        <w:right w:val="none" w:sz="0" w:space="0" w:color="auto"/>
      </w:divBdr>
    </w:div>
    <w:div w:id="1764496605">
      <w:bodyDiv w:val="1"/>
      <w:marLeft w:val="0"/>
      <w:marRight w:val="0"/>
      <w:marTop w:val="0"/>
      <w:marBottom w:val="0"/>
      <w:divBdr>
        <w:top w:val="none" w:sz="0" w:space="0" w:color="auto"/>
        <w:left w:val="none" w:sz="0" w:space="0" w:color="auto"/>
        <w:bottom w:val="none" w:sz="0" w:space="0" w:color="auto"/>
        <w:right w:val="none" w:sz="0" w:space="0" w:color="auto"/>
      </w:divBdr>
    </w:div>
    <w:div w:id="1764759128">
      <w:bodyDiv w:val="1"/>
      <w:marLeft w:val="0"/>
      <w:marRight w:val="0"/>
      <w:marTop w:val="0"/>
      <w:marBottom w:val="0"/>
      <w:divBdr>
        <w:top w:val="none" w:sz="0" w:space="0" w:color="auto"/>
        <w:left w:val="none" w:sz="0" w:space="0" w:color="auto"/>
        <w:bottom w:val="none" w:sz="0" w:space="0" w:color="auto"/>
        <w:right w:val="none" w:sz="0" w:space="0" w:color="auto"/>
      </w:divBdr>
    </w:div>
    <w:div w:id="1765417597">
      <w:bodyDiv w:val="1"/>
      <w:marLeft w:val="0"/>
      <w:marRight w:val="0"/>
      <w:marTop w:val="0"/>
      <w:marBottom w:val="0"/>
      <w:divBdr>
        <w:top w:val="none" w:sz="0" w:space="0" w:color="auto"/>
        <w:left w:val="none" w:sz="0" w:space="0" w:color="auto"/>
        <w:bottom w:val="none" w:sz="0" w:space="0" w:color="auto"/>
        <w:right w:val="none" w:sz="0" w:space="0" w:color="auto"/>
      </w:divBdr>
    </w:div>
    <w:div w:id="1769961559">
      <w:bodyDiv w:val="1"/>
      <w:marLeft w:val="0"/>
      <w:marRight w:val="0"/>
      <w:marTop w:val="0"/>
      <w:marBottom w:val="0"/>
      <w:divBdr>
        <w:top w:val="none" w:sz="0" w:space="0" w:color="auto"/>
        <w:left w:val="none" w:sz="0" w:space="0" w:color="auto"/>
        <w:bottom w:val="none" w:sz="0" w:space="0" w:color="auto"/>
        <w:right w:val="none" w:sz="0" w:space="0" w:color="auto"/>
      </w:divBdr>
    </w:div>
    <w:div w:id="1775855703">
      <w:bodyDiv w:val="1"/>
      <w:marLeft w:val="0"/>
      <w:marRight w:val="0"/>
      <w:marTop w:val="0"/>
      <w:marBottom w:val="0"/>
      <w:divBdr>
        <w:top w:val="none" w:sz="0" w:space="0" w:color="auto"/>
        <w:left w:val="none" w:sz="0" w:space="0" w:color="auto"/>
        <w:bottom w:val="none" w:sz="0" w:space="0" w:color="auto"/>
        <w:right w:val="none" w:sz="0" w:space="0" w:color="auto"/>
      </w:divBdr>
    </w:div>
    <w:div w:id="1780446834">
      <w:bodyDiv w:val="1"/>
      <w:marLeft w:val="0"/>
      <w:marRight w:val="0"/>
      <w:marTop w:val="0"/>
      <w:marBottom w:val="0"/>
      <w:divBdr>
        <w:top w:val="none" w:sz="0" w:space="0" w:color="auto"/>
        <w:left w:val="none" w:sz="0" w:space="0" w:color="auto"/>
        <w:bottom w:val="none" w:sz="0" w:space="0" w:color="auto"/>
        <w:right w:val="none" w:sz="0" w:space="0" w:color="auto"/>
      </w:divBdr>
    </w:div>
    <w:div w:id="1780681919">
      <w:bodyDiv w:val="1"/>
      <w:marLeft w:val="0"/>
      <w:marRight w:val="0"/>
      <w:marTop w:val="0"/>
      <w:marBottom w:val="0"/>
      <w:divBdr>
        <w:top w:val="none" w:sz="0" w:space="0" w:color="auto"/>
        <w:left w:val="none" w:sz="0" w:space="0" w:color="auto"/>
        <w:bottom w:val="none" w:sz="0" w:space="0" w:color="auto"/>
        <w:right w:val="none" w:sz="0" w:space="0" w:color="auto"/>
      </w:divBdr>
    </w:div>
    <w:div w:id="1781073767">
      <w:bodyDiv w:val="1"/>
      <w:marLeft w:val="0"/>
      <w:marRight w:val="0"/>
      <w:marTop w:val="0"/>
      <w:marBottom w:val="0"/>
      <w:divBdr>
        <w:top w:val="none" w:sz="0" w:space="0" w:color="auto"/>
        <w:left w:val="none" w:sz="0" w:space="0" w:color="auto"/>
        <w:bottom w:val="none" w:sz="0" w:space="0" w:color="auto"/>
        <w:right w:val="none" w:sz="0" w:space="0" w:color="auto"/>
      </w:divBdr>
    </w:div>
    <w:div w:id="1781147373">
      <w:bodyDiv w:val="1"/>
      <w:marLeft w:val="0"/>
      <w:marRight w:val="0"/>
      <w:marTop w:val="0"/>
      <w:marBottom w:val="0"/>
      <w:divBdr>
        <w:top w:val="none" w:sz="0" w:space="0" w:color="auto"/>
        <w:left w:val="none" w:sz="0" w:space="0" w:color="auto"/>
        <w:bottom w:val="none" w:sz="0" w:space="0" w:color="auto"/>
        <w:right w:val="none" w:sz="0" w:space="0" w:color="auto"/>
      </w:divBdr>
    </w:div>
    <w:div w:id="1781490872">
      <w:bodyDiv w:val="1"/>
      <w:marLeft w:val="0"/>
      <w:marRight w:val="0"/>
      <w:marTop w:val="0"/>
      <w:marBottom w:val="0"/>
      <w:divBdr>
        <w:top w:val="none" w:sz="0" w:space="0" w:color="auto"/>
        <w:left w:val="none" w:sz="0" w:space="0" w:color="auto"/>
        <w:bottom w:val="none" w:sz="0" w:space="0" w:color="auto"/>
        <w:right w:val="none" w:sz="0" w:space="0" w:color="auto"/>
      </w:divBdr>
    </w:div>
    <w:div w:id="1782530982">
      <w:bodyDiv w:val="1"/>
      <w:marLeft w:val="0"/>
      <w:marRight w:val="0"/>
      <w:marTop w:val="0"/>
      <w:marBottom w:val="0"/>
      <w:divBdr>
        <w:top w:val="none" w:sz="0" w:space="0" w:color="auto"/>
        <w:left w:val="none" w:sz="0" w:space="0" w:color="auto"/>
        <w:bottom w:val="none" w:sz="0" w:space="0" w:color="auto"/>
        <w:right w:val="none" w:sz="0" w:space="0" w:color="auto"/>
      </w:divBdr>
    </w:div>
    <w:div w:id="1782606924">
      <w:bodyDiv w:val="1"/>
      <w:marLeft w:val="0"/>
      <w:marRight w:val="0"/>
      <w:marTop w:val="0"/>
      <w:marBottom w:val="0"/>
      <w:divBdr>
        <w:top w:val="none" w:sz="0" w:space="0" w:color="auto"/>
        <w:left w:val="none" w:sz="0" w:space="0" w:color="auto"/>
        <w:bottom w:val="none" w:sz="0" w:space="0" w:color="auto"/>
        <w:right w:val="none" w:sz="0" w:space="0" w:color="auto"/>
      </w:divBdr>
    </w:div>
    <w:div w:id="1783651255">
      <w:bodyDiv w:val="1"/>
      <w:marLeft w:val="0"/>
      <w:marRight w:val="0"/>
      <w:marTop w:val="0"/>
      <w:marBottom w:val="0"/>
      <w:divBdr>
        <w:top w:val="none" w:sz="0" w:space="0" w:color="auto"/>
        <w:left w:val="none" w:sz="0" w:space="0" w:color="auto"/>
        <w:bottom w:val="none" w:sz="0" w:space="0" w:color="auto"/>
        <w:right w:val="none" w:sz="0" w:space="0" w:color="auto"/>
      </w:divBdr>
    </w:div>
    <w:div w:id="1784495822">
      <w:bodyDiv w:val="1"/>
      <w:marLeft w:val="0"/>
      <w:marRight w:val="0"/>
      <w:marTop w:val="0"/>
      <w:marBottom w:val="0"/>
      <w:divBdr>
        <w:top w:val="none" w:sz="0" w:space="0" w:color="auto"/>
        <w:left w:val="none" w:sz="0" w:space="0" w:color="auto"/>
        <w:bottom w:val="none" w:sz="0" w:space="0" w:color="auto"/>
        <w:right w:val="none" w:sz="0" w:space="0" w:color="auto"/>
      </w:divBdr>
    </w:div>
    <w:div w:id="1788573792">
      <w:bodyDiv w:val="1"/>
      <w:marLeft w:val="0"/>
      <w:marRight w:val="0"/>
      <w:marTop w:val="0"/>
      <w:marBottom w:val="0"/>
      <w:divBdr>
        <w:top w:val="none" w:sz="0" w:space="0" w:color="auto"/>
        <w:left w:val="none" w:sz="0" w:space="0" w:color="auto"/>
        <w:bottom w:val="none" w:sz="0" w:space="0" w:color="auto"/>
        <w:right w:val="none" w:sz="0" w:space="0" w:color="auto"/>
      </w:divBdr>
    </w:div>
    <w:div w:id="1790322710">
      <w:bodyDiv w:val="1"/>
      <w:marLeft w:val="0"/>
      <w:marRight w:val="0"/>
      <w:marTop w:val="0"/>
      <w:marBottom w:val="0"/>
      <w:divBdr>
        <w:top w:val="none" w:sz="0" w:space="0" w:color="auto"/>
        <w:left w:val="none" w:sz="0" w:space="0" w:color="auto"/>
        <w:bottom w:val="none" w:sz="0" w:space="0" w:color="auto"/>
        <w:right w:val="none" w:sz="0" w:space="0" w:color="auto"/>
      </w:divBdr>
    </w:div>
    <w:div w:id="1790775900">
      <w:bodyDiv w:val="1"/>
      <w:marLeft w:val="0"/>
      <w:marRight w:val="0"/>
      <w:marTop w:val="0"/>
      <w:marBottom w:val="0"/>
      <w:divBdr>
        <w:top w:val="none" w:sz="0" w:space="0" w:color="auto"/>
        <w:left w:val="none" w:sz="0" w:space="0" w:color="auto"/>
        <w:bottom w:val="none" w:sz="0" w:space="0" w:color="auto"/>
        <w:right w:val="none" w:sz="0" w:space="0" w:color="auto"/>
      </w:divBdr>
    </w:div>
    <w:div w:id="1792241038">
      <w:bodyDiv w:val="1"/>
      <w:marLeft w:val="0"/>
      <w:marRight w:val="0"/>
      <w:marTop w:val="0"/>
      <w:marBottom w:val="0"/>
      <w:divBdr>
        <w:top w:val="none" w:sz="0" w:space="0" w:color="auto"/>
        <w:left w:val="none" w:sz="0" w:space="0" w:color="auto"/>
        <w:bottom w:val="none" w:sz="0" w:space="0" w:color="auto"/>
        <w:right w:val="none" w:sz="0" w:space="0" w:color="auto"/>
      </w:divBdr>
    </w:div>
    <w:div w:id="1793012439">
      <w:bodyDiv w:val="1"/>
      <w:marLeft w:val="0"/>
      <w:marRight w:val="0"/>
      <w:marTop w:val="0"/>
      <w:marBottom w:val="0"/>
      <w:divBdr>
        <w:top w:val="none" w:sz="0" w:space="0" w:color="auto"/>
        <w:left w:val="none" w:sz="0" w:space="0" w:color="auto"/>
        <w:bottom w:val="none" w:sz="0" w:space="0" w:color="auto"/>
        <w:right w:val="none" w:sz="0" w:space="0" w:color="auto"/>
      </w:divBdr>
    </w:div>
    <w:div w:id="1793668926">
      <w:bodyDiv w:val="1"/>
      <w:marLeft w:val="0"/>
      <w:marRight w:val="0"/>
      <w:marTop w:val="0"/>
      <w:marBottom w:val="0"/>
      <w:divBdr>
        <w:top w:val="none" w:sz="0" w:space="0" w:color="auto"/>
        <w:left w:val="none" w:sz="0" w:space="0" w:color="auto"/>
        <w:bottom w:val="none" w:sz="0" w:space="0" w:color="auto"/>
        <w:right w:val="none" w:sz="0" w:space="0" w:color="auto"/>
      </w:divBdr>
    </w:div>
    <w:div w:id="1794445120">
      <w:bodyDiv w:val="1"/>
      <w:marLeft w:val="0"/>
      <w:marRight w:val="0"/>
      <w:marTop w:val="0"/>
      <w:marBottom w:val="0"/>
      <w:divBdr>
        <w:top w:val="none" w:sz="0" w:space="0" w:color="auto"/>
        <w:left w:val="none" w:sz="0" w:space="0" w:color="auto"/>
        <w:bottom w:val="none" w:sz="0" w:space="0" w:color="auto"/>
        <w:right w:val="none" w:sz="0" w:space="0" w:color="auto"/>
      </w:divBdr>
    </w:div>
    <w:div w:id="1795906867">
      <w:bodyDiv w:val="1"/>
      <w:marLeft w:val="0"/>
      <w:marRight w:val="0"/>
      <w:marTop w:val="0"/>
      <w:marBottom w:val="0"/>
      <w:divBdr>
        <w:top w:val="none" w:sz="0" w:space="0" w:color="auto"/>
        <w:left w:val="none" w:sz="0" w:space="0" w:color="auto"/>
        <w:bottom w:val="none" w:sz="0" w:space="0" w:color="auto"/>
        <w:right w:val="none" w:sz="0" w:space="0" w:color="auto"/>
      </w:divBdr>
    </w:div>
    <w:div w:id="1800680828">
      <w:bodyDiv w:val="1"/>
      <w:marLeft w:val="0"/>
      <w:marRight w:val="0"/>
      <w:marTop w:val="0"/>
      <w:marBottom w:val="0"/>
      <w:divBdr>
        <w:top w:val="none" w:sz="0" w:space="0" w:color="auto"/>
        <w:left w:val="none" w:sz="0" w:space="0" w:color="auto"/>
        <w:bottom w:val="none" w:sz="0" w:space="0" w:color="auto"/>
        <w:right w:val="none" w:sz="0" w:space="0" w:color="auto"/>
      </w:divBdr>
    </w:div>
    <w:div w:id="1801338569">
      <w:bodyDiv w:val="1"/>
      <w:marLeft w:val="0"/>
      <w:marRight w:val="0"/>
      <w:marTop w:val="0"/>
      <w:marBottom w:val="0"/>
      <w:divBdr>
        <w:top w:val="none" w:sz="0" w:space="0" w:color="auto"/>
        <w:left w:val="none" w:sz="0" w:space="0" w:color="auto"/>
        <w:bottom w:val="none" w:sz="0" w:space="0" w:color="auto"/>
        <w:right w:val="none" w:sz="0" w:space="0" w:color="auto"/>
      </w:divBdr>
    </w:div>
    <w:div w:id="1801654334">
      <w:bodyDiv w:val="1"/>
      <w:marLeft w:val="0"/>
      <w:marRight w:val="0"/>
      <w:marTop w:val="0"/>
      <w:marBottom w:val="0"/>
      <w:divBdr>
        <w:top w:val="none" w:sz="0" w:space="0" w:color="auto"/>
        <w:left w:val="none" w:sz="0" w:space="0" w:color="auto"/>
        <w:bottom w:val="none" w:sz="0" w:space="0" w:color="auto"/>
        <w:right w:val="none" w:sz="0" w:space="0" w:color="auto"/>
      </w:divBdr>
    </w:div>
    <w:div w:id="1806312635">
      <w:bodyDiv w:val="1"/>
      <w:marLeft w:val="0"/>
      <w:marRight w:val="0"/>
      <w:marTop w:val="0"/>
      <w:marBottom w:val="0"/>
      <w:divBdr>
        <w:top w:val="none" w:sz="0" w:space="0" w:color="auto"/>
        <w:left w:val="none" w:sz="0" w:space="0" w:color="auto"/>
        <w:bottom w:val="none" w:sz="0" w:space="0" w:color="auto"/>
        <w:right w:val="none" w:sz="0" w:space="0" w:color="auto"/>
      </w:divBdr>
    </w:div>
    <w:div w:id="1807702429">
      <w:bodyDiv w:val="1"/>
      <w:marLeft w:val="0"/>
      <w:marRight w:val="0"/>
      <w:marTop w:val="0"/>
      <w:marBottom w:val="0"/>
      <w:divBdr>
        <w:top w:val="none" w:sz="0" w:space="0" w:color="auto"/>
        <w:left w:val="none" w:sz="0" w:space="0" w:color="auto"/>
        <w:bottom w:val="none" w:sz="0" w:space="0" w:color="auto"/>
        <w:right w:val="none" w:sz="0" w:space="0" w:color="auto"/>
      </w:divBdr>
    </w:div>
    <w:div w:id="1808665131">
      <w:bodyDiv w:val="1"/>
      <w:marLeft w:val="0"/>
      <w:marRight w:val="0"/>
      <w:marTop w:val="0"/>
      <w:marBottom w:val="0"/>
      <w:divBdr>
        <w:top w:val="none" w:sz="0" w:space="0" w:color="auto"/>
        <w:left w:val="none" w:sz="0" w:space="0" w:color="auto"/>
        <w:bottom w:val="none" w:sz="0" w:space="0" w:color="auto"/>
        <w:right w:val="none" w:sz="0" w:space="0" w:color="auto"/>
      </w:divBdr>
    </w:div>
    <w:div w:id="1812362527">
      <w:bodyDiv w:val="1"/>
      <w:marLeft w:val="0"/>
      <w:marRight w:val="0"/>
      <w:marTop w:val="0"/>
      <w:marBottom w:val="0"/>
      <w:divBdr>
        <w:top w:val="none" w:sz="0" w:space="0" w:color="auto"/>
        <w:left w:val="none" w:sz="0" w:space="0" w:color="auto"/>
        <w:bottom w:val="none" w:sz="0" w:space="0" w:color="auto"/>
        <w:right w:val="none" w:sz="0" w:space="0" w:color="auto"/>
      </w:divBdr>
    </w:div>
    <w:div w:id="1812748714">
      <w:bodyDiv w:val="1"/>
      <w:marLeft w:val="0"/>
      <w:marRight w:val="0"/>
      <w:marTop w:val="0"/>
      <w:marBottom w:val="0"/>
      <w:divBdr>
        <w:top w:val="none" w:sz="0" w:space="0" w:color="auto"/>
        <w:left w:val="none" w:sz="0" w:space="0" w:color="auto"/>
        <w:bottom w:val="none" w:sz="0" w:space="0" w:color="auto"/>
        <w:right w:val="none" w:sz="0" w:space="0" w:color="auto"/>
      </w:divBdr>
    </w:div>
    <w:div w:id="1816603982">
      <w:bodyDiv w:val="1"/>
      <w:marLeft w:val="0"/>
      <w:marRight w:val="0"/>
      <w:marTop w:val="0"/>
      <w:marBottom w:val="0"/>
      <w:divBdr>
        <w:top w:val="none" w:sz="0" w:space="0" w:color="auto"/>
        <w:left w:val="none" w:sz="0" w:space="0" w:color="auto"/>
        <w:bottom w:val="none" w:sz="0" w:space="0" w:color="auto"/>
        <w:right w:val="none" w:sz="0" w:space="0" w:color="auto"/>
      </w:divBdr>
    </w:div>
    <w:div w:id="1821144270">
      <w:bodyDiv w:val="1"/>
      <w:marLeft w:val="0"/>
      <w:marRight w:val="0"/>
      <w:marTop w:val="0"/>
      <w:marBottom w:val="0"/>
      <w:divBdr>
        <w:top w:val="none" w:sz="0" w:space="0" w:color="auto"/>
        <w:left w:val="none" w:sz="0" w:space="0" w:color="auto"/>
        <w:bottom w:val="none" w:sz="0" w:space="0" w:color="auto"/>
        <w:right w:val="none" w:sz="0" w:space="0" w:color="auto"/>
      </w:divBdr>
    </w:div>
    <w:div w:id="1821923614">
      <w:bodyDiv w:val="1"/>
      <w:marLeft w:val="0"/>
      <w:marRight w:val="0"/>
      <w:marTop w:val="0"/>
      <w:marBottom w:val="0"/>
      <w:divBdr>
        <w:top w:val="none" w:sz="0" w:space="0" w:color="auto"/>
        <w:left w:val="none" w:sz="0" w:space="0" w:color="auto"/>
        <w:bottom w:val="none" w:sz="0" w:space="0" w:color="auto"/>
        <w:right w:val="none" w:sz="0" w:space="0" w:color="auto"/>
      </w:divBdr>
    </w:div>
    <w:div w:id="1822427609">
      <w:bodyDiv w:val="1"/>
      <w:marLeft w:val="0"/>
      <w:marRight w:val="0"/>
      <w:marTop w:val="0"/>
      <w:marBottom w:val="0"/>
      <w:divBdr>
        <w:top w:val="none" w:sz="0" w:space="0" w:color="auto"/>
        <w:left w:val="none" w:sz="0" w:space="0" w:color="auto"/>
        <w:bottom w:val="none" w:sz="0" w:space="0" w:color="auto"/>
        <w:right w:val="none" w:sz="0" w:space="0" w:color="auto"/>
      </w:divBdr>
    </w:div>
    <w:div w:id="1822456436">
      <w:bodyDiv w:val="1"/>
      <w:marLeft w:val="0"/>
      <w:marRight w:val="0"/>
      <w:marTop w:val="0"/>
      <w:marBottom w:val="0"/>
      <w:divBdr>
        <w:top w:val="none" w:sz="0" w:space="0" w:color="auto"/>
        <w:left w:val="none" w:sz="0" w:space="0" w:color="auto"/>
        <w:bottom w:val="none" w:sz="0" w:space="0" w:color="auto"/>
        <w:right w:val="none" w:sz="0" w:space="0" w:color="auto"/>
      </w:divBdr>
    </w:div>
    <w:div w:id="1827159452">
      <w:bodyDiv w:val="1"/>
      <w:marLeft w:val="0"/>
      <w:marRight w:val="0"/>
      <w:marTop w:val="0"/>
      <w:marBottom w:val="0"/>
      <w:divBdr>
        <w:top w:val="none" w:sz="0" w:space="0" w:color="auto"/>
        <w:left w:val="none" w:sz="0" w:space="0" w:color="auto"/>
        <w:bottom w:val="none" w:sz="0" w:space="0" w:color="auto"/>
        <w:right w:val="none" w:sz="0" w:space="0" w:color="auto"/>
      </w:divBdr>
    </w:div>
    <w:div w:id="1827621721">
      <w:bodyDiv w:val="1"/>
      <w:marLeft w:val="0"/>
      <w:marRight w:val="0"/>
      <w:marTop w:val="0"/>
      <w:marBottom w:val="0"/>
      <w:divBdr>
        <w:top w:val="none" w:sz="0" w:space="0" w:color="auto"/>
        <w:left w:val="none" w:sz="0" w:space="0" w:color="auto"/>
        <w:bottom w:val="none" w:sz="0" w:space="0" w:color="auto"/>
        <w:right w:val="none" w:sz="0" w:space="0" w:color="auto"/>
      </w:divBdr>
    </w:div>
    <w:div w:id="1828285194">
      <w:bodyDiv w:val="1"/>
      <w:marLeft w:val="0"/>
      <w:marRight w:val="0"/>
      <w:marTop w:val="0"/>
      <w:marBottom w:val="0"/>
      <w:divBdr>
        <w:top w:val="none" w:sz="0" w:space="0" w:color="auto"/>
        <w:left w:val="none" w:sz="0" w:space="0" w:color="auto"/>
        <w:bottom w:val="none" w:sz="0" w:space="0" w:color="auto"/>
        <w:right w:val="none" w:sz="0" w:space="0" w:color="auto"/>
      </w:divBdr>
    </w:div>
    <w:div w:id="1829903654">
      <w:bodyDiv w:val="1"/>
      <w:marLeft w:val="0"/>
      <w:marRight w:val="0"/>
      <w:marTop w:val="0"/>
      <w:marBottom w:val="0"/>
      <w:divBdr>
        <w:top w:val="none" w:sz="0" w:space="0" w:color="auto"/>
        <w:left w:val="none" w:sz="0" w:space="0" w:color="auto"/>
        <w:bottom w:val="none" w:sz="0" w:space="0" w:color="auto"/>
        <w:right w:val="none" w:sz="0" w:space="0" w:color="auto"/>
      </w:divBdr>
    </w:div>
    <w:div w:id="1830973115">
      <w:bodyDiv w:val="1"/>
      <w:marLeft w:val="0"/>
      <w:marRight w:val="0"/>
      <w:marTop w:val="0"/>
      <w:marBottom w:val="0"/>
      <w:divBdr>
        <w:top w:val="none" w:sz="0" w:space="0" w:color="auto"/>
        <w:left w:val="none" w:sz="0" w:space="0" w:color="auto"/>
        <w:bottom w:val="none" w:sz="0" w:space="0" w:color="auto"/>
        <w:right w:val="none" w:sz="0" w:space="0" w:color="auto"/>
      </w:divBdr>
    </w:div>
    <w:div w:id="1832869682">
      <w:bodyDiv w:val="1"/>
      <w:marLeft w:val="0"/>
      <w:marRight w:val="0"/>
      <w:marTop w:val="0"/>
      <w:marBottom w:val="0"/>
      <w:divBdr>
        <w:top w:val="none" w:sz="0" w:space="0" w:color="auto"/>
        <w:left w:val="none" w:sz="0" w:space="0" w:color="auto"/>
        <w:bottom w:val="none" w:sz="0" w:space="0" w:color="auto"/>
        <w:right w:val="none" w:sz="0" w:space="0" w:color="auto"/>
      </w:divBdr>
    </w:div>
    <w:div w:id="1834642147">
      <w:bodyDiv w:val="1"/>
      <w:marLeft w:val="0"/>
      <w:marRight w:val="0"/>
      <w:marTop w:val="0"/>
      <w:marBottom w:val="0"/>
      <w:divBdr>
        <w:top w:val="none" w:sz="0" w:space="0" w:color="auto"/>
        <w:left w:val="none" w:sz="0" w:space="0" w:color="auto"/>
        <w:bottom w:val="none" w:sz="0" w:space="0" w:color="auto"/>
        <w:right w:val="none" w:sz="0" w:space="0" w:color="auto"/>
      </w:divBdr>
    </w:div>
    <w:div w:id="1836996544">
      <w:bodyDiv w:val="1"/>
      <w:marLeft w:val="0"/>
      <w:marRight w:val="0"/>
      <w:marTop w:val="0"/>
      <w:marBottom w:val="0"/>
      <w:divBdr>
        <w:top w:val="none" w:sz="0" w:space="0" w:color="auto"/>
        <w:left w:val="none" w:sz="0" w:space="0" w:color="auto"/>
        <w:bottom w:val="none" w:sz="0" w:space="0" w:color="auto"/>
        <w:right w:val="none" w:sz="0" w:space="0" w:color="auto"/>
      </w:divBdr>
    </w:div>
    <w:div w:id="1838038002">
      <w:bodyDiv w:val="1"/>
      <w:marLeft w:val="0"/>
      <w:marRight w:val="0"/>
      <w:marTop w:val="0"/>
      <w:marBottom w:val="0"/>
      <w:divBdr>
        <w:top w:val="none" w:sz="0" w:space="0" w:color="auto"/>
        <w:left w:val="none" w:sz="0" w:space="0" w:color="auto"/>
        <w:bottom w:val="none" w:sz="0" w:space="0" w:color="auto"/>
        <w:right w:val="none" w:sz="0" w:space="0" w:color="auto"/>
      </w:divBdr>
    </w:div>
    <w:div w:id="1838105386">
      <w:bodyDiv w:val="1"/>
      <w:marLeft w:val="0"/>
      <w:marRight w:val="0"/>
      <w:marTop w:val="0"/>
      <w:marBottom w:val="0"/>
      <w:divBdr>
        <w:top w:val="none" w:sz="0" w:space="0" w:color="auto"/>
        <w:left w:val="none" w:sz="0" w:space="0" w:color="auto"/>
        <w:bottom w:val="none" w:sz="0" w:space="0" w:color="auto"/>
        <w:right w:val="none" w:sz="0" w:space="0" w:color="auto"/>
      </w:divBdr>
    </w:div>
    <w:div w:id="1838379800">
      <w:bodyDiv w:val="1"/>
      <w:marLeft w:val="0"/>
      <w:marRight w:val="0"/>
      <w:marTop w:val="0"/>
      <w:marBottom w:val="0"/>
      <w:divBdr>
        <w:top w:val="none" w:sz="0" w:space="0" w:color="auto"/>
        <w:left w:val="none" w:sz="0" w:space="0" w:color="auto"/>
        <w:bottom w:val="none" w:sz="0" w:space="0" w:color="auto"/>
        <w:right w:val="none" w:sz="0" w:space="0" w:color="auto"/>
      </w:divBdr>
    </w:div>
    <w:div w:id="1840924007">
      <w:bodyDiv w:val="1"/>
      <w:marLeft w:val="0"/>
      <w:marRight w:val="0"/>
      <w:marTop w:val="0"/>
      <w:marBottom w:val="0"/>
      <w:divBdr>
        <w:top w:val="none" w:sz="0" w:space="0" w:color="auto"/>
        <w:left w:val="none" w:sz="0" w:space="0" w:color="auto"/>
        <w:bottom w:val="none" w:sz="0" w:space="0" w:color="auto"/>
        <w:right w:val="none" w:sz="0" w:space="0" w:color="auto"/>
      </w:divBdr>
    </w:div>
    <w:div w:id="1842969186">
      <w:bodyDiv w:val="1"/>
      <w:marLeft w:val="0"/>
      <w:marRight w:val="0"/>
      <w:marTop w:val="0"/>
      <w:marBottom w:val="0"/>
      <w:divBdr>
        <w:top w:val="none" w:sz="0" w:space="0" w:color="auto"/>
        <w:left w:val="none" w:sz="0" w:space="0" w:color="auto"/>
        <w:bottom w:val="none" w:sz="0" w:space="0" w:color="auto"/>
        <w:right w:val="none" w:sz="0" w:space="0" w:color="auto"/>
      </w:divBdr>
    </w:div>
    <w:div w:id="1844660467">
      <w:bodyDiv w:val="1"/>
      <w:marLeft w:val="0"/>
      <w:marRight w:val="0"/>
      <w:marTop w:val="0"/>
      <w:marBottom w:val="0"/>
      <w:divBdr>
        <w:top w:val="none" w:sz="0" w:space="0" w:color="auto"/>
        <w:left w:val="none" w:sz="0" w:space="0" w:color="auto"/>
        <w:bottom w:val="none" w:sz="0" w:space="0" w:color="auto"/>
        <w:right w:val="none" w:sz="0" w:space="0" w:color="auto"/>
      </w:divBdr>
    </w:div>
    <w:div w:id="1846748180">
      <w:bodyDiv w:val="1"/>
      <w:marLeft w:val="0"/>
      <w:marRight w:val="0"/>
      <w:marTop w:val="0"/>
      <w:marBottom w:val="0"/>
      <w:divBdr>
        <w:top w:val="none" w:sz="0" w:space="0" w:color="auto"/>
        <w:left w:val="none" w:sz="0" w:space="0" w:color="auto"/>
        <w:bottom w:val="none" w:sz="0" w:space="0" w:color="auto"/>
        <w:right w:val="none" w:sz="0" w:space="0" w:color="auto"/>
      </w:divBdr>
    </w:div>
    <w:div w:id="1848398511">
      <w:bodyDiv w:val="1"/>
      <w:marLeft w:val="0"/>
      <w:marRight w:val="0"/>
      <w:marTop w:val="0"/>
      <w:marBottom w:val="0"/>
      <w:divBdr>
        <w:top w:val="none" w:sz="0" w:space="0" w:color="auto"/>
        <w:left w:val="none" w:sz="0" w:space="0" w:color="auto"/>
        <w:bottom w:val="none" w:sz="0" w:space="0" w:color="auto"/>
        <w:right w:val="none" w:sz="0" w:space="0" w:color="auto"/>
      </w:divBdr>
    </w:div>
    <w:div w:id="1853378962">
      <w:bodyDiv w:val="1"/>
      <w:marLeft w:val="0"/>
      <w:marRight w:val="0"/>
      <w:marTop w:val="0"/>
      <w:marBottom w:val="0"/>
      <w:divBdr>
        <w:top w:val="none" w:sz="0" w:space="0" w:color="auto"/>
        <w:left w:val="none" w:sz="0" w:space="0" w:color="auto"/>
        <w:bottom w:val="none" w:sz="0" w:space="0" w:color="auto"/>
        <w:right w:val="none" w:sz="0" w:space="0" w:color="auto"/>
      </w:divBdr>
    </w:div>
    <w:div w:id="1853570347">
      <w:bodyDiv w:val="1"/>
      <w:marLeft w:val="0"/>
      <w:marRight w:val="0"/>
      <w:marTop w:val="0"/>
      <w:marBottom w:val="0"/>
      <w:divBdr>
        <w:top w:val="none" w:sz="0" w:space="0" w:color="auto"/>
        <w:left w:val="none" w:sz="0" w:space="0" w:color="auto"/>
        <w:bottom w:val="none" w:sz="0" w:space="0" w:color="auto"/>
        <w:right w:val="none" w:sz="0" w:space="0" w:color="auto"/>
      </w:divBdr>
    </w:div>
    <w:div w:id="1858691797">
      <w:bodyDiv w:val="1"/>
      <w:marLeft w:val="0"/>
      <w:marRight w:val="0"/>
      <w:marTop w:val="0"/>
      <w:marBottom w:val="0"/>
      <w:divBdr>
        <w:top w:val="none" w:sz="0" w:space="0" w:color="auto"/>
        <w:left w:val="none" w:sz="0" w:space="0" w:color="auto"/>
        <w:bottom w:val="none" w:sz="0" w:space="0" w:color="auto"/>
        <w:right w:val="none" w:sz="0" w:space="0" w:color="auto"/>
      </w:divBdr>
    </w:div>
    <w:div w:id="1858695133">
      <w:bodyDiv w:val="1"/>
      <w:marLeft w:val="0"/>
      <w:marRight w:val="0"/>
      <w:marTop w:val="0"/>
      <w:marBottom w:val="0"/>
      <w:divBdr>
        <w:top w:val="none" w:sz="0" w:space="0" w:color="auto"/>
        <w:left w:val="none" w:sz="0" w:space="0" w:color="auto"/>
        <w:bottom w:val="none" w:sz="0" w:space="0" w:color="auto"/>
        <w:right w:val="none" w:sz="0" w:space="0" w:color="auto"/>
      </w:divBdr>
    </w:div>
    <w:div w:id="1861047731">
      <w:bodyDiv w:val="1"/>
      <w:marLeft w:val="0"/>
      <w:marRight w:val="0"/>
      <w:marTop w:val="0"/>
      <w:marBottom w:val="0"/>
      <w:divBdr>
        <w:top w:val="none" w:sz="0" w:space="0" w:color="auto"/>
        <w:left w:val="none" w:sz="0" w:space="0" w:color="auto"/>
        <w:bottom w:val="none" w:sz="0" w:space="0" w:color="auto"/>
        <w:right w:val="none" w:sz="0" w:space="0" w:color="auto"/>
      </w:divBdr>
    </w:div>
    <w:div w:id="1863929471">
      <w:bodyDiv w:val="1"/>
      <w:marLeft w:val="0"/>
      <w:marRight w:val="0"/>
      <w:marTop w:val="0"/>
      <w:marBottom w:val="0"/>
      <w:divBdr>
        <w:top w:val="none" w:sz="0" w:space="0" w:color="auto"/>
        <w:left w:val="none" w:sz="0" w:space="0" w:color="auto"/>
        <w:bottom w:val="none" w:sz="0" w:space="0" w:color="auto"/>
        <w:right w:val="none" w:sz="0" w:space="0" w:color="auto"/>
      </w:divBdr>
    </w:div>
    <w:div w:id="1869179657">
      <w:bodyDiv w:val="1"/>
      <w:marLeft w:val="0"/>
      <w:marRight w:val="0"/>
      <w:marTop w:val="0"/>
      <w:marBottom w:val="0"/>
      <w:divBdr>
        <w:top w:val="none" w:sz="0" w:space="0" w:color="auto"/>
        <w:left w:val="none" w:sz="0" w:space="0" w:color="auto"/>
        <w:bottom w:val="none" w:sz="0" w:space="0" w:color="auto"/>
        <w:right w:val="none" w:sz="0" w:space="0" w:color="auto"/>
      </w:divBdr>
    </w:div>
    <w:div w:id="1871527130">
      <w:bodyDiv w:val="1"/>
      <w:marLeft w:val="0"/>
      <w:marRight w:val="0"/>
      <w:marTop w:val="0"/>
      <w:marBottom w:val="0"/>
      <w:divBdr>
        <w:top w:val="none" w:sz="0" w:space="0" w:color="auto"/>
        <w:left w:val="none" w:sz="0" w:space="0" w:color="auto"/>
        <w:bottom w:val="none" w:sz="0" w:space="0" w:color="auto"/>
        <w:right w:val="none" w:sz="0" w:space="0" w:color="auto"/>
      </w:divBdr>
    </w:div>
    <w:div w:id="1879854853">
      <w:bodyDiv w:val="1"/>
      <w:marLeft w:val="0"/>
      <w:marRight w:val="0"/>
      <w:marTop w:val="0"/>
      <w:marBottom w:val="0"/>
      <w:divBdr>
        <w:top w:val="none" w:sz="0" w:space="0" w:color="auto"/>
        <w:left w:val="none" w:sz="0" w:space="0" w:color="auto"/>
        <w:bottom w:val="none" w:sz="0" w:space="0" w:color="auto"/>
        <w:right w:val="none" w:sz="0" w:space="0" w:color="auto"/>
      </w:divBdr>
    </w:div>
    <w:div w:id="1882016343">
      <w:bodyDiv w:val="1"/>
      <w:marLeft w:val="0"/>
      <w:marRight w:val="0"/>
      <w:marTop w:val="0"/>
      <w:marBottom w:val="0"/>
      <w:divBdr>
        <w:top w:val="none" w:sz="0" w:space="0" w:color="auto"/>
        <w:left w:val="none" w:sz="0" w:space="0" w:color="auto"/>
        <w:bottom w:val="none" w:sz="0" w:space="0" w:color="auto"/>
        <w:right w:val="none" w:sz="0" w:space="0" w:color="auto"/>
      </w:divBdr>
    </w:div>
    <w:div w:id="1885021039">
      <w:bodyDiv w:val="1"/>
      <w:marLeft w:val="0"/>
      <w:marRight w:val="0"/>
      <w:marTop w:val="0"/>
      <w:marBottom w:val="0"/>
      <w:divBdr>
        <w:top w:val="none" w:sz="0" w:space="0" w:color="auto"/>
        <w:left w:val="none" w:sz="0" w:space="0" w:color="auto"/>
        <w:bottom w:val="none" w:sz="0" w:space="0" w:color="auto"/>
        <w:right w:val="none" w:sz="0" w:space="0" w:color="auto"/>
      </w:divBdr>
    </w:div>
    <w:div w:id="1885826543">
      <w:bodyDiv w:val="1"/>
      <w:marLeft w:val="0"/>
      <w:marRight w:val="0"/>
      <w:marTop w:val="0"/>
      <w:marBottom w:val="0"/>
      <w:divBdr>
        <w:top w:val="none" w:sz="0" w:space="0" w:color="auto"/>
        <w:left w:val="none" w:sz="0" w:space="0" w:color="auto"/>
        <w:bottom w:val="none" w:sz="0" w:space="0" w:color="auto"/>
        <w:right w:val="none" w:sz="0" w:space="0" w:color="auto"/>
      </w:divBdr>
    </w:div>
    <w:div w:id="1886334473">
      <w:bodyDiv w:val="1"/>
      <w:marLeft w:val="0"/>
      <w:marRight w:val="0"/>
      <w:marTop w:val="0"/>
      <w:marBottom w:val="0"/>
      <w:divBdr>
        <w:top w:val="none" w:sz="0" w:space="0" w:color="auto"/>
        <w:left w:val="none" w:sz="0" w:space="0" w:color="auto"/>
        <w:bottom w:val="none" w:sz="0" w:space="0" w:color="auto"/>
        <w:right w:val="none" w:sz="0" w:space="0" w:color="auto"/>
      </w:divBdr>
    </w:div>
    <w:div w:id="1888300235">
      <w:bodyDiv w:val="1"/>
      <w:marLeft w:val="0"/>
      <w:marRight w:val="0"/>
      <w:marTop w:val="0"/>
      <w:marBottom w:val="0"/>
      <w:divBdr>
        <w:top w:val="none" w:sz="0" w:space="0" w:color="auto"/>
        <w:left w:val="none" w:sz="0" w:space="0" w:color="auto"/>
        <w:bottom w:val="none" w:sz="0" w:space="0" w:color="auto"/>
        <w:right w:val="none" w:sz="0" w:space="0" w:color="auto"/>
      </w:divBdr>
    </w:div>
    <w:div w:id="1888905688">
      <w:bodyDiv w:val="1"/>
      <w:marLeft w:val="0"/>
      <w:marRight w:val="0"/>
      <w:marTop w:val="0"/>
      <w:marBottom w:val="0"/>
      <w:divBdr>
        <w:top w:val="none" w:sz="0" w:space="0" w:color="auto"/>
        <w:left w:val="none" w:sz="0" w:space="0" w:color="auto"/>
        <w:bottom w:val="none" w:sz="0" w:space="0" w:color="auto"/>
        <w:right w:val="none" w:sz="0" w:space="0" w:color="auto"/>
      </w:divBdr>
    </w:div>
    <w:div w:id="1890720426">
      <w:bodyDiv w:val="1"/>
      <w:marLeft w:val="0"/>
      <w:marRight w:val="0"/>
      <w:marTop w:val="0"/>
      <w:marBottom w:val="0"/>
      <w:divBdr>
        <w:top w:val="none" w:sz="0" w:space="0" w:color="auto"/>
        <w:left w:val="none" w:sz="0" w:space="0" w:color="auto"/>
        <w:bottom w:val="none" w:sz="0" w:space="0" w:color="auto"/>
        <w:right w:val="none" w:sz="0" w:space="0" w:color="auto"/>
      </w:divBdr>
    </w:div>
    <w:div w:id="1893346071">
      <w:bodyDiv w:val="1"/>
      <w:marLeft w:val="0"/>
      <w:marRight w:val="0"/>
      <w:marTop w:val="0"/>
      <w:marBottom w:val="0"/>
      <w:divBdr>
        <w:top w:val="none" w:sz="0" w:space="0" w:color="auto"/>
        <w:left w:val="none" w:sz="0" w:space="0" w:color="auto"/>
        <w:bottom w:val="none" w:sz="0" w:space="0" w:color="auto"/>
        <w:right w:val="none" w:sz="0" w:space="0" w:color="auto"/>
      </w:divBdr>
    </w:div>
    <w:div w:id="1896236296">
      <w:bodyDiv w:val="1"/>
      <w:marLeft w:val="0"/>
      <w:marRight w:val="0"/>
      <w:marTop w:val="0"/>
      <w:marBottom w:val="0"/>
      <w:divBdr>
        <w:top w:val="none" w:sz="0" w:space="0" w:color="auto"/>
        <w:left w:val="none" w:sz="0" w:space="0" w:color="auto"/>
        <w:bottom w:val="none" w:sz="0" w:space="0" w:color="auto"/>
        <w:right w:val="none" w:sz="0" w:space="0" w:color="auto"/>
      </w:divBdr>
    </w:div>
    <w:div w:id="1896550217">
      <w:bodyDiv w:val="1"/>
      <w:marLeft w:val="0"/>
      <w:marRight w:val="0"/>
      <w:marTop w:val="0"/>
      <w:marBottom w:val="0"/>
      <w:divBdr>
        <w:top w:val="none" w:sz="0" w:space="0" w:color="auto"/>
        <w:left w:val="none" w:sz="0" w:space="0" w:color="auto"/>
        <w:bottom w:val="none" w:sz="0" w:space="0" w:color="auto"/>
        <w:right w:val="none" w:sz="0" w:space="0" w:color="auto"/>
      </w:divBdr>
    </w:div>
    <w:div w:id="1896626761">
      <w:bodyDiv w:val="1"/>
      <w:marLeft w:val="0"/>
      <w:marRight w:val="0"/>
      <w:marTop w:val="0"/>
      <w:marBottom w:val="0"/>
      <w:divBdr>
        <w:top w:val="none" w:sz="0" w:space="0" w:color="auto"/>
        <w:left w:val="none" w:sz="0" w:space="0" w:color="auto"/>
        <w:bottom w:val="none" w:sz="0" w:space="0" w:color="auto"/>
        <w:right w:val="none" w:sz="0" w:space="0" w:color="auto"/>
      </w:divBdr>
    </w:div>
    <w:div w:id="1898516288">
      <w:bodyDiv w:val="1"/>
      <w:marLeft w:val="0"/>
      <w:marRight w:val="0"/>
      <w:marTop w:val="0"/>
      <w:marBottom w:val="0"/>
      <w:divBdr>
        <w:top w:val="none" w:sz="0" w:space="0" w:color="auto"/>
        <w:left w:val="none" w:sz="0" w:space="0" w:color="auto"/>
        <w:bottom w:val="none" w:sz="0" w:space="0" w:color="auto"/>
        <w:right w:val="none" w:sz="0" w:space="0" w:color="auto"/>
      </w:divBdr>
    </w:div>
    <w:div w:id="1900164686">
      <w:bodyDiv w:val="1"/>
      <w:marLeft w:val="0"/>
      <w:marRight w:val="0"/>
      <w:marTop w:val="0"/>
      <w:marBottom w:val="0"/>
      <w:divBdr>
        <w:top w:val="none" w:sz="0" w:space="0" w:color="auto"/>
        <w:left w:val="none" w:sz="0" w:space="0" w:color="auto"/>
        <w:bottom w:val="none" w:sz="0" w:space="0" w:color="auto"/>
        <w:right w:val="none" w:sz="0" w:space="0" w:color="auto"/>
      </w:divBdr>
    </w:div>
    <w:div w:id="1900626247">
      <w:bodyDiv w:val="1"/>
      <w:marLeft w:val="0"/>
      <w:marRight w:val="0"/>
      <w:marTop w:val="0"/>
      <w:marBottom w:val="0"/>
      <w:divBdr>
        <w:top w:val="none" w:sz="0" w:space="0" w:color="auto"/>
        <w:left w:val="none" w:sz="0" w:space="0" w:color="auto"/>
        <w:bottom w:val="none" w:sz="0" w:space="0" w:color="auto"/>
        <w:right w:val="none" w:sz="0" w:space="0" w:color="auto"/>
      </w:divBdr>
    </w:div>
    <w:div w:id="1905946970">
      <w:bodyDiv w:val="1"/>
      <w:marLeft w:val="0"/>
      <w:marRight w:val="0"/>
      <w:marTop w:val="0"/>
      <w:marBottom w:val="0"/>
      <w:divBdr>
        <w:top w:val="none" w:sz="0" w:space="0" w:color="auto"/>
        <w:left w:val="none" w:sz="0" w:space="0" w:color="auto"/>
        <w:bottom w:val="none" w:sz="0" w:space="0" w:color="auto"/>
        <w:right w:val="none" w:sz="0" w:space="0" w:color="auto"/>
      </w:divBdr>
    </w:div>
    <w:div w:id="1907374318">
      <w:bodyDiv w:val="1"/>
      <w:marLeft w:val="0"/>
      <w:marRight w:val="0"/>
      <w:marTop w:val="0"/>
      <w:marBottom w:val="0"/>
      <w:divBdr>
        <w:top w:val="none" w:sz="0" w:space="0" w:color="auto"/>
        <w:left w:val="none" w:sz="0" w:space="0" w:color="auto"/>
        <w:bottom w:val="none" w:sz="0" w:space="0" w:color="auto"/>
        <w:right w:val="none" w:sz="0" w:space="0" w:color="auto"/>
      </w:divBdr>
    </w:div>
    <w:div w:id="1909147819">
      <w:bodyDiv w:val="1"/>
      <w:marLeft w:val="0"/>
      <w:marRight w:val="0"/>
      <w:marTop w:val="0"/>
      <w:marBottom w:val="0"/>
      <w:divBdr>
        <w:top w:val="none" w:sz="0" w:space="0" w:color="auto"/>
        <w:left w:val="none" w:sz="0" w:space="0" w:color="auto"/>
        <w:bottom w:val="none" w:sz="0" w:space="0" w:color="auto"/>
        <w:right w:val="none" w:sz="0" w:space="0" w:color="auto"/>
      </w:divBdr>
    </w:div>
    <w:div w:id="1911651669">
      <w:bodyDiv w:val="1"/>
      <w:marLeft w:val="0"/>
      <w:marRight w:val="0"/>
      <w:marTop w:val="0"/>
      <w:marBottom w:val="0"/>
      <w:divBdr>
        <w:top w:val="none" w:sz="0" w:space="0" w:color="auto"/>
        <w:left w:val="none" w:sz="0" w:space="0" w:color="auto"/>
        <w:bottom w:val="none" w:sz="0" w:space="0" w:color="auto"/>
        <w:right w:val="none" w:sz="0" w:space="0" w:color="auto"/>
      </w:divBdr>
    </w:div>
    <w:div w:id="1915815187">
      <w:bodyDiv w:val="1"/>
      <w:marLeft w:val="0"/>
      <w:marRight w:val="0"/>
      <w:marTop w:val="0"/>
      <w:marBottom w:val="0"/>
      <w:divBdr>
        <w:top w:val="none" w:sz="0" w:space="0" w:color="auto"/>
        <w:left w:val="none" w:sz="0" w:space="0" w:color="auto"/>
        <w:bottom w:val="none" w:sz="0" w:space="0" w:color="auto"/>
        <w:right w:val="none" w:sz="0" w:space="0" w:color="auto"/>
      </w:divBdr>
    </w:div>
    <w:div w:id="1918904912">
      <w:bodyDiv w:val="1"/>
      <w:marLeft w:val="0"/>
      <w:marRight w:val="0"/>
      <w:marTop w:val="0"/>
      <w:marBottom w:val="0"/>
      <w:divBdr>
        <w:top w:val="none" w:sz="0" w:space="0" w:color="auto"/>
        <w:left w:val="none" w:sz="0" w:space="0" w:color="auto"/>
        <w:bottom w:val="none" w:sz="0" w:space="0" w:color="auto"/>
        <w:right w:val="none" w:sz="0" w:space="0" w:color="auto"/>
      </w:divBdr>
    </w:div>
    <w:div w:id="1919099593">
      <w:bodyDiv w:val="1"/>
      <w:marLeft w:val="0"/>
      <w:marRight w:val="0"/>
      <w:marTop w:val="0"/>
      <w:marBottom w:val="0"/>
      <w:divBdr>
        <w:top w:val="none" w:sz="0" w:space="0" w:color="auto"/>
        <w:left w:val="none" w:sz="0" w:space="0" w:color="auto"/>
        <w:bottom w:val="none" w:sz="0" w:space="0" w:color="auto"/>
        <w:right w:val="none" w:sz="0" w:space="0" w:color="auto"/>
      </w:divBdr>
    </w:div>
    <w:div w:id="1924294065">
      <w:bodyDiv w:val="1"/>
      <w:marLeft w:val="0"/>
      <w:marRight w:val="0"/>
      <w:marTop w:val="0"/>
      <w:marBottom w:val="0"/>
      <w:divBdr>
        <w:top w:val="none" w:sz="0" w:space="0" w:color="auto"/>
        <w:left w:val="none" w:sz="0" w:space="0" w:color="auto"/>
        <w:bottom w:val="none" w:sz="0" w:space="0" w:color="auto"/>
        <w:right w:val="none" w:sz="0" w:space="0" w:color="auto"/>
      </w:divBdr>
    </w:div>
    <w:div w:id="1926761595">
      <w:bodyDiv w:val="1"/>
      <w:marLeft w:val="0"/>
      <w:marRight w:val="0"/>
      <w:marTop w:val="0"/>
      <w:marBottom w:val="0"/>
      <w:divBdr>
        <w:top w:val="none" w:sz="0" w:space="0" w:color="auto"/>
        <w:left w:val="none" w:sz="0" w:space="0" w:color="auto"/>
        <w:bottom w:val="none" w:sz="0" w:space="0" w:color="auto"/>
        <w:right w:val="none" w:sz="0" w:space="0" w:color="auto"/>
      </w:divBdr>
    </w:div>
    <w:div w:id="1927886416">
      <w:bodyDiv w:val="1"/>
      <w:marLeft w:val="0"/>
      <w:marRight w:val="0"/>
      <w:marTop w:val="0"/>
      <w:marBottom w:val="0"/>
      <w:divBdr>
        <w:top w:val="none" w:sz="0" w:space="0" w:color="auto"/>
        <w:left w:val="none" w:sz="0" w:space="0" w:color="auto"/>
        <w:bottom w:val="none" w:sz="0" w:space="0" w:color="auto"/>
        <w:right w:val="none" w:sz="0" w:space="0" w:color="auto"/>
      </w:divBdr>
    </w:div>
    <w:div w:id="1927958396">
      <w:bodyDiv w:val="1"/>
      <w:marLeft w:val="0"/>
      <w:marRight w:val="0"/>
      <w:marTop w:val="0"/>
      <w:marBottom w:val="0"/>
      <w:divBdr>
        <w:top w:val="none" w:sz="0" w:space="0" w:color="auto"/>
        <w:left w:val="none" w:sz="0" w:space="0" w:color="auto"/>
        <w:bottom w:val="none" w:sz="0" w:space="0" w:color="auto"/>
        <w:right w:val="none" w:sz="0" w:space="0" w:color="auto"/>
      </w:divBdr>
    </w:div>
    <w:div w:id="1928035634">
      <w:bodyDiv w:val="1"/>
      <w:marLeft w:val="0"/>
      <w:marRight w:val="0"/>
      <w:marTop w:val="0"/>
      <w:marBottom w:val="0"/>
      <w:divBdr>
        <w:top w:val="none" w:sz="0" w:space="0" w:color="auto"/>
        <w:left w:val="none" w:sz="0" w:space="0" w:color="auto"/>
        <w:bottom w:val="none" w:sz="0" w:space="0" w:color="auto"/>
        <w:right w:val="none" w:sz="0" w:space="0" w:color="auto"/>
      </w:divBdr>
    </w:div>
    <w:div w:id="1932078354">
      <w:bodyDiv w:val="1"/>
      <w:marLeft w:val="0"/>
      <w:marRight w:val="0"/>
      <w:marTop w:val="0"/>
      <w:marBottom w:val="0"/>
      <w:divBdr>
        <w:top w:val="none" w:sz="0" w:space="0" w:color="auto"/>
        <w:left w:val="none" w:sz="0" w:space="0" w:color="auto"/>
        <w:bottom w:val="none" w:sz="0" w:space="0" w:color="auto"/>
        <w:right w:val="none" w:sz="0" w:space="0" w:color="auto"/>
      </w:divBdr>
    </w:div>
    <w:div w:id="1933661215">
      <w:bodyDiv w:val="1"/>
      <w:marLeft w:val="0"/>
      <w:marRight w:val="0"/>
      <w:marTop w:val="0"/>
      <w:marBottom w:val="0"/>
      <w:divBdr>
        <w:top w:val="none" w:sz="0" w:space="0" w:color="auto"/>
        <w:left w:val="none" w:sz="0" w:space="0" w:color="auto"/>
        <w:bottom w:val="none" w:sz="0" w:space="0" w:color="auto"/>
        <w:right w:val="none" w:sz="0" w:space="0" w:color="auto"/>
      </w:divBdr>
    </w:div>
    <w:div w:id="1934623970">
      <w:bodyDiv w:val="1"/>
      <w:marLeft w:val="0"/>
      <w:marRight w:val="0"/>
      <w:marTop w:val="0"/>
      <w:marBottom w:val="0"/>
      <w:divBdr>
        <w:top w:val="none" w:sz="0" w:space="0" w:color="auto"/>
        <w:left w:val="none" w:sz="0" w:space="0" w:color="auto"/>
        <w:bottom w:val="none" w:sz="0" w:space="0" w:color="auto"/>
        <w:right w:val="none" w:sz="0" w:space="0" w:color="auto"/>
      </w:divBdr>
    </w:div>
    <w:div w:id="1935241086">
      <w:bodyDiv w:val="1"/>
      <w:marLeft w:val="0"/>
      <w:marRight w:val="0"/>
      <w:marTop w:val="0"/>
      <w:marBottom w:val="0"/>
      <w:divBdr>
        <w:top w:val="none" w:sz="0" w:space="0" w:color="auto"/>
        <w:left w:val="none" w:sz="0" w:space="0" w:color="auto"/>
        <w:bottom w:val="none" w:sz="0" w:space="0" w:color="auto"/>
        <w:right w:val="none" w:sz="0" w:space="0" w:color="auto"/>
      </w:divBdr>
    </w:div>
    <w:div w:id="1935436602">
      <w:bodyDiv w:val="1"/>
      <w:marLeft w:val="0"/>
      <w:marRight w:val="0"/>
      <w:marTop w:val="0"/>
      <w:marBottom w:val="0"/>
      <w:divBdr>
        <w:top w:val="none" w:sz="0" w:space="0" w:color="auto"/>
        <w:left w:val="none" w:sz="0" w:space="0" w:color="auto"/>
        <w:bottom w:val="none" w:sz="0" w:space="0" w:color="auto"/>
        <w:right w:val="none" w:sz="0" w:space="0" w:color="auto"/>
      </w:divBdr>
    </w:div>
    <w:div w:id="1937900038">
      <w:bodyDiv w:val="1"/>
      <w:marLeft w:val="0"/>
      <w:marRight w:val="0"/>
      <w:marTop w:val="0"/>
      <w:marBottom w:val="0"/>
      <w:divBdr>
        <w:top w:val="none" w:sz="0" w:space="0" w:color="auto"/>
        <w:left w:val="none" w:sz="0" w:space="0" w:color="auto"/>
        <w:bottom w:val="none" w:sz="0" w:space="0" w:color="auto"/>
        <w:right w:val="none" w:sz="0" w:space="0" w:color="auto"/>
      </w:divBdr>
    </w:div>
    <w:div w:id="1938363036">
      <w:bodyDiv w:val="1"/>
      <w:marLeft w:val="0"/>
      <w:marRight w:val="0"/>
      <w:marTop w:val="0"/>
      <w:marBottom w:val="0"/>
      <w:divBdr>
        <w:top w:val="none" w:sz="0" w:space="0" w:color="auto"/>
        <w:left w:val="none" w:sz="0" w:space="0" w:color="auto"/>
        <w:bottom w:val="none" w:sz="0" w:space="0" w:color="auto"/>
        <w:right w:val="none" w:sz="0" w:space="0" w:color="auto"/>
      </w:divBdr>
    </w:div>
    <w:div w:id="1942369223">
      <w:bodyDiv w:val="1"/>
      <w:marLeft w:val="0"/>
      <w:marRight w:val="0"/>
      <w:marTop w:val="0"/>
      <w:marBottom w:val="0"/>
      <w:divBdr>
        <w:top w:val="none" w:sz="0" w:space="0" w:color="auto"/>
        <w:left w:val="none" w:sz="0" w:space="0" w:color="auto"/>
        <w:bottom w:val="none" w:sz="0" w:space="0" w:color="auto"/>
        <w:right w:val="none" w:sz="0" w:space="0" w:color="auto"/>
      </w:divBdr>
    </w:div>
    <w:div w:id="1945503755">
      <w:bodyDiv w:val="1"/>
      <w:marLeft w:val="0"/>
      <w:marRight w:val="0"/>
      <w:marTop w:val="0"/>
      <w:marBottom w:val="0"/>
      <w:divBdr>
        <w:top w:val="none" w:sz="0" w:space="0" w:color="auto"/>
        <w:left w:val="none" w:sz="0" w:space="0" w:color="auto"/>
        <w:bottom w:val="none" w:sz="0" w:space="0" w:color="auto"/>
        <w:right w:val="none" w:sz="0" w:space="0" w:color="auto"/>
      </w:divBdr>
    </w:div>
    <w:div w:id="1947804178">
      <w:bodyDiv w:val="1"/>
      <w:marLeft w:val="0"/>
      <w:marRight w:val="0"/>
      <w:marTop w:val="0"/>
      <w:marBottom w:val="0"/>
      <w:divBdr>
        <w:top w:val="none" w:sz="0" w:space="0" w:color="auto"/>
        <w:left w:val="none" w:sz="0" w:space="0" w:color="auto"/>
        <w:bottom w:val="none" w:sz="0" w:space="0" w:color="auto"/>
        <w:right w:val="none" w:sz="0" w:space="0" w:color="auto"/>
      </w:divBdr>
    </w:div>
    <w:div w:id="1949770393">
      <w:bodyDiv w:val="1"/>
      <w:marLeft w:val="0"/>
      <w:marRight w:val="0"/>
      <w:marTop w:val="0"/>
      <w:marBottom w:val="0"/>
      <w:divBdr>
        <w:top w:val="none" w:sz="0" w:space="0" w:color="auto"/>
        <w:left w:val="none" w:sz="0" w:space="0" w:color="auto"/>
        <w:bottom w:val="none" w:sz="0" w:space="0" w:color="auto"/>
        <w:right w:val="none" w:sz="0" w:space="0" w:color="auto"/>
      </w:divBdr>
    </w:div>
    <w:div w:id="1949893747">
      <w:bodyDiv w:val="1"/>
      <w:marLeft w:val="0"/>
      <w:marRight w:val="0"/>
      <w:marTop w:val="0"/>
      <w:marBottom w:val="0"/>
      <w:divBdr>
        <w:top w:val="none" w:sz="0" w:space="0" w:color="auto"/>
        <w:left w:val="none" w:sz="0" w:space="0" w:color="auto"/>
        <w:bottom w:val="none" w:sz="0" w:space="0" w:color="auto"/>
        <w:right w:val="none" w:sz="0" w:space="0" w:color="auto"/>
      </w:divBdr>
    </w:div>
    <w:div w:id="1956593558">
      <w:bodyDiv w:val="1"/>
      <w:marLeft w:val="0"/>
      <w:marRight w:val="0"/>
      <w:marTop w:val="0"/>
      <w:marBottom w:val="0"/>
      <w:divBdr>
        <w:top w:val="none" w:sz="0" w:space="0" w:color="auto"/>
        <w:left w:val="none" w:sz="0" w:space="0" w:color="auto"/>
        <w:bottom w:val="none" w:sz="0" w:space="0" w:color="auto"/>
        <w:right w:val="none" w:sz="0" w:space="0" w:color="auto"/>
      </w:divBdr>
    </w:div>
    <w:div w:id="1957103625">
      <w:bodyDiv w:val="1"/>
      <w:marLeft w:val="0"/>
      <w:marRight w:val="0"/>
      <w:marTop w:val="0"/>
      <w:marBottom w:val="0"/>
      <w:divBdr>
        <w:top w:val="none" w:sz="0" w:space="0" w:color="auto"/>
        <w:left w:val="none" w:sz="0" w:space="0" w:color="auto"/>
        <w:bottom w:val="none" w:sz="0" w:space="0" w:color="auto"/>
        <w:right w:val="none" w:sz="0" w:space="0" w:color="auto"/>
      </w:divBdr>
    </w:div>
    <w:div w:id="1960524920">
      <w:bodyDiv w:val="1"/>
      <w:marLeft w:val="0"/>
      <w:marRight w:val="0"/>
      <w:marTop w:val="0"/>
      <w:marBottom w:val="0"/>
      <w:divBdr>
        <w:top w:val="none" w:sz="0" w:space="0" w:color="auto"/>
        <w:left w:val="none" w:sz="0" w:space="0" w:color="auto"/>
        <w:bottom w:val="none" w:sz="0" w:space="0" w:color="auto"/>
        <w:right w:val="none" w:sz="0" w:space="0" w:color="auto"/>
      </w:divBdr>
    </w:div>
    <w:div w:id="1961182502">
      <w:bodyDiv w:val="1"/>
      <w:marLeft w:val="0"/>
      <w:marRight w:val="0"/>
      <w:marTop w:val="0"/>
      <w:marBottom w:val="0"/>
      <w:divBdr>
        <w:top w:val="none" w:sz="0" w:space="0" w:color="auto"/>
        <w:left w:val="none" w:sz="0" w:space="0" w:color="auto"/>
        <w:bottom w:val="none" w:sz="0" w:space="0" w:color="auto"/>
        <w:right w:val="none" w:sz="0" w:space="0" w:color="auto"/>
      </w:divBdr>
    </w:div>
    <w:div w:id="1967156928">
      <w:bodyDiv w:val="1"/>
      <w:marLeft w:val="0"/>
      <w:marRight w:val="0"/>
      <w:marTop w:val="0"/>
      <w:marBottom w:val="0"/>
      <w:divBdr>
        <w:top w:val="none" w:sz="0" w:space="0" w:color="auto"/>
        <w:left w:val="none" w:sz="0" w:space="0" w:color="auto"/>
        <w:bottom w:val="none" w:sz="0" w:space="0" w:color="auto"/>
        <w:right w:val="none" w:sz="0" w:space="0" w:color="auto"/>
      </w:divBdr>
    </w:div>
    <w:div w:id="1967812291">
      <w:bodyDiv w:val="1"/>
      <w:marLeft w:val="0"/>
      <w:marRight w:val="0"/>
      <w:marTop w:val="0"/>
      <w:marBottom w:val="0"/>
      <w:divBdr>
        <w:top w:val="none" w:sz="0" w:space="0" w:color="auto"/>
        <w:left w:val="none" w:sz="0" w:space="0" w:color="auto"/>
        <w:bottom w:val="none" w:sz="0" w:space="0" w:color="auto"/>
        <w:right w:val="none" w:sz="0" w:space="0" w:color="auto"/>
      </w:divBdr>
    </w:div>
    <w:div w:id="1969314599">
      <w:bodyDiv w:val="1"/>
      <w:marLeft w:val="0"/>
      <w:marRight w:val="0"/>
      <w:marTop w:val="0"/>
      <w:marBottom w:val="0"/>
      <w:divBdr>
        <w:top w:val="none" w:sz="0" w:space="0" w:color="auto"/>
        <w:left w:val="none" w:sz="0" w:space="0" w:color="auto"/>
        <w:bottom w:val="none" w:sz="0" w:space="0" w:color="auto"/>
        <w:right w:val="none" w:sz="0" w:space="0" w:color="auto"/>
      </w:divBdr>
    </w:div>
    <w:div w:id="1971591201">
      <w:bodyDiv w:val="1"/>
      <w:marLeft w:val="0"/>
      <w:marRight w:val="0"/>
      <w:marTop w:val="0"/>
      <w:marBottom w:val="0"/>
      <w:divBdr>
        <w:top w:val="none" w:sz="0" w:space="0" w:color="auto"/>
        <w:left w:val="none" w:sz="0" w:space="0" w:color="auto"/>
        <w:bottom w:val="none" w:sz="0" w:space="0" w:color="auto"/>
        <w:right w:val="none" w:sz="0" w:space="0" w:color="auto"/>
      </w:divBdr>
    </w:div>
    <w:div w:id="1973829746">
      <w:bodyDiv w:val="1"/>
      <w:marLeft w:val="0"/>
      <w:marRight w:val="0"/>
      <w:marTop w:val="0"/>
      <w:marBottom w:val="0"/>
      <w:divBdr>
        <w:top w:val="none" w:sz="0" w:space="0" w:color="auto"/>
        <w:left w:val="none" w:sz="0" w:space="0" w:color="auto"/>
        <w:bottom w:val="none" w:sz="0" w:space="0" w:color="auto"/>
        <w:right w:val="none" w:sz="0" w:space="0" w:color="auto"/>
      </w:divBdr>
    </w:div>
    <w:div w:id="1975598080">
      <w:bodyDiv w:val="1"/>
      <w:marLeft w:val="0"/>
      <w:marRight w:val="0"/>
      <w:marTop w:val="0"/>
      <w:marBottom w:val="0"/>
      <w:divBdr>
        <w:top w:val="none" w:sz="0" w:space="0" w:color="auto"/>
        <w:left w:val="none" w:sz="0" w:space="0" w:color="auto"/>
        <w:bottom w:val="none" w:sz="0" w:space="0" w:color="auto"/>
        <w:right w:val="none" w:sz="0" w:space="0" w:color="auto"/>
      </w:divBdr>
    </w:div>
    <w:div w:id="1975912815">
      <w:bodyDiv w:val="1"/>
      <w:marLeft w:val="0"/>
      <w:marRight w:val="0"/>
      <w:marTop w:val="0"/>
      <w:marBottom w:val="0"/>
      <w:divBdr>
        <w:top w:val="none" w:sz="0" w:space="0" w:color="auto"/>
        <w:left w:val="none" w:sz="0" w:space="0" w:color="auto"/>
        <w:bottom w:val="none" w:sz="0" w:space="0" w:color="auto"/>
        <w:right w:val="none" w:sz="0" w:space="0" w:color="auto"/>
      </w:divBdr>
    </w:div>
    <w:div w:id="1976178265">
      <w:bodyDiv w:val="1"/>
      <w:marLeft w:val="0"/>
      <w:marRight w:val="0"/>
      <w:marTop w:val="0"/>
      <w:marBottom w:val="0"/>
      <w:divBdr>
        <w:top w:val="none" w:sz="0" w:space="0" w:color="auto"/>
        <w:left w:val="none" w:sz="0" w:space="0" w:color="auto"/>
        <w:bottom w:val="none" w:sz="0" w:space="0" w:color="auto"/>
        <w:right w:val="none" w:sz="0" w:space="0" w:color="auto"/>
      </w:divBdr>
    </w:div>
    <w:div w:id="1977180074">
      <w:bodyDiv w:val="1"/>
      <w:marLeft w:val="0"/>
      <w:marRight w:val="0"/>
      <w:marTop w:val="0"/>
      <w:marBottom w:val="0"/>
      <w:divBdr>
        <w:top w:val="none" w:sz="0" w:space="0" w:color="auto"/>
        <w:left w:val="none" w:sz="0" w:space="0" w:color="auto"/>
        <w:bottom w:val="none" w:sz="0" w:space="0" w:color="auto"/>
        <w:right w:val="none" w:sz="0" w:space="0" w:color="auto"/>
      </w:divBdr>
    </w:div>
    <w:div w:id="1978103195">
      <w:bodyDiv w:val="1"/>
      <w:marLeft w:val="0"/>
      <w:marRight w:val="0"/>
      <w:marTop w:val="0"/>
      <w:marBottom w:val="0"/>
      <w:divBdr>
        <w:top w:val="none" w:sz="0" w:space="0" w:color="auto"/>
        <w:left w:val="none" w:sz="0" w:space="0" w:color="auto"/>
        <w:bottom w:val="none" w:sz="0" w:space="0" w:color="auto"/>
        <w:right w:val="none" w:sz="0" w:space="0" w:color="auto"/>
      </w:divBdr>
    </w:div>
    <w:div w:id="1978367008">
      <w:bodyDiv w:val="1"/>
      <w:marLeft w:val="0"/>
      <w:marRight w:val="0"/>
      <w:marTop w:val="0"/>
      <w:marBottom w:val="0"/>
      <w:divBdr>
        <w:top w:val="none" w:sz="0" w:space="0" w:color="auto"/>
        <w:left w:val="none" w:sz="0" w:space="0" w:color="auto"/>
        <w:bottom w:val="none" w:sz="0" w:space="0" w:color="auto"/>
        <w:right w:val="none" w:sz="0" w:space="0" w:color="auto"/>
      </w:divBdr>
    </w:div>
    <w:div w:id="1981106203">
      <w:bodyDiv w:val="1"/>
      <w:marLeft w:val="0"/>
      <w:marRight w:val="0"/>
      <w:marTop w:val="0"/>
      <w:marBottom w:val="0"/>
      <w:divBdr>
        <w:top w:val="none" w:sz="0" w:space="0" w:color="auto"/>
        <w:left w:val="none" w:sz="0" w:space="0" w:color="auto"/>
        <w:bottom w:val="none" w:sz="0" w:space="0" w:color="auto"/>
        <w:right w:val="none" w:sz="0" w:space="0" w:color="auto"/>
      </w:divBdr>
    </w:div>
    <w:div w:id="1983463663">
      <w:bodyDiv w:val="1"/>
      <w:marLeft w:val="0"/>
      <w:marRight w:val="0"/>
      <w:marTop w:val="0"/>
      <w:marBottom w:val="0"/>
      <w:divBdr>
        <w:top w:val="none" w:sz="0" w:space="0" w:color="auto"/>
        <w:left w:val="none" w:sz="0" w:space="0" w:color="auto"/>
        <w:bottom w:val="none" w:sz="0" w:space="0" w:color="auto"/>
        <w:right w:val="none" w:sz="0" w:space="0" w:color="auto"/>
      </w:divBdr>
    </w:div>
    <w:div w:id="1985036952">
      <w:bodyDiv w:val="1"/>
      <w:marLeft w:val="0"/>
      <w:marRight w:val="0"/>
      <w:marTop w:val="0"/>
      <w:marBottom w:val="0"/>
      <w:divBdr>
        <w:top w:val="none" w:sz="0" w:space="0" w:color="auto"/>
        <w:left w:val="none" w:sz="0" w:space="0" w:color="auto"/>
        <w:bottom w:val="none" w:sz="0" w:space="0" w:color="auto"/>
        <w:right w:val="none" w:sz="0" w:space="0" w:color="auto"/>
      </w:divBdr>
    </w:div>
    <w:div w:id="1987007530">
      <w:bodyDiv w:val="1"/>
      <w:marLeft w:val="0"/>
      <w:marRight w:val="0"/>
      <w:marTop w:val="0"/>
      <w:marBottom w:val="0"/>
      <w:divBdr>
        <w:top w:val="none" w:sz="0" w:space="0" w:color="auto"/>
        <w:left w:val="none" w:sz="0" w:space="0" w:color="auto"/>
        <w:bottom w:val="none" w:sz="0" w:space="0" w:color="auto"/>
        <w:right w:val="none" w:sz="0" w:space="0" w:color="auto"/>
      </w:divBdr>
    </w:div>
    <w:div w:id="1989700600">
      <w:bodyDiv w:val="1"/>
      <w:marLeft w:val="0"/>
      <w:marRight w:val="0"/>
      <w:marTop w:val="0"/>
      <w:marBottom w:val="0"/>
      <w:divBdr>
        <w:top w:val="none" w:sz="0" w:space="0" w:color="auto"/>
        <w:left w:val="none" w:sz="0" w:space="0" w:color="auto"/>
        <w:bottom w:val="none" w:sz="0" w:space="0" w:color="auto"/>
        <w:right w:val="none" w:sz="0" w:space="0" w:color="auto"/>
      </w:divBdr>
    </w:div>
    <w:div w:id="1994988104">
      <w:bodyDiv w:val="1"/>
      <w:marLeft w:val="0"/>
      <w:marRight w:val="0"/>
      <w:marTop w:val="0"/>
      <w:marBottom w:val="0"/>
      <w:divBdr>
        <w:top w:val="none" w:sz="0" w:space="0" w:color="auto"/>
        <w:left w:val="none" w:sz="0" w:space="0" w:color="auto"/>
        <w:bottom w:val="none" w:sz="0" w:space="0" w:color="auto"/>
        <w:right w:val="none" w:sz="0" w:space="0" w:color="auto"/>
      </w:divBdr>
    </w:div>
    <w:div w:id="1997611539">
      <w:bodyDiv w:val="1"/>
      <w:marLeft w:val="0"/>
      <w:marRight w:val="0"/>
      <w:marTop w:val="0"/>
      <w:marBottom w:val="0"/>
      <w:divBdr>
        <w:top w:val="none" w:sz="0" w:space="0" w:color="auto"/>
        <w:left w:val="none" w:sz="0" w:space="0" w:color="auto"/>
        <w:bottom w:val="none" w:sz="0" w:space="0" w:color="auto"/>
        <w:right w:val="none" w:sz="0" w:space="0" w:color="auto"/>
      </w:divBdr>
    </w:div>
    <w:div w:id="2002152797">
      <w:bodyDiv w:val="1"/>
      <w:marLeft w:val="0"/>
      <w:marRight w:val="0"/>
      <w:marTop w:val="0"/>
      <w:marBottom w:val="0"/>
      <w:divBdr>
        <w:top w:val="none" w:sz="0" w:space="0" w:color="auto"/>
        <w:left w:val="none" w:sz="0" w:space="0" w:color="auto"/>
        <w:bottom w:val="none" w:sz="0" w:space="0" w:color="auto"/>
        <w:right w:val="none" w:sz="0" w:space="0" w:color="auto"/>
      </w:divBdr>
    </w:div>
    <w:div w:id="2006351712">
      <w:bodyDiv w:val="1"/>
      <w:marLeft w:val="0"/>
      <w:marRight w:val="0"/>
      <w:marTop w:val="0"/>
      <w:marBottom w:val="0"/>
      <w:divBdr>
        <w:top w:val="none" w:sz="0" w:space="0" w:color="auto"/>
        <w:left w:val="none" w:sz="0" w:space="0" w:color="auto"/>
        <w:bottom w:val="none" w:sz="0" w:space="0" w:color="auto"/>
        <w:right w:val="none" w:sz="0" w:space="0" w:color="auto"/>
      </w:divBdr>
    </w:div>
    <w:div w:id="2006543052">
      <w:bodyDiv w:val="1"/>
      <w:marLeft w:val="0"/>
      <w:marRight w:val="0"/>
      <w:marTop w:val="0"/>
      <w:marBottom w:val="0"/>
      <w:divBdr>
        <w:top w:val="none" w:sz="0" w:space="0" w:color="auto"/>
        <w:left w:val="none" w:sz="0" w:space="0" w:color="auto"/>
        <w:bottom w:val="none" w:sz="0" w:space="0" w:color="auto"/>
        <w:right w:val="none" w:sz="0" w:space="0" w:color="auto"/>
      </w:divBdr>
    </w:div>
    <w:div w:id="2010518504">
      <w:bodyDiv w:val="1"/>
      <w:marLeft w:val="0"/>
      <w:marRight w:val="0"/>
      <w:marTop w:val="0"/>
      <w:marBottom w:val="0"/>
      <w:divBdr>
        <w:top w:val="none" w:sz="0" w:space="0" w:color="auto"/>
        <w:left w:val="none" w:sz="0" w:space="0" w:color="auto"/>
        <w:bottom w:val="none" w:sz="0" w:space="0" w:color="auto"/>
        <w:right w:val="none" w:sz="0" w:space="0" w:color="auto"/>
      </w:divBdr>
    </w:div>
    <w:div w:id="2010983962">
      <w:bodyDiv w:val="1"/>
      <w:marLeft w:val="0"/>
      <w:marRight w:val="0"/>
      <w:marTop w:val="0"/>
      <w:marBottom w:val="0"/>
      <w:divBdr>
        <w:top w:val="none" w:sz="0" w:space="0" w:color="auto"/>
        <w:left w:val="none" w:sz="0" w:space="0" w:color="auto"/>
        <w:bottom w:val="none" w:sz="0" w:space="0" w:color="auto"/>
        <w:right w:val="none" w:sz="0" w:space="0" w:color="auto"/>
      </w:divBdr>
    </w:div>
    <w:div w:id="2013296905">
      <w:bodyDiv w:val="1"/>
      <w:marLeft w:val="0"/>
      <w:marRight w:val="0"/>
      <w:marTop w:val="0"/>
      <w:marBottom w:val="0"/>
      <w:divBdr>
        <w:top w:val="none" w:sz="0" w:space="0" w:color="auto"/>
        <w:left w:val="none" w:sz="0" w:space="0" w:color="auto"/>
        <w:bottom w:val="none" w:sz="0" w:space="0" w:color="auto"/>
        <w:right w:val="none" w:sz="0" w:space="0" w:color="auto"/>
      </w:divBdr>
    </w:div>
    <w:div w:id="2017609827">
      <w:bodyDiv w:val="1"/>
      <w:marLeft w:val="0"/>
      <w:marRight w:val="0"/>
      <w:marTop w:val="0"/>
      <w:marBottom w:val="0"/>
      <w:divBdr>
        <w:top w:val="none" w:sz="0" w:space="0" w:color="auto"/>
        <w:left w:val="none" w:sz="0" w:space="0" w:color="auto"/>
        <w:bottom w:val="none" w:sz="0" w:space="0" w:color="auto"/>
        <w:right w:val="none" w:sz="0" w:space="0" w:color="auto"/>
      </w:divBdr>
    </w:div>
    <w:div w:id="2017614778">
      <w:bodyDiv w:val="1"/>
      <w:marLeft w:val="0"/>
      <w:marRight w:val="0"/>
      <w:marTop w:val="0"/>
      <w:marBottom w:val="0"/>
      <w:divBdr>
        <w:top w:val="none" w:sz="0" w:space="0" w:color="auto"/>
        <w:left w:val="none" w:sz="0" w:space="0" w:color="auto"/>
        <w:bottom w:val="none" w:sz="0" w:space="0" w:color="auto"/>
        <w:right w:val="none" w:sz="0" w:space="0" w:color="auto"/>
      </w:divBdr>
    </w:div>
    <w:div w:id="2017993078">
      <w:bodyDiv w:val="1"/>
      <w:marLeft w:val="0"/>
      <w:marRight w:val="0"/>
      <w:marTop w:val="0"/>
      <w:marBottom w:val="0"/>
      <w:divBdr>
        <w:top w:val="none" w:sz="0" w:space="0" w:color="auto"/>
        <w:left w:val="none" w:sz="0" w:space="0" w:color="auto"/>
        <w:bottom w:val="none" w:sz="0" w:space="0" w:color="auto"/>
        <w:right w:val="none" w:sz="0" w:space="0" w:color="auto"/>
      </w:divBdr>
    </w:div>
    <w:div w:id="2018848549">
      <w:bodyDiv w:val="1"/>
      <w:marLeft w:val="0"/>
      <w:marRight w:val="0"/>
      <w:marTop w:val="0"/>
      <w:marBottom w:val="0"/>
      <w:divBdr>
        <w:top w:val="none" w:sz="0" w:space="0" w:color="auto"/>
        <w:left w:val="none" w:sz="0" w:space="0" w:color="auto"/>
        <w:bottom w:val="none" w:sz="0" w:space="0" w:color="auto"/>
        <w:right w:val="none" w:sz="0" w:space="0" w:color="auto"/>
      </w:divBdr>
    </w:div>
    <w:div w:id="2022663905">
      <w:bodyDiv w:val="1"/>
      <w:marLeft w:val="0"/>
      <w:marRight w:val="0"/>
      <w:marTop w:val="0"/>
      <w:marBottom w:val="0"/>
      <w:divBdr>
        <w:top w:val="none" w:sz="0" w:space="0" w:color="auto"/>
        <w:left w:val="none" w:sz="0" w:space="0" w:color="auto"/>
        <w:bottom w:val="none" w:sz="0" w:space="0" w:color="auto"/>
        <w:right w:val="none" w:sz="0" w:space="0" w:color="auto"/>
      </w:divBdr>
    </w:div>
    <w:div w:id="2023241818">
      <w:bodyDiv w:val="1"/>
      <w:marLeft w:val="0"/>
      <w:marRight w:val="0"/>
      <w:marTop w:val="0"/>
      <w:marBottom w:val="0"/>
      <w:divBdr>
        <w:top w:val="none" w:sz="0" w:space="0" w:color="auto"/>
        <w:left w:val="none" w:sz="0" w:space="0" w:color="auto"/>
        <w:bottom w:val="none" w:sz="0" w:space="0" w:color="auto"/>
        <w:right w:val="none" w:sz="0" w:space="0" w:color="auto"/>
      </w:divBdr>
    </w:div>
    <w:div w:id="2025476414">
      <w:bodyDiv w:val="1"/>
      <w:marLeft w:val="0"/>
      <w:marRight w:val="0"/>
      <w:marTop w:val="0"/>
      <w:marBottom w:val="0"/>
      <w:divBdr>
        <w:top w:val="none" w:sz="0" w:space="0" w:color="auto"/>
        <w:left w:val="none" w:sz="0" w:space="0" w:color="auto"/>
        <w:bottom w:val="none" w:sz="0" w:space="0" w:color="auto"/>
        <w:right w:val="none" w:sz="0" w:space="0" w:color="auto"/>
      </w:divBdr>
    </w:div>
    <w:div w:id="2031298611">
      <w:bodyDiv w:val="1"/>
      <w:marLeft w:val="0"/>
      <w:marRight w:val="0"/>
      <w:marTop w:val="0"/>
      <w:marBottom w:val="0"/>
      <w:divBdr>
        <w:top w:val="none" w:sz="0" w:space="0" w:color="auto"/>
        <w:left w:val="none" w:sz="0" w:space="0" w:color="auto"/>
        <w:bottom w:val="none" w:sz="0" w:space="0" w:color="auto"/>
        <w:right w:val="none" w:sz="0" w:space="0" w:color="auto"/>
      </w:divBdr>
    </w:div>
    <w:div w:id="2031760347">
      <w:bodyDiv w:val="1"/>
      <w:marLeft w:val="0"/>
      <w:marRight w:val="0"/>
      <w:marTop w:val="0"/>
      <w:marBottom w:val="0"/>
      <w:divBdr>
        <w:top w:val="none" w:sz="0" w:space="0" w:color="auto"/>
        <w:left w:val="none" w:sz="0" w:space="0" w:color="auto"/>
        <w:bottom w:val="none" w:sz="0" w:space="0" w:color="auto"/>
        <w:right w:val="none" w:sz="0" w:space="0" w:color="auto"/>
      </w:divBdr>
    </w:div>
    <w:div w:id="2033920238">
      <w:bodyDiv w:val="1"/>
      <w:marLeft w:val="0"/>
      <w:marRight w:val="0"/>
      <w:marTop w:val="0"/>
      <w:marBottom w:val="0"/>
      <w:divBdr>
        <w:top w:val="none" w:sz="0" w:space="0" w:color="auto"/>
        <w:left w:val="none" w:sz="0" w:space="0" w:color="auto"/>
        <w:bottom w:val="none" w:sz="0" w:space="0" w:color="auto"/>
        <w:right w:val="none" w:sz="0" w:space="0" w:color="auto"/>
      </w:divBdr>
    </w:div>
    <w:div w:id="2034916583">
      <w:bodyDiv w:val="1"/>
      <w:marLeft w:val="0"/>
      <w:marRight w:val="0"/>
      <w:marTop w:val="0"/>
      <w:marBottom w:val="0"/>
      <w:divBdr>
        <w:top w:val="none" w:sz="0" w:space="0" w:color="auto"/>
        <w:left w:val="none" w:sz="0" w:space="0" w:color="auto"/>
        <w:bottom w:val="none" w:sz="0" w:space="0" w:color="auto"/>
        <w:right w:val="none" w:sz="0" w:space="0" w:color="auto"/>
      </w:divBdr>
    </w:div>
    <w:div w:id="2035687470">
      <w:bodyDiv w:val="1"/>
      <w:marLeft w:val="0"/>
      <w:marRight w:val="0"/>
      <w:marTop w:val="0"/>
      <w:marBottom w:val="0"/>
      <w:divBdr>
        <w:top w:val="none" w:sz="0" w:space="0" w:color="auto"/>
        <w:left w:val="none" w:sz="0" w:space="0" w:color="auto"/>
        <w:bottom w:val="none" w:sz="0" w:space="0" w:color="auto"/>
        <w:right w:val="none" w:sz="0" w:space="0" w:color="auto"/>
      </w:divBdr>
    </w:div>
    <w:div w:id="2037580584">
      <w:bodyDiv w:val="1"/>
      <w:marLeft w:val="0"/>
      <w:marRight w:val="0"/>
      <w:marTop w:val="0"/>
      <w:marBottom w:val="0"/>
      <w:divBdr>
        <w:top w:val="none" w:sz="0" w:space="0" w:color="auto"/>
        <w:left w:val="none" w:sz="0" w:space="0" w:color="auto"/>
        <w:bottom w:val="none" w:sz="0" w:space="0" w:color="auto"/>
        <w:right w:val="none" w:sz="0" w:space="0" w:color="auto"/>
      </w:divBdr>
    </w:div>
    <w:div w:id="2037653153">
      <w:bodyDiv w:val="1"/>
      <w:marLeft w:val="0"/>
      <w:marRight w:val="0"/>
      <w:marTop w:val="0"/>
      <w:marBottom w:val="0"/>
      <w:divBdr>
        <w:top w:val="none" w:sz="0" w:space="0" w:color="auto"/>
        <w:left w:val="none" w:sz="0" w:space="0" w:color="auto"/>
        <w:bottom w:val="none" w:sz="0" w:space="0" w:color="auto"/>
        <w:right w:val="none" w:sz="0" w:space="0" w:color="auto"/>
      </w:divBdr>
    </w:div>
    <w:div w:id="2039306827">
      <w:bodyDiv w:val="1"/>
      <w:marLeft w:val="0"/>
      <w:marRight w:val="0"/>
      <w:marTop w:val="0"/>
      <w:marBottom w:val="0"/>
      <w:divBdr>
        <w:top w:val="none" w:sz="0" w:space="0" w:color="auto"/>
        <w:left w:val="none" w:sz="0" w:space="0" w:color="auto"/>
        <w:bottom w:val="none" w:sz="0" w:space="0" w:color="auto"/>
        <w:right w:val="none" w:sz="0" w:space="0" w:color="auto"/>
      </w:divBdr>
    </w:div>
    <w:div w:id="2040086675">
      <w:bodyDiv w:val="1"/>
      <w:marLeft w:val="0"/>
      <w:marRight w:val="0"/>
      <w:marTop w:val="0"/>
      <w:marBottom w:val="0"/>
      <w:divBdr>
        <w:top w:val="none" w:sz="0" w:space="0" w:color="auto"/>
        <w:left w:val="none" w:sz="0" w:space="0" w:color="auto"/>
        <w:bottom w:val="none" w:sz="0" w:space="0" w:color="auto"/>
        <w:right w:val="none" w:sz="0" w:space="0" w:color="auto"/>
      </w:divBdr>
    </w:div>
    <w:div w:id="2040158374">
      <w:bodyDiv w:val="1"/>
      <w:marLeft w:val="0"/>
      <w:marRight w:val="0"/>
      <w:marTop w:val="0"/>
      <w:marBottom w:val="0"/>
      <w:divBdr>
        <w:top w:val="none" w:sz="0" w:space="0" w:color="auto"/>
        <w:left w:val="none" w:sz="0" w:space="0" w:color="auto"/>
        <w:bottom w:val="none" w:sz="0" w:space="0" w:color="auto"/>
        <w:right w:val="none" w:sz="0" w:space="0" w:color="auto"/>
      </w:divBdr>
    </w:div>
    <w:div w:id="2040742140">
      <w:bodyDiv w:val="1"/>
      <w:marLeft w:val="0"/>
      <w:marRight w:val="0"/>
      <w:marTop w:val="0"/>
      <w:marBottom w:val="0"/>
      <w:divBdr>
        <w:top w:val="none" w:sz="0" w:space="0" w:color="auto"/>
        <w:left w:val="none" w:sz="0" w:space="0" w:color="auto"/>
        <w:bottom w:val="none" w:sz="0" w:space="0" w:color="auto"/>
        <w:right w:val="none" w:sz="0" w:space="0" w:color="auto"/>
      </w:divBdr>
    </w:div>
    <w:div w:id="2041857572">
      <w:bodyDiv w:val="1"/>
      <w:marLeft w:val="0"/>
      <w:marRight w:val="0"/>
      <w:marTop w:val="0"/>
      <w:marBottom w:val="0"/>
      <w:divBdr>
        <w:top w:val="none" w:sz="0" w:space="0" w:color="auto"/>
        <w:left w:val="none" w:sz="0" w:space="0" w:color="auto"/>
        <w:bottom w:val="none" w:sz="0" w:space="0" w:color="auto"/>
        <w:right w:val="none" w:sz="0" w:space="0" w:color="auto"/>
      </w:divBdr>
    </w:div>
    <w:div w:id="2044330813">
      <w:bodyDiv w:val="1"/>
      <w:marLeft w:val="0"/>
      <w:marRight w:val="0"/>
      <w:marTop w:val="0"/>
      <w:marBottom w:val="0"/>
      <w:divBdr>
        <w:top w:val="none" w:sz="0" w:space="0" w:color="auto"/>
        <w:left w:val="none" w:sz="0" w:space="0" w:color="auto"/>
        <w:bottom w:val="none" w:sz="0" w:space="0" w:color="auto"/>
        <w:right w:val="none" w:sz="0" w:space="0" w:color="auto"/>
      </w:divBdr>
    </w:div>
    <w:div w:id="2047094218">
      <w:bodyDiv w:val="1"/>
      <w:marLeft w:val="0"/>
      <w:marRight w:val="0"/>
      <w:marTop w:val="0"/>
      <w:marBottom w:val="0"/>
      <w:divBdr>
        <w:top w:val="none" w:sz="0" w:space="0" w:color="auto"/>
        <w:left w:val="none" w:sz="0" w:space="0" w:color="auto"/>
        <w:bottom w:val="none" w:sz="0" w:space="0" w:color="auto"/>
        <w:right w:val="none" w:sz="0" w:space="0" w:color="auto"/>
      </w:divBdr>
    </w:div>
    <w:div w:id="2048918175">
      <w:bodyDiv w:val="1"/>
      <w:marLeft w:val="0"/>
      <w:marRight w:val="0"/>
      <w:marTop w:val="0"/>
      <w:marBottom w:val="0"/>
      <w:divBdr>
        <w:top w:val="none" w:sz="0" w:space="0" w:color="auto"/>
        <w:left w:val="none" w:sz="0" w:space="0" w:color="auto"/>
        <w:bottom w:val="none" w:sz="0" w:space="0" w:color="auto"/>
        <w:right w:val="none" w:sz="0" w:space="0" w:color="auto"/>
      </w:divBdr>
    </w:div>
    <w:div w:id="2049259605">
      <w:bodyDiv w:val="1"/>
      <w:marLeft w:val="0"/>
      <w:marRight w:val="0"/>
      <w:marTop w:val="0"/>
      <w:marBottom w:val="0"/>
      <w:divBdr>
        <w:top w:val="none" w:sz="0" w:space="0" w:color="auto"/>
        <w:left w:val="none" w:sz="0" w:space="0" w:color="auto"/>
        <w:bottom w:val="none" w:sz="0" w:space="0" w:color="auto"/>
        <w:right w:val="none" w:sz="0" w:space="0" w:color="auto"/>
      </w:divBdr>
    </w:div>
    <w:div w:id="2051152849">
      <w:bodyDiv w:val="1"/>
      <w:marLeft w:val="0"/>
      <w:marRight w:val="0"/>
      <w:marTop w:val="0"/>
      <w:marBottom w:val="0"/>
      <w:divBdr>
        <w:top w:val="none" w:sz="0" w:space="0" w:color="auto"/>
        <w:left w:val="none" w:sz="0" w:space="0" w:color="auto"/>
        <w:bottom w:val="none" w:sz="0" w:space="0" w:color="auto"/>
        <w:right w:val="none" w:sz="0" w:space="0" w:color="auto"/>
      </w:divBdr>
    </w:div>
    <w:div w:id="2059553350">
      <w:bodyDiv w:val="1"/>
      <w:marLeft w:val="0"/>
      <w:marRight w:val="0"/>
      <w:marTop w:val="0"/>
      <w:marBottom w:val="0"/>
      <w:divBdr>
        <w:top w:val="none" w:sz="0" w:space="0" w:color="auto"/>
        <w:left w:val="none" w:sz="0" w:space="0" w:color="auto"/>
        <w:bottom w:val="none" w:sz="0" w:space="0" w:color="auto"/>
        <w:right w:val="none" w:sz="0" w:space="0" w:color="auto"/>
      </w:divBdr>
    </w:div>
    <w:div w:id="2060401424">
      <w:bodyDiv w:val="1"/>
      <w:marLeft w:val="0"/>
      <w:marRight w:val="0"/>
      <w:marTop w:val="0"/>
      <w:marBottom w:val="0"/>
      <w:divBdr>
        <w:top w:val="none" w:sz="0" w:space="0" w:color="auto"/>
        <w:left w:val="none" w:sz="0" w:space="0" w:color="auto"/>
        <w:bottom w:val="none" w:sz="0" w:space="0" w:color="auto"/>
        <w:right w:val="none" w:sz="0" w:space="0" w:color="auto"/>
      </w:divBdr>
    </w:div>
    <w:div w:id="2061007897">
      <w:bodyDiv w:val="1"/>
      <w:marLeft w:val="0"/>
      <w:marRight w:val="0"/>
      <w:marTop w:val="0"/>
      <w:marBottom w:val="0"/>
      <w:divBdr>
        <w:top w:val="none" w:sz="0" w:space="0" w:color="auto"/>
        <w:left w:val="none" w:sz="0" w:space="0" w:color="auto"/>
        <w:bottom w:val="none" w:sz="0" w:space="0" w:color="auto"/>
        <w:right w:val="none" w:sz="0" w:space="0" w:color="auto"/>
      </w:divBdr>
    </w:div>
    <w:div w:id="2064056742">
      <w:bodyDiv w:val="1"/>
      <w:marLeft w:val="0"/>
      <w:marRight w:val="0"/>
      <w:marTop w:val="0"/>
      <w:marBottom w:val="0"/>
      <w:divBdr>
        <w:top w:val="none" w:sz="0" w:space="0" w:color="auto"/>
        <w:left w:val="none" w:sz="0" w:space="0" w:color="auto"/>
        <w:bottom w:val="none" w:sz="0" w:space="0" w:color="auto"/>
        <w:right w:val="none" w:sz="0" w:space="0" w:color="auto"/>
      </w:divBdr>
    </w:div>
    <w:div w:id="2064479771">
      <w:bodyDiv w:val="1"/>
      <w:marLeft w:val="0"/>
      <w:marRight w:val="0"/>
      <w:marTop w:val="0"/>
      <w:marBottom w:val="0"/>
      <w:divBdr>
        <w:top w:val="none" w:sz="0" w:space="0" w:color="auto"/>
        <w:left w:val="none" w:sz="0" w:space="0" w:color="auto"/>
        <w:bottom w:val="none" w:sz="0" w:space="0" w:color="auto"/>
        <w:right w:val="none" w:sz="0" w:space="0" w:color="auto"/>
      </w:divBdr>
    </w:div>
    <w:div w:id="2064601700">
      <w:bodyDiv w:val="1"/>
      <w:marLeft w:val="0"/>
      <w:marRight w:val="0"/>
      <w:marTop w:val="0"/>
      <w:marBottom w:val="0"/>
      <w:divBdr>
        <w:top w:val="none" w:sz="0" w:space="0" w:color="auto"/>
        <w:left w:val="none" w:sz="0" w:space="0" w:color="auto"/>
        <w:bottom w:val="none" w:sz="0" w:space="0" w:color="auto"/>
        <w:right w:val="none" w:sz="0" w:space="0" w:color="auto"/>
      </w:divBdr>
    </w:div>
    <w:div w:id="2068645054">
      <w:bodyDiv w:val="1"/>
      <w:marLeft w:val="0"/>
      <w:marRight w:val="0"/>
      <w:marTop w:val="0"/>
      <w:marBottom w:val="0"/>
      <w:divBdr>
        <w:top w:val="none" w:sz="0" w:space="0" w:color="auto"/>
        <w:left w:val="none" w:sz="0" w:space="0" w:color="auto"/>
        <w:bottom w:val="none" w:sz="0" w:space="0" w:color="auto"/>
        <w:right w:val="none" w:sz="0" w:space="0" w:color="auto"/>
      </w:divBdr>
    </w:div>
    <w:div w:id="2071538507">
      <w:bodyDiv w:val="1"/>
      <w:marLeft w:val="0"/>
      <w:marRight w:val="0"/>
      <w:marTop w:val="0"/>
      <w:marBottom w:val="0"/>
      <w:divBdr>
        <w:top w:val="none" w:sz="0" w:space="0" w:color="auto"/>
        <w:left w:val="none" w:sz="0" w:space="0" w:color="auto"/>
        <w:bottom w:val="none" w:sz="0" w:space="0" w:color="auto"/>
        <w:right w:val="none" w:sz="0" w:space="0" w:color="auto"/>
      </w:divBdr>
    </w:div>
    <w:div w:id="2071731600">
      <w:bodyDiv w:val="1"/>
      <w:marLeft w:val="0"/>
      <w:marRight w:val="0"/>
      <w:marTop w:val="0"/>
      <w:marBottom w:val="0"/>
      <w:divBdr>
        <w:top w:val="none" w:sz="0" w:space="0" w:color="auto"/>
        <w:left w:val="none" w:sz="0" w:space="0" w:color="auto"/>
        <w:bottom w:val="none" w:sz="0" w:space="0" w:color="auto"/>
        <w:right w:val="none" w:sz="0" w:space="0" w:color="auto"/>
      </w:divBdr>
    </w:div>
    <w:div w:id="2072843368">
      <w:bodyDiv w:val="1"/>
      <w:marLeft w:val="0"/>
      <w:marRight w:val="0"/>
      <w:marTop w:val="0"/>
      <w:marBottom w:val="0"/>
      <w:divBdr>
        <w:top w:val="none" w:sz="0" w:space="0" w:color="auto"/>
        <w:left w:val="none" w:sz="0" w:space="0" w:color="auto"/>
        <w:bottom w:val="none" w:sz="0" w:space="0" w:color="auto"/>
        <w:right w:val="none" w:sz="0" w:space="0" w:color="auto"/>
      </w:divBdr>
    </w:div>
    <w:div w:id="2073698246">
      <w:bodyDiv w:val="1"/>
      <w:marLeft w:val="0"/>
      <w:marRight w:val="0"/>
      <w:marTop w:val="0"/>
      <w:marBottom w:val="0"/>
      <w:divBdr>
        <w:top w:val="none" w:sz="0" w:space="0" w:color="auto"/>
        <w:left w:val="none" w:sz="0" w:space="0" w:color="auto"/>
        <w:bottom w:val="none" w:sz="0" w:space="0" w:color="auto"/>
        <w:right w:val="none" w:sz="0" w:space="0" w:color="auto"/>
      </w:divBdr>
    </w:div>
    <w:div w:id="2075469724">
      <w:bodyDiv w:val="1"/>
      <w:marLeft w:val="0"/>
      <w:marRight w:val="0"/>
      <w:marTop w:val="0"/>
      <w:marBottom w:val="0"/>
      <w:divBdr>
        <w:top w:val="none" w:sz="0" w:space="0" w:color="auto"/>
        <w:left w:val="none" w:sz="0" w:space="0" w:color="auto"/>
        <w:bottom w:val="none" w:sz="0" w:space="0" w:color="auto"/>
        <w:right w:val="none" w:sz="0" w:space="0" w:color="auto"/>
      </w:divBdr>
    </w:div>
    <w:div w:id="2076052202">
      <w:bodyDiv w:val="1"/>
      <w:marLeft w:val="0"/>
      <w:marRight w:val="0"/>
      <w:marTop w:val="0"/>
      <w:marBottom w:val="0"/>
      <w:divBdr>
        <w:top w:val="none" w:sz="0" w:space="0" w:color="auto"/>
        <w:left w:val="none" w:sz="0" w:space="0" w:color="auto"/>
        <w:bottom w:val="none" w:sz="0" w:space="0" w:color="auto"/>
        <w:right w:val="none" w:sz="0" w:space="0" w:color="auto"/>
      </w:divBdr>
    </w:div>
    <w:div w:id="2078236883">
      <w:bodyDiv w:val="1"/>
      <w:marLeft w:val="0"/>
      <w:marRight w:val="0"/>
      <w:marTop w:val="0"/>
      <w:marBottom w:val="0"/>
      <w:divBdr>
        <w:top w:val="none" w:sz="0" w:space="0" w:color="auto"/>
        <w:left w:val="none" w:sz="0" w:space="0" w:color="auto"/>
        <w:bottom w:val="none" w:sz="0" w:space="0" w:color="auto"/>
        <w:right w:val="none" w:sz="0" w:space="0" w:color="auto"/>
      </w:divBdr>
    </w:div>
    <w:div w:id="2079785846">
      <w:bodyDiv w:val="1"/>
      <w:marLeft w:val="0"/>
      <w:marRight w:val="0"/>
      <w:marTop w:val="0"/>
      <w:marBottom w:val="0"/>
      <w:divBdr>
        <w:top w:val="none" w:sz="0" w:space="0" w:color="auto"/>
        <w:left w:val="none" w:sz="0" w:space="0" w:color="auto"/>
        <w:bottom w:val="none" w:sz="0" w:space="0" w:color="auto"/>
        <w:right w:val="none" w:sz="0" w:space="0" w:color="auto"/>
      </w:divBdr>
    </w:div>
    <w:div w:id="2086492457">
      <w:bodyDiv w:val="1"/>
      <w:marLeft w:val="0"/>
      <w:marRight w:val="0"/>
      <w:marTop w:val="0"/>
      <w:marBottom w:val="0"/>
      <w:divBdr>
        <w:top w:val="none" w:sz="0" w:space="0" w:color="auto"/>
        <w:left w:val="none" w:sz="0" w:space="0" w:color="auto"/>
        <w:bottom w:val="none" w:sz="0" w:space="0" w:color="auto"/>
        <w:right w:val="none" w:sz="0" w:space="0" w:color="auto"/>
      </w:divBdr>
    </w:div>
    <w:div w:id="2090958489">
      <w:bodyDiv w:val="1"/>
      <w:marLeft w:val="0"/>
      <w:marRight w:val="0"/>
      <w:marTop w:val="0"/>
      <w:marBottom w:val="0"/>
      <w:divBdr>
        <w:top w:val="none" w:sz="0" w:space="0" w:color="auto"/>
        <w:left w:val="none" w:sz="0" w:space="0" w:color="auto"/>
        <w:bottom w:val="none" w:sz="0" w:space="0" w:color="auto"/>
        <w:right w:val="none" w:sz="0" w:space="0" w:color="auto"/>
      </w:divBdr>
    </w:div>
    <w:div w:id="2091536901">
      <w:bodyDiv w:val="1"/>
      <w:marLeft w:val="0"/>
      <w:marRight w:val="0"/>
      <w:marTop w:val="0"/>
      <w:marBottom w:val="0"/>
      <w:divBdr>
        <w:top w:val="none" w:sz="0" w:space="0" w:color="auto"/>
        <w:left w:val="none" w:sz="0" w:space="0" w:color="auto"/>
        <w:bottom w:val="none" w:sz="0" w:space="0" w:color="auto"/>
        <w:right w:val="none" w:sz="0" w:space="0" w:color="auto"/>
      </w:divBdr>
    </w:div>
    <w:div w:id="2091802770">
      <w:bodyDiv w:val="1"/>
      <w:marLeft w:val="0"/>
      <w:marRight w:val="0"/>
      <w:marTop w:val="0"/>
      <w:marBottom w:val="0"/>
      <w:divBdr>
        <w:top w:val="none" w:sz="0" w:space="0" w:color="auto"/>
        <w:left w:val="none" w:sz="0" w:space="0" w:color="auto"/>
        <w:bottom w:val="none" w:sz="0" w:space="0" w:color="auto"/>
        <w:right w:val="none" w:sz="0" w:space="0" w:color="auto"/>
      </w:divBdr>
    </w:div>
    <w:div w:id="2093811694">
      <w:bodyDiv w:val="1"/>
      <w:marLeft w:val="0"/>
      <w:marRight w:val="0"/>
      <w:marTop w:val="0"/>
      <w:marBottom w:val="0"/>
      <w:divBdr>
        <w:top w:val="none" w:sz="0" w:space="0" w:color="auto"/>
        <w:left w:val="none" w:sz="0" w:space="0" w:color="auto"/>
        <w:bottom w:val="none" w:sz="0" w:space="0" w:color="auto"/>
        <w:right w:val="none" w:sz="0" w:space="0" w:color="auto"/>
      </w:divBdr>
    </w:div>
    <w:div w:id="2094741903">
      <w:bodyDiv w:val="1"/>
      <w:marLeft w:val="0"/>
      <w:marRight w:val="0"/>
      <w:marTop w:val="0"/>
      <w:marBottom w:val="0"/>
      <w:divBdr>
        <w:top w:val="none" w:sz="0" w:space="0" w:color="auto"/>
        <w:left w:val="none" w:sz="0" w:space="0" w:color="auto"/>
        <w:bottom w:val="none" w:sz="0" w:space="0" w:color="auto"/>
        <w:right w:val="none" w:sz="0" w:space="0" w:color="auto"/>
      </w:divBdr>
    </w:div>
    <w:div w:id="2095469148">
      <w:bodyDiv w:val="1"/>
      <w:marLeft w:val="0"/>
      <w:marRight w:val="0"/>
      <w:marTop w:val="0"/>
      <w:marBottom w:val="0"/>
      <w:divBdr>
        <w:top w:val="none" w:sz="0" w:space="0" w:color="auto"/>
        <w:left w:val="none" w:sz="0" w:space="0" w:color="auto"/>
        <w:bottom w:val="none" w:sz="0" w:space="0" w:color="auto"/>
        <w:right w:val="none" w:sz="0" w:space="0" w:color="auto"/>
      </w:divBdr>
    </w:div>
    <w:div w:id="2096660180">
      <w:bodyDiv w:val="1"/>
      <w:marLeft w:val="0"/>
      <w:marRight w:val="0"/>
      <w:marTop w:val="0"/>
      <w:marBottom w:val="0"/>
      <w:divBdr>
        <w:top w:val="none" w:sz="0" w:space="0" w:color="auto"/>
        <w:left w:val="none" w:sz="0" w:space="0" w:color="auto"/>
        <w:bottom w:val="none" w:sz="0" w:space="0" w:color="auto"/>
        <w:right w:val="none" w:sz="0" w:space="0" w:color="auto"/>
      </w:divBdr>
    </w:div>
    <w:div w:id="2098406116">
      <w:bodyDiv w:val="1"/>
      <w:marLeft w:val="0"/>
      <w:marRight w:val="0"/>
      <w:marTop w:val="0"/>
      <w:marBottom w:val="0"/>
      <w:divBdr>
        <w:top w:val="none" w:sz="0" w:space="0" w:color="auto"/>
        <w:left w:val="none" w:sz="0" w:space="0" w:color="auto"/>
        <w:bottom w:val="none" w:sz="0" w:space="0" w:color="auto"/>
        <w:right w:val="none" w:sz="0" w:space="0" w:color="auto"/>
      </w:divBdr>
    </w:div>
    <w:div w:id="2102946161">
      <w:bodyDiv w:val="1"/>
      <w:marLeft w:val="0"/>
      <w:marRight w:val="0"/>
      <w:marTop w:val="0"/>
      <w:marBottom w:val="0"/>
      <w:divBdr>
        <w:top w:val="none" w:sz="0" w:space="0" w:color="auto"/>
        <w:left w:val="none" w:sz="0" w:space="0" w:color="auto"/>
        <w:bottom w:val="none" w:sz="0" w:space="0" w:color="auto"/>
        <w:right w:val="none" w:sz="0" w:space="0" w:color="auto"/>
      </w:divBdr>
    </w:div>
    <w:div w:id="2103453055">
      <w:bodyDiv w:val="1"/>
      <w:marLeft w:val="0"/>
      <w:marRight w:val="0"/>
      <w:marTop w:val="0"/>
      <w:marBottom w:val="0"/>
      <w:divBdr>
        <w:top w:val="none" w:sz="0" w:space="0" w:color="auto"/>
        <w:left w:val="none" w:sz="0" w:space="0" w:color="auto"/>
        <w:bottom w:val="none" w:sz="0" w:space="0" w:color="auto"/>
        <w:right w:val="none" w:sz="0" w:space="0" w:color="auto"/>
      </w:divBdr>
    </w:div>
    <w:div w:id="2103793133">
      <w:bodyDiv w:val="1"/>
      <w:marLeft w:val="0"/>
      <w:marRight w:val="0"/>
      <w:marTop w:val="0"/>
      <w:marBottom w:val="0"/>
      <w:divBdr>
        <w:top w:val="none" w:sz="0" w:space="0" w:color="auto"/>
        <w:left w:val="none" w:sz="0" w:space="0" w:color="auto"/>
        <w:bottom w:val="none" w:sz="0" w:space="0" w:color="auto"/>
        <w:right w:val="none" w:sz="0" w:space="0" w:color="auto"/>
      </w:divBdr>
    </w:div>
    <w:div w:id="2109277553">
      <w:bodyDiv w:val="1"/>
      <w:marLeft w:val="0"/>
      <w:marRight w:val="0"/>
      <w:marTop w:val="0"/>
      <w:marBottom w:val="0"/>
      <w:divBdr>
        <w:top w:val="none" w:sz="0" w:space="0" w:color="auto"/>
        <w:left w:val="none" w:sz="0" w:space="0" w:color="auto"/>
        <w:bottom w:val="none" w:sz="0" w:space="0" w:color="auto"/>
        <w:right w:val="none" w:sz="0" w:space="0" w:color="auto"/>
      </w:divBdr>
    </w:div>
    <w:div w:id="2112622403">
      <w:bodyDiv w:val="1"/>
      <w:marLeft w:val="0"/>
      <w:marRight w:val="0"/>
      <w:marTop w:val="0"/>
      <w:marBottom w:val="0"/>
      <w:divBdr>
        <w:top w:val="none" w:sz="0" w:space="0" w:color="auto"/>
        <w:left w:val="none" w:sz="0" w:space="0" w:color="auto"/>
        <w:bottom w:val="none" w:sz="0" w:space="0" w:color="auto"/>
        <w:right w:val="none" w:sz="0" w:space="0" w:color="auto"/>
      </w:divBdr>
    </w:div>
    <w:div w:id="2113282153">
      <w:bodyDiv w:val="1"/>
      <w:marLeft w:val="0"/>
      <w:marRight w:val="0"/>
      <w:marTop w:val="0"/>
      <w:marBottom w:val="0"/>
      <w:divBdr>
        <w:top w:val="none" w:sz="0" w:space="0" w:color="auto"/>
        <w:left w:val="none" w:sz="0" w:space="0" w:color="auto"/>
        <w:bottom w:val="none" w:sz="0" w:space="0" w:color="auto"/>
        <w:right w:val="none" w:sz="0" w:space="0" w:color="auto"/>
      </w:divBdr>
    </w:div>
    <w:div w:id="2115318131">
      <w:bodyDiv w:val="1"/>
      <w:marLeft w:val="0"/>
      <w:marRight w:val="0"/>
      <w:marTop w:val="0"/>
      <w:marBottom w:val="0"/>
      <w:divBdr>
        <w:top w:val="none" w:sz="0" w:space="0" w:color="auto"/>
        <w:left w:val="none" w:sz="0" w:space="0" w:color="auto"/>
        <w:bottom w:val="none" w:sz="0" w:space="0" w:color="auto"/>
        <w:right w:val="none" w:sz="0" w:space="0" w:color="auto"/>
      </w:divBdr>
    </w:div>
    <w:div w:id="2116245552">
      <w:bodyDiv w:val="1"/>
      <w:marLeft w:val="0"/>
      <w:marRight w:val="0"/>
      <w:marTop w:val="0"/>
      <w:marBottom w:val="0"/>
      <w:divBdr>
        <w:top w:val="none" w:sz="0" w:space="0" w:color="auto"/>
        <w:left w:val="none" w:sz="0" w:space="0" w:color="auto"/>
        <w:bottom w:val="none" w:sz="0" w:space="0" w:color="auto"/>
        <w:right w:val="none" w:sz="0" w:space="0" w:color="auto"/>
      </w:divBdr>
    </w:div>
    <w:div w:id="2116754251">
      <w:bodyDiv w:val="1"/>
      <w:marLeft w:val="0"/>
      <w:marRight w:val="0"/>
      <w:marTop w:val="0"/>
      <w:marBottom w:val="0"/>
      <w:divBdr>
        <w:top w:val="none" w:sz="0" w:space="0" w:color="auto"/>
        <w:left w:val="none" w:sz="0" w:space="0" w:color="auto"/>
        <w:bottom w:val="none" w:sz="0" w:space="0" w:color="auto"/>
        <w:right w:val="none" w:sz="0" w:space="0" w:color="auto"/>
      </w:divBdr>
    </w:div>
    <w:div w:id="2120563178">
      <w:bodyDiv w:val="1"/>
      <w:marLeft w:val="0"/>
      <w:marRight w:val="0"/>
      <w:marTop w:val="0"/>
      <w:marBottom w:val="0"/>
      <w:divBdr>
        <w:top w:val="none" w:sz="0" w:space="0" w:color="auto"/>
        <w:left w:val="none" w:sz="0" w:space="0" w:color="auto"/>
        <w:bottom w:val="none" w:sz="0" w:space="0" w:color="auto"/>
        <w:right w:val="none" w:sz="0" w:space="0" w:color="auto"/>
      </w:divBdr>
    </w:div>
    <w:div w:id="2123183823">
      <w:bodyDiv w:val="1"/>
      <w:marLeft w:val="0"/>
      <w:marRight w:val="0"/>
      <w:marTop w:val="0"/>
      <w:marBottom w:val="0"/>
      <w:divBdr>
        <w:top w:val="none" w:sz="0" w:space="0" w:color="auto"/>
        <w:left w:val="none" w:sz="0" w:space="0" w:color="auto"/>
        <w:bottom w:val="none" w:sz="0" w:space="0" w:color="auto"/>
        <w:right w:val="none" w:sz="0" w:space="0" w:color="auto"/>
      </w:divBdr>
    </w:div>
    <w:div w:id="2123262954">
      <w:bodyDiv w:val="1"/>
      <w:marLeft w:val="0"/>
      <w:marRight w:val="0"/>
      <w:marTop w:val="0"/>
      <w:marBottom w:val="0"/>
      <w:divBdr>
        <w:top w:val="none" w:sz="0" w:space="0" w:color="auto"/>
        <w:left w:val="none" w:sz="0" w:space="0" w:color="auto"/>
        <w:bottom w:val="none" w:sz="0" w:space="0" w:color="auto"/>
        <w:right w:val="none" w:sz="0" w:space="0" w:color="auto"/>
      </w:divBdr>
    </w:div>
    <w:div w:id="2123378874">
      <w:bodyDiv w:val="1"/>
      <w:marLeft w:val="0"/>
      <w:marRight w:val="0"/>
      <w:marTop w:val="0"/>
      <w:marBottom w:val="0"/>
      <w:divBdr>
        <w:top w:val="none" w:sz="0" w:space="0" w:color="auto"/>
        <w:left w:val="none" w:sz="0" w:space="0" w:color="auto"/>
        <w:bottom w:val="none" w:sz="0" w:space="0" w:color="auto"/>
        <w:right w:val="none" w:sz="0" w:space="0" w:color="auto"/>
      </w:divBdr>
    </w:div>
    <w:div w:id="2123839666">
      <w:bodyDiv w:val="1"/>
      <w:marLeft w:val="0"/>
      <w:marRight w:val="0"/>
      <w:marTop w:val="0"/>
      <w:marBottom w:val="0"/>
      <w:divBdr>
        <w:top w:val="none" w:sz="0" w:space="0" w:color="auto"/>
        <w:left w:val="none" w:sz="0" w:space="0" w:color="auto"/>
        <w:bottom w:val="none" w:sz="0" w:space="0" w:color="auto"/>
        <w:right w:val="none" w:sz="0" w:space="0" w:color="auto"/>
      </w:divBdr>
    </w:div>
    <w:div w:id="2129355698">
      <w:bodyDiv w:val="1"/>
      <w:marLeft w:val="0"/>
      <w:marRight w:val="0"/>
      <w:marTop w:val="0"/>
      <w:marBottom w:val="0"/>
      <w:divBdr>
        <w:top w:val="none" w:sz="0" w:space="0" w:color="auto"/>
        <w:left w:val="none" w:sz="0" w:space="0" w:color="auto"/>
        <w:bottom w:val="none" w:sz="0" w:space="0" w:color="auto"/>
        <w:right w:val="none" w:sz="0" w:space="0" w:color="auto"/>
      </w:divBdr>
    </w:div>
    <w:div w:id="2131901185">
      <w:bodyDiv w:val="1"/>
      <w:marLeft w:val="0"/>
      <w:marRight w:val="0"/>
      <w:marTop w:val="0"/>
      <w:marBottom w:val="0"/>
      <w:divBdr>
        <w:top w:val="none" w:sz="0" w:space="0" w:color="auto"/>
        <w:left w:val="none" w:sz="0" w:space="0" w:color="auto"/>
        <w:bottom w:val="none" w:sz="0" w:space="0" w:color="auto"/>
        <w:right w:val="none" w:sz="0" w:space="0" w:color="auto"/>
      </w:divBdr>
    </w:div>
    <w:div w:id="2134128513">
      <w:bodyDiv w:val="1"/>
      <w:marLeft w:val="0"/>
      <w:marRight w:val="0"/>
      <w:marTop w:val="0"/>
      <w:marBottom w:val="0"/>
      <w:divBdr>
        <w:top w:val="none" w:sz="0" w:space="0" w:color="auto"/>
        <w:left w:val="none" w:sz="0" w:space="0" w:color="auto"/>
        <w:bottom w:val="none" w:sz="0" w:space="0" w:color="auto"/>
        <w:right w:val="none" w:sz="0" w:space="0" w:color="auto"/>
      </w:divBdr>
    </w:div>
    <w:div w:id="2137868689">
      <w:bodyDiv w:val="1"/>
      <w:marLeft w:val="0"/>
      <w:marRight w:val="0"/>
      <w:marTop w:val="0"/>
      <w:marBottom w:val="0"/>
      <w:divBdr>
        <w:top w:val="none" w:sz="0" w:space="0" w:color="auto"/>
        <w:left w:val="none" w:sz="0" w:space="0" w:color="auto"/>
        <w:bottom w:val="none" w:sz="0" w:space="0" w:color="auto"/>
        <w:right w:val="none" w:sz="0" w:space="0" w:color="auto"/>
      </w:divBdr>
    </w:div>
    <w:div w:id="2139452212">
      <w:bodyDiv w:val="1"/>
      <w:marLeft w:val="0"/>
      <w:marRight w:val="0"/>
      <w:marTop w:val="0"/>
      <w:marBottom w:val="0"/>
      <w:divBdr>
        <w:top w:val="none" w:sz="0" w:space="0" w:color="auto"/>
        <w:left w:val="none" w:sz="0" w:space="0" w:color="auto"/>
        <w:bottom w:val="none" w:sz="0" w:space="0" w:color="auto"/>
        <w:right w:val="none" w:sz="0" w:space="0" w:color="auto"/>
      </w:divBdr>
    </w:div>
    <w:div w:id="2140880921">
      <w:bodyDiv w:val="1"/>
      <w:marLeft w:val="0"/>
      <w:marRight w:val="0"/>
      <w:marTop w:val="0"/>
      <w:marBottom w:val="0"/>
      <w:divBdr>
        <w:top w:val="none" w:sz="0" w:space="0" w:color="auto"/>
        <w:left w:val="none" w:sz="0" w:space="0" w:color="auto"/>
        <w:bottom w:val="none" w:sz="0" w:space="0" w:color="auto"/>
        <w:right w:val="none" w:sz="0" w:space="0" w:color="auto"/>
      </w:divBdr>
    </w:div>
    <w:div w:id="2140955735">
      <w:bodyDiv w:val="1"/>
      <w:marLeft w:val="0"/>
      <w:marRight w:val="0"/>
      <w:marTop w:val="0"/>
      <w:marBottom w:val="0"/>
      <w:divBdr>
        <w:top w:val="none" w:sz="0" w:space="0" w:color="auto"/>
        <w:left w:val="none" w:sz="0" w:space="0" w:color="auto"/>
        <w:bottom w:val="none" w:sz="0" w:space="0" w:color="auto"/>
        <w:right w:val="none" w:sz="0" w:space="0" w:color="auto"/>
      </w:divBdr>
    </w:div>
    <w:div w:id="2142338201">
      <w:bodyDiv w:val="1"/>
      <w:marLeft w:val="0"/>
      <w:marRight w:val="0"/>
      <w:marTop w:val="0"/>
      <w:marBottom w:val="0"/>
      <w:divBdr>
        <w:top w:val="none" w:sz="0" w:space="0" w:color="auto"/>
        <w:left w:val="none" w:sz="0" w:space="0" w:color="auto"/>
        <w:bottom w:val="none" w:sz="0" w:space="0" w:color="auto"/>
        <w:right w:val="none" w:sz="0" w:space="0" w:color="auto"/>
      </w:divBdr>
    </w:div>
    <w:div w:id="2143450944">
      <w:bodyDiv w:val="1"/>
      <w:marLeft w:val="0"/>
      <w:marRight w:val="0"/>
      <w:marTop w:val="0"/>
      <w:marBottom w:val="0"/>
      <w:divBdr>
        <w:top w:val="none" w:sz="0" w:space="0" w:color="auto"/>
        <w:left w:val="none" w:sz="0" w:space="0" w:color="auto"/>
        <w:bottom w:val="none" w:sz="0" w:space="0" w:color="auto"/>
        <w:right w:val="none" w:sz="0" w:space="0" w:color="auto"/>
      </w:divBdr>
    </w:div>
    <w:div w:id="2143770174">
      <w:bodyDiv w:val="1"/>
      <w:marLeft w:val="0"/>
      <w:marRight w:val="0"/>
      <w:marTop w:val="0"/>
      <w:marBottom w:val="0"/>
      <w:divBdr>
        <w:top w:val="none" w:sz="0" w:space="0" w:color="auto"/>
        <w:left w:val="none" w:sz="0" w:space="0" w:color="auto"/>
        <w:bottom w:val="none" w:sz="0" w:space="0" w:color="auto"/>
        <w:right w:val="none" w:sz="0" w:space="0" w:color="auto"/>
      </w:divBdr>
    </w:div>
    <w:div w:id="2144304483">
      <w:bodyDiv w:val="1"/>
      <w:marLeft w:val="0"/>
      <w:marRight w:val="0"/>
      <w:marTop w:val="0"/>
      <w:marBottom w:val="0"/>
      <w:divBdr>
        <w:top w:val="none" w:sz="0" w:space="0" w:color="auto"/>
        <w:left w:val="none" w:sz="0" w:space="0" w:color="auto"/>
        <w:bottom w:val="none" w:sz="0" w:space="0" w:color="auto"/>
        <w:right w:val="none" w:sz="0" w:space="0" w:color="auto"/>
      </w:divBdr>
    </w:div>
    <w:div w:id="21463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3.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0.bin"/><Relationship Id="rId112" Type="http://schemas.openxmlformats.org/officeDocument/2006/relationships/image" Target="media/image54.wmf"/><Relationship Id="rId16" Type="http://schemas.openxmlformats.org/officeDocument/2006/relationships/oleObject" Target="embeddings/oleObject4.bin"/><Relationship Id="rId107" Type="http://schemas.openxmlformats.org/officeDocument/2006/relationships/image" Target="media/image52.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image" Target="media/image34.wmf"/><Relationship Id="rId79" Type="http://schemas.openxmlformats.org/officeDocument/2006/relationships/oleObject" Target="embeddings/oleObject35.bin"/><Relationship Id="rId102" Type="http://schemas.openxmlformats.org/officeDocument/2006/relationships/oleObject" Target="embeddings/oleObject46.bin"/><Relationship Id="rId123"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image" Target="media/image42.png"/><Relationship Id="rId95" Type="http://schemas.openxmlformats.org/officeDocument/2006/relationships/image" Target="media/image45.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oleObject" Target="embeddings/oleObject30.bin"/><Relationship Id="rId113" Type="http://schemas.openxmlformats.org/officeDocument/2006/relationships/oleObject" Target="embeddings/oleObject51.bin"/><Relationship Id="rId118" Type="http://schemas.openxmlformats.org/officeDocument/2006/relationships/image" Target="media/image57.wmf"/><Relationship Id="rId80" Type="http://schemas.openxmlformats.org/officeDocument/2006/relationships/image" Target="media/image37.wmf"/><Relationship Id="rId85" Type="http://schemas.openxmlformats.org/officeDocument/2006/relationships/oleObject" Target="embeddings/oleObject38.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9.png"/><Relationship Id="rId108" Type="http://schemas.openxmlformats.org/officeDocument/2006/relationships/oleObject" Target="embeddings/oleObject48.bin"/><Relationship Id="rId54" Type="http://schemas.openxmlformats.org/officeDocument/2006/relationships/oleObject" Target="embeddings/oleObject23.bin"/><Relationship Id="rId70" Type="http://schemas.openxmlformats.org/officeDocument/2006/relationships/image" Target="media/image32.wmf"/><Relationship Id="rId75" Type="http://schemas.openxmlformats.org/officeDocument/2006/relationships/oleObject" Target="embeddings/oleObject33.bin"/><Relationship Id="rId91" Type="http://schemas.openxmlformats.org/officeDocument/2006/relationships/image" Target="media/image43.wmf"/><Relationship Id="rId96" Type="http://schemas.openxmlformats.org/officeDocument/2006/relationships/oleObject" Target="embeddings/oleObject43.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5.wmf"/><Relationship Id="rId119" Type="http://schemas.openxmlformats.org/officeDocument/2006/relationships/oleObject" Target="embeddings/oleObject54.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png"/><Relationship Id="rId81" Type="http://schemas.openxmlformats.org/officeDocument/2006/relationships/oleObject" Target="embeddings/oleObject36.bin"/><Relationship Id="rId86" Type="http://schemas.openxmlformats.org/officeDocument/2006/relationships/image" Target="media/image40.wmf"/><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3.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5.wmf"/><Relationship Id="rId97" Type="http://schemas.openxmlformats.org/officeDocument/2006/relationships/image" Target="media/image46.wmf"/><Relationship Id="rId104" Type="http://schemas.openxmlformats.org/officeDocument/2006/relationships/image" Target="media/image50.png"/><Relationship Id="rId120" Type="http://schemas.openxmlformats.org/officeDocument/2006/relationships/image" Target="media/image58.wmf"/><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oleObject" Target="embeddings/oleObject41.bin"/><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oleObject" Target="embeddings/oleObject49.bin"/><Relationship Id="rId115" Type="http://schemas.openxmlformats.org/officeDocument/2006/relationships/oleObject" Target="embeddings/oleObject52.bin"/><Relationship Id="rId61" Type="http://schemas.openxmlformats.org/officeDocument/2006/relationships/image" Target="media/image27.wmf"/><Relationship Id="rId82" Type="http://schemas.openxmlformats.org/officeDocument/2006/relationships/image" Target="media/image38.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oleObject" Target="embeddings/oleObject34.bin"/><Relationship Id="rId100" Type="http://schemas.openxmlformats.org/officeDocument/2006/relationships/oleObject" Target="embeddings/oleObject45.bin"/><Relationship Id="rId105" Type="http://schemas.openxmlformats.org/officeDocument/2006/relationships/image" Target="media/image51.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3.wmf"/><Relationship Id="rId93" Type="http://schemas.openxmlformats.org/officeDocument/2006/relationships/image" Target="media/image44.wmf"/><Relationship Id="rId98" Type="http://schemas.openxmlformats.org/officeDocument/2006/relationships/oleObject" Target="embeddings/oleObject44.bin"/><Relationship Id="rId121" Type="http://schemas.openxmlformats.org/officeDocument/2006/relationships/oleObject" Target="embeddings/oleObject55.bin"/><Relationship Id="rId3" Type="http://schemas.openxmlformats.org/officeDocument/2006/relationships/numbering" Target="numbering.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29.bin"/><Relationship Id="rId116" Type="http://schemas.openxmlformats.org/officeDocument/2006/relationships/image" Target="media/image56.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oleObject" Target="embeddings/oleObject50.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7.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oleObject" Target="embeddings/oleObject32.bin"/><Relationship Id="rId78" Type="http://schemas.openxmlformats.org/officeDocument/2006/relationships/image" Target="media/image36.wmf"/><Relationship Id="rId94" Type="http://schemas.openxmlformats.org/officeDocument/2006/relationships/oleObject" Target="embeddings/oleObject42.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RDgskgynboXntj2+gG6SIWHt6Sw==">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</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b:Source>
    <b:Tag>The19</b:Tag>
    <b:SourceType>Report</b:SourceType>
    <b:Guid>{F888E536-DDF8-4B6B-9194-19F3C84452AE}</b:Guid>
    <b:Author>
      <b:Author>
        <b:Corporate>The Appraisal Foundation</b:Corporate>
      </b:Author>
    </b:Author>
    <b:Title>Uniform Standards of Professional Appraisal Practice (USPAP)</b:Title>
    <b:Year>2019</b:Year>
    <b:Publisher>The Appraisal Foundation</b:Publisher>
    <b:City>Washington DC</b:City>
    <b:RefOrder>5</b:RefOrder>
  </b:Source>
  <b:Source>
    <b:Tag>Cro17</b:Tag>
    <b:SourceType>ElectronicSource</b:SourceType>
    <b:Guid>{AFBC6630-E786-4F75-8461-C5B91C393737}</b:Guid>
    <b:Title>The implied internal rate of return in conventional residual valuations of development</b:Title>
    <b:Year>2017</b:Year>
    <b:Publisher>Henley Business School, University of Reading</b:Publisher>
    <b:City>Reading, U.K.</b:City>
    <b:Author>
      <b:Author>
        <b:NameList>
          <b:Person>
            <b:Last>Crosby</b:Last>
            <b:First>Neil</b:First>
          </b:Person>
          <b:Person>
            <b:Last>Devaney</b:Last>
            <b:First>Steven</b:First>
          </b:Person>
          <b:Person>
            <b:Last>Wyatt</b:Last>
            <b:First>Peter</b:First>
          </b:Person>
        </b:NameList>
      </b:Author>
    </b:Author>
    <b:RefOrder>19</b:RefOrder>
  </b:Source>
  <b:Source>
    <b:Tag>Inv191</b:Tag>
    <b:SourceType>InternetSite</b:SourceType>
    <b:Guid>{DE6DC632-DA0F-4E7A-A009-6B18577582AC}</b:Guid>
    <b:Title>The Average Annual Return for a Long Term Investment in the Real Estate Sector</b:Title>
    <b:Author>
      <b:Author>
        <b:Corporate>Investopedia</b:Corporate>
      </b:Author>
    </b:Author>
    <b:YearAccessed>2019</b:YearAccessed>
    <b:MonthAccessed>march</b:MonthAccessed>
    <b:URL>https://www.investopedia.com/ask/answers/060415/what-average-annual-return-typical-long-term-investment-real-estate-sector.asp</b:URL>
    <b:RefOrder>17</b:RefOrder>
  </b:Source>
  <b:Source>
    <b:Tag>Pag03</b:Tag>
    <b:SourceType>JournalArticle</b:SourceType>
    <b:Guid>{34EA9E47-1F28-4EB9-B85F-2A4A3270B7FE}</b:Guid>
    <b:Title>Real estate appraisal: a review of valuation methods</b:Title>
    <b:Year>2003</b:Year>
    <b:Author>
      <b:Author>
        <b:NameList>
          <b:Person>
            <b:Last>Pagourtzi</b:Last>
            <b:First>Elli</b:First>
          </b:Person>
          <b:Person>
            <b:Last>Assimakopoulos</b:Last>
            <b:First>Vassilis</b:First>
          </b:Person>
          <b:Person>
            <b:Last>Hatzichristos</b:Last>
            <b:First>Thomas</b:First>
          </b:Person>
          <b:Person>
            <b:Last>French</b:Last>
            <b:First>Nick</b:First>
          </b:Person>
        </b:NameList>
      </b:Author>
    </b:Author>
    <b:JournalName>Journal of Property Investment &amp; Finance</b:JournalName>
    <b:Pages>384-401</b:Pages>
    <b:Volume>21</b:Volume>
    <b:Issue>4</b:Issue>
    <b:RefOrder>1</b:RefOrder>
  </b:Source>
  <b:Source>
    <b:Tag>Hen89</b:Tag>
    <b:SourceType>Book</b:SourceType>
    <b:Guid>{A089DB4D-B234-4BBF-BADD-1BCBC53D0A51}</b:Guid>
    <b:Title>Project Management for Construction: Fundamental Concepts for Owners, Engineers, Architects and Builders</b:Title>
    <b:Year>1989</b:Year>
    <b:City>Pittsburgh, PA</b:City>
    <b:Publisher>Prentice Hall</b:Publisher>
    <b:Author>
      <b:Author>
        <b:NameList>
          <b:Person>
            <b:Last>Hendrickson</b:Last>
            <b:First>Chris</b:First>
          </b:Person>
          <b:Person>
            <b:Last>Au</b:Last>
            <b:First>Tung</b:First>
          </b:Person>
        </b:NameList>
      </b:Author>
    </b:Author>
    <b:StateProvince>First Edition originally printed by,, 1989 with co-author</b:StateProvince>
    <b:RefOrder>11</b:RefOrder>
  </b:Source>
  <b:Source>
    <b:Tag>Pil94</b:Tag>
    <b:SourceType>Book</b:SourceType>
    <b:Guid>{2B099A53-B442-490F-91AC-8F72F6F42F35}</b:Guid>
    <b:Author>
      <b:Author>
        <b:NameList>
          <b:Person>
            <b:Last>Pilcher</b:Last>
            <b:First>Roy</b:First>
          </b:Person>
        </b:NameList>
      </b:Author>
    </b:Author>
    <b:Title>Project cost control in construction</b:Title>
    <b:Year>1994</b:Year>
    <b:City>Oxford</b:City>
    <b:Publisher>Blackwell Scientific Publications</b:Publisher>
    <b:RefOrder>10</b:RefOrder>
  </b:Source>
  <b:Source>
    <b:Tag>Fer16</b:Tag>
    <b:SourceType>Report</b:SourceType>
    <b:Guid>{ABDA50DF-DD28-465D-8B03-121C940AD1AC}</b:Guid>
    <b:Title>Market Risk Premium used in 71 countries in 2016</b:Title>
    <b:Year>2016</b:Year>
    <b:Author>
      <b:Author>
        <b:NameList>
          <b:Person>
            <b:Last>Fernandez</b:Last>
            <b:First>Pablo</b:First>
          </b:Person>
          <b:Person>
            <b:Last>Ortiz</b:Last>
            <b:First>Alberto</b:First>
          </b:Person>
          <b:Person>
            <b:Last>Isabel</b:Last>
            <b:First>Fernandez</b:First>
            <b:Middle>Acín</b:Middle>
          </b:Person>
        </b:NameList>
      </b:Author>
    </b:Author>
    <b:Publisher>IESE Business School. University of Navarra</b:Publisher>
    <b:City>Navarra, Spain</b:City>
    <b:RefOrder>14</b:RefOrder>
  </b:Source>
  <b:Source>
    <b:Tag>Key19</b:Tag>
    <b:SourceType>DocumentFromInternetSite</b:SourceType>
    <b:Guid>{6BF7A8C9-F656-4F6E-80E4-5F9485BDABE9}</b:Guid>
    <b:Author>
      <b:Author>
        <b:NameList>
          <b:Person>
            <b:Last>Keythman</b:Last>
            <b:First>Bryan</b:First>
          </b:Person>
        </b:NameList>
      </b:Author>
    </b:Author>
    <b:Title>How to Figure a Profit Margin With Sales &amp; Rent Revenue</b:Title>
    <b:YearAccessed>2019</b:YearAccessed>
    <b:MonthAccessed>March</b:MonthAccessed>
    <b:URL>https://smallbusiness.chron.com/figure-profit-margin-sales-rent-revenue-33991.html</b:URL>
    <b:RefOrder>8</b:RefOrder>
  </b:Source>
  <b:Source>
    <b:Tag>USD19</b:Tag>
    <b:SourceType>InternetSite</b:SourceType>
    <b:Guid>{0951BEBB-50C1-4C94-A507-88436D9F8EF6}</b:Guid>
    <b:Title>Historical Treasury Rates</b:Title>
    <b:City>Washington, D.C. </b:City>
    <b:Publisher>U.S. Department of the Treasury</b:Publisher>
    <b:Author>
      <b:Author>
        <b:Corporate>U.S. Department of the Treasury</b:Corporate>
      </b:Author>
    </b:Author>
    <b:YearAccessed>2019</b:YearAccessed>
    <b:MonthAccessed>April</b:MonthAccessed>
    <b:DayAccessed>04</b:DayAccessed>
    <b:URL>https://www.treasury.gov/resource-center/data-chart-center/interest-rates/Pages/Historic-LongTerm-Rate-Data-Visualization.aspx</b:URL>
    <b:RefOrder>13</b:RefOrder>
  </b:Source>
  <b:Source>
    <b:Tag>Fer17</b:Tag>
    <b:SourceType>Report</b:SourceType>
    <b:Guid>{14483B3E-A8BC-42BC-A9EA-07125D8D7D12}</b:Guid>
    <b:Title>Fernandez, Pablo and Pershin, Vitaly and Fernández Acín, Isabel, Discount Rate (Risk-Free Rate and Market Risk Premium) Used for 41 Countries in 2017: A Survey (April 17, 2017)</b:Title>
    <b:Year>2017</b:Year>
    <b:Publisher>IESE Business School</b:Publisher>
    <b:City>Navarra, Spain</b:City>
    <b:Author>
      <b:Author>
        <b:NameList>
          <b:Person>
            <b:Last>Fernandez</b:Last>
            <b:First>Pablo</b:First>
          </b:Person>
          <b:Person>
            <b:Last>Pershin</b:Last>
            <b:First>Vitaly</b:First>
          </b:Person>
          <b:Person>
            <b:Last>Acín</b:Last>
            <b:First>Isabel.</b:First>
          </b:Person>
        </b:NameList>
      </b:Author>
    </b:Author>
    <b:Institution>University of Navarra</b:Institution>
    <b:URL>https://ssrn.com/abstract=2954142</b:URL>
    <b:DOI>http://dx.doi.org/10.2139/ssrn.2954142</b:DOI>
    <b:RefOrder>15</b:RefOrder>
  </b:Source>
  <b:Source>
    <b:Tag>The16</b:Tag>
    <b:SourceType>Book</b:SourceType>
    <b:Guid>{2D22A699-0922-4E8A-ADF4-F0C0153C0723}</b:Guid>
    <b:Title>European Valuation Standards - EVS</b:Title>
    <b:Year>2016</b:Year>
    <b:LCID>en-GB</b:LCID>
    <b:Author>
      <b:Author>
        <b:Corporate>The European Group of Valuers’ Associations</b:Corporate>
      </b:Author>
    </b:Author>
    <b:City>Bruxelles</b:City>
    <b:Publisher>TEGoVA</b:Publisher>
    <b:CountryRegion>Belgium</b:CountryRegion>
    <b:ShortTitle>EVS </b:ShortTitle>
    <b:StandardNumber>ISBN 978-90-819060-1-2</b:StandardNumber>
    <b:Pages>378</b:Pages>
    <b:Edition>eighth edition</b:Edition>
    <b:RefOrder>4</b:RefOrder>
  </b:Source>
  <b:Source>
    <b:Tag>Fer15</b:Tag>
    <b:SourceType>Report</b:SourceType>
    <b:Guid>{9CB983F4-3586-48A0-BF72-BE4EA4FF347E}</b:Guid>
    <b:Author>
      <b:Author>
        <b:NameList>
          <b:Person>
            <b:Last>Fernandez</b:Last>
            <b:First>Pablo</b:First>
          </b:Person>
          <b:Person>
            <b:Last>Pershin</b:Last>
            <b:First>Vitaly</b:First>
          </b:Person>
          <b:Person>
            <b:Last>Acín</b:Last>
            <b:First>Isabel</b:First>
          </b:Person>
        </b:NameList>
      </b:Author>
    </b:Author>
    <b:Title>Discount Rate (Risk-Free Rate and Market Risk Premium)</b:Title>
    <b:Year>2015</b:Year>
    <b:Publisher>IESE Business School</b:Publisher>
    <b:City>Navarra, Spain</b:City>
    <b:RefOrder>16</b:RefOrder>
  </b:Source>
  <b:Source>
    <b:Tag>Col13</b:Tag>
    <b:SourceType>JournalArticle</b:SourceType>
    <b:Guid>{C91CD877-F40C-48C7-ABCD-A45681D51E69}</b:Guid>
    <b:Title>Development appraisal in practice: some evidence from the planning system</b:Title>
    <b:Year>2013</b:Year>
    <b:Author>
      <b:Author>
        <b:NameList>
          <b:Person>
            <b:Last>Coleman</b:Last>
            <b:First>Charlotte</b:First>
          </b:Person>
          <b:Person>
            <b:Last>Crosby</b:Last>
            <b:First>Neil</b:First>
          </b:Person>
          <b:Person>
            <b:Last>McAllister</b:Last>
            <b:First>Pat</b:First>
          </b:Person>
          <b:Person>
            <b:Last>Wyatt</b:Last>
            <b:First>Pete</b:First>
          </b:Person>
        </b:NameList>
      </b:Author>
    </b:Author>
    <b:JournalName>Journal of Property Research</b:JournalName>
    <b:Pages>144-165</b:Pages>
    <b:Volume>30</b:Volume>
    <b:Issue>2</b:Issue>
    <b:RefOrder>18</b:RefOrder>
  </b:Source>
  <b:Source>
    <b:Tag>sma19</b:Tag>
    <b:SourceType>DocumentFromInternetSite</b:SourceType>
    <b:Guid>{6E441927-9B1F-41A3-BE7E-BD36812ADDB5}</b:Guid>
    <b:Title>Breakdown of Soft Costs in Construction Projects</b:Title>
    <b:City>New York</b:City>
    <b:Author>
      <b:Author>
        <b:Corporate>small business</b:Corporate>
      </b:Author>
    </b:Author>
    <b:YearAccessed>2019</b:YearAccessed>
    <b:MonthAccessed>March</b:MonthAccessed>
    <b:URL>https://www.thebalancesmb.com/understanding-soft-costs-844542</b:URL>
    <b:RefOrder>6</b:RefOrder>
  </b:Source>
  <b:Source>
    <b:Tag>Cam131</b:Tag>
    <b:SourceType>DocumentFromInternetSite</b:SourceType>
    <b:Guid>{DBA28291-3A77-4752-BC6E-80AB3A6F32F5}</b:Guid>
    <b:Author>
      <b:Author>
        <b:NameList>
          <b:Person>
            <b:Last>Camposinhos</b:Last>
            <b:First>Rui</b:First>
            <b:Middle>de S.</b:Middle>
          </b:Person>
        </b:NameList>
      </b:Author>
    </b:Author>
    <b:Title>Avaliação de terrenos</b:Title>
    <b:Year>2013</b:Year>
    <b:Month>10</b:Month>
    <b:Day>23</b:Day>
    <b:YearAccessed>2019</b:YearAccessed>
    <b:MonthAccessed>March</b:MonthAccessed>
    <b:URL>https://www.academia.edu/4863711/AVALIA%C3%87%C3%83O_DE_TERRENOS</b:URL>
    <b:RefOrder>7</b:RefOrder>
  </b:Source>
  <b:Source>
    <b:Tag>Pro19</b:Tag>
    <b:SourceType>DocumentFromInternetSite</b:SourceType>
    <b:Guid>{A647E365-BB83-4E1F-995F-3AD7551AC6AC}</b:Guid>
    <b:Author>
      <b:Author>
        <b:Corporate>Property management Insider</b:Corporate>
      </b:Author>
    </b:Author>
    <b:Title>An Inside View on Real Estate Profit Margins</b:Title>
    <b:YearAccessed>2019</b:YearAccessed>
    <b:MonthAccessed>March</b:MonthAccessed>
    <b:URL>https://www.propertymanagementinsider.com/an-inside-view-on-real-estate-profit-margins</b:URL>
    <b:RefOrder>9</b:RefOrder>
  </b:Source>
  <b:Source>
    <b:Tag>Int171</b:Tag>
    <b:SourceType>Report</b:SourceType>
    <b:Guid>{50A7C38F-989F-4344-AAD0-660EACFE2945}</b:Guid>
    <b:Author>
      <b:Author>
        <b:Corporate>International Valuation Standards Council</b:Corporate>
      </b:Author>
    </b:Author>
    <b:Title>International Valuation Standards (Pre-publication Draft: IVS)</b:Title>
    <b:Year>2017</b:Year>
    <b:Publisher>IVSC</b:Publisher>
    <b:City>London</b:City>
    <b:RefOrder>3</b:RefOrder>
  </b:Source>
  <b:Source>
    <b:Tag>Inv19</b:Tag>
    <b:SourceType>InternetSite</b:SourceType>
    <b:Guid>{BB695E3C-15F2-4E33-852D-08A1547B0E94}</b:Guid>
    <b:Author>
      <b:Author>
        <b:Corporate>Investopedia</b:Corporate>
      </b:Author>
    </b:Author>
    <b:Title>What is the historical market risk premium?</b:Title>
    <b:YearAccessed>2019</b:YearAccessed>
    <b:MonthAccessed>March</b:MonthAccessed>
    <b:URL>https://www.investopedia.com/ask/answers/040715/what-historical-market-risk-premium.asp</b:URL>
    <b:RefOrder>12</b:RefOrder>
  </b:Source>
  <b:Source>
    <b:Tag>Val19</b:Tag>
    <b:SourceType>InternetSite</b:SourceType>
    <b:Guid>{A7964FEE-8EBD-459F-BBF4-AF18A528DBBA}</b:Guid>
    <b:Title>Valuation Methods and Appraisals</b:Title>
    <b:ProductionCompany>Reality Mogul</b:ProductionCompany>
    <b:YearAccessed>2019</b:YearAccessed>
    <b:MonthAccessed>March</b:MonthAccessed>
    <b:URL>https://www.realtymogul.com/knowledge-center/article/valuation-methods-and-appraisals</b:URL>
    <b:RefOrder>2</b:RefOrder>
  </b:Source>
</b:Sourc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D484BBF-2913-4B05-B4D8-E309DBD0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5499</Words>
  <Characters>31346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campozinhos</dc:creator>
  <cp:keywords/>
  <dc:description/>
  <cp:lastModifiedBy>rui campozinhos</cp:lastModifiedBy>
  <cp:revision>5</cp:revision>
  <cp:lastPrinted>2019-04-16T18:28:00Z</cp:lastPrinted>
  <dcterms:created xsi:type="dcterms:W3CDTF">2019-06-26T09:38:00Z</dcterms:created>
  <dcterms:modified xsi:type="dcterms:W3CDTF">2019-06-26T09:55:00Z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UseMTPrefs">
    <vt:lpwstr>1</vt:lpwstr>
  </property>
  <property fmtid="{D5CDD505-2E9C-101B-9397-08002B2CF9AE}" pid="5" name="MTEquationNumber2">
    <vt:lpwstr>(#E1)</vt:lpwstr>
  </property>
</Properties>
</file>