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9F792" w14:textId="77777777" w:rsidR="00C3760E" w:rsidRPr="00FF560A" w:rsidRDefault="00C3760E" w:rsidP="00C3760E">
      <w:pPr>
        <w:jc w:val="center"/>
        <w:rPr>
          <w:rFonts w:ascii="Times New Roman" w:hAnsi="Times New Roman" w:cs="Times New Roman"/>
        </w:rPr>
      </w:pPr>
      <w:proofErr w:type="spellStart"/>
      <w:r w:rsidRPr="00FF560A">
        <w:rPr>
          <w:rFonts w:ascii="Times New Roman" w:hAnsi="Times New Roman" w:cs="Times New Roman"/>
          <w:b/>
          <w:bCs/>
          <w:color w:val="000000"/>
        </w:rPr>
        <w:t>Groupon</w:t>
      </w:r>
      <w:proofErr w:type="spellEnd"/>
      <w:r w:rsidRPr="00FF560A">
        <w:rPr>
          <w:rFonts w:ascii="Times New Roman" w:hAnsi="Times New Roman" w:cs="Times New Roman"/>
          <w:b/>
          <w:bCs/>
          <w:color w:val="000000"/>
        </w:rPr>
        <w:t>, m-commerce and mobile apps: perceptions of small business owners and consumers</w:t>
      </w:r>
    </w:p>
    <w:p w14:paraId="5156F1C6" w14:textId="77777777" w:rsidR="00C3760E" w:rsidRPr="00FF560A" w:rsidRDefault="00C3760E" w:rsidP="00C3760E">
      <w:pPr>
        <w:rPr>
          <w:rFonts w:ascii="Times New Roman" w:eastAsia="Times New Roman" w:hAnsi="Times New Roman" w:cs="Times New Roman"/>
        </w:rPr>
      </w:pPr>
    </w:p>
    <w:p w14:paraId="0F862056" w14:textId="7511BC76" w:rsidR="00C3760E" w:rsidRPr="00551035" w:rsidRDefault="00551035" w:rsidP="00C3760E">
      <w:pPr>
        <w:jc w:val="center"/>
        <w:rPr>
          <w:rFonts w:ascii="Times New Roman" w:hAnsi="Times New Roman" w:cs="Times New Roman"/>
          <w:b/>
          <w:bCs/>
          <w:color w:val="000000"/>
        </w:rPr>
      </w:pPr>
      <w:r w:rsidRPr="00551035">
        <w:rPr>
          <w:rFonts w:ascii="Times New Roman" w:hAnsi="Times New Roman" w:cs="Times New Roman"/>
          <w:b/>
          <w:bCs/>
          <w:color w:val="000000"/>
        </w:rPr>
        <w:t>ABSTRACT</w:t>
      </w:r>
    </w:p>
    <w:p w14:paraId="6A2E2F73" w14:textId="77777777" w:rsidR="00551035" w:rsidRPr="00076790" w:rsidRDefault="00551035" w:rsidP="00C3760E">
      <w:pPr>
        <w:jc w:val="center"/>
        <w:rPr>
          <w:rFonts w:ascii="Times New Roman" w:hAnsi="Times New Roman" w:cs="Times New Roman"/>
        </w:rPr>
      </w:pPr>
    </w:p>
    <w:p w14:paraId="279329D5" w14:textId="10759D06" w:rsidR="00C3760E" w:rsidRPr="00076790" w:rsidRDefault="00F51862" w:rsidP="00551035">
      <w:pPr>
        <w:spacing w:line="480" w:lineRule="auto"/>
        <w:rPr>
          <w:rFonts w:ascii="Times New Roman" w:hAnsi="Times New Roman" w:cs="Times New Roman"/>
          <w:color w:val="000000"/>
        </w:rPr>
      </w:pPr>
      <w:r w:rsidRPr="00076790">
        <w:rPr>
          <w:rFonts w:ascii="Times New Roman" w:hAnsi="Times New Roman" w:cs="Times New Roman"/>
          <w:color w:val="000000"/>
        </w:rPr>
        <w:t xml:space="preserve">This study analyzes the digital and mobile commerce market from the perspective of consumers and small business owners in a particular geographic region. Two surveys were conducted, one from a consumer perspective and the second from the small business owners' perspective. The survey asked about use of and perceptions of </w:t>
      </w:r>
      <w:proofErr w:type="spellStart"/>
      <w:r w:rsidRPr="00076790">
        <w:rPr>
          <w:rFonts w:ascii="Times New Roman" w:hAnsi="Times New Roman" w:cs="Times New Roman"/>
          <w:color w:val="000000"/>
        </w:rPr>
        <w:t>Groupon</w:t>
      </w:r>
      <w:proofErr w:type="spellEnd"/>
      <w:r w:rsidRPr="00076790">
        <w:rPr>
          <w:rFonts w:ascii="Times New Roman" w:hAnsi="Times New Roman" w:cs="Times New Roman"/>
          <w:color w:val="000000"/>
        </w:rPr>
        <w:t xml:space="preserve"> and other mobile deals. Preliminary findings suggest that while consumers are likely to use mobile apps to make purchases and save money, small business owners consider </w:t>
      </w:r>
      <w:proofErr w:type="spellStart"/>
      <w:r w:rsidRPr="00076790">
        <w:rPr>
          <w:rFonts w:ascii="Times New Roman" w:hAnsi="Times New Roman" w:cs="Times New Roman"/>
          <w:color w:val="000000"/>
        </w:rPr>
        <w:t>Groupon</w:t>
      </w:r>
      <w:proofErr w:type="spellEnd"/>
      <w:r w:rsidRPr="00076790">
        <w:rPr>
          <w:rFonts w:ascii="Times New Roman" w:hAnsi="Times New Roman" w:cs="Times New Roman"/>
          <w:color w:val="000000"/>
        </w:rPr>
        <w:t xml:space="preserve"> deals risky and are less likely to use them to help drive sales and attract new customers.</w:t>
      </w:r>
    </w:p>
    <w:p w14:paraId="53B898C2" w14:textId="7DD59E35" w:rsidR="00633ECA" w:rsidRPr="00076790" w:rsidRDefault="00E3371F" w:rsidP="00633ECA">
      <w:pPr>
        <w:rPr>
          <w:rFonts w:ascii="Times New Roman" w:hAnsi="Times New Roman" w:cs="Times New Roman"/>
          <w:color w:val="000000"/>
        </w:rPr>
      </w:pPr>
      <w:r w:rsidRPr="00E3371F">
        <w:rPr>
          <w:rFonts w:ascii="Times New Roman" w:hAnsi="Times New Roman" w:cs="Times New Roman"/>
          <w:b/>
          <w:color w:val="000000"/>
        </w:rPr>
        <w:t>Keywords</w:t>
      </w:r>
      <w:r>
        <w:rPr>
          <w:rFonts w:ascii="Times New Roman" w:hAnsi="Times New Roman" w:cs="Times New Roman"/>
          <w:color w:val="000000"/>
        </w:rPr>
        <w:t xml:space="preserve">: mobile apps, </w:t>
      </w:r>
      <w:proofErr w:type="spellStart"/>
      <w:r>
        <w:rPr>
          <w:rFonts w:ascii="Times New Roman" w:hAnsi="Times New Roman" w:cs="Times New Roman"/>
          <w:color w:val="000000"/>
        </w:rPr>
        <w:t>Groupon</w:t>
      </w:r>
      <w:proofErr w:type="spellEnd"/>
      <w:r>
        <w:rPr>
          <w:rFonts w:ascii="Times New Roman" w:hAnsi="Times New Roman" w:cs="Times New Roman"/>
          <w:color w:val="000000"/>
        </w:rPr>
        <w:t>, mobile deals, digital marketing, small business</w:t>
      </w:r>
      <w:r w:rsidR="00346911">
        <w:rPr>
          <w:rFonts w:ascii="Times New Roman" w:hAnsi="Times New Roman" w:cs="Times New Roman"/>
          <w:color w:val="000000"/>
        </w:rPr>
        <w:t>, entrepreneurs</w:t>
      </w:r>
      <w:bookmarkStart w:id="0" w:name="_GoBack"/>
      <w:bookmarkEnd w:id="0"/>
    </w:p>
    <w:p w14:paraId="18AAD61B" w14:textId="6CE483F3" w:rsidR="00C3760E" w:rsidRPr="00FF560A" w:rsidRDefault="00076790" w:rsidP="00633ECA">
      <w:pPr>
        <w:rPr>
          <w:rFonts w:ascii="Times New Roman" w:eastAsia="Times New Roman" w:hAnsi="Times New Roman" w:cs="Times New Roman"/>
        </w:rPr>
      </w:pPr>
      <w:r>
        <w:rPr>
          <w:rFonts w:ascii="Times New Roman" w:eastAsia="Times New Roman" w:hAnsi="Times New Roman" w:cs="Times New Roman"/>
        </w:rPr>
        <w:br w:type="page"/>
      </w:r>
    </w:p>
    <w:p w14:paraId="29774F73" w14:textId="77777777" w:rsidR="00633ECA" w:rsidRPr="00FF560A" w:rsidRDefault="00633ECA" w:rsidP="00551035">
      <w:pPr>
        <w:pStyle w:val="Heading2"/>
        <w:spacing w:line="480" w:lineRule="auto"/>
        <w:rPr>
          <w:rFonts w:ascii="Times New Roman" w:hAnsi="Times New Roman" w:cs="Times New Roman"/>
          <w:sz w:val="24"/>
          <w:szCs w:val="24"/>
        </w:rPr>
      </w:pPr>
      <w:r w:rsidRPr="00FF560A">
        <w:rPr>
          <w:rFonts w:ascii="Times New Roman" w:hAnsi="Times New Roman" w:cs="Times New Roman"/>
          <w:sz w:val="24"/>
          <w:szCs w:val="24"/>
        </w:rPr>
        <w:lastRenderedPageBreak/>
        <w:t xml:space="preserve">I. </w:t>
      </w:r>
      <w:r w:rsidR="00C3760E" w:rsidRPr="00FF560A">
        <w:rPr>
          <w:rFonts w:ascii="Times New Roman" w:hAnsi="Times New Roman" w:cs="Times New Roman"/>
          <w:sz w:val="24"/>
          <w:szCs w:val="24"/>
        </w:rPr>
        <w:t>Evolution of brick and mortar to e-Commerce to m-Commerce</w:t>
      </w:r>
    </w:p>
    <w:p w14:paraId="7EA60610" w14:textId="70054F10" w:rsidR="00A71F14" w:rsidRPr="00FF560A" w:rsidRDefault="00C3760E" w:rsidP="00551035">
      <w:pPr>
        <w:spacing w:line="480" w:lineRule="auto"/>
        <w:rPr>
          <w:rFonts w:ascii="Times New Roman" w:hAnsi="Times New Roman" w:cs="Times New Roman"/>
          <w:color w:val="000000"/>
        </w:rPr>
      </w:pPr>
      <w:r w:rsidRPr="00FF560A">
        <w:rPr>
          <w:rFonts w:ascii="Times New Roman" w:hAnsi="Times New Roman" w:cs="Times New Roman"/>
          <w:color w:val="000000"/>
        </w:rPr>
        <w:t>       </w:t>
      </w:r>
      <w:r w:rsidRPr="00FF560A">
        <w:rPr>
          <w:rFonts w:ascii="Times New Roman" w:hAnsi="Times New Roman" w:cs="Times New Roman"/>
          <w:color w:val="000000"/>
        </w:rPr>
        <w:tab/>
        <w:t>Over the past decade the rapid adoption of smart phones by consumers and the proliferation of smartphone apps for connecting with and selling to consumers has profoundly affected traditional notions of doing business and can be considered disruptive (</w:t>
      </w:r>
      <w:proofErr w:type="spellStart"/>
      <w:r w:rsidR="001C201E" w:rsidRPr="00FF560A">
        <w:rPr>
          <w:rFonts w:ascii="Times New Roman" w:hAnsi="Times New Roman" w:cs="Times New Roman"/>
          <w:color w:val="000000"/>
        </w:rPr>
        <w:t>Ein</w:t>
      </w:r>
      <w:r w:rsidR="00B10076">
        <w:rPr>
          <w:rFonts w:ascii="Times New Roman" w:hAnsi="Times New Roman" w:cs="Times New Roman"/>
          <w:color w:val="000000"/>
        </w:rPr>
        <w:t>av</w:t>
      </w:r>
      <w:proofErr w:type="spellEnd"/>
      <w:r w:rsidRPr="00FF560A">
        <w:rPr>
          <w:rFonts w:ascii="Times New Roman" w:hAnsi="Times New Roman" w:cs="Times New Roman"/>
          <w:color w:val="000000"/>
        </w:rPr>
        <w:t>,</w:t>
      </w:r>
      <w:r w:rsidR="00B10076">
        <w:rPr>
          <w:rFonts w:ascii="Times New Roman" w:hAnsi="Times New Roman" w:cs="Times New Roman"/>
          <w:color w:val="000000"/>
        </w:rPr>
        <w:t xml:space="preserve"> Levin, Popov &amp; </w:t>
      </w:r>
      <w:proofErr w:type="spellStart"/>
      <w:r w:rsidR="00B10076" w:rsidRPr="00B10076">
        <w:rPr>
          <w:rFonts w:ascii="Times New Roman" w:hAnsi="Times New Roman" w:cs="Times New Roman"/>
          <w:color w:val="000000"/>
        </w:rPr>
        <w:t>Sundaresan</w:t>
      </w:r>
      <w:proofErr w:type="spellEnd"/>
      <w:r w:rsidR="00B10076">
        <w:rPr>
          <w:rFonts w:ascii="Times New Roman" w:hAnsi="Times New Roman" w:cs="Times New Roman"/>
          <w:color w:val="000000"/>
        </w:rPr>
        <w:t>,</w:t>
      </w:r>
      <w:r w:rsidRPr="00FF560A">
        <w:rPr>
          <w:rFonts w:ascii="Times New Roman" w:hAnsi="Times New Roman" w:cs="Times New Roman"/>
          <w:color w:val="000000"/>
        </w:rPr>
        <w:t xml:space="preserve"> 2014) (</w:t>
      </w:r>
      <w:proofErr w:type="spellStart"/>
      <w:r w:rsidR="00B10076" w:rsidRPr="00FF560A">
        <w:rPr>
          <w:rFonts w:ascii="Times New Roman" w:hAnsi="Times New Roman" w:cs="Times New Roman"/>
          <w:color w:val="000000"/>
        </w:rPr>
        <w:t>Brynjolfsson</w:t>
      </w:r>
      <w:proofErr w:type="spellEnd"/>
      <w:r w:rsidR="00B10076">
        <w:rPr>
          <w:rFonts w:ascii="Times New Roman" w:hAnsi="Times New Roman" w:cs="Times New Roman"/>
          <w:color w:val="000000"/>
        </w:rPr>
        <w:t xml:space="preserve">, Hu &amp; </w:t>
      </w:r>
      <w:proofErr w:type="spellStart"/>
      <w:r w:rsidR="00B10076">
        <w:rPr>
          <w:rFonts w:ascii="Times New Roman" w:hAnsi="Times New Roman" w:cs="Times New Roman"/>
          <w:color w:val="000000"/>
        </w:rPr>
        <w:t>Rahman</w:t>
      </w:r>
      <w:proofErr w:type="spellEnd"/>
      <w:r w:rsidR="00B10076">
        <w:rPr>
          <w:rFonts w:ascii="Times New Roman" w:hAnsi="Times New Roman" w:cs="Times New Roman"/>
          <w:color w:val="000000"/>
        </w:rPr>
        <w:t>,</w:t>
      </w:r>
      <w:r w:rsidRPr="00FF560A">
        <w:rPr>
          <w:rFonts w:ascii="Times New Roman" w:hAnsi="Times New Roman" w:cs="Times New Roman"/>
          <w:color w:val="000000"/>
        </w:rPr>
        <w:t xml:space="preserve"> 2013).  According to the Pew Research Internet project, as of January 2014, 90% of American adults have a cell phone, and 58% have a smartphone. There </w:t>
      </w:r>
      <w:proofErr w:type="gramStart"/>
      <w:r w:rsidRPr="00FF560A">
        <w:rPr>
          <w:rFonts w:ascii="Times New Roman" w:hAnsi="Times New Roman" w:cs="Times New Roman"/>
          <w:color w:val="000000"/>
        </w:rPr>
        <w:t>is</w:t>
      </w:r>
      <w:proofErr w:type="gramEnd"/>
      <w:r w:rsidRPr="00FF560A">
        <w:rPr>
          <w:rFonts w:ascii="Times New Roman" w:hAnsi="Times New Roman" w:cs="Times New Roman"/>
          <w:color w:val="000000"/>
        </w:rPr>
        <w:t xml:space="preserve"> quite a bit of variation among age groups, with 83% of people between 18 and 29 owning smartphones, while only 49% of people between 50 and 64 own them. A 2013 study by Mobileinsurance.com found that smartphone owners spend an average of 90 minutes per day on their phones, which amounts to 23 entire days per year on their phones. It is easier than ever for consumers to instantly research, review and buy products with a small device in their hands, while waiting for the train or finding a free moment during a busy day. They can compare items and get special deals on a platform driven to sell a mass amount of product or services and gain awareness for the business. Mobile-based loyalty cards and digital payment options, from PayPal to Google Wallet and Apple Pay are transforming the manner in which transactions occur, which can increase customer convenience and value and at the same time provide a wealth of new sources</w:t>
      </w:r>
      <w:r w:rsidR="00771701" w:rsidRPr="00FF560A">
        <w:rPr>
          <w:rFonts w:ascii="Times New Roman" w:hAnsi="Times New Roman" w:cs="Times New Roman"/>
          <w:color w:val="000000"/>
        </w:rPr>
        <w:t xml:space="preserve"> of data on consumer behavior (</w:t>
      </w:r>
      <w:proofErr w:type="spellStart"/>
      <w:r w:rsidR="00771701" w:rsidRPr="00FF560A">
        <w:rPr>
          <w:rFonts w:ascii="Times New Roman" w:hAnsi="Times New Roman" w:cs="Times New Roman"/>
          <w:color w:val="000000"/>
        </w:rPr>
        <w:t>Einav</w:t>
      </w:r>
      <w:proofErr w:type="spellEnd"/>
      <w:r w:rsidR="00771701" w:rsidRPr="00FF560A">
        <w:rPr>
          <w:rFonts w:ascii="Times New Roman" w:hAnsi="Times New Roman" w:cs="Times New Roman"/>
          <w:color w:val="000000"/>
        </w:rPr>
        <w:t xml:space="preserve">, </w:t>
      </w:r>
      <w:r w:rsidR="00076790">
        <w:rPr>
          <w:rFonts w:ascii="Times New Roman" w:hAnsi="Times New Roman" w:cs="Times New Roman"/>
          <w:color w:val="000000"/>
        </w:rPr>
        <w:t xml:space="preserve">et. al. </w:t>
      </w:r>
      <w:r w:rsidR="00771701" w:rsidRPr="00FF560A">
        <w:rPr>
          <w:rFonts w:ascii="Times New Roman" w:hAnsi="Times New Roman" w:cs="Times New Roman"/>
          <w:color w:val="000000"/>
        </w:rPr>
        <w:t>2014</w:t>
      </w:r>
      <w:r w:rsidRPr="00FF560A">
        <w:rPr>
          <w:rFonts w:ascii="Times New Roman" w:hAnsi="Times New Roman" w:cs="Times New Roman"/>
          <w:color w:val="000000"/>
        </w:rPr>
        <w:t xml:space="preserve">). </w:t>
      </w:r>
    </w:p>
    <w:p w14:paraId="612FC970" w14:textId="1EAD977B" w:rsidR="00C3760E" w:rsidRPr="00FF560A" w:rsidRDefault="00C3760E" w:rsidP="00551035">
      <w:pPr>
        <w:spacing w:line="480" w:lineRule="auto"/>
        <w:ind w:firstLine="720"/>
        <w:rPr>
          <w:rFonts w:ascii="Times New Roman" w:hAnsi="Times New Roman" w:cs="Times New Roman"/>
        </w:rPr>
      </w:pPr>
      <w:r w:rsidRPr="00FF560A">
        <w:rPr>
          <w:rFonts w:ascii="Times New Roman" w:hAnsi="Times New Roman" w:cs="Times New Roman"/>
          <w:color w:val="000000"/>
        </w:rPr>
        <w:t>Consumers are not the only peop</w:t>
      </w:r>
      <w:r w:rsidR="00771701" w:rsidRPr="00FF560A">
        <w:rPr>
          <w:rFonts w:ascii="Times New Roman" w:hAnsi="Times New Roman" w:cs="Times New Roman"/>
          <w:color w:val="000000"/>
        </w:rPr>
        <w:t>le positively affected though, and in many ways b</w:t>
      </w:r>
      <w:r w:rsidRPr="00FF560A">
        <w:rPr>
          <w:rFonts w:ascii="Times New Roman" w:hAnsi="Times New Roman" w:cs="Times New Roman"/>
          <w:color w:val="000000"/>
        </w:rPr>
        <w:t xml:space="preserve">usiness as a whole </w:t>
      </w:r>
      <w:r w:rsidR="00B10076">
        <w:rPr>
          <w:rFonts w:ascii="Times New Roman" w:hAnsi="Times New Roman" w:cs="Times New Roman"/>
          <w:color w:val="000000"/>
        </w:rPr>
        <w:t>is transforming</w:t>
      </w:r>
      <w:r w:rsidRPr="00FF560A">
        <w:rPr>
          <w:rFonts w:ascii="Times New Roman" w:hAnsi="Times New Roman" w:cs="Times New Roman"/>
          <w:color w:val="000000"/>
        </w:rPr>
        <w:t xml:space="preserve"> as well. Businesses can now reach their customers anywhere, at any time of the day. Through promotions, social media, email, advertising, and mobile apps businesses can virtually reach an existing customer or new customer at any time. </w:t>
      </w:r>
      <w:r w:rsidR="00A71F14" w:rsidRPr="00FF560A">
        <w:rPr>
          <w:rFonts w:ascii="Times New Roman" w:hAnsi="Times New Roman" w:cs="Times New Roman"/>
          <w:color w:val="000000"/>
        </w:rPr>
        <w:t xml:space="preserve">The purpose of this paper is to describe preliminary findings from two recent surveys which provide evidence that consumers are adopting mobile apps for commerce and using mobile deals and coupons like </w:t>
      </w:r>
      <w:proofErr w:type="spellStart"/>
      <w:r w:rsidR="00A71F14" w:rsidRPr="00FF560A">
        <w:rPr>
          <w:rFonts w:ascii="Times New Roman" w:hAnsi="Times New Roman" w:cs="Times New Roman"/>
          <w:color w:val="000000"/>
        </w:rPr>
        <w:t>Groupon</w:t>
      </w:r>
      <w:proofErr w:type="spellEnd"/>
      <w:r w:rsidR="00A71F14" w:rsidRPr="00FF560A">
        <w:rPr>
          <w:rFonts w:ascii="Times New Roman" w:hAnsi="Times New Roman" w:cs="Times New Roman"/>
          <w:color w:val="000000"/>
        </w:rPr>
        <w:t xml:space="preserve"> to save money</w:t>
      </w:r>
      <w:r w:rsidR="00B10076">
        <w:rPr>
          <w:rFonts w:ascii="Times New Roman" w:hAnsi="Times New Roman" w:cs="Times New Roman"/>
          <w:color w:val="000000"/>
        </w:rPr>
        <w:t>,</w:t>
      </w:r>
      <w:r w:rsidR="00A71F14" w:rsidRPr="00FF560A">
        <w:rPr>
          <w:rFonts w:ascii="Times New Roman" w:hAnsi="Times New Roman" w:cs="Times New Roman"/>
          <w:color w:val="000000"/>
        </w:rPr>
        <w:t xml:space="preserve"> and at the same time small businesses in our sample are less likely to be launching deals on </w:t>
      </w:r>
      <w:proofErr w:type="spellStart"/>
      <w:r w:rsidR="00A71F14" w:rsidRPr="00FF560A">
        <w:rPr>
          <w:rFonts w:ascii="Times New Roman" w:hAnsi="Times New Roman" w:cs="Times New Roman"/>
          <w:color w:val="000000"/>
        </w:rPr>
        <w:t>Groupon</w:t>
      </w:r>
      <w:proofErr w:type="spellEnd"/>
      <w:r w:rsidR="00A71F14" w:rsidRPr="00FF560A">
        <w:rPr>
          <w:rFonts w:ascii="Times New Roman" w:hAnsi="Times New Roman" w:cs="Times New Roman"/>
          <w:color w:val="000000"/>
        </w:rPr>
        <w:t>, and they have many reservatio</w:t>
      </w:r>
      <w:r w:rsidR="007A63F1" w:rsidRPr="00FF560A">
        <w:rPr>
          <w:rFonts w:ascii="Times New Roman" w:hAnsi="Times New Roman" w:cs="Times New Roman"/>
          <w:color w:val="000000"/>
        </w:rPr>
        <w:t>ns about these types of deals. Since data collection is still in process, t</w:t>
      </w:r>
      <w:r w:rsidR="00A71F14" w:rsidRPr="00FF560A">
        <w:rPr>
          <w:rFonts w:ascii="Times New Roman" w:hAnsi="Times New Roman" w:cs="Times New Roman"/>
          <w:color w:val="000000"/>
        </w:rPr>
        <w:t>his paper explores the preliminary findings from a qualitative perspective, and the next stage o</w:t>
      </w:r>
      <w:r w:rsidR="00B10076">
        <w:rPr>
          <w:rFonts w:ascii="Times New Roman" w:hAnsi="Times New Roman" w:cs="Times New Roman"/>
          <w:color w:val="000000"/>
        </w:rPr>
        <w:t>f this research process will include</w:t>
      </w:r>
      <w:r w:rsidR="00A71F14" w:rsidRPr="00FF560A">
        <w:rPr>
          <w:rFonts w:ascii="Times New Roman" w:hAnsi="Times New Roman" w:cs="Times New Roman"/>
          <w:color w:val="000000"/>
        </w:rPr>
        <w:t xml:space="preserve"> </w:t>
      </w:r>
      <w:r w:rsidR="007A63F1" w:rsidRPr="00FF560A">
        <w:rPr>
          <w:rFonts w:ascii="Times New Roman" w:hAnsi="Times New Roman" w:cs="Times New Roman"/>
          <w:color w:val="000000"/>
        </w:rPr>
        <w:t xml:space="preserve">quantitative analysis of a larger sample pool. </w:t>
      </w:r>
    </w:p>
    <w:p w14:paraId="2DB7F65D" w14:textId="3E7150D4" w:rsidR="00C3760E" w:rsidRPr="00AE1ABC" w:rsidRDefault="00212ADA" w:rsidP="00551035">
      <w:pPr>
        <w:spacing w:line="480" w:lineRule="auto"/>
        <w:rPr>
          <w:rFonts w:ascii="Times New Roman" w:hAnsi="Times New Roman" w:cs="Times New Roman"/>
        </w:rPr>
      </w:pPr>
      <w:r w:rsidRPr="00FF560A">
        <w:rPr>
          <w:rFonts w:ascii="Times New Roman" w:hAnsi="Times New Roman" w:cs="Times New Roman"/>
          <w:color w:val="000000"/>
        </w:rPr>
        <w:t>       </w:t>
      </w:r>
      <w:r w:rsidRPr="00FF560A">
        <w:rPr>
          <w:rFonts w:ascii="Times New Roman" w:hAnsi="Times New Roman" w:cs="Times New Roman"/>
          <w:color w:val="000000"/>
        </w:rPr>
        <w:tab/>
        <w:t xml:space="preserve">This transition to instantaneous transactions and </w:t>
      </w:r>
      <w:r w:rsidR="00C3760E" w:rsidRPr="00FF560A">
        <w:rPr>
          <w:rFonts w:ascii="Times New Roman" w:hAnsi="Times New Roman" w:cs="Times New Roman"/>
          <w:color w:val="000000"/>
        </w:rPr>
        <w:t>immediate gratification</w:t>
      </w:r>
      <w:r w:rsidR="00064EC1" w:rsidRPr="00FF560A">
        <w:rPr>
          <w:rFonts w:ascii="Times New Roman" w:hAnsi="Times New Roman" w:cs="Times New Roman"/>
          <w:color w:val="000000"/>
        </w:rPr>
        <w:t xml:space="preserve"> for </w:t>
      </w:r>
      <w:r w:rsidR="00B10076">
        <w:rPr>
          <w:rFonts w:ascii="Times New Roman" w:hAnsi="Times New Roman" w:cs="Times New Roman"/>
          <w:color w:val="000000"/>
        </w:rPr>
        <w:t>buyers and sellers</w:t>
      </w:r>
      <w:r w:rsidR="00064EC1" w:rsidRPr="00FF560A">
        <w:rPr>
          <w:rFonts w:ascii="Times New Roman" w:hAnsi="Times New Roman" w:cs="Times New Roman"/>
          <w:color w:val="000000"/>
        </w:rPr>
        <w:t xml:space="preserve"> using electronic devices </w:t>
      </w:r>
      <w:r w:rsidR="00C3760E" w:rsidRPr="00FF560A">
        <w:rPr>
          <w:rFonts w:ascii="Times New Roman" w:hAnsi="Times New Roman" w:cs="Times New Roman"/>
          <w:color w:val="000000"/>
        </w:rPr>
        <w:t xml:space="preserve">did not occur overnight, </w:t>
      </w:r>
      <w:r w:rsidR="00FF560A">
        <w:rPr>
          <w:rFonts w:ascii="Times New Roman" w:hAnsi="Times New Roman" w:cs="Times New Roman"/>
          <w:color w:val="000000"/>
        </w:rPr>
        <w:t xml:space="preserve">and </w:t>
      </w:r>
      <w:r w:rsidR="00FF560A" w:rsidRPr="00DB34A9">
        <w:rPr>
          <w:rFonts w:ascii="Times New Roman" w:hAnsi="Times New Roman" w:cs="Times New Roman"/>
        </w:rPr>
        <w:t>the history of e-Commerce dates several decades (</w:t>
      </w:r>
      <w:proofErr w:type="spellStart"/>
      <w:r w:rsidR="00FF560A" w:rsidRPr="00DB34A9">
        <w:rPr>
          <w:rFonts w:ascii="Times New Roman" w:hAnsi="Times New Roman" w:cs="Times New Roman"/>
        </w:rPr>
        <w:t>Einav</w:t>
      </w:r>
      <w:proofErr w:type="spellEnd"/>
      <w:r w:rsidR="00B10076">
        <w:rPr>
          <w:rFonts w:ascii="Times New Roman" w:hAnsi="Times New Roman" w:cs="Times New Roman"/>
        </w:rPr>
        <w:t xml:space="preserve"> et. al.</w:t>
      </w:r>
      <w:r w:rsidR="00FF560A" w:rsidRPr="00DB34A9">
        <w:rPr>
          <w:rFonts w:ascii="Times New Roman" w:hAnsi="Times New Roman" w:cs="Times New Roman"/>
        </w:rPr>
        <w:t xml:space="preserve">, 2014). The Electronic Data Interchange (EDI) and Electronic Funds Transfer (EFT) </w:t>
      </w:r>
      <w:r w:rsidR="00B10076">
        <w:rPr>
          <w:rFonts w:ascii="Times New Roman" w:hAnsi="Times New Roman" w:cs="Times New Roman"/>
        </w:rPr>
        <w:t>laid</w:t>
      </w:r>
      <w:r w:rsidR="00FF560A" w:rsidRPr="00DB34A9">
        <w:rPr>
          <w:rFonts w:ascii="Times New Roman" w:hAnsi="Times New Roman" w:cs="Times New Roman"/>
        </w:rPr>
        <w:t xml:space="preserve"> the </w:t>
      </w:r>
      <w:proofErr w:type="gramStart"/>
      <w:r w:rsidR="00FF560A" w:rsidRPr="00DB34A9">
        <w:rPr>
          <w:rFonts w:ascii="Times New Roman" w:hAnsi="Times New Roman" w:cs="Times New Roman"/>
        </w:rPr>
        <w:t>ground work</w:t>
      </w:r>
      <w:proofErr w:type="gramEnd"/>
      <w:r w:rsidR="00FF560A" w:rsidRPr="00DB34A9">
        <w:rPr>
          <w:rFonts w:ascii="Times New Roman" w:hAnsi="Times New Roman" w:cs="Times New Roman"/>
        </w:rPr>
        <w:t xml:space="preserve"> for </w:t>
      </w:r>
      <w:r w:rsidR="00B10076">
        <w:rPr>
          <w:rFonts w:ascii="Times New Roman" w:hAnsi="Times New Roman" w:cs="Times New Roman"/>
        </w:rPr>
        <w:t>the</w:t>
      </w:r>
      <w:r w:rsidR="00FF560A" w:rsidRPr="00DB34A9">
        <w:rPr>
          <w:rFonts w:ascii="Times New Roman" w:hAnsi="Times New Roman" w:cs="Times New Roman"/>
        </w:rPr>
        <w:t xml:space="preserve"> e-Commerce</w:t>
      </w:r>
      <w:r w:rsidR="00B10076">
        <w:rPr>
          <w:rFonts w:ascii="Times New Roman" w:hAnsi="Times New Roman" w:cs="Times New Roman"/>
        </w:rPr>
        <w:t xml:space="preserve"> proliferation</w:t>
      </w:r>
      <w:r w:rsidR="00FF560A" w:rsidRPr="00DB34A9">
        <w:rPr>
          <w:rFonts w:ascii="Times New Roman" w:hAnsi="Times New Roman" w:cs="Times New Roman"/>
        </w:rPr>
        <w:t>. The first known example of e-Commerce was the Boston Computer Exchange</w:t>
      </w:r>
      <w:r w:rsidR="00B10076">
        <w:rPr>
          <w:rFonts w:ascii="Times New Roman" w:hAnsi="Times New Roman" w:cs="Times New Roman"/>
        </w:rPr>
        <w:t>,</w:t>
      </w:r>
      <w:r w:rsidR="00FF560A" w:rsidRPr="00DB34A9">
        <w:rPr>
          <w:rFonts w:ascii="Times New Roman" w:hAnsi="Times New Roman" w:cs="Times New Roman"/>
        </w:rPr>
        <w:t xml:space="preserve"> which was a market to buy and sell used computer parts in 1982. In the 1980s the use of credit cards, emergence of ATMs, and “telephone banking” took over the business market, another step in the development of e-Commerce. The 90’s decade highlighted with concepts such as data mining, data warehousing, and enterprise resource planning (ERP). The turning point for futuristic e-Commerce was in 1994. Security and high speed </w:t>
      </w:r>
      <w:proofErr w:type="gramStart"/>
      <w:r w:rsidR="00FF560A" w:rsidRPr="00DB34A9">
        <w:rPr>
          <w:rFonts w:ascii="Times New Roman" w:hAnsi="Times New Roman" w:cs="Times New Roman"/>
        </w:rPr>
        <w:t>internet</w:t>
      </w:r>
      <w:proofErr w:type="gramEnd"/>
      <w:r w:rsidR="00FF560A" w:rsidRPr="00DB34A9">
        <w:rPr>
          <w:rFonts w:ascii="Times New Roman" w:hAnsi="Times New Roman" w:cs="Times New Roman"/>
        </w:rPr>
        <w:t xml:space="preserve"> really became more of a focal point. Due to these developments, experts began to predict that e-Commerce would soon be a </w:t>
      </w:r>
      <w:r w:rsidR="00B10076">
        <w:rPr>
          <w:rFonts w:ascii="Times New Roman" w:hAnsi="Times New Roman" w:cs="Times New Roman"/>
        </w:rPr>
        <w:t>vital source of</w:t>
      </w:r>
      <w:r w:rsidR="00FF560A" w:rsidRPr="00DB34A9">
        <w:rPr>
          <w:rFonts w:ascii="Times New Roman" w:hAnsi="Times New Roman" w:cs="Times New Roman"/>
        </w:rPr>
        <w:t xml:space="preserve"> markets for businesses in the near future, and the emergence of eBa</w:t>
      </w:r>
      <w:r w:rsidR="00B10076">
        <w:rPr>
          <w:rFonts w:ascii="Times New Roman" w:hAnsi="Times New Roman" w:cs="Times New Roman"/>
        </w:rPr>
        <w:t xml:space="preserve">y and Amazon in the 1990’s, </w:t>
      </w:r>
      <w:r w:rsidR="00FF560A" w:rsidRPr="00DB34A9">
        <w:rPr>
          <w:rFonts w:ascii="Times New Roman" w:hAnsi="Times New Roman" w:cs="Times New Roman"/>
        </w:rPr>
        <w:t>pioneers in bringing mass market acceptance to the practice of e-Commerce</w:t>
      </w:r>
      <w:r w:rsidR="00B10076">
        <w:rPr>
          <w:rFonts w:ascii="Times New Roman" w:hAnsi="Times New Roman" w:cs="Times New Roman"/>
        </w:rPr>
        <w:t xml:space="preserve"> helped bring this prediction to reality</w:t>
      </w:r>
      <w:r w:rsidR="00FF560A" w:rsidRPr="00DB34A9">
        <w:rPr>
          <w:rFonts w:ascii="Times New Roman" w:hAnsi="Times New Roman" w:cs="Times New Roman"/>
        </w:rPr>
        <w:t xml:space="preserve">. </w:t>
      </w:r>
      <w:proofErr w:type="gramStart"/>
      <w:r w:rsidR="00FF560A" w:rsidRPr="00DB34A9">
        <w:rPr>
          <w:rFonts w:ascii="Times New Roman" w:hAnsi="Times New Roman" w:cs="Times New Roman"/>
        </w:rPr>
        <w:t>(Hazelton, 2009).</w:t>
      </w:r>
      <w:proofErr w:type="gramEnd"/>
      <w:r w:rsidR="00FF560A" w:rsidRPr="00DB34A9">
        <w:rPr>
          <w:rFonts w:ascii="Times New Roman" w:hAnsi="Times New Roman" w:cs="Times New Roman"/>
        </w:rPr>
        <w:t xml:space="preserve">  In 2000 the infamous dot.com failures occurred and many </w:t>
      </w:r>
      <w:proofErr w:type="gramStart"/>
      <w:r w:rsidR="00FF560A" w:rsidRPr="00DB34A9">
        <w:rPr>
          <w:rFonts w:ascii="Times New Roman" w:hAnsi="Times New Roman" w:cs="Times New Roman"/>
        </w:rPr>
        <w:t>internet</w:t>
      </w:r>
      <w:proofErr w:type="gramEnd"/>
      <w:r w:rsidR="00FF560A" w:rsidRPr="00DB34A9">
        <w:rPr>
          <w:rFonts w:ascii="Times New Roman" w:hAnsi="Times New Roman" w:cs="Times New Roman"/>
        </w:rPr>
        <w:t xml:space="preserve"> based companies went out of business. Even with these failures, many brick and mortar businesses established an e-Commerce strategy. In 2001 B2B (business to business) e-Commerce sales were over seven hundred billion dollars. The “first mover” failures </w:t>
      </w:r>
      <w:r w:rsidR="00B10076">
        <w:rPr>
          <w:rFonts w:ascii="Times New Roman" w:hAnsi="Times New Roman" w:cs="Times New Roman"/>
        </w:rPr>
        <w:t>served a purpose, however</w:t>
      </w:r>
      <w:r w:rsidR="00FF560A" w:rsidRPr="00DB34A9">
        <w:rPr>
          <w:rFonts w:ascii="Times New Roman" w:hAnsi="Times New Roman" w:cs="Times New Roman"/>
        </w:rPr>
        <w:t>, helping businesses understand what not to do and ho</w:t>
      </w:r>
      <w:r w:rsidR="00FF560A">
        <w:rPr>
          <w:rFonts w:ascii="Times New Roman" w:hAnsi="Times New Roman" w:cs="Times New Roman"/>
        </w:rPr>
        <w:t>w to approach the dot.com world</w:t>
      </w:r>
      <w:r w:rsidR="00B10076">
        <w:rPr>
          <w:rFonts w:ascii="Times New Roman" w:hAnsi="Times New Roman" w:cs="Times New Roman"/>
        </w:rPr>
        <w:t xml:space="preserve"> (Reinhart, 2014)</w:t>
      </w:r>
      <w:r w:rsidR="00FF560A">
        <w:rPr>
          <w:rFonts w:ascii="Times New Roman" w:hAnsi="Times New Roman" w:cs="Times New Roman"/>
        </w:rPr>
        <w:t>.</w:t>
      </w:r>
    </w:p>
    <w:p w14:paraId="05732348" w14:textId="2CB8F078" w:rsidR="00C3760E" w:rsidRPr="00FF560A" w:rsidRDefault="00F0792D" w:rsidP="00551035">
      <w:pPr>
        <w:spacing w:line="480" w:lineRule="auto"/>
        <w:ind w:firstLine="720"/>
        <w:rPr>
          <w:rFonts w:ascii="Times New Roman" w:hAnsi="Times New Roman" w:cs="Times New Roman"/>
        </w:rPr>
      </w:pPr>
      <w:r w:rsidRPr="00FF560A">
        <w:rPr>
          <w:rFonts w:ascii="Times New Roman" w:hAnsi="Times New Roman" w:cs="Times New Roman"/>
          <w:color w:val="000000"/>
        </w:rPr>
        <w:t>A more recent extension of e-</w:t>
      </w:r>
      <w:proofErr w:type="gramStart"/>
      <w:r w:rsidRPr="00FF560A">
        <w:rPr>
          <w:rFonts w:ascii="Times New Roman" w:hAnsi="Times New Roman" w:cs="Times New Roman"/>
          <w:color w:val="000000"/>
        </w:rPr>
        <w:t>Commerce,</w:t>
      </w:r>
      <w:proofErr w:type="gramEnd"/>
      <w:r w:rsidRPr="00FF560A">
        <w:rPr>
          <w:rFonts w:ascii="Times New Roman" w:hAnsi="Times New Roman" w:cs="Times New Roman"/>
          <w:color w:val="000000"/>
        </w:rPr>
        <w:t xml:space="preserve"> is the rise of mobile apps, a market that was accelerated heavily by the release of the first Apple iPhone in 2007 (</w:t>
      </w:r>
      <w:proofErr w:type="spellStart"/>
      <w:r w:rsidR="0036796D">
        <w:rPr>
          <w:rFonts w:ascii="Times New Roman" w:hAnsi="Times New Roman" w:cs="Times New Roman"/>
          <w:color w:val="000000"/>
        </w:rPr>
        <w:t>Einav</w:t>
      </w:r>
      <w:proofErr w:type="spellEnd"/>
      <w:r w:rsidR="0036796D">
        <w:rPr>
          <w:rFonts w:ascii="Times New Roman" w:hAnsi="Times New Roman" w:cs="Times New Roman"/>
          <w:color w:val="000000"/>
        </w:rPr>
        <w:t xml:space="preserve"> et. al.</w:t>
      </w:r>
      <w:r w:rsidR="001C201E" w:rsidRPr="00FF560A">
        <w:rPr>
          <w:rFonts w:ascii="Times New Roman" w:hAnsi="Times New Roman" w:cs="Times New Roman"/>
          <w:color w:val="000000"/>
        </w:rPr>
        <w:t>, 2014</w:t>
      </w:r>
      <w:r w:rsidRPr="00FF560A">
        <w:rPr>
          <w:rFonts w:ascii="Times New Roman" w:hAnsi="Times New Roman" w:cs="Times New Roman"/>
          <w:color w:val="000000"/>
        </w:rPr>
        <w:t>).</w:t>
      </w:r>
      <w:r w:rsidR="000A5121" w:rsidRPr="00FF560A">
        <w:rPr>
          <w:rFonts w:ascii="Times New Roman" w:hAnsi="Times New Roman" w:cs="Times New Roman"/>
          <w:color w:val="000000"/>
        </w:rPr>
        <w:t xml:space="preserve"> </w:t>
      </w:r>
      <w:r w:rsidR="00CD4CA2" w:rsidRPr="00FF560A">
        <w:rPr>
          <w:rFonts w:ascii="Times New Roman" w:hAnsi="Times New Roman" w:cs="Times New Roman"/>
          <w:color w:val="000000"/>
        </w:rPr>
        <w:t>There have been many studies quantifying the rapid growth in mobile app adoption and predic</w:t>
      </w:r>
      <w:r w:rsidRPr="00FF560A">
        <w:rPr>
          <w:rFonts w:ascii="Times New Roman" w:hAnsi="Times New Roman" w:cs="Times New Roman"/>
          <w:color w:val="000000"/>
        </w:rPr>
        <w:t>ting future growth. In the article</w:t>
      </w:r>
      <w:r w:rsidR="00CD4CA2" w:rsidRPr="00FF560A">
        <w:rPr>
          <w:rFonts w:ascii="Times New Roman" w:hAnsi="Times New Roman" w:cs="Times New Roman"/>
          <w:color w:val="000000"/>
        </w:rPr>
        <w:t xml:space="preserve"> </w:t>
      </w:r>
      <w:r w:rsidRPr="00FF560A">
        <w:rPr>
          <w:rFonts w:ascii="Times New Roman" w:hAnsi="Times New Roman" w:cs="Times New Roman"/>
          <w:color w:val="000000"/>
        </w:rPr>
        <w:t>“</w:t>
      </w:r>
      <w:r w:rsidR="00CD4CA2" w:rsidRPr="00FF560A">
        <w:rPr>
          <w:rFonts w:ascii="Times New Roman" w:hAnsi="Times New Roman" w:cs="Times New Roman"/>
          <w:color w:val="000000"/>
        </w:rPr>
        <w:t>Invasion of the Mobile Apps</w:t>
      </w:r>
      <w:r w:rsidRPr="00FF560A">
        <w:rPr>
          <w:rFonts w:ascii="Times New Roman" w:hAnsi="Times New Roman" w:cs="Times New Roman"/>
          <w:color w:val="000000"/>
        </w:rPr>
        <w:t>”</w:t>
      </w:r>
      <w:r w:rsidR="000A5121" w:rsidRPr="00FF560A">
        <w:rPr>
          <w:rFonts w:ascii="Times New Roman" w:hAnsi="Times New Roman" w:cs="Times New Roman"/>
          <w:color w:val="000000"/>
        </w:rPr>
        <w:t xml:space="preserve">, </w:t>
      </w:r>
      <w:proofErr w:type="spellStart"/>
      <w:r w:rsidR="00C3760E" w:rsidRPr="00FF560A">
        <w:rPr>
          <w:rFonts w:ascii="Times New Roman" w:hAnsi="Times New Roman" w:cs="Times New Roman"/>
          <w:color w:val="000000"/>
        </w:rPr>
        <w:t>Anthes</w:t>
      </w:r>
      <w:proofErr w:type="spellEnd"/>
      <w:r w:rsidR="00CD4CA2" w:rsidRPr="00FF560A">
        <w:rPr>
          <w:rFonts w:ascii="Times New Roman" w:hAnsi="Times New Roman" w:cs="Times New Roman"/>
          <w:color w:val="000000"/>
        </w:rPr>
        <w:t>, (2011)</w:t>
      </w:r>
      <w:r w:rsidRPr="00FF560A">
        <w:rPr>
          <w:rFonts w:ascii="Times New Roman" w:hAnsi="Times New Roman" w:cs="Times New Roman"/>
          <w:color w:val="000000"/>
        </w:rPr>
        <w:t xml:space="preserve"> predicted </w:t>
      </w:r>
      <w:r w:rsidR="00C3760E" w:rsidRPr="00FF560A">
        <w:rPr>
          <w:rFonts w:ascii="Times New Roman" w:hAnsi="Times New Roman" w:cs="Times New Roman"/>
          <w:color w:val="000000"/>
        </w:rPr>
        <w:t xml:space="preserve">that </w:t>
      </w:r>
      <w:r w:rsidR="0036796D">
        <w:rPr>
          <w:rFonts w:ascii="Times New Roman" w:hAnsi="Times New Roman" w:cs="Times New Roman"/>
          <w:color w:val="000000"/>
        </w:rPr>
        <w:t xml:space="preserve">there would be </w:t>
      </w:r>
      <w:r w:rsidR="00C3760E" w:rsidRPr="00FF560A">
        <w:rPr>
          <w:rFonts w:ascii="Times New Roman" w:hAnsi="Times New Roman" w:cs="Times New Roman"/>
          <w:color w:val="000000"/>
        </w:rPr>
        <w:t xml:space="preserve">17.7 billion </w:t>
      </w:r>
      <w:r w:rsidR="0036796D">
        <w:rPr>
          <w:rFonts w:ascii="Times New Roman" w:hAnsi="Times New Roman" w:cs="Times New Roman"/>
          <w:color w:val="000000"/>
        </w:rPr>
        <w:t xml:space="preserve">mobile app downloads in 2012, </w:t>
      </w:r>
      <w:r w:rsidR="00C3760E" w:rsidRPr="00FF560A">
        <w:rPr>
          <w:rFonts w:ascii="Times New Roman" w:hAnsi="Times New Roman" w:cs="Times New Roman"/>
          <w:color w:val="000000"/>
        </w:rPr>
        <w:t xml:space="preserve">which was a 116% increase. All of these downloads would </w:t>
      </w:r>
      <w:r w:rsidR="0036796D">
        <w:rPr>
          <w:rFonts w:ascii="Times New Roman" w:hAnsi="Times New Roman" w:cs="Times New Roman"/>
          <w:color w:val="000000"/>
        </w:rPr>
        <w:t>drive</w:t>
      </w:r>
      <w:r w:rsidR="00C3760E" w:rsidRPr="00FF560A">
        <w:rPr>
          <w:rFonts w:ascii="Times New Roman" w:hAnsi="Times New Roman" w:cs="Times New Roman"/>
          <w:color w:val="000000"/>
        </w:rPr>
        <w:t xml:space="preserve"> $15 billion in </w:t>
      </w:r>
      <w:r w:rsidR="0036796D">
        <w:rPr>
          <w:rFonts w:ascii="Times New Roman" w:hAnsi="Times New Roman" w:cs="Times New Roman"/>
          <w:color w:val="000000"/>
        </w:rPr>
        <w:t xml:space="preserve">business </w:t>
      </w:r>
      <w:r w:rsidR="00C3760E" w:rsidRPr="00FF560A">
        <w:rPr>
          <w:rFonts w:ascii="Times New Roman" w:hAnsi="Times New Roman" w:cs="Times New Roman"/>
          <w:color w:val="000000"/>
        </w:rPr>
        <w:t>revenues. By 2014 that number would increase to 185 billion downloads. In 2010</w:t>
      </w:r>
      <w:r w:rsidR="0036796D">
        <w:rPr>
          <w:rFonts w:ascii="Times New Roman" w:hAnsi="Times New Roman" w:cs="Times New Roman"/>
          <w:color w:val="000000"/>
        </w:rPr>
        <w:t>,</w:t>
      </w:r>
      <w:r w:rsidR="00C3760E" w:rsidRPr="00FF560A">
        <w:rPr>
          <w:rFonts w:ascii="Times New Roman" w:hAnsi="Times New Roman" w:cs="Times New Roman"/>
          <w:color w:val="000000"/>
        </w:rPr>
        <w:t xml:space="preserve"> Sp</w:t>
      </w:r>
      <w:r w:rsidRPr="00FF560A">
        <w:rPr>
          <w:rFonts w:ascii="Times New Roman" w:hAnsi="Times New Roman" w:cs="Times New Roman"/>
          <w:color w:val="000000"/>
        </w:rPr>
        <w:t>ring Partners, a software start-</w:t>
      </w:r>
      <w:r w:rsidR="0036796D">
        <w:rPr>
          <w:rFonts w:ascii="Times New Roman" w:hAnsi="Times New Roman" w:cs="Times New Roman"/>
          <w:color w:val="000000"/>
        </w:rPr>
        <w:t>up, had 40,000 customers, and in the course of</w:t>
      </w:r>
      <w:r w:rsidR="00C3760E" w:rsidRPr="00FF560A">
        <w:rPr>
          <w:rFonts w:ascii="Times New Roman" w:hAnsi="Times New Roman" w:cs="Times New Roman"/>
          <w:color w:val="000000"/>
        </w:rPr>
        <w:t xml:space="preserve"> fourteen short months that </w:t>
      </w:r>
      <w:r w:rsidRPr="00FF560A">
        <w:rPr>
          <w:rFonts w:ascii="Times New Roman" w:hAnsi="Times New Roman" w:cs="Times New Roman"/>
          <w:color w:val="000000"/>
        </w:rPr>
        <w:t>number rose to 1.6 million, generating a</w:t>
      </w:r>
      <w:r w:rsidR="00C3760E" w:rsidRPr="00FF560A">
        <w:rPr>
          <w:rFonts w:ascii="Times New Roman" w:hAnsi="Times New Roman" w:cs="Times New Roman"/>
          <w:color w:val="000000"/>
        </w:rPr>
        <w:t xml:space="preserve"> 3,900% (</w:t>
      </w:r>
      <w:proofErr w:type="spellStart"/>
      <w:r w:rsidR="00C3760E" w:rsidRPr="00FF560A">
        <w:rPr>
          <w:rFonts w:ascii="Times New Roman" w:hAnsi="Times New Roman" w:cs="Times New Roman"/>
          <w:color w:val="000000"/>
        </w:rPr>
        <w:t>Anthes</w:t>
      </w:r>
      <w:proofErr w:type="spellEnd"/>
      <w:r w:rsidRPr="00FF560A">
        <w:rPr>
          <w:rFonts w:ascii="Times New Roman" w:hAnsi="Times New Roman" w:cs="Times New Roman"/>
          <w:color w:val="000000"/>
        </w:rPr>
        <w:t>, 2011</w:t>
      </w:r>
      <w:r w:rsidR="00C3760E" w:rsidRPr="00FF560A">
        <w:rPr>
          <w:rFonts w:ascii="Times New Roman" w:hAnsi="Times New Roman" w:cs="Times New Roman"/>
          <w:color w:val="000000"/>
        </w:rPr>
        <w:t>)</w:t>
      </w:r>
      <w:r w:rsidRPr="00FF560A">
        <w:rPr>
          <w:rFonts w:ascii="Times New Roman" w:hAnsi="Times New Roman" w:cs="Times New Roman"/>
          <w:color w:val="000000"/>
        </w:rPr>
        <w:t>.</w:t>
      </w:r>
      <w:r w:rsidR="00C3760E" w:rsidRPr="00FF560A">
        <w:rPr>
          <w:rFonts w:ascii="Times New Roman" w:hAnsi="Times New Roman" w:cs="Times New Roman"/>
          <w:color w:val="000000"/>
        </w:rPr>
        <w:t xml:space="preserve"> </w:t>
      </w:r>
      <w:proofErr w:type="spellStart"/>
      <w:r w:rsidR="0036796D">
        <w:rPr>
          <w:rFonts w:ascii="Times New Roman" w:hAnsi="Times New Roman" w:cs="Times New Roman"/>
          <w:color w:val="000000"/>
        </w:rPr>
        <w:t>Anthes</w:t>
      </w:r>
      <w:proofErr w:type="spellEnd"/>
      <w:r w:rsidR="0036796D">
        <w:rPr>
          <w:rFonts w:ascii="Times New Roman" w:hAnsi="Times New Roman" w:cs="Times New Roman"/>
          <w:color w:val="000000"/>
        </w:rPr>
        <w:t xml:space="preserve"> goes further to discuss</w:t>
      </w:r>
      <w:r w:rsidR="00C3760E" w:rsidRPr="00FF560A">
        <w:rPr>
          <w:rFonts w:ascii="Times New Roman" w:hAnsi="Times New Roman" w:cs="Times New Roman"/>
          <w:color w:val="000000"/>
        </w:rPr>
        <w:t xml:space="preserve"> </w:t>
      </w:r>
      <w:r w:rsidR="0036796D">
        <w:rPr>
          <w:rFonts w:ascii="Times New Roman" w:hAnsi="Times New Roman" w:cs="Times New Roman"/>
          <w:color w:val="000000"/>
        </w:rPr>
        <w:t xml:space="preserve">how </w:t>
      </w:r>
      <w:r w:rsidR="00C3760E" w:rsidRPr="00FF560A">
        <w:rPr>
          <w:rFonts w:ascii="Times New Roman" w:hAnsi="Times New Roman" w:cs="Times New Roman"/>
          <w:color w:val="000000"/>
        </w:rPr>
        <w:t xml:space="preserve">apps have </w:t>
      </w:r>
      <w:r w:rsidR="0036796D">
        <w:rPr>
          <w:rFonts w:ascii="Times New Roman" w:hAnsi="Times New Roman" w:cs="Times New Roman"/>
          <w:color w:val="000000"/>
        </w:rPr>
        <w:t>strongly influenced</w:t>
      </w:r>
      <w:r w:rsidR="00C3760E" w:rsidRPr="00FF560A">
        <w:rPr>
          <w:rFonts w:ascii="Times New Roman" w:hAnsi="Times New Roman" w:cs="Times New Roman"/>
          <w:color w:val="000000"/>
        </w:rPr>
        <w:t xml:space="preserve"> human life and routine</w:t>
      </w:r>
      <w:r w:rsidR="0036796D">
        <w:rPr>
          <w:rFonts w:ascii="Times New Roman" w:hAnsi="Times New Roman" w:cs="Times New Roman"/>
          <w:color w:val="000000"/>
        </w:rPr>
        <w:t>s, and asserts that one can’t underestimate the impact of smart phones and apps on our behavior around and outside of the buying process</w:t>
      </w:r>
      <w:r w:rsidR="00C3760E" w:rsidRPr="00FF560A">
        <w:rPr>
          <w:rFonts w:ascii="Times New Roman" w:hAnsi="Times New Roman" w:cs="Times New Roman"/>
          <w:color w:val="000000"/>
        </w:rPr>
        <w:t>. Mobile app companies all note that online ap</w:t>
      </w:r>
      <w:r w:rsidR="0036796D">
        <w:rPr>
          <w:rFonts w:ascii="Times New Roman" w:hAnsi="Times New Roman" w:cs="Times New Roman"/>
          <w:color w:val="000000"/>
        </w:rPr>
        <w:t xml:space="preserve">p stores offer great benefits, such as </w:t>
      </w:r>
      <w:r w:rsidR="00C3760E" w:rsidRPr="00FF560A">
        <w:rPr>
          <w:rFonts w:ascii="Times New Roman" w:hAnsi="Times New Roman" w:cs="Times New Roman"/>
          <w:color w:val="000000"/>
        </w:rPr>
        <w:t>low</w:t>
      </w:r>
      <w:r w:rsidR="0036796D">
        <w:rPr>
          <w:rFonts w:ascii="Times New Roman" w:hAnsi="Times New Roman" w:cs="Times New Roman"/>
          <w:color w:val="000000"/>
        </w:rPr>
        <w:t>ering</w:t>
      </w:r>
      <w:r w:rsidR="00C3760E" w:rsidRPr="00FF560A">
        <w:rPr>
          <w:rFonts w:ascii="Times New Roman" w:hAnsi="Times New Roman" w:cs="Times New Roman"/>
          <w:color w:val="000000"/>
        </w:rPr>
        <w:t xml:space="preserve"> operating costs for development, marketing, distribution, and support</w:t>
      </w:r>
      <w:r w:rsidR="0036796D">
        <w:rPr>
          <w:rFonts w:ascii="Times New Roman" w:hAnsi="Times New Roman" w:cs="Times New Roman"/>
          <w:color w:val="000000"/>
        </w:rPr>
        <w:t>ing lower</w:t>
      </w:r>
      <w:r w:rsidR="00C3760E" w:rsidRPr="00FF560A">
        <w:rPr>
          <w:rFonts w:ascii="Times New Roman" w:hAnsi="Times New Roman" w:cs="Times New Roman"/>
          <w:color w:val="000000"/>
        </w:rPr>
        <w:t xml:space="preserve"> capital requirem</w:t>
      </w:r>
      <w:r w:rsidR="0036796D">
        <w:rPr>
          <w:rFonts w:ascii="Times New Roman" w:hAnsi="Times New Roman" w:cs="Times New Roman"/>
          <w:color w:val="000000"/>
        </w:rPr>
        <w:t>ents for getting into certain markets.</w:t>
      </w:r>
    </w:p>
    <w:p w14:paraId="2BD83CEC" w14:textId="7206CDFF" w:rsidR="00633ECA" w:rsidRPr="00FF560A" w:rsidRDefault="00C3760E" w:rsidP="00551035">
      <w:pPr>
        <w:spacing w:line="480" w:lineRule="auto"/>
        <w:ind w:firstLine="720"/>
        <w:rPr>
          <w:rFonts w:ascii="Times New Roman" w:hAnsi="Times New Roman" w:cs="Times New Roman"/>
        </w:rPr>
      </w:pPr>
      <w:r w:rsidRPr="00FF560A">
        <w:rPr>
          <w:rFonts w:ascii="Times New Roman" w:hAnsi="Times New Roman" w:cs="Times New Roman"/>
          <w:color w:val="000000"/>
        </w:rPr>
        <w:t>Another interesting aspect of the mobile mar</w:t>
      </w:r>
      <w:r w:rsidR="000A5121" w:rsidRPr="00FF560A">
        <w:rPr>
          <w:rFonts w:ascii="Times New Roman" w:hAnsi="Times New Roman" w:cs="Times New Roman"/>
          <w:color w:val="000000"/>
        </w:rPr>
        <w:t>ket is age. Yang (2013)</w:t>
      </w:r>
      <w:r w:rsidRPr="00FF560A">
        <w:rPr>
          <w:rFonts w:ascii="Times New Roman" w:hAnsi="Times New Roman" w:cs="Times New Roman"/>
          <w:color w:val="000000"/>
        </w:rPr>
        <w:t xml:space="preserve"> used the Theory of Planned Behavior to “predict young American consumers’ mobile apps attitudes, inten</w:t>
      </w:r>
      <w:r w:rsidR="0036796D">
        <w:rPr>
          <w:rFonts w:ascii="Times New Roman" w:hAnsi="Times New Roman" w:cs="Times New Roman"/>
          <w:color w:val="000000"/>
        </w:rPr>
        <w:t xml:space="preserve">t, and use.” The web survey </w:t>
      </w:r>
      <w:r w:rsidRPr="00FF560A">
        <w:rPr>
          <w:rFonts w:ascii="Times New Roman" w:hAnsi="Times New Roman" w:cs="Times New Roman"/>
          <w:color w:val="000000"/>
        </w:rPr>
        <w:t>of 555 Am</w:t>
      </w:r>
      <w:r w:rsidR="0036796D">
        <w:rPr>
          <w:rFonts w:ascii="Times New Roman" w:hAnsi="Times New Roman" w:cs="Times New Roman"/>
          <w:color w:val="000000"/>
        </w:rPr>
        <w:t>erican college students in 2011 led</w:t>
      </w:r>
      <w:r w:rsidRPr="00FF560A">
        <w:rPr>
          <w:rFonts w:ascii="Times New Roman" w:hAnsi="Times New Roman" w:cs="Times New Roman"/>
          <w:color w:val="000000"/>
        </w:rPr>
        <w:t xml:space="preserve"> Yang </w:t>
      </w:r>
      <w:r w:rsidR="0036796D">
        <w:rPr>
          <w:rFonts w:ascii="Times New Roman" w:hAnsi="Times New Roman" w:cs="Times New Roman"/>
          <w:color w:val="000000"/>
        </w:rPr>
        <w:t xml:space="preserve">to predict that by 2015 the app market would </w:t>
      </w:r>
      <w:r w:rsidRPr="00FF560A">
        <w:rPr>
          <w:rFonts w:ascii="Times New Roman" w:hAnsi="Times New Roman" w:cs="Times New Roman"/>
          <w:color w:val="000000"/>
        </w:rPr>
        <w:t xml:space="preserve">reach revenues of $36.7 billion. </w:t>
      </w:r>
      <w:r w:rsidR="0036796D">
        <w:rPr>
          <w:rFonts w:ascii="Times New Roman" w:hAnsi="Times New Roman" w:cs="Times New Roman"/>
          <w:color w:val="000000"/>
        </w:rPr>
        <w:t>He also quoted an</w:t>
      </w:r>
      <w:r w:rsidRPr="00FF560A">
        <w:rPr>
          <w:rFonts w:ascii="Times New Roman" w:hAnsi="Times New Roman" w:cs="Times New Roman"/>
          <w:color w:val="000000"/>
        </w:rPr>
        <w:t xml:space="preserve"> IBM study of more than 1,70</w:t>
      </w:r>
      <w:r w:rsidR="0036796D">
        <w:rPr>
          <w:rFonts w:ascii="Times New Roman" w:hAnsi="Times New Roman" w:cs="Times New Roman"/>
          <w:color w:val="000000"/>
        </w:rPr>
        <w:t>0 chief marketing officers showing\</w:t>
      </w:r>
      <w:r w:rsidRPr="00FF560A">
        <w:rPr>
          <w:rFonts w:ascii="Times New Roman" w:hAnsi="Times New Roman" w:cs="Times New Roman"/>
          <w:color w:val="000000"/>
        </w:rPr>
        <w:t xml:space="preserve"> that 80% of respondents plan to use mobile applications more extensively in the next three to five years.</w:t>
      </w:r>
      <w:r w:rsidR="0036796D">
        <w:rPr>
          <w:rFonts w:ascii="Times New Roman" w:hAnsi="Times New Roman" w:cs="Times New Roman"/>
          <w:color w:val="000000"/>
        </w:rPr>
        <w:t xml:space="preserve"> Yang (2013) concluded that the most </w:t>
      </w:r>
      <w:r w:rsidR="0036796D">
        <w:rPr>
          <w:rFonts w:ascii="Times New Roman" w:hAnsi="Times New Roman" w:cs="Times New Roman"/>
        </w:rPr>
        <w:t>i</w:t>
      </w:r>
      <w:r w:rsidR="000A5121" w:rsidRPr="00FF560A">
        <w:rPr>
          <w:rFonts w:ascii="Times New Roman" w:hAnsi="Times New Roman" w:cs="Times New Roman"/>
        </w:rPr>
        <w:t xml:space="preserve">mportant criteria for </w:t>
      </w:r>
      <w:r w:rsidR="0036796D">
        <w:rPr>
          <w:rFonts w:ascii="Times New Roman" w:hAnsi="Times New Roman" w:cs="Times New Roman"/>
        </w:rPr>
        <w:t xml:space="preserve">predicting mobile app </w:t>
      </w:r>
      <w:r w:rsidR="000A5121" w:rsidRPr="00FF560A">
        <w:rPr>
          <w:rFonts w:ascii="Times New Roman" w:hAnsi="Times New Roman" w:cs="Times New Roman"/>
        </w:rPr>
        <w:t>acceptance and attitu</w:t>
      </w:r>
      <w:r w:rsidR="0036796D">
        <w:rPr>
          <w:rFonts w:ascii="Times New Roman" w:hAnsi="Times New Roman" w:cs="Times New Roman"/>
        </w:rPr>
        <w:t>de towards apps were</w:t>
      </w:r>
      <w:r w:rsidR="000A5121" w:rsidRPr="00FF560A">
        <w:rPr>
          <w:rFonts w:ascii="Times New Roman" w:hAnsi="Times New Roman" w:cs="Times New Roman"/>
        </w:rPr>
        <w:t xml:space="preserve"> </w:t>
      </w:r>
      <w:r w:rsidR="000A5121" w:rsidRPr="00FF560A">
        <w:rPr>
          <w:rFonts w:ascii="Times New Roman" w:hAnsi="Times New Roman" w:cs="Times New Roman"/>
          <w:color w:val="000000"/>
        </w:rPr>
        <w:t>p</w:t>
      </w:r>
      <w:r w:rsidRPr="00FF560A">
        <w:rPr>
          <w:rFonts w:ascii="Times New Roman" w:hAnsi="Times New Roman" w:cs="Times New Roman"/>
          <w:color w:val="000000"/>
        </w:rPr>
        <w:t>erceived usefulness, ease of use advantages, perceived ubiquity, expressiveness, enjoyment, behavioral control, social or normative influences, technology self-efficacy, innovativeness, trust, social risk, communication intensity, user’s experiences, content relevancy, perceptions of price, and cultural values</w:t>
      </w:r>
      <w:r w:rsidR="000A5121" w:rsidRPr="00FF560A">
        <w:rPr>
          <w:rFonts w:ascii="Times New Roman" w:hAnsi="Times New Roman" w:cs="Times New Roman"/>
          <w:color w:val="000000"/>
        </w:rPr>
        <w:t xml:space="preserve">. </w:t>
      </w:r>
    </w:p>
    <w:p w14:paraId="21A5FB8F" w14:textId="77777777" w:rsidR="00C3760E" w:rsidRPr="00FF560A" w:rsidRDefault="00633ECA" w:rsidP="00551035">
      <w:pPr>
        <w:pStyle w:val="Heading2"/>
        <w:spacing w:line="480" w:lineRule="auto"/>
        <w:rPr>
          <w:rFonts w:ascii="Times New Roman" w:hAnsi="Times New Roman" w:cs="Times New Roman"/>
          <w:sz w:val="24"/>
          <w:szCs w:val="24"/>
        </w:rPr>
      </w:pPr>
      <w:r w:rsidRPr="00FF560A">
        <w:rPr>
          <w:rFonts w:ascii="Times New Roman" w:hAnsi="Times New Roman" w:cs="Times New Roman"/>
          <w:sz w:val="24"/>
          <w:szCs w:val="24"/>
        </w:rPr>
        <w:t>II. Mobile Apps and Mobile Deals/</w:t>
      </w:r>
      <w:proofErr w:type="spellStart"/>
      <w:r w:rsidR="00C3760E" w:rsidRPr="00FF560A">
        <w:rPr>
          <w:rFonts w:ascii="Times New Roman" w:hAnsi="Times New Roman" w:cs="Times New Roman"/>
          <w:sz w:val="24"/>
          <w:szCs w:val="24"/>
        </w:rPr>
        <w:t>Groupon</w:t>
      </w:r>
      <w:proofErr w:type="spellEnd"/>
    </w:p>
    <w:p w14:paraId="77B05DE9" w14:textId="056E1F20" w:rsidR="00C3760E" w:rsidRPr="00FF560A" w:rsidRDefault="00C3760E" w:rsidP="00551035">
      <w:pPr>
        <w:spacing w:line="480" w:lineRule="auto"/>
        <w:rPr>
          <w:rFonts w:ascii="Times New Roman" w:hAnsi="Times New Roman" w:cs="Times New Roman"/>
        </w:rPr>
      </w:pPr>
      <w:r w:rsidRPr="00FF560A">
        <w:rPr>
          <w:rFonts w:ascii="Times New Roman" w:hAnsi="Times New Roman" w:cs="Times New Roman"/>
          <w:color w:val="000000"/>
        </w:rPr>
        <w:t>       </w:t>
      </w:r>
      <w:r w:rsidRPr="00FF560A">
        <w:rPr>
          <w:rFonts w:ascii="Times New Roman" w:hAnsi="Times New Roman" w:cs="Times New Roman"/>
          <w:color w:val="000000"/>
        </w:rPr>
        <w:tab/>
        <w:t>Alongside the g</w:t>
      </w:r>
      <w:r w:rsidR="000A5121" w:rsidRPr="00FF560A">
        <w:rPr>
          <w:rFonts w:ascii="Times New Roman" w:hAnsi="Times New Roman" w:cs="Times New Roman"/>
          <w:color w:val="000000"/>
        </w:rPr>
        <w:t>rowth in smartphone adoption,</w:t>
      </w:r>
      <w:r w:rsidRPr="00FF560A">
        <w:rPr>
          <w:rFonts w:ascii="Times New Roman" w:hAnsi="Times New Roman" w:cs="Times New Roman"/>
          <w:color w:val="000000"/>
        </w:rPr>
        <w:t xml:space="preserve"> m-commerce </w:t>
      </w:r>
      <w:r w:rsidR="000A5121" w:rsidRPr="00FF560A">
        <w:rPr>
          <w:rFonts w:ascii="Times New Roman" w:hAnsi="Times New Roman" w:cs="Times New Roman"/>
          <w:color w:val="000000"/>
        </w:rPr>
        <w:t xml:space="preserve">and mobile apps, </w:t>
      </w:r>
      <w:r w:rsidRPr="00FF560A">
        <w:rPr>
          <w:rFonts w:ascii="Times New Roman" w:hAnsi="Times New Roman" w:cs="Times New Roman"/>
          <w:color w:val="000000"/>
        </w:rPr>
        <w:t>are the rise in new businesses in the area of social discounts and social coupons, helping to connect businesses to customers through steep discounts and profiting from revenue-sharing arrangements with small and large business clients. An article from Forbes outlines three recent trends that have taken over and essentially changed business: mobile, social, and cloud. The majority of the changing environment of the business world is because of three dynamics. “These trends change what we connect, how</w:t>
      </w:r>
      <w:r w:rsidR="00551035">
        <w:rPr>
          <w:rFonts w:ascii="Times New Roman" w:hAnsi="Times New Roman" w:cs="Times New Roman"/>
          <w:color w:val="000000"/>
        </w:rPr>
        <w:t xml:space="preserve"> we connect and how we transact</w:t>
      </w:r>
      <w:r w:rsidRPr="00FF560A">
        <w:rPr>
          <w:rFonts w:ascii="Times New Roman" w:hAnsi="Times New Roman" w:cs="Times New Roman"/>
          <w:color w:val="000000"/>
        </w:rPr>
        <w:t>” (</w:t>
      </w:r>
      <w:r w:rsidR="00551035">
        <w:rPr>
          <w:rFonts w:ascii="Times New Roman" w:hAnsi="Times New Roman" w:cs="Times New Roman"/>
          <w:color w:val="000000"/>
        </w:rPr>
        <w:t>Lopez, 2012</w:t>
      </w:r>
      <w:r w:rsidRPr="00FF560A">
        <w:rPr>
          <w:rFonts w:ascii="Times New Roman" w:hAnsi="Times New Roman" w:cs="Times New Roman"/>
          <w:color w:val="000000"/>
        </w:rPr>
        <w:t>)</w:t>
      </w:r>
      <w:r w:rsidR="00551035">
        <w:rPr>
          <w:rFonts w:ascii="Times New Roman" w:hAnsi="Times New Roman" w:cs="Times New Roman"/>
          <w:color w:val="000000"/>
        </w:rPr>
        <w:t>.</w:t>
      </w:r>
    </w:p>
    <w:p w14:paraId="26799FED" w14:textId="116514C9" w:rsidR="00C3760E" w:rsidRPr="00FF560A" w:rsidRDefault="00C3760E" w:rsidP="00551035">
      <w:pPr>
        <w:spacing w:line="480" w:lineRule="auto"/>
        <w:rPr>
          <w:rFonts w:ascii="Times New Roman" w:hAnsi="Times New Roman" w:cs="Times New Roman"/>
          <w:color w:val="000000"/>
        </w:rPr>
      </w:pPr>
      <w:r w:rsidRPr="00FF560A">
        <w:rPr>
          <w:rFonts w:ascii="Times New Roman" w:hAnsi="Times New Roman" w:cs="Times New Roman"/>
          <w:color w:val="000000"/>
        </w:rPr>
        <w:t>       </w:t>
      </w:r>
      <w:r w:rsidRPr="00FF560A">
        <w:rPr>
          <w:rFonts w:ascii="Times New Roman" w:hAnsi="Times New Roman" w:cs="Times New Roman"/>
          <w:color w:val="000000"/>
        </w:rPr>
        <w:tab/>
        <w:t>Mobile itself has changed specifically what is connected. Phones and tablets are now connected to heavy machinery and other devices. It is predicted that in 2020 fifty billion devices will be connected together</w:t>
      </w:r>
      <w:r w:rsidR="000A5121" w:rsidRPr="00FF560A">
        <w:rPr>
          <w:rFonts w:ascii="Times New Roman" w:hAnsi="Times New Roman" w:cs="Times New Roman"/>
          <w:color w:val="000000"/>
        </w:rPr>
        <w:t xml:space="preserve"> in what has been termed the “Internet of Things</w:t>
      </w:r>
      <w:r w:rsidRPr="00FF560A">
        <w:rPr>
          <w:rFonts w:ascii="Times New Roman" w:hAnsi="Times New Roman" w:cs="Times New Roman"/>
          <w:color w:val="000000"/>
        </w:rPr>
        <w:t>.</w:t>
      </w:r>
      <w:r w:rsidR="000A5121" w:rsidRPr="00FF560A">
        <w:rPr>
          <w:rFonts w:ascii="Times New Roman" w:hAnsi="Times New Roman" w:cs="Times New Roman"/>
          <w:color w:val="000000"/>
        </w:rPr>
        <w:t>”</w:t>
      </w:r>
      <w:r w:rsidRPr="00FF560A">
        <w:rPr>
          <w:rFonts w:ascii="Times New Roman" w:hAnsi="Times New Roman" w:cs="Times New Roman"/>
          <w:color w:val="000000"/>
        </w:rPr>
        <w:t xml:space="preserve"> Eighty percent of employees will be mobile by that point. The social aspect of innovation and business has greatly changed how businesses interact with and market to consumers. Social is also changing mobile apps themselves, “game mechanics are being used in retail for B2C but also in businesses environment for</w:t>
      </w:r>
      <w:r w:rsidR="00551035">
        <w:rPr>
          <w:rFonts w:ascii="Times New Roman" w:hAnsi="Times New Roman" w:cs="Times New Roman"/>
          <w:color w:val="000000"/>
        </w:rPr>
        <w:t xml:space="preserve"> rewards</w:t>
      </w:r>
      <w:r w:rsidRPr="00FF560A">
        <w:rPr>
          <w:rFonts w:ascii="Times New Roman" w:hAnsi="Times New Roman" w:cs="Times New Roman"/>
          <w:color w:val="000000"/>
        </w:rPr>
        <w:t>” (Lopez</w:t>
      </w:r>
      <w:r w:rsidR="00551035">
        <w:rPr>
          <w:rFonts w:ascii="Times New Roman" w:hAnsi="Times New Roman" w:cs="Times New Roman"/>
          <w:color w:val="000000"/>
        </w:rPr>
        <w:t>, 2012</w:t>
      </w:r>
      <w:r w:rsidRPr="00FF560A">
        <w:rPr>
          <w:rFonts w:ascii="Times New Roman" w:hAnsi="Times New Roman" w:cs="Times New Roman"/>
          <w:color w:val="000000"/>
        </w:rPr>
        <w:t>)</w:t>
      </w:r>
      <w:r w:rsidR="00551035">
        <w:rPr>
          <w:rFonts w:ascii="Times New Roman" w:hAnsi="Times New Roman" w:cs="Times New Roman"/>
          <w:color w:val="000000"/>
        </w:rPr>
        <w:t>.</w:t>
      </w:r>
      <w:r w:rsidRPr="00FF560A">
        <w:rPr>
          <w:rFonts w:ascii="Times New Roman" w:hAnsi="Times New Roman" w:cs="Times New Roman"/>
          <w:color w:val="000000"/>
        </w:rPr>
        <w:t xml:space="preserve"> Social matters so much in the business and mobile industry because of the many new ways people can interact with their favorite businesses but more importantly to their friends and family about those businesses.</w:t>
      </w:r>
    </w:p>
    <w:p w14:paraId="7D0A906B" w14:textId="659BADC2" w:rsidR="00212ADA" w:rsidRPr="001C2D1C" w:rsidRDefault="00C3760E" w:rsidP="00551035">
      <w:pPr>
        <w:spacing w:line="480" w:lineRule="auto"/>
        <w:rPr>
          <w:rFonts w:ascii="Times New Roman" w:hAnsi="Times New Roman" w:cs="Times New Roman"/>
          <w:color w:val="000000"/>
        </w:rPr>
      </w:pPr>
      <w:r w:rsidRPr="00FF560A">
        <w:rPr>
          <w:rFonts w:ascii="Times New Roman" w:hAnsi="Times New Roman" w:cs="Times New Roman"/>
          <w:color w:val="000000"/>
        </w:rPr>
        <w:t>       </w:t>
      </w:r>
      <w:r w:rsidRPr="00FF560A">
        <w:rPr>
          <w:rFonts w:ascii="Times New Roman" w:hAnsi="Times New Roman" w:cs="Times New Roman"/>
          <w:color w:val="000000"/>
        </w:rPr>
        <w:tab/>
        <w:t>One mobile app that has set itself a</w:t>
      </w:r>
      <w:r w:rsidR="0036796D">
        <w:rPr>
          <w:rFonts w:ascii="Times New Roman" w:hAnsi="Times New Roman" w:cs="Times New Roman"/>
          <w:color w:val="000000"/>
        </w:rPr>
        <w:t>part by allowing</w:t>
      </w:r>
      <w:r w:rsidRPr="00FF560A">
        <w:rPr>
          <w:rFonts w:ascii="Times New Roman" w:hAnsi="Times New Roman" w:cs="Times New Roman"/>
          <w:color w:val="000000"/>
        </w:rPr>
        <w:t xml:space="preserve"> consumers </w:t>
      </w:r>
      <w:r w:rsidR="0036796D">
        <w:rPr>
          <w:rFonts w:ascii="Times New Roman" w:hAnsi="Times New Roman" w:cs="Times New Roman"/>
          <w:color w:val="000000"/>
        </w:rPr>
        <w:t xml:space="preserve">to </w:t>
      </w:r>
      <w:r w:rsidRPr="00FF560A">
        <w:rPr>
          <w:rFonts w:ascii="Times New Roman" w:hAnsi="Times New Roman" w:cs="Times New Roman"/>
          <w:color w:val="000000"/>
        </w:rPr>
        <w:t xml:space="preserve">save money while marketing a company’s products and services is </w:t>
      </w:r>
      <w:proofErr w:type="spellStart"/>
      <w:r w:rsidRPr="00FF560A">
        <w:rPr>
          <w:rFonts w:ascii="Times New Roman" w:hAnsi="Times New Roman" w:cs="Times New Roman"/>
          <w:color w:val="000000"/>
        </w:rPr>
        <w:t>Groupon</w:t>
      </w:r>
      <w:proofErr w:type="spellEnd"/>
      <w:r w:rsidRPr="00FF560A">
        <w:rPr>
          <w:rFonts w:ascii="Times New Roman" w:hAnsi="Times New Roman" w:cs="Times New Roman"/>
          <w:color w:val="000000"/>
        </w:rPr>
        <w:t xml:space="preserve">. </w:t>
      </w:r>
      <w:r w:rsidR="000A5121" w:rsidRPr="00FF560A">
        <w:rPr>
          <w:rFonts w:ascii="Times New Roman" w:hAnsi="Times New Roman" w:cs="Times New Roman"/>
          <w:bCs/>
        </w:rPr>
        <w:t>The</w:t>
      </w:r>
      <w:r w:rsidR="00212ADA" w:rsidRPr="00FF560A">
        <w:rPr>
          <w:rFonts w:ascii="Times New Roman" w:hAnsi="Times New Roman" w:cs="Times New Roman"/>
          <w:bCs/>
        </w:rPr>
        <w:t xml:space="preserve"> group </w:t>
      </w:r>
      <w:r w:rsidR="00220F88" w:rsidRPr="00FF560A">
        <w:rPr>
          <w:rFonts w:ascii="Times New Roman" w:hAnsi="Times New Roman" w:cs="Times New Roman"/>
          <w:bCs/>
        </w:rPr>
        <w:t>deals</w:t>
      </w:r>
      <w:r w:rsidR="00212ADA" w:rsidRPr="00FF560A">
        <w:rPr>
          <w:rFonts w:ascii="Times New Roman" w:hAnsi="Times New Roman" w:cs="Times New Roman"/>
          <w:bCs/>
        </w:rPr>
        <w:t xml:space="preserve"> site</w:t>
      </w:r>
      <w:r w:rsidR="0036796D">
        <w:rPr>
          <w:rFonts w:ascii="Times New Roman" w:hAnsi="Times New Roman" w:cs="Times New Roman"/>
          <w:bCs/>
        </w:rPr>
        <w:t xml:space="preserve"> founded in 2008 by Andrew Mason and Eric </w:t>
      </w:r>
      <w:proofErr w:type="spellStart"/>
      <w:r w:rsidR="0036796D">
        <w:rPr>
          <w:rFonts w:ascii="Times New Roman" w:hAnsi="Times New Roman" w:cs="Times New Roman"/>
          <w:bCs/>
        </w:rPr>
        <w:t>Lefkofsky</w:t>
      </w:r>
      <w:proofErr w:type="spellEnd"/>
      <w:r w:rsidR="0036796D">
        <w:rPr>
          <w:rFonts w:ascii="Times New Roman" w:hAnsi="Times New Roman" w:cs="Times New Roman"/>
          <w:bCs/>
        </w:rPr>
        <w:t>,</w:t>
      </w:r>
      <w:r w:rsidR="00212ADA" w:rsidRPr="00FF560A">
        <w:rPr>
          <w:rFonts w:ascii="Times New Roman" w:hAnsi="Times New Roman" w:cs="Times New Roman"/>
        </w:rPr>
        <w:t> </w:t>
      </w:r>
      <w:r w:rsidR="000A5121" w:rsidRPr="00FF560A">
        <w:rPr>
          <w:rFonts w:ascii="Times New Roman" w:hAnsi="Times New Roman" w:cs="Times New Roman"/>
        </w:rPr>
        <w:t>offers</w:t>
      </w:r>
      <w:r w:rsidR="0036796D">
        <w:rPr>
          <w:rFonts w:ascii="Times New Roman" w:hAnsi="Times New Roman" w:cs="Times New Roman"/>
        </w:rPr>
        <w:t xml:space="preserve"> daily deals</w:t>
      </w:r>
      <w:r w:rsidR="00212ADA" w:rsidRPr="00FF560A">
        <w:rPr>
          <w:rFonts w:ascii="Times New Roman" w:hAnsi="Times New Roman" w:cs="Times New Roman"/>
        </w:rPr>
        <w:t xml:space="preserve"> </w:t>
      </w:r>
      <w:r w:rsidR="000A5121" w:rsidRPr="00FF560A">
        <w:rPr>
          <w:rFonts w:ascii="Times New Roman" w:hAnsi="Times New Roman" w:cs="Times New Roman"/>
        </w:rPr>
        <w:t xml:space="preserve">for all types of businesses, products and services that customers can buy through </w:t>
      </w:r>
      <w:proofErr w:type="spellStart"/>
      <w:r w:rsidR="000A5121" w:rsidRPr="00FF560A">
        <w:rPr>
          <w:rFonts w:ascii="Times New Roman" w:hAnsi="Times New Roman" w:cs="Times New Roman"/>
        </w:rPr>
        <w:t>Groupon</w:t>
      </w:r>
      <w:proofErr w:type="spellEnd"/>
      <w:r w:rsidR="000A5121" w:rsidRPr="00FF560A">
        <w:rPr>
          <w:rFonts w:ascii="Times New Roman" w:hAnsi="Times New Roman" w:cs="Times New Roman"/>
        </w:rPr>
        <w:t xml:space="preserve"> and then redeem at a specific business or retailer. </w:t>
      </w:r>
      <w:proofErr w:type="spellStart"/>
      <w:r w:rsidR="003852F7">
        <w:rPr>
          <w:rFonts w:ascii="Times New Roman" w:hAnsi="Times New Roman" w:cs="Times New Roman"/>
        </w:rPr>
        <w:t>Groupon</w:t>
      </w:r>
      <w:proofErr w:type="spellEnd"/>
      <w:r w:rsidR="000A5121" w:rsidRPr="00FF560A">
        <w:rPr>
          <w:rFonts w:ascii="Times New Roman" w:hAnsi="Times New Roman" w:cs="Times New Roman"/>
        </w:rPr>
        <w:t xml:space="preserve"> and the whole idea of social mobile coupons </w:t>
      </w:r>
      <w:r w:rsidR="00212ADA" w:rsidRPr="00FF560A">
        <w:rPr>
          <w:rFonts w:ascii="Times New Roman" w:hAnsi="Times New Roman" w:cs="Times New Roman"/>
        </w:rPr>
        <w:t xml:space="preserve">has </w:t>
      </w:r>
      <w:r w:rsidR="00E95036" w:rsidRPr="00FF560A">
        <w:rPr>
          <w:rFonts w:ascii="Times New Roman" w:hAnsi="Times New Roman" w:cs="Times New Roman"/>
        </w:rPr>
        <w:t>been very</w:t>
      </w:r>
      <w:r w:rsidR="00212ADA" w:rsidRPr="00FF560A">
        <w:rPr>
          <w:rFonts w:ascii="Times New Roman" w:hAnsi="Times New Roman" w:cs="Times New Roman"/>
        </w:rPr>
        <w:t xml:space="preserve"> popular with consumers</w:t>
      </w:r>
      <w:r w:rsidR="00837E17" w:rsidRPr="00FF560A">
        <w:rPr>
          <w:rFonts w:ascii="Times New Roman" w:hAnsi="Times New Roman" w:cs="Times New Roman"/>
        </w:rPr>
        <w:t xml:space="preserve"> and </w:t>
      </w:r>
      <w:r w:rsidR="003852F7">
        <w:rPr>
          <w:rFonts w:ascii="Times New Roman" w:hAnsi="Times New Roman" w:cs="Times New Roman"/>
        </w:rPr>
        <w:t xml:space="preserve">has </w:t>
      </w:r>
      <w:r w:rsidR="00837E17" w:rsidRPr="00FF560A">
        <w:rPr>
          <w:rFonts w:ascii="Times New Roman" w:hAnsi="Times New Roman" w:cs="Times New Roman"/>
        </w:rPr>
        <w:t xml:space="preserve">been followed by similar deals-oriented business, such as Living Social, </w:t>
      </w:r>
      <w:proofErr w:type="spellStart"/>
      <w:r w:rsidR="00837E17" w:rsidRPr="00FF560A">
        <w:rPr>
          <w:rFonts w:ascii="Times New Roman" w:hAnsi="Times New Roman" w:cs="Times New Roman"/>
        </w:rPr>
        <w:t>Yipit</w:t>
      </w:r>
      <w:proofErr w:type="spellEnd"/>
      <w:r w:rsidR="00837E17" w:rsidRPr="00FF560A">
        <w:rPr>
          <w:rFonts w:ascii="Times New Roman" w:hAnsi="Times New Roman" w:cs="Times New Roman"/>
        </w:rPr>
        <w:t xml:space="preserve">, </w:t>
      </w:r>
      <w:proofErr w:type="spellStart"/>
      <w:r w:rsidR="00837E17" w:rsidRPr="00FF560A">
        <w:rPr>
          <w:rFonts w:ascii="Times New Roman" w:hAnsi="Times New Roman" w:cs="Times New Roman"/>
        </w:rPr>
        <w:t>ShopKick</w:t>
      </w:r>
      <w:proofErr w:type="spellEnd"/>
      <w:r w:rsidR="00837E17" w:rsidRPr="00FF560A">
        <w:rPr>
          <w:rFonts w:ascii="Times New Roman" w:hAnsi="Times New Roman" w:cs="Times New Roman"/>
        </w:rPr>
        <w:t xml:space="preserve"> and others</w:t>
      </w:r>
      <w:r w:rsidR="00212ADA" w:rsidRPr="00FF560A">
        <w:rPr>
          <w:rFonts w:ascii="Times New Roman" w:hAnsi="Times New Roman" w:cs="Times New Roman"/>
        </w:rPr>
        <w:t xml:space="preserve">. </w:t>
      </w:r>
      <w:r w:rsidR="000A5121" w:rsidRPr="00FF560A">
        <w:rPr>
          <w:rFonts w:ascii="Times New Roman" w:hAnsi="Times New Roman" w:cs="Times New Roman"/>
        </w:rPr>
        <w:t>Amazon now has a large stake in the business with Amazon Local and Amazon Deals, and other tech giants like Facebook an</w:t>
      </w:r>
      <w:r w:rsidR="003852F7">
        <w:rPr>
          <w:rFonts w:ascii="Times New Roman" w:hAnsi="Times New Roman" w:cs="Times New Roman"/>
        </w:rPr>
        <w:t>d Google are moving in</w:t>
      </w:r>
      <w:r w:rsidR="000A5121" w:rsidRPr="00FF560A">
        <w:rPr>
          <w:rFonts w:ascii="Times New Roman" w:hAnsi="Times New Roman" w:cs="Times New Roman"/>
        </w:rPr>
        <w:t xml:space="preserve"> on this market as well. </w:t>
      </w:r>
      <w:r w:rsidR="00837E17" w:rsidRPr="00FF560A">
        <w:rPr>
          <w:rFonts w:ascii="Times New Roman" w:hAnsi="Times New Roman" w:cs="Times New Roman"/>
        </w:rPr>
        <w:t xml:space="preserve">These apps allow consumers to </w:t>
      </w:r>
      <w:r w:rsidR="00E95036" w:rsidRPr="00FF560A">
        <w:rPr>
          <w:rFonts w:ascii="Times New Roman" w:hAnsi="Times New Roman" w:cs="Times New Roman"/>
        </w:rPr>
        <w:t xml:space="preserve">access </w:t>
      </w:r>
      <w:r w:rsidR="00212ADA" w:rsidRPr="00FF560A">
        <w:rPr>
          <w:rFonts w:ascii="Times New Roman" w:hAnsi="Times New Roman" w:cs="Times New Roman"/>
        </w:rPr>
        <w:t xml:space="preserve">discounts are given for restaurants, retail stores, </w:t>
      </w:r>
      <w:r w:rsidR="00E95036" w:rsidRPr="00FF560A">
        <w:rPr>
          <w:rFonts w:ascii="Times New Roman" w:hAnsi="Times New Roman" w:cs="Times New Roman"/>
        </w:rPr>
        <w:t xml:space="preserve">hotels and vacation packages, </w:t>
      </w:r>
      <w:r w:rsidR="00212ADA" w:rsidRPr="00FF560A">
        <w:rPr>
          <w:rFonts w:ascii="Times New Roman" w:hAnsi="Times New Roman" w:cs="Times New Roman"/>
        </w:rPr>
        <w:t>spas,</w:t>
      </w:r>
      <w:r w:rsidR="00E95036" w:rsidRPr="00FF560A">
        <w:rPr>
          <w:rFonts w:ascii="Times New Roman" w:hAnsi="Times New Roman" w:cs="Times New Roman"/>
        </w:rPr>
        <w:t xml:space="preserve"> dance classes,</w:t>
      </w:r>
      <w:r w:rsidR="00212ADA" w:rsidRPr="00FF560A">
        <w:rPr>
          <w:rFonts w:ascii="Times New Roman" w:hAnsi="Times New Roman" w:cs="Times New Roman"/>
        </w:rPr>
        <w:t xml:space="preserve"> theaters and </w:t>
      </w:r>
      <w:r w:rsidR="00E95036" w:rsidRPr="00FF560A">
        <w:rPr>
          <w:rFonts w:ascii="Times New Roman" w:hAnsi="Times New Roman" w:cs="Times New Roman"/>
        </w:rPr>
        <w:t>a variety of other purchases.</w:t>
      </w:r>
      <w:r w:rsidR="00212ADA" w:rsidRPr="00FF560A">
        <w:rPr>
          <w:rFonts w:ascii="Times New Roman" w:hAnsi="Times New Roman" w:cs="Times New Roman"/>
        </w:rPr>
        <w:t xml:space="preserve"> </w:t>
      </w:r>
      <w:r w:rsidR="00212ADA" w:rsidRPr="00FF560A">
        <w:rPr>
          <w:rFonts w:ascii="Times New Roman" w:hAnsi="Times New Roman" w:cs="Times New Roman"/>
        </w:rPr>
        <w:br/>
      </w:r>
      <w:r w:rsidR="000A5121" w:rsidRPr="00FF560A">
        <w:rPr>
          <w:rFonts w:ascii="Times New Roman" w:hAnsi="Times New Roman" w:cs="Times New Roman"/>
        </w:rPr>
        <w:t xml:space="preserve">  </w:t>
      </w:r>
      <w:r w:rsidR="000A5121" w:rsidRPr="00FF560A">
        <w:rPr>
          <w:rFonts w:ascii="Times New Roman" w:hAnsi="Times New Roman" w:cs="Times New Roman"/>
        </w:rPr>
        <w:tab/>
      </w:r>
      <w:proofErr w:type="spellStart"/>
      <w:r w:rsidR="00212ADA" w:rsidRPr="00FF560A">
        <w:rPr>
          <w:rFonts w:ascii="Times New Roman" w:hAnsi="Times New Roman" w:cs="Times New Roman"/>
        </w:rPr>
        <w:t>Groupon</w:t>
      </w:r>
      <w:proofErr w:type="spellEnd"/>
      <w:r w:rsidR="00212ADA" w:rsidRPr="00FF560A">
        <w:rPr>
          <w:rFonts w:ascii="Times New Roman" w:hAnsi="Times New Roman" w:cs="Times New Roman"/>
        </w:rPr>
        <w:t xml:space="preserve"> </w:t>
      </w:r>
      <w:r w:rsidR="000A5121" w:rsidRPr="00FF560A">
        <w:rPr>
          <w:rFonts w:ascii="Times New Roman" w:hAnsi="Times New Roman" w:cs="Times New Roman"/>
        </w:rPr>
        <w:t>and its competitors are in a</w:t>
      </w:r>
      <w:r w:rsidR="001E3592" w:rsidRPr="00FF560A">
        <w:rPr>
          <w:rFonts w:ascii="Times New Roman" w:hAnsi="Times New Roman" w:cs="Times New Roman"/>
        </w:rPr>
        <w:t xml:space="preserve"> fast growing industry</w:t>
      </w:r>
      <w:r w:rsidR="00212ADA" w:rsidRPr="00FF560A">
        <w:rPr>
          <w:rFonts w:ascii="Times New Roman" w:hAnsi="Times New Roman" w:cs="Times New Roman"/>
        </w:rPr>
        <w:t xml:space="preserve">, </w:t>
      </w:r>
      <w:r w:rsidR="001E3592" w:rsidRPr="00FF560A">
        <w:rPr>
          <w:rFonts w:ascii="Times New Roman" w:hAnsi="Times New Roman" w:cs="Times New Roman"/>
        </w:rPr>
        <w:t xml:space="preserve">but one that has risen and fallen in the eyes of investors and some consumers. </w:t>
      </w:r>
      <w:proofErr w:type="spellStart"/>
      <w:r w:rsidR="001E3592" w:rsidRPr="00FF560A">
        <w:rPr>
          <w:rFonts w:ascii="Times New Roman" w:hAnsi="Times New Roman" w:cs="Times New Roman"/>
        </w:rPr>
        <w:t>Groupon’s</w:t>
      </w:r>
      <w:proofErr w:type="spellEnd"/>
      <w:r w:rsidR="001E3592" w:rsidRPr="00FF560A">
        <w:rPr>
          <w:rFonts w:ascii="Times New Roman" w:hAnsi="Times New Roman" w:cs="Times New Roman"/>
        </w:rPr>
        <w:t xml:space="preserve"> Initial Public Offering in 2011 has been called a “disaster” and a “disappointment,” particularly after the previous $6 billion tak</w:t>
      </w:r>
      <w:r w:rsidR="003852F7">
        <w:rPr>
          <w:rFonts w:ascii="Times New Roman" w:hAnsi="Times New Roman" w:cs="Times New Roman"/>
        </w:rPr>
        <w:t>eover offer by Google the</w:t>
      </w:r>
      <w:r w:rsidR="001E3592" w:rsidRPr="00FF560A">
        <w:rPr>
          <w:rFonts w:ascii="Times New Roman" w:hAnsi="Times New Roman" w:cs="Times New Roman"/>
        </w:rPr>
        <w:t xml:space="preserve"> year before and high hopes and expectations from analysts. </w:t>
      </w:r>
      <w:proofErr w:type="spellStart"/>
      <w:r w:rsidR="001E3592" w:rsidRPr="00FF560A">
        <w:rPr>
          <w:rFonts w:ascii="Times New Roman" w:hAnsi="Times New Roman" w:cs="Times New Roman"/>
        </w:rPr>
        <w:t>Groupon</w:t>
      </w:r>
      <w:proofErr w:type="spellEnd"/>
      <w:r w:rsidR="001E3592" w:rsidRPr="00FF560A">
        <w:rPr>
          <w:rFonts w:ascii="Times New Roman" w:hAnsi="Times New Roman" w:cs="Times New Roman"/>
        </w:rPr>
        <w:t xml:space="preserve"> currently</w:t>
      </w:r>
      <w:r w:rsidR="00212ADA" w:rsidRPr="00FF560A">
        <w:rPr>
          <w:rFonts w:ascii="Times New Roman" w:hAnsi="Times New Roman" w:cs="Times New Roman"/>
        </w:rPr>
        <w:t xml:space="preserve"> has boosted the number of markets where it operates to 500 and has 70 million subscribers</w:t>
      </w:r>
      <w:r w:rsidR="00C46631" w:rsidRPr="00FF560A">
        <w:rPr>
          <w:rFonts w:ascii="Times New Roman" w:hAnsi="Times New Roman" w:cs="Times New Roman"/>
        </w:rPr>
        <w:t>, with over 50 million active users over a 12-month period</w:t>
      </w:r>
      <w:r w:rsidR="00212ADA" w:rsidRPr="00FF560A">
        <w:rPr>
          <w:rFonts w:ascii="Times New Roman" w:hAnsi="Times New Roman" w:cs="Times New Roman"/>
        </w:rPr>
        <w:t>. It has a staff of 1,500 working at locations in cities throughout the U.S. and acr</w:t>
      </w:r>
      <w:r w:rsidR="003852F7">
        <w:rPr>
          <w:rFonts w:ascii="Times New Roman" w:hAnsi="Times New Roman" w:cs="Times New Roman"/>
        </w:rPr>
        <w:t>oss 29 countries. The company</w:t>
      </w:r>
      <w:r w:rsidR="00212ADA" w:rsidRPr="00FF560A">
        <w:rPr>
          <w:rFonts w:ascii="Times New Roman" w:hAnsi="Times New Roman" w:cs="Times New Roman"/>
        </w:rPr>
        <w:t xml:space="preserve"> </w:t>
      </w:r>
      <w:r w:rsidR="00C46631" w:rsidRPr="00FF560A">
        <w:rPr>
          <w:rFonts w:ascii="Times New Roman" w:hAnsi="Times New Roman" w:cs="Times New Roman"/>
        </w:rPr>
        <w:t xml:space="preserve">generated over $750 million in revenue in </w:t>
      </w:r>
      <w:r w:rsidR="00212ADA" w:rsidRPr="00FF560A">
        <w:rPr>
          <w:rFonts w:ascii="Times New Roman" w:hAnsi="Times New Roman" w:cs="Times New Roman"/>
        </w:rPr>
        <w:t>201</w:t>
      </w:r>
      <w:r w:rsidR="00C46631" w:rsidRPr="00FF560A">
        <w:rPr>
          <w:rFonts w:ascii="Times New Roman" w:hAnsi="Times New Roman" w:cs="Times New Roman"/>
        </w:rPr>
        <w:t>4</w:t>
      </w:r>
      <w:r w:rsidR="00212ADA" w:rsidRPr="00FF560A">
        <w:rPr>
          <w:rFonts w:ascii="Times New Roman" w:hAnsi="Times New Roman" w:cs="Times New Roman"/>
        </w:rPr>
        <w:t xml:space="preserve">, </w:t>
      </w:r>
      <w:r w:rsidR="00C46631" w:rsidRPr="00FF560A">
        <w:rPr>
          <w:rFonts w:ascii="Times New Roman" w:hAnsi="Times New Roman" w:cs="Times New Roman"/>
        </w:rPr>
        <w:t>which was short of expectations (</w:t>
      </w:r>
      <w:proofErr w:type="spellStart"/>
      <w:r w:rsidR="00C46631" w:rsidRPr="00FF560A">
        <w:rPr>
          <w:rFonts w:ascii="Times New Roman" w:hAnsi="Times New Roman" w:cs="Times New Roman"/>
        </w:rPr>
        <w:t>Ogg</w:t>
      </w:r>
      <w:proofErr w:type="spellEnd"/>
      <w:r w:rsidR="00C46631" w:rsidRPr="00FF560A">
        <w:rPr>
          <w:rFonts w:ascii="Times New Roman" w:hAnsi="Times New Roman" w:cs="Times New Roman"/>
        </w:rPr>
        <w:t>, 2014).</w:t>
      </w:r>
    </w:p>
    <w:p w14:paraId="496614E3" w14:textId="04D5816B" w:rsidR="00C3760E" w:rsidRPr="00FF560A" w:rsidRDefault="00C3760E" w:rsidP="00551035">
      <w:pPr>
        <w:spacing w:line="480" w:lineRule="auto"/>
        <w:rPr>
          <w:rFonts w:ascii="Times New Roman" w:hAnsi="Times New Roman" w:cs="Times New Roman"/>
          <w:color w:val="000000"/>
        </w:rPr>
      </w:pPr>
      <w:r w:rsidRPr="00FF560A">
        <w:rPr>
          <w:rFonts w:ascii="Times New Roman" w:hAnsi="Times New Roman" w:cs="Times New Roman"/>
          <w:color w:val="000000"/>
        </w:rPr>
        <w:t>       </w:t>
      </w:r>
      <w:r w:rsidRPr="00FF560A">
        <w:rPr>
          <w:rFonts w:ascii="Times New Roman" w:hAnsi="Times New Roman" w:cs="Times New Roman"/>
          <w:color w:val="000000"/>
        </w:rPr>
        <w:tab/>
      </w:r>
      <w:r w:rsidR="000A60BD" w:rsidRPr="00FF560A">
        <w:rPr>
          <w:rFonts w:ascii="Times New Roman" w:hAnsi="Times New Roman" w:cs="Times New Roman"/>
          <w:color w:val="000000"/>
        </w:rPr>
        <w:t xml:space="preserve">There have been a number of studies that examine the influence of </w:t>
      </w:r>
      <w:proofErr w:type="spellStart"/>
      <w:r w:rsidR="000A60BD" w:rsidRPr="00FF560A">
        <w:rPr>
          <w:rFonts w:ascii="Times New Roman" w:hAnsi="Times New Roman" w:cs="Times New Roman"/>
          <w:color w:val="000000"/>
        </w:rPr>
        <w:t>Groupon</w:t>
      </w:r>
      <w:proofErr w:type="spellEnd"/>
      <w:r w:rsidR="000A60BD" w:rsidRPr="00FF560A">
        <w:rPr>
          <w:rFonts w:ascii="Times New Roman" w:hAnsi="Times New Roman" w:cs="Times New Roman"/>
          <w:color w:val="000000"/>
        </w:rPr>
        <w:t xml:space="preserve"> deals on small businesses. </w:t>
      </w:r>
      <w:r w:rsidR="00C46631" w:rsidRPr="00FF560A">
        <w:rPr>
          <w:rFonts w:ascii="Times New Roman" w:hAnsi="Times New Roman" w:cs="Times New Roman"/>
          <w:color w:val="000000"/>
        </w:rPr>
        <w:t>A study of</w:t>
      </w:r>
      <w:r w:rsidRPr="00FF560A">
        <w:rPr>
          <w:rFonts w:ascii="Times New Roman" w:hAnsi="Times New Roman" w:cs="Times New Roman"/>
          <w:color w:val="000000"/>
        </w:rPr>
        <w:t xml:space="preserve"> 16,000 deals ac</w:t>
      </w:r>
      <w:r w:rsidR="00C46631" w:rsidRPr="00FF560A">
        <w:rPr>
          <w:rFonts w:ascii="Times New Roman" w:hAnsi="Times New Roman" w:cs="Times New Roman"/>
          <w:color w:val="000000"/>
        </w:rPr>
        <w:t xml:space="preserve">ross 20 U.S cities (Byers, </w:t>
      </w:r>
      <w:proofErr w:type="spellStart"/>
      <w:r w:rsidR="00C46631" w:rsidRPr="00FF560A">
        <w:rPr>
          <w:rFonts w:ascii="Times New Roman" w:eastAsia="Times New Roman" w:hAnsi="Times New Roman" w:cs="Times New Roman"/>
          <w:color w:val="000000"/>
        </w:rPr>
        <w:t>Mitzenmacher</w:t>
      </w:r>
      <w:proofErr w:type="spellEnd"/>
      <w:r w:rsidR="00C46631" w:rsidRPr="00FF560A">
        <w:rPr>
          <w:rFonts w:ascii="Times New Roman" w:hAnsi="Times New Roman" w:cs="Times New Roman"/>
          <w:color w:val="000000"/>
        </w:rPr>
        <w:t xml:space="preserve"> &amp; </w:t>
      </w:r>
      <w:proofErr w:type="spellStart"/>
      <w:r w:rsidR="00C46631" w:rsidRPr="00FF560A">
        <w:rPr>
          <w:rFonts w:ascii="Times New Roman" w:hAnsi="Times New Roman" w:cs="Times New Roman"/>
          <w:color w:val="000000"/>
        </w:rPr>
        <w:t>Zervas</w:t>
      </w:r>
      <w:proofErr w:type="spellEnd"/>
      <w:r w:rsidR="00C46631" w:rsidRPr="00FF560A">
        <w:rPr>
          <w:rFonts w:ascii="Times New Roman" w:hAnsi="Times New Roman" w:cs="Times New Roman"/>
          <w:color w:val="000000"/>
        </w:rPr>
        <w:t>, 2012)</w:t>
      </w:r>
      <w:r w:rsidRPr="00FF560A">
        <w:rPr>
          <w:rFonts w:ascii="Times New Roman" w:hAnsi="Times New Roman" w:cs="Times New Roman"/>
          <w:color w:val="000000"/>
        </w:rPr>
        <w:t xml:space="preserve"> </w:t>
      </w:r>
      <w:r w:rsidR="00C46631" w:rsidRPr="00FF560A">
        <w:rPr>
          <w:rFonts w:ascii="Times New Roman" w:hAnsi="Times New Roman" w:cs="Times New Roman"/>
          <w:color w:val="000000"/>
        </w:rPr>
        <w:t xml:space="preserve">analyzed how the reputation of a business changed before and after the </w:t>
      </w:r>
      <w:proofErr w:type="spellStart"/>
      <w:r w:rsidR="00C46631" w:rsidRPr="00FF560A">
        <w:rPr>
          <w:rFonts w:ascii="Times New Roman" w:hAnsi="Times New Roman" w:cs="Times New Roman"/>
          <w:color w:val="000000"/>
        </w:rPr>
        <w:t>Groupon</w:t>
      </w:r>
      <w:proofErr w:type="spellEnd"/>
      <w:r w:rsidR="00C46631" w:rsidRPr="00FF560A">
        <w:rPr>
          <w:rFonts w:ascii="Times New Roman" w:hAnsi="Times New Roman" w:cs="Times New Roman"/>
          <w:color w:val="000000"/>
        </w:rPr>
        <w:t xml:space="preserve"> promotion. They did this by monitoring</w:t>
      </w:r>
      <w:r w:rsidRPr="00FF560A">
        <w:rPr>
          <w:rFonts w:ascii="Times New Roman" w:hAnsi="Times New Roman" w:cs="Times New Roman"/>
          <w:color w:val="000000"/>
        </w:rPr>
        <w:t xml:space="preserve"> the deal itself while collecting 56,000 Ye</w:t>
      </w:r>
      <w:r w:rsidR="00C46631" w:rsidRPr="00FF560A">
        <w:rPr>
          <w:rFonts w:ascii="Times New Roman" w:hAnsi="Times New Roman" w:cs="Times New Roman"/>
          <w:color w:val="000000"/>
        </w:rPr>
        <w:t>lp reviews for 2,332 merchants, and o</w:t>
      </w:r>
      <w:r w:rsidRPr="00FF560A">
        <w:rPr>
          <w:rFonts w:ascii="Times New Roman" w:hAnsi="Times New Roman" w:cs="Times New Roman"/>
          <w:color w:val="000000"/>
        </w:rPr>
        <w:t xml:space="preserve">n the side they also followed how many Facebook likes and traffic the company got during and after the deal. </w:t>
      </w:r>
      <w:r w:rsidR="00C46631" w:rsidRPr="00FF560A">
        <w:rPr>
          <w:rFonts w:ascii="Times New Roman" w:hAnsi="Times New Roman" w:cs="Times New Roman"/>
          <w:color w:val="000000"/>
        </w:rPr>
        <w:t xml:space="preserve">The researchers found that </w:t>
      </w:r>
      <w:r w:rsidRPr="00FF560A">
        <w:rPr>
          <w:rFonts w:ascii="Times New Roman" w:hAnsi="Times New Roman" w:cs="Times New Roman"/>
          <w:color w:val="000000"/>
        </w:rPr>
        <w:t>reviews are ten percent lower on the day of the promotion. By pinpointing the words “</w:t>
      </w:r>
      <w:proofErr w:type="spellStart"/>
      <w:r w:rsidRPr="00FF560A">
        <w:rPr>
          <w:rFonts w:ascii="Times New Roman" w:hAnsi="Times New Roman" w:cs="Times New Roman"/>
          <w:color w:val="000000"/>
        </w:rPr>
        <w:t>Groupon</w:t>
      </w:r>
      <w:proofErr w:type="spellEnd"/>
      <w:r w:rsidRPr="00FF560A">
        <w:rPr>
          <w:rFonts w:ascii="Times New Roman" w:hAnsi="Times New Roman" w:cs="Times New Roman"/>
          <w:color w:val="000000"/>
        </w:rPr>
        <w:t>” and “coupon,” they found that the review was ten percent lower than the reviews that did not include those keywords</w:t>
      </w:r>
      <w:r w:rsidR="00C46631" w:rsidRPr="00FF560A">
        <w:rPr>
          <w:rFonts w:ascii="Times New Roman" w:hAnsi="Times New Roman" w:cs="Times New Roman"/>
          <w:color w:val="000000"/>
        </w:rPr>
        <w:t xml:space="preserve">, indicating that </w:t>
      </w:r>
      <w:proofErr w:type="spellStart"/>
      <w:r w:rsidR="00C46631" w:rsidRPr="00FF560A">
        <w:rPr>
          <w:rFonts w:ascii="Times New Roman" w:hAnsi="Times New Roman" w:cs="Times New Roman"/>
          <w:color w:val="000000"/>
        </w:rPr>
        <w:t>Groupon</w:t>
      </w:r>
      <w:proofErr w:type="spellEnd"/>
      <w:r w:rsidR="00C46631" w:rsidRPr="00FF560A">
        <w:rPr>
          <w:rFonts w:ascii="Times New Roman" w:hAnsi="Times New Roman" w:cs="Times New Roman"/>
          <w:color w:val="000000"/>
        </w:rPr>
        <w:t xml:space="preserve"> customers are statistically more likely to post a negative review for a business, therefore potentially hurting the business’s reputation. </w:t>
      </w:r>
    </w:p>
    <w:p w14:paraId="39782324" w14:textId="31DAFE06" w:rsidR="00C46631" w:rsidRPr="00FF560A" w:rsidRDefault="00C46631" w:rsidP="00551035">
      <w:pPr>
        <w:spacing w:line="480" w:lineRule="auto"/>
        <w:ind w:firstLine="720"/>
        <w:rPr>
          <w:rFonts w:ascii="Times New Roman" w:hAnsi="Times New Roman" w:cs="Times New Roman"/>
        </w:rPr>
      </w:pPr>
      <w:r w:rsidRPr="00FF560A">
        <w:rPr>
          <w:rFonts w:ascii="Times New Roman" w:hAnsi="Times New Roman" w:cs="Times New Roman"/>
        </w:rPr>
        <w:t>Another Harvard Business Review study (</w:t>
      </w:r>
      <w:r w:rsidR="003852F7">
        <w:rPr>
          <w:rFonts w:ascii="Times New Roman" w:hAnsi="Times New Roman" w:cs="Times New Roman"/>
        </w:rPr>
        <w:t xml:space="preserve">Edelman, Jaffe &amp; </w:t>
      </w:r>
      <w:proofErr w:type="spellStart"/>
      <w:r w:rsidR="003852F7">
        <w:rPr>
          <w:rFonts w:ascii="Times New Roman" w:hAnsi="Times New Roman" w:cs="Times New Roman"/>
        </w:rPr>
        <w:t>Kominers</w:t>
      </w:r>
      <w:proofErr w:type="spellEnd"/>
      <w:r w:rsidRPr="00FF560A">
        <w:rPr>
          <w:rFonts w:ascii="Times New Roman" w:hAnsi="Times New Roman" w:cs="Times New Roman"/>
        </w:rPr>
        <w:t xml:space="preserve">, 2013) casts doubt on the profitability of the voucher discount model by specifically examining price discrimination and advertising effects related to </w:t>
      </w:r>
      <w:proofErr w:type="spellStart"/>
      <w:r w:rsidRPr="00FF560A">
        <w:rPr>
          <w:rFonts w:ascii="Times New Roman" w:hAnsi="Times New Roman" w:cs="Times New Roman"/>
        </w:rPr>
        <w:t>Groupon</w:t>
      </w:r>
      <w:proofErr w:type="spellEnd"/>
      <w:r w:rsidRPr="00FF560A">
        <w:rPr>
          <w:rFonts w:ascii="Times New Roman" w:hAnsi="Times New Roman" w:cs="Times New Roman"/>
        </w:rPr>
        <w:t xml:space="preserve"> offers, and another </w:t>
      </w:r>
      <w:r w:rsidRPr="00FF560A">
        <w:rPr>
          <w:rFonts w:ascii="Times New Roman" w:eastAsia="Times New Roman" w:hAnsi="Times New Roman" w:cs="Times New Roman"/>
          <w:color w:val="151515"/>
        </w:rPr>
        <w:t>Rice University study (</w:t>
      </w:r>
      <w:proofErr w:type="spellStart"/>
      <w:r w:rsidRPr="00FF560A">
        <w:rPr>
          <w:rFonts w:ascii="Times New Roman" w:eastAsia="Times New Roman" w:hAnsi="Times New Roman" w:cs="Times New Roman"/>
          <w:color w:val="151515"/>
        </w:rPr>
        <w:t>Dholakia</w:t>
      </w:r>
      <w:proofErr w:type="spellEnd"/>
      <w:r w:rsidRPr="00FF560A">
        <w:rPr>
          <w:rFonts w:ascii="Times New Roman" w:eastAsia="Times New Roman" w:hAnsi="Times New Roman" w:cs="Times New Roman"/>
          <w:color w:val="151515"/>
        </w:rPr>
        <w:t xml:space="preserve">, 2011) found that almost 80% of deal users are first-timers, and only 20% of them become repeat customers of businesses offering deals through services like </w:t>
      </w:r>
      <w:proofErr w:type="spellStart"/>
      <w:r w:rsidRPr="00FF560A">
        <w:rPr>
          <w:rFonts w:ascii="Times New Roman" w:eastAsia="Times New Roman" w:hAnsi="Times New Roman" w:cs="Times New Roman"/>
          <w:color w:val="151515"/>
        </w:rPr>
        <w:t>Groupon</w:t>
      </w:r>
      <w:proofErr w:type="spellEnd"/>
      <w:r w:rsidRPr="00FF560A">
        <w:rPr>
          <w:rFonts w:ascii="Times New Roman" w:eastAsia="Times New Roman" w:hAnsi="Times New Roman" w:cs="Times New Roman"/>
          <w:color w:val="151515"/>
        </w:rPr>
        <w:t>,</w:t>
      </w:r>
      <w:r w:rsidR="003852F7">
        <w:rPr>
          <w:rFonts w:ascii="Times New Roman" w:eastAsia="Times New Roman" w:hAnsi="Times New Roman" w:cs="Times New Roman"/>
          <w:color w:val="151515"/>
        </w:rPr>
        <w:t xml:space="preserve"> </w:t>
      </w:r>
      <w:proofErr w:type="spellStart"/>
      <w:r w:rsidR="003852F7">
        <w:rPr>
          <w:rFonts w:ascii="Times New Roman" w:eastAsia="Times New Roman" w:hAnsi="Times New Roman" w:cs="Times New Roman"/>
          <w:color w:val="151515"/>
        </w:rPr>
        <w:t>LivingSocial</w:t>
      </w:r>
      <w:proofErr w:type="spellEnd"/>
      <w:r w:rsidR="003852F7">
        <w:rPr>
          <w:rFonts w:ascii="Times New Roman" w:eastAsia="Times New Roman" w:hAnsi="Times New Roman" w:cs="Times New Roman"/>
          <w:color w:val="151515"/>
        </w:rPr>
        <w:t xml:space="preserve"> and </w:t>
      </w:r>
      <w:proofErr w:type="spellStart"/>
      <w:r w:rsidR="003852F7">
        <w:rPr>
          <w:rFonts w:ascii="Times New Roman" w:eastAsia="Times New Roman" w:hAnsi="Times New Roman" w:cs="Times New Roman"/>
          <w:color w:val="151515"/>
        </w:rPr>
        <w:t>OpenTable</w:t>
      </w:r>
      <w:proofErr w:type="spellEnd"/>
      <w:r w:rsidR="003852F7">
        <w:rPr>
          <w:rFonts w:ascii="Times New Roman" w:eastAsia="Times New Roman" w:hAnsi="Times New Roman" w:cs="Times New Roman"/>
          <w:color w:val="151515"/>
        </w:rPr>
        <w:t>.</w:t>
      </w:r>
      <w:r w:rsidRPr="00FF560A">
        <w:t xml:space="preserve"> </w:t>
      </w:r>
      <w:r w:rsidRPr="00FF560A">
        <w:rPr>
          <w:rFonts w:ascii="Times New Roman" w:eastAsia="Times New Roman" w:hAnsi="Times New Roman" w:cs="Times New Roman"/>
          <w:color w:val="151515"/>
        </w:rPr>
        <w:t xml:space="preserve">The researcher also found that just 36% of customers buy goods or services beyond what was offered in the deal, which is negative for the small business because revenues and sales outside the parameters of the deal would not require </w:t>
      </w:r>
      <w:proofErr w:type="gramStart"/>
      <w:r w:rsidRPr="00FF560A">
        <w:rPr>
          <w:rFonts w:ascii="Times New Roman" w:eastAsia="Times New Roman" w:hAnsi="Times New Roman" w:cs="Times New Roman"/>
          <w:color w:val="151515"/>
        </w:rPr>
        <w:t>revenue-sharing</w:t>
      </w:r>
      <w:proofErr w:type="gramEnd"/>
      <w:r w:rsidRPr="00FF560A">
        <w:rPr>
          <w:rFonts w:ascii="Times New Roman" w:eastAsia="Times New Roman" w:hAnsi="Times New Roman" w:cs="Times New Roman"/>
          <w:color w:val="151515"/>
        </w:rPr>
        <w:t xml:space="preserve"> with the deal company.</w:t>
      </w:r>
    </w:p>
    <w:p w14:paraId="4F2AE696" w14:textId="195126F5" w:rsidR="000A60BD" w:rsidRPr="00FF560A" w:rsidRDefault="00C3760E" w:rsidP="00551035">
      <w:pPr>
        <w:spacing w:line="480" w:lineRule="auto"/>
        <w:rPr>
          <w:rFonts w:ascii="Times New Roman" w:hAnsi="Times New Roman" w:cs="Times New Roman"/>
          <w:color w:val="000000"/>
        </w:rPr>
      </w:pPr>
      <w:r w:rsidRPr="00FF560A">
        <w:rPr>
          <w:rFonts w:ascii="Times New Roman" w:hAnsi="Times New Roman" w:cs="Times New Roman"/>
          <w:color w:val="000000"/>
        </w:rPr>
        <w:t>  </w:t>
      </w:r>
      <w:r w:rsidR="00C46631" w:rsidRPr="00FF560A">
        <w:rPr>
          <w:rFonts w:ascii="Times New Roman" w:hAnsi="Times New Roman" w:cs="Times New Roman"/>
          <w:color w:val="000000"/>
        </w:rPr>
        <w:t>     </w:t>
      </w:r>
      <w:r w:rsidR="00C46631" w:rsidRPr="00FF560A">
        <w:rPr>
          <w:rFonts w:ascii="Times New Roman" w:hAnsi="Times New Roman" w:cs="Times New Roman"/>
          <w:color w:val="000000"/>
        </w:rPr>
        <w:tab/>
        <w:t xml:space="preserve">On the other side of the spectrum, other </w:t>
      </w:r>
      <w:r w:rsidRPr="00FF560A">
        <w:rPr>
          <w:rFonts w:ascii="Times New Roman" w:hAnsi="Times New Roman" w:cs="Times New Roman"/>
          <w:color w:val="000000"/>
        </w:rPr>
        <w:t xml:space="preserve">researchers </w:t>
      </w:r>
      <w:r w:rsidR="00C46631" w:rsidRPr="00FF560A">
        <w:rPr>
          <w:rFonts w:ascii="Times New Roman" w:hAnsi="Times New Roman" w:cs="Times New Roman"/>
          <w:color w:val="000000"/>
        </w:rPr>
        <w:t xml:space="preserve">have found that </w:t>
      </w:r>
      <w:proofErr w:type="spellStart"/>
      <w:r w:rsidR="00C46631" w:rsidRPr="00FF560A">
        <w:rPr>
          <w:rFonts w:ascii="Times New Roman" w:hAnsi="Times New Roman" w:cs="Times New Roman"/>
          <w:color w:val="000000"/>
        </w:rPr>
        <w:t>Groupon</w:t>
      </w:r>
      <w:proofErr w:type="spellEnd"/>
      <w:r w:rsidR="00C46631" w:rsidRPr="00FF560A">
        <w:rPr>
          <w:rFonts w:ascii="Times New Roman" w:hAnsi="Times New Roman" w:cs="Times New Roman"/>
          <w:color w:val="000000"/>
        </w:rPr>
        <w:t xml:space="preserve"> deals are effective in</w:t>
      </w:r>
      <w:r w:rsidRPr="00FF560A">
        <w:rPr>
          <w:rFonts w:ascii="Times New Roman" w:hAnsi="Times New Roman" w:cs="Times New Roman"/>
          <w:color w:val="000000"/>
        </w:rPr>
        <w:t xml:space="preserve"> engaging customers and retaining new customers for businesses. </w:t>
      </w:r>
      <w:r w:rsidR="00C46631" w:rsidRPr="00FF560A">
        <w:rPr>
          <w:rFonts w:ascii="Times New Roman" w:hAnsi="Times New Roman" w:cs="Times New Roman"/>
          <w:color w:val="000000"/>
        </w:rPr>
        <w:t>One study (</w:t>
      </w:r>
      <w:proofErr w:type="spellStart"/>
      <w:r w:rsidR="00C46631" w:rsidRPr="00FF560A">
        <w:rPr>
          <w:rFonts w:ascii="Times New Roman" w:hAnsi="Times New Roman" w:cs="Times New Roman"/>
          <w:color w:val="000000"/>
        </w:rPr>
        <w:t>Roggio</w:t>
      </w:r>
      <w:proofErr w:type="spellEnd"/>
      <w:r w:rsidR="00C46631" w:rsidRPr="00FF560A">
        <w:rPr>
          <w:rFonts w:ascii="Times New Roman" w:hAnsi="Times New Roman" w:cs="Times New Roman"/>
          <w:color w:val="000000"/>
        </w:rPr>
        <w:t>, 2011)</w:t>
      </w:r>
      <w:r w:rsidRPr="00FF560A">
        <w:rPr>
          <w:rFonts w:ascii="Times New Roman" w:hAnsi="Times New Roman" w:cs="Times New Roman"/>
          <w:color w:val="000000"/>
        </w:rPr>
        <w:t xml:space="preserve"> explains exactly what </w:t>
      </w:r>
      <w:proofErr w:type="spellStart"/>
      <w:r w:rsidRPr="00FF560A">
        <w:rPr>
          <w:rFonts w:ascii="Times New Roman" w:hAnsi="Times New Roman" w:cs="Times New Roman"/>
          <w:color w:val="000000"/>
        </w:rPr>
        <w:t>Groupon</w:t>
      </w:r>
      <w:proofErr w:type="spellEnd"/>
      <w:r w:rsidRPr="00FF560A">
        <w:rPr>
          <w:rFonts w:ascii="Times New Roman" w:hAnsi="Times New Roman" w:cs="Times New Roman"/>
          <w:color w:val="000000"/>
        </w:rPr>
        <w:t xml:space="preserve"> does well in the industry</w:t>
      </w:r>
      <w:r w:rsidR="00C46631" w:rsidRPr="00FF560A">
        <w:rPr>
          <w:rFonts w:ascii="Times New Roman" w:hAnsi="Times New Roman" w:cs="Times New Roman"/>
          <w:color w:val="000000"/>
        </w:rPr>
        <w:t>, which is that it</w:t>
      </w:r>
      <w:r w:rsidR="003852F7">
        <w:rPr>
          <w:rFonts w:ascii="Times New Roman" w:hAnsi="Times New Roman" w:cs="Times New Roman"/>
          <w:color w:val="000000"/>
        </w:rPr>
        <w:t xml:space="preserve"> gives customers real value, </w:t>
      </w:r>
      <w:r w:rsidRPr="00FF560A">
        <w:rPr>
          <w:rFonts w:ascii="Times New Roman" w:hAnsi="Times New Roman" w:cs="Times New Roman"/>
          <w:color w:val="000000"/>
        </w:rPr>
        <w:t>which is essentially the only thing they are looking for</w:t>
      </w:r>
      <w:r w:rsidR="003852F7">
        <w:rPr>
          <w:rFonts w:ascii="Times New Roman" w:hAnsi="Times New Roman" w:cs="Times New Roman"/>
          <w:color w:val="000000"/>
        </w:rPr>
        <w:t xml:space="preserve"> and that will motivate them to try something new</w:t>
      </w:r>
      <w:r w:rsidRPr="00FF560A">
        <w:rPr>
          <w:rFonts w:ascii="Times New Roman" w:hAnsi="Times New Roman" w:cs="Times New Roman"/>
          <w:color w:val="000000"/>
        </w:rPr>
        <w:t xml:space="preserve">. The article points out the while </w:t>
      </w:r>
      <w:proofErr w:type="spellStart"/>
      <w:r w:rsidRPr="00FF560A">
        <w:rPr>
          <w:rFonts w:ascii="Times New Roman" w:hAnsi="Times New Roman" w:cs="Times New Roman"/>
          <w:color w:val="000000"/>
        </w:rPr>
        <w:t>Groupon</w:t>
      </w:r>
      <w:proofErr w:type="spellEnd"/>
      <w:r w:rsidRPr="00FF560A">
        <w:rPr>
          <w:rFonts w:ascii="Times New Roman" w:hAnsi="Times New Roman" w:cs="Times New Roman"/>
          <w:color w:val="000000"/>
        </w:rPr>
        <w:t xml:space="preserve"> is a site and a mobile app, there is nothing extraordinarily high tech about the business</w:t>
      </w:r>
      <w:r w:rsidR="003852F7">
        <w:rPr>
          <w:rFonts w:ascii="Times New Roman" w:hAnsi="Times New Roman" w:cs="Times New Roman"/>
          <w:color w:val="000000"/>
        </w:rPr>
        <w:t xml:space="preserve"> and that it is user-friendly</w:t>
      </w:r>
      <w:r w:rsidRPr="00FF560A">
        <w:rPr>
          <w:rFonts w:ascii="Times New Roman" w:hAnsi="Times New Roman" w:cs="Times New Roman"/>
          <w:color w:val="000000"/>
        </w:rPr>
        <w:t xml:space="preserve">. The consumer scrolls through, hits buy, and enters their information. </w:t>
      </w:r>
      <w:proofErr w:type="spellStart"/>
      <w:r w:rsidRPr="00FF560A">
        <w:rPr>
          <w:rFonts w:ascii="Times New Roman" w:hAnsi="Times New Roman" w:cs="Times New Roman"/>
          <w:color w:val="000000"/>
        </w:rPr>
        <w:t>Groupon</w:t>
      </w:r>
      <w:proofErr w:type="spellEnd"/>
      <w:r w:rsidRPr="00FF560A">
        <w:rPr>
          <w:rFonts w:ascii="Times New Roman" w:hAnsi="Times New Roman" w:cs="Times New Roman"/>
          <w:color w:val="000000"/>
        </w:rPr>
        <w:t xml:space="preserve"> simply accumulat</w:t>
      </w:r>
      <w:r w:rsidR="007906FC" w:rsidRPr="00FF560A">
        <w:rPr>
          <w:rFonts w:ascii="Times New Roman" w:hAnsi="Times New Roman" w:cs="Times New Roman"/>
          <w:color w:val="000000"/>
        </w:rPr>
        <w:t>es all of t</w:t>
      </w:r>
      <w:r w:rsidR="00C46631" w:rsidRPr="00FF560A">
        <w:rPr>
          <w:rFonts w:ascii="Times New Roman" w:hAnsi="Times New Roman" w:cs="Times New Roman"/>
          <w:color w:val="000000"/>
        </w:rPr>
        <w:t>hat data together (</w:t>
      </w:r>
      <w:proofErr w:type="spellStart"/>
      <w:r w:rsidR="00C46631" w:rsidRPr="00FF560A">
        <w:rPr>
          <w:rFonts w:ascii="Times New Roman" w:hAnsi="Times New Roman" w:cs="Times New Roman"/>
          <w:color w:val="000000"/>
        </w:rPr>
        <w:t>Roggio</w:t>
      </w:r>
      <w:proofErr w:type="spellEnd"/>
      <w:r w:rsidR="00C46631" w:rsidRPr="00FF560A">
        <w:rPr>
          <w:rFonts w:ascii="Times New Roman" w:hAnsi="Times New Roman" w:cs="Times New Roman"/>
          <w:color w:val="000000"/>
        </w:rPr>
        <w:t>, 2011).</w:t>
      </w:r>
    </w:p>
    <w:p w14:paraId="178A8565" w14:textId="197102F1" w:rsidR="00633ECA" w:rsidRPr="00FF560A" w:rsidRDefault="00C3760E" w:rsidP="00551035">
      <w:pPr>
        <w:spacing w:line="480" w:lineRule="auto"/>
        <w:rPr>
          <w:rFonts w:ascii="Times New Roman" w:hAnsi="Times New Roman" w:cs="Times New Roman"/>
        </w:rPr>
      </w:pPr>
      <w:r w:rsidRPr="00FF560A">
        <w:rPr>
          <w:rFonts w:ascii="Times New Roman" w:hAnsi="Times New Roman" w:cs="Times New Roman"/>
          <w:color w:val="000000"/>
        </w:rPr>
        <w:t>       </w:t>
      </w:r>
      <w:r w:rsidRPr="00FF560A">
        <w:rPr>
          <w:rFonts w:ascii="Times New Roman" w:hAnsi="Times New Roman" w:cs="Times New Roman"/>
          <w:color w:val="000000"/>
        </w:rPr>
        <w:tab/>
        <w:t xml:space="preserve">The first lesson from </w:t>
      </w:r>
      <w:proofErr w:type="spellStart"/>
      <w:r w:rsidRPr="00FF560A">
        <w:rPr>
          <w:rFonts w:ascii="Times New Roman" w:hAnsi="Times New Roman" w:cs="Times New Roman"/>
          <w:color w:val="000000"/>
        </w:rPr>
        <w:t>Groupon</w:t>
      </w:r>
      <w:proofErr w:type="spellEnd"/>
      <w:r w:rsidRPr="00FF560A">
        <w:rPr>
          <w:rFonts w:ascii="Times New Roman" w:hAnsi="Times New Roman" w:cs="Times New Roman"/>
          <w:color w:val="000000"/>
        </w:rPr>
        <w:t xml:space="preserve"> is to create excitement within the customer base as well as provide real value. </w:t>
      </w:r>
      <w:proofErr w:type="spellStart"/>
      <w:r w:rsidRPr="00FF560A">
        <w:rPr>
          <w:rFonts w:ascii="Times New Roman" w:hAnsi="Times New Roman" w:cs="Times New Roman"/>
          <w:color w:val="000000"/>
        </w:rPr>
        <w:t>Groupon</w:t>
      </w:r>
      <w:proofErr w:type="spellEnd"/>
      <w:r w:rsidRPr="00FF560A">
        <w:rPr>
          <w:rFonts w:ascii="Times New Roman" w:hAnsi="Times New Roman" w:cs="Times New Roman"/>
          <w:color w:val="000000"/>
        </w:rPr>
        <w:t xml:space="preserve"> as a company “takes an active role in writing the promotional copy and positioning the offer for success. It selects offers it can believe in and then gets behind them.” </w:t>
      </w:r>
      <w:proofErr w:type="spellStart"/>
      <w:r w:rsidRPr="00FF560A">
        <w:rPr>
          <w:rFonts w:ascii="Times New Roman" w:hAnsi="Times New Roman" w:cs="Times New Roman"/>
          <w:color w:val="000000"/>
        </w:rPr>
        <w:t>Groupon</w:t>
      </w:r>
      <w:proofErr w:type="spellEnd"/>
      <w:r w:rsidRPr="00FF560A">
        <w:rPr>
          <w:rFonts w:ascii="Times New Roman" w:hAnsi="Times New Roman" w:cs="Times New Roman"/>
          <w:color w:val="000000"/>
        </w:rPr>
        <w:t xml:space="preserve"> first worries about the real value the customer will be receiving and then considers how to market that deal so that not only a sale will be made but also the consumer will be excited about the product or service. Secondly, </w:t>
      </w:r>
      <w:proofErr w:type="spellStart"/>
      <w:r w:rsidRPr="00FF560A">
        <w:rPr>
          <w:rFonts w:ascii="Times New Roman" w:hAnsi="Times New Roman" w:cs="Times New Roman"/>
          <w:color w:val="000000"/>
        </w:rPr>
        <w:t>Groupon</w:t>
      </w:r>
      <w:proofErr w:type="spellEnd"/>
      <w:r w:rsidRPr="00FF560A">
        <w:rPr>
          <w:rFonts w:ascii="Times New Roman" w:hAnsi="Times New Roman" w:cs="Times New Roman"/>
          <w:color w:val="000000"/>
        </w:rPr>
        <w:t xml:space="preserve"> focuses on building relationships with its customer base. This base includes a hundred million names, fifty million of those contacts being in the United States. There is certainly a level of trust and respect between the customer and </w:t>
      </w:r>
      <w:proofErr w:type="spellStart"/>
      <w:r w:rsidRPr="00FF560A">
        <w:rPr>
          <w:rFonts w:ascii="Times New Roman" w:hAnsi="Times New Roman" w:cs="Times New Roman"/>
          <w:color w:val="000000"/>
        </w:rPr>
        <w:t>Groupon</w:t>
      </w:r>
      <w:proofErr w:type="spellEnd"/>
      <w:r w:rsidRPr="00FF560A">
        <w:rPr>
          <w:rFonts w:ascii="Times New Roman" w:hAnsi="Times New Roman" w:cs="Times New Roman"/>
          <w:color w:val="000000"/>
        </w:rPr>
        <w:t xml:space="preserve"> for them to be bombarding their email, sometimes sending two to three a day. The customer recognizes that if </w:t>
      </w:r>
      <w:proofErr w:type="spellStart"/>
      <w:r w:rsidRPr="00FF560A">
        <w:rPr>
          <w:rFonts w:ascii="Times New Roman" w:hAnsi="Times New Roman" w:cs="Times New Roman"/>
          <w:color w:val="000000"/>
        </w:rPr>
        <w:t>Groupon</w:t>
      </w:r>
      <w:proofErr w:type="spellEnd"/>
      <w:r w:rsidRPr="00FF560A">
        <w:rPr>
          <w:rFonts w:ascii="Times New Roman" w:hAnsi="Times New Roman" w:cs="Times New Roman"/>
          <w:color w:val="000000"/>
        </w:rPr>
        <w:t xml:space="preserve"> is sending of these emails, then the deal must have a great</w:t>
      </w:r>
      <w:r w:rsidR="007906FC" w:rsidRPr="00FF560A">
        <w:rPr>
          <w:rFonts w:ascii="Times New Roman" w:hAnsi="Times New Roman" w:cs="Times New Roman"/>
          <w:color w:val="000000"/>
        </w:rPr>
        <w:t xml:space="preserve"> value and be worth it for them</w:t>
      </w:r>
      <w:r w:rsidRPr="00FF560A">
        <w:rPr>
          <w:rFonts w:ascii="Times New Roman" w:hAnsi="Times New Roman" w:cs="Times New Roman"/>
          <w:color w:val="000000"/>
        </w:rPr>
        <w:t xml:space="preserve"> (</w:t>
      </w:r>
      <w:proofErr w:type="spellStart"/>
      <w:r w:rsidRPr="00FF560A">
        <w:rPr>
          <w:rFonts w:ascii="Times New Roman" w:hAnsi="Times New Roman" w:cs="Times New Roman"/>
          <w:color w:val="000000"/>
        </w:rPr>
        <w:t>Roggio</w:t>
      </w:r>
      <w:proofErr w:type="spellEnd"/>
      <w:r w:rsidR="007906FC" w:rsidRPr="00FF560A">
        <w:rPr>
          <w:rFonts w:ascii="Times New Roman" w:hAnsi="Times New Roman" w:cs="Times New Roman"/>
          <w:color w:val="000000"/>
        </w:rPr>
        <w:t>, 2011).</w:t>
      </w:r>
      <w:r w:rsidR="00C918D5" w:rsidRPr="00FF560A">
        <w:rPr>
          <w:rFonts w:ascii="Times New Roman" w:hAnsi="Times New Roman" w:cs="Times New Roman"/>
        </w:rPr>
        <w:t xml:space="preserve"> While the literature and the general media offer many examples of how </w:t>
      </w:r>
      <w:proofErr w:type="spellStart"/>
      <w:r w:rsidR="00C918D5" w:rsidRPr="00FF560A">
        <w:rPr>
          <w:rFonts w:ascii="Times New Roman" w:hAnsi="Times New Roman" w:cs="Times New Roman"/>
        </w:rPr>
        <w:t>Groupon</w:t>
      </w:r>
      <w:proofErr w:type="spellEnd"/>
      <w:r w:rsidR="00C918D5" w:rsidRPr="00FF560A">
        <w:rPr>
          <w:rFonts w:ascii="Times New Roman" w:hAnsi="Times New Roman" w:cs="Times New Roman"/>
        </w:rPr>
        <w:t xml:space="preserve"> deals can hurt small businesses, </w:t>
      </w:r>
      <w:r w:rsidR="000A60BD" w:rsidRPr="00FF560A">
        <w:rPr>
          <w:rFonts w:ascii="Times New Roman" w:hAnsi="Times New Roman" w:cs="Times New Roman"/>
          <w:color w:val="000000"/>
        </w:rPr>
        <w:t>the promise and hope of retained and repeated customers may be enough for companies to take the leap.</w:t>
      </w:r>
    </w:p>
    <w:p w14:paraId="382C44C4" w14:textId="77777777" w:rsidR="00633ECA" w:rsidRPr="00FF560A" w:rsidRDefault="00633ECA" w:rsidP="00551035">
      <w:pPr>
        <w:pStyle w:val="Heading2"/>
        <w:spacing w:line="480" w:lineRule="auto"/>
        <w:rPr>
          <w:rFonts w:ascii="Times New Roman" w:hAnsi="Times New Roman" w:cs="Times New Roman"/>
          <w:sz w:val="24"/>
          <w:szCs w:val="24"/>
        </w:rPr>
      </w:pPr>
      <w:r w:rsidRPr="00FF560A">
        <w:rPr>
          <w:rFonts w:ascii="Times New Roman" w:hAnsi="Times New Roman" w:cs="Times New Roman"/>
          <w:sz w:val="24"/>
          <w:szCs w:val="24"/>
        </w:rPr>
        <w:t xml:space="preserve">III. </w:t>
      </w:r>
      <w:r w:rsidR="00C3760E" w:rsidRPr="00FF560A">
        <w:rPr>
          <w:rFonts w:ascii="Times New Roman" w:hAnsi="Times New Roman" w:cs="Times New Roman"/>
          <w:sz w:val="24"/>
          <w:szCs w:val="24"/>
        </w:rPr>
        <w:t>Methodology</w:t>
      </w:r>
    </w:p>
    <w:p w14:paraId="49D1403D" w14:textId="4F4256CD" w:rsidR="0048475B" w:rsidRPr="00FF560A" w:rsidRDefault="0048475B" w:rsidP="00551035">
      <w:pPr>
        <w:spacing w:line="480" w:lineRule="auto"/>
        <w:ind w:firstLine="720"/>
        <w:rPr>
          <w:rFonts w:ascii="Times New Roman" w:hAnsi="Times New Roman" w:cs="Times New Roman"/>
          <w:color w:val="000000"/>
        </w:rPr>
      </w:pPr>
      <w:r w:rsidRPr="00FF560A">
        <w:rPr>
          <w:rFonts w:ascii="Times New Roman" w:hAnsi="Times New Roman" w:cs="Times New Roman"/>
          <w:color w:val="000000"/>
        </w:rPr>
        <w:t>The main research questions this study seeks to explore are whether consumers want and use mobile deals to save money on local purchases and gauge their level of satisfaction with s</w:t>
      </w:r>
      <w:r w:rsidR="003852F7">
        <w:rPr>
          <w:rFonts w:ascii="Times New Roman" w:hAnsi="Times New Roman" w:cs="Times New Roman"/>
          <w:color w:val="000000"/>
        </w:rPr>
        <w:t xml:space="preserve">uch purchases. In addition, the study asks whether </w:t>
      </w:r>
      <w:r w:rsidRPr="00FF560A">
        <w:rPr>
          <w:rFonts w:ascii="Times New Roman" w:hAnsi="Times New Roman" w:cs="Times New Roman"/>
          <w:color w:val="000000"/>
        </w:rPr>
        <w:t xml:space="preserve">small business owners </w:t>
      </w:r>
      <w:r w:rsidR="003852F7">
        <w:rPr>
          <w:rFonts w:ascii="Times New Roman" w:hAnsi="Times New Roman" w:cs="Times New Roman"/>
          <w:color w:val="000000"/>
        </w:rPr>
        <w:t xml:space="preserve">are </w:t>
      </w:r>
      <w:r w:rsidRPr="00FF560A">
        <w:rPr>
          <w:rFonts w:ascii="Times New Roman" w:hAnsi="Times New Roman" w:cs="Times New Roman"/>
          <w:color w:val="000000"/>
        </w:rPr>
        <w:t xml:space="preserve">familiar with </w:t>
      </w:r>
      <w:r w:rsidR="003852F7">
        <w:rPr>
          <w:rFonts w:ascii="Times New Roman" w:hAnsi="Times New Roman" w:cs="Times New Roman"/>
          <w:color w:val="000000"/>
        </w:rPr>
        <w:t xml:space="preserve">these deal sites, and whether they have </w:t>
      </w:r>
      <w:r w:rsidRPr="00FF560A">
        <w:rPr>
          <w:rFonts w:ascii="Times New Roman" w:hAnsi="Times New Roman" w:cs="Times New Roman"/>
          <w:color w:val="000000"/>
        </w:rPr>
        <w:t xml:space="preserve">used a </w:t>
      </w:r>
      <w:proofErr w:type="spellStart"/>
      <w:r w:rsidRPr="00FF560A">
        <w:rPr>
          <w:rFonts w:ascii="Times New Roman" w:hAnsi="Times New Roman" w:cs="Times New Roman"/>
          <w:color w:val="000000"/>
        </w:rPr>
        <w:t>Groupon</w:t>
      </w:r>
      <w:proofErr w:type="spellEnd"/>
      <w:r w:rsidRPr="00FF560A">
        <w:rPr>
          <w:rFonts w:ascii="Times New Roman" w:hAnsi="Times New Roman" w:cs="Times New Roman"/>
          <w:color w:val="000000"/>
        </w:rPr>
        <w:t xml:space="preserve"> or similar deal or considered using one to drive sales and attract customers.</w:t>
      </w:r>
    </w:p>
    <w:p w14:paraId="1556DB36" w14:textId="77777777" w:rsidR="00C3760E" w:rsidRPr="00FF560A" w:rsidRDefault="00C3760E" w:rsidP="00551035">
      <w:pPr>
        <w:spacing w:line="480" w:lineRule="auto"/>
        <w:ind w:firstLine="720"/>
        <w:rPr>
          <w:rFonts w:ascii="Times New Roman" w:hAnsi="Times New Roman" w:cs="Times New Roman"/>
        </w:rPr>
      </w:pPr>
      <w:r w:rsidRPr="00FF560A">
        <w:rPr>
          <w:rFonts w:ascii="Times New Roman" w:hAnsi="Times New Roman" w:cs="Times New Roman"/>
          <w:color w:val="000000"/>
        </w:rPr>
        <w:t xml:space="preserve">The data collection process for this research is still in process, and as of January, 2015, 2 sets of survey data results are in the process of being evaluated to provide insight into the motivation and experience of consumers with mobile apps, particularly mobile coupons and </w:t>
      </w:r>
      <w:proofErr w:type="spellStart"/>
      <w:r w:rsidRPr="00FF560A">
        <w:rPr>
          <w:rFonts w:ascii="Times New Roman" w:hAnsi="Times New Roman" w:cs="Times New Roman"/>
          <w:color w:val="000000"/>
        </w:rPr>
        <w:t>Groupon</w:t>
      </w:r>
      <w:proofErr w:type="spellEnd"/>
      <w:r w:rsidRPr="00FF560A">
        <w:rPr>
          <w:rFonts w:ascii="Times New Roman" w:hAnsi="Times New Roman" w:cs="Times New Roman"/>
          <w:color w:val="000000"/>
        </w:rPr>
        <w:t xml:space="preserve"> deals, and also the attitude of small business owners in an urban area regarding use of digital media for business and marketing, and specifically on using </w:t>
      </w:r>
      <w:proofErr w:type="spellStart"/>
      <w:r w:rsidRPr="00FF560A">
        <w:rPr>
          <w:rFonts w:ascii="Times New Roman" w:hAnsi="Times New Roman" w:cs="Times New Roman"/>
          <w:color w:val="000000"/>
        </w:rPr>
        <w:t>Groupon</w:t>
      </w:r>
      <w:proofErr w:type="spellEnd"/>
      <w:r w:rsidRPr="00FF560A">
        <w:rPr>
          <w:rFonts w:ascii="Times New Roman" w:hAnsi="Times New Roman" w:cs="Times New Roman"/>
          <w:color w:val="000000"/>
        </w:rPr>
        <w:t xml:space="preserve"> or other deals to drive sales.</w:t>
      </w:r>
    </w:p>
    <w:p w14:paraId="40246F73" w14:textId="51D8AB77" w:rsidR="00C3760E" w:rsidRPr="00FF560A" w:rsidRDefault="00C3760E" w:rsidP="00551035">
      <w:pPr>
        <w:spacing w:line="480" w:lineRule="auto"/>
        <w:ind w:firstLine="720"/>
        <w:rPr>
          <w:rFonts w:ascii="Times New Roman" w:hAnsi="Times New Roman" w:cs="Times New Roman"/>
        </w:rPr>
      </w:pPr>
      <w:r w:rsidRPr="00FF560A">
        <w:rPr>
          <w:rFonts w:ascii="Times New Roman" w:hAnsi="Times New Roman" w:cs="Times New Roman"/>
          <w:color w:val="000000"/>
        </w:rPr>
        <w:t xml:space="preserve">The consumer survey </w:t>
      </w:r>
      <w:proofErr w:type="gramStart"/>
      <w:r w:rsidRPr="00FF560A">
        <w:rPr>
          <w:rFonts w:ascii="Times New Roman" w:hAnsi="Times New Roman" w:cs="Times New Roman"/>
          <w:color w:val="000000"/>
        </w:rPr>
        <w:t>questions were adapted from Yang’s 201</w:t>
      </w:r>
      <w:r w:rsidR="003852F7">
        <w:rPr>
          <w:rFonts w:ascii="Times New Roman" w:hAnsi="Times New Roman" w:cs="Times New Roman"/>
          <w:color w:val="000000"/>
        </w:rPr>
        <w:t>3</w:t>
      </w:r>
      <w:r w:rsidRPr="00FF560A">
        <w:rPr>
          <w:rFonts w:ascii="Times New Roman" w:hAnsi="Times New Roman" w:cs="Times New Roman"/>
          <w:color w:val="000000"/>
        </w:rPr>
        <w:t xml:space="preserve"> study on mobile app acceptance by young consumers, and was</w:t>
      </w:r>
      <w:proofErr w:type="gramEnd"/>
      <w:r w:rsidRPr="00FF560A">
        <w:rPr>
          <w:rFonts w:ascii="Times New Roman" w:hAnsi="Times New Roman" w:cs="Times New Roman"/>
          <w:color w:val="000000"/>
        </w:rPr>
        <w:t xml:space="preserve"> administered via Survey Monkey using a convenience sample of college students, faculty and staff and acquaintances of the Principal Investigators</w:t>
      </w:r>
      <w:r w:rsidR="00275FC6" w:rsidRPr="00FF560A">
        <w:rPr>
          <w:rFonts w:ascii="Times New Roman" w:hAnsi="Times New Roman" w:cs="Times New Roman"/>
          <w:color w:val="000000"/>
        </w:rPr>
        <w:t xml:space="preserve"> (Yang, 2014)</w:t>
      </w:r>
      <w:r w:rsidRPr="00FF560A">
        <w:rPr>
          <w:rFonts w:ascii="Times New Roman" w:hAnsi="Times New Roman" w:cs="Times New Roman"/>
          <w:color w:val="000000"/>
        </w:rPr>
        <w:t xml:space="preserve">. The survey link was sent to respondents via email, Facebook and LinkedIn. There were 141 respondents to the consumer survey, </w:t>
      </w:r>
      <w:r w:rsidR="00A70566" w:rsidRPr="00FF560A">
        <w:rPr>
          <w:rFonts w:ascii="Times New Roman" w:hAnsi="Times New Roman" w:cs="Times New Roman"/>
          <w:color w:val="000000"/>
        </w:rPr>
        <w:t>and this data was initially used in writing an undergraduate honors thesis (Reinhart, 2014).</w:t>
      </w:r>
    </w:p>
    <w:p w14:paraId="50D45788" w14:textId="51727B60" w:rsidR="00C3760E" w:rsidRPr="00FF560A" w:rsidRDefault="00C3760E" w:rsidP="00551035">
      <w:pPr>
        <w:spacing w:line="480" w:lineRule="auto"/>
        <w:ind w:firstLine="720"/>
        <w:rPr>
          <w:rFonts w:ascii="Times New Roman" w:hAnsi="Times New Roman" w:cs="Times New Roman"/>
        </w:rPr>
      </w:pPr>
      <w:r w:rsidRPr="00FF560A">
        <w:rPr>
          <w:rFonts w:ascii="Times New Roman" w:hAnsi="Times New Roman" w:cs="Times New Roman"/>
          <w:color w:val="000000"/>
        </w:rPr>
        <w:t>The second survey was created for small business owners of local businesses in Jersey City and Hoboken, NJ to gauge the adoption rate of digital media and mobile apps by small businesses and observe perceived differences in embracing new technologies into business strategies among owners of different ages, gender, race and ethnicity or type of product or service offered. The survey contained 31 questions, with the first 10 dealing primarily with use of online and mobile deals, delivery services, such as Delivery.com and Grub Hub and also perceptions of online reviews and reputation, like Yelp ratings</w:t>
      </w:r>
      <w:r w:rsidR="00A70566" w:rsidRPr="00FF560A">
        <w:rPr>
          <w:rFonts w:ascii="Times New Roman" w:hAnsi="Times New Roman" w:cs="Times New Roman"/>
          <w:color w:val="000000"/>
        </w:rPr>
        <w:t xml:space="preserve"> (Naatus, 2014)</w:t>
      </w:r>
      <w:r w:rsidRPr="00FF560A">
        <w:rPr>
          <w:rFonts w:ascii="Times New Roman" w:hAnsi="Times New Roman" w:cs="Times New Roman"/>
          <w:color w:val="000000"/>
        </w:rPr>
        <w:t xml:space="preserve">. This survey also engaged student researchers in the process, </w:t>
      </w:r>
      <w:proofErr w:type="gramStart"/>
      <w:r w:rsidRPr="00FF560A">
        <w:rPr>
          <w:rFonts w:ascii="Times New Roman" w:hAnsi="Times New Roman" w:cs="Times New Roman"/>
          <w:color w:val="000000"/>
        </w:rPr>
        <w:t>who</w:t>
      </w:r>
      <w:proofErr w:type="gramEnd"/>
      <w:r w:rsidRPr="00FF560A">
        <w:rPr>
          <w:rFonts w:ascii="Times New Roman" w:hAnsi="Times New Roman" w:cs="Times New Roman"/>
          <w:color w:val="000000"/>
        </w:rPr>
        <w:t xml:space="preserve"> collected data via face to face surveys. The response rate to the initial surveys on Survey Monkey administered via email, Twitter, LinkedIn and Facebook was very low, and also </w:t>
      </w:r>
      <w:r w:rsidR="00275FC6" w:rsidRPr="00FF560A">
        <w:rPr>
          <w:rFonts w:ascii="Times New Roman" w:hAnsi="Times New Roman" w:cs="Times New Roman"/>
          <w:color w:val="000000"/>
        </w:rPr>
        <w:t xml:space="preserve">perhaps </w:t>
      </w:r>
      <w:r w:rsidRPr="00FF560A">
        <w:rPr>
          <w:rFonts w:ascii="Times New Roman" w:hAnsi="Times New Roman" w:cs="Times New Roman"/>
          <w:color w:val="000000"/>
        </w:rPr>
        <w:t>somewhat biased in nature, since those likely to respond to a survey that reached them</w:t>
      </w:r>
      <w:r w:rsidR="003852F7">
        <w:rPr>
          <w:rFonts w:ascii="Times New Roman" w:hAnsi="Times New Roman" w:cs="Times New Roman"/>
          <w:color w:val="000000"/>
        </w:rPr>
        <w:t xml:space="preserve"> via the web or mobile device are</w:t>
      </w:r>
      <w:r w:rsidRPr="00FF560A">
        <w:rPr>
          <w:rFonts w:ascii="Times New Roman" w:hAnsi="Times New Roman" w:cs="Times New Roman"/>
          <w:color w:val="000000"/>
        </w:rPr>
        <w:t xml:space="preserve"> more likely to be using those same methods for their business.</w:t>
      </w:r>
      <w:r w:rsidR="00275FC6" w:rsidRPr="00FF560A">
        <w:rPr>
          <w:rFonts w:ascii="Times New Roman" w:hAnsi="Times New Roman" w:cs="Times New Roman"/>
          <w:color w:val="000000"/>
        </w:rPr>
        <w:t xml:space="preserve"> A team of student researchers and </w:t>
      </w:r>
      <w:r w:rsidR="0048475B" w:rsidRPr="00FF560A">
        <w:rPr>
          <w:rFonts w:ascii="Times New Roman" w:hAnsi="Times New Roman" w:cs="Times New Roman"/>
          <w:color w:val="000000"/>
        </w:rPr>
        <w:t xml:space="preserve">one faculty member then went door to door to survey business owners face to face, and these surveys accounted for 78% of the total 50 surveys collected from business owners. </w:t>
      </w:r>
    </w:p>
    <w:p w14:paraId="7D2EE48E" w14:textId="77777777" w:rsidR="00C3760E" w:rsidRPr="00FF560A" w:rsidRDefault="00C3760E" w:rsidP="00551035">
      <w:pPr>
        <w:spacing w:line="480" w:lineRule="auto"/>
        <w:rPr>
          <w:rFonts w:ascii="Times New Roman" w:eastAsia="Times New Roman" w:hAnsi="Times New Roman" w:cs="Times New Roman"/>
        </w:rPr>
      </w:pPr>
    </w:p>
    <w:p w14:paraId="4F8CC488" w14:textId="29A5EFAE" w:rsidR="00A70566" w:rsidRPr="00FF560A" w:rsidRDefault="00633ECA" w:rsidP="00551035">
      <w:pPr>
        <w:spacing w:line="480" w:lineRule="auto"/>
        <w:rPr>
          <w:rFonts w:ascii="Times New Roman" w:hAnsi="Times New Roman" w:cs="Times New Roman"/>
          <w:b/>
          <w:bCs/>
          <w:color w:val="000000"/>
        </w:rPr>
      </w:pPr>
      <w:r w:rsidRPr="00FF560A">
        <w:rPr>
          <w:rFonts w:ascii="Times New Roman" w:hAnsi="Times New Roman" w:cs="Times New Roman"/>
          <w:b/>
          <w:bCs/>
          <w:color w:val="000000"/>
        </w:rPr>
        <w:t xml:space="preserve">IV. </w:t>
      </w:r>
      <w:r w:rsidR="00C3760E" w:rsidRPr="00FF560A">
        <w:rPr>
          <w:rFonts w:ascii="Times New Roman" w:hAnsi="Times New Roman" w:cs="Times New Roman"/>
          <w:b/>
          <w:bCs/>
          <w:color w:val="000000"/>
        </w:rPr>
        <w:t>Results and Findings</w:t>
      </w:r>
    </w:p>
    <w:p w14:paraId="0E514889" w14:textId="073C26B7" w:rsidR="00C3760E" w:rsidRPr="00762703" w:rsidRDefault="00A70566" w:rsidP="00762703">
      <w:pPr>
        <w:spacing w:line="480" w:lineRule="auto"/>
        <w:ind w:firstLine="720"/>
        <w:rPr>
          <w:rFonts w:ascii="Times New Roman" w:hAnsi="Times New Roman" w:cs="Times New Roman"/>
        </w:rPr>
      </w:pPr>
      <w:r w:rsidRPr="00FF560A">
        <w:rPr>
          <w:rFonts w:ascii="Times New Roman" w:hAnsi="Times New Roman" w:cs="Times New Roman"/>
          <w:bCs/>
          <w:color w:val="000000"/>
        </w:rPr>
        <w:t>The results of the consumer survey</w:t>
      </w:r>
      <w:r w:rsidR="00E20C76" w:rsidRPr="00FF560A">
        <w:rPr>
          <w:rFonts w:ascii="Times New Roman" w:hAnsi="Times New Roman" w:cs="Times New Roman"/>
          <w:bCs/>
          <w:color w:val="000000"/>
        </w:rPr>
        <w:t xml:space="preserve"> confirm findings from previo</w:t>
      </w:r>
      <w:r w:rsidR="00B2292D" w:rsidRPr="00FF560A">
        <w:rPr>
          <w:rFonts w:ascii="Times New Roman" w:hAnsi="Times New Roman" w:cs="Times New Roman"/>
          <w:bCs/>
          <w:color w:val="000000"/>
        </w:rPr>
        <w:t>us studies that in general, consumers</w:t>
      </w:r>
      <w:r w:rsidR="00E20C76" w:rsidRPr="00FF560A">
        <w:rPr>
          <w:rFonts w:ascii="Times New Roman" w:hAnsi="Times New Roman" w:cs="Times New Roman"/>
          <w:bCs/>
          <w:color w:val="000000"/>
        </w:rPr>
        <w:t xml:space="preserve"> like to save money and that adoption of new mobile app technology and social deals like </w:t>
      </w:r>
      <w:proofErr w:type="spellStart"/>
      <w:r w:rsidR="00E20C76" w:rsidRPr="00FF560A">
        <w:rPr>
          <w:rFonts w:ascii="Times New Roman" w:hAnsi="Times New Roman" w:cs="Times New Roman"/>
          <w:bCs/>
          <w:color w:val="000000"/>
        </w:rPr>
        <w:t>Groupon</w:t>
      </w:r>
      <w:proofErr w:type="spellEnd"/>
      <w:r w:rsidR="00E20C76" w:rsidRPr="00FF560A">
        <w:rPr>
          <w:rFonts w:ascii="Times New Roman" w:hAnsi="Times New Roman" w:cs="Times New Roman"/>
          <w:bCs/>
          <w:color w:val="000000"/>
        </w:rPr>
        <w:t xml:space="preserve"> is spreading. 42 percent of the survey respondents answered that they use mobile apps to save money and that </w:t>
      </w:r>
      <w:proofErr w:type="spellStart"/>
      <w:r w:rsidR="00E20C76" w:rsidRPr="00FF560A">
        <w:rPr>
          <w:rFonts w:ascii="Times New Roman" w:hAnsi="Times New Roman" w:cs="Times New Roman"/>
          <w:bCs/>
          <w:color w:val="000000"/>
        </w:rPr>
        <w:t>Groupon</w:t>
      </w:r>
      <w:proofErr w:type="spellEnd"/>
      <w:r w:rsidR="00E20C76" w:rsidRPr="00FF560A">
        <w:rPr>
          <w:rFonts w:ascii="Times New Roman" w:hAnsi="Times New Roman" w:cs="Times New Roman"/>
          <w:bCs/>
          <w:color w:val="000000"/>
        </w:rPr>
        <w:t xml:space="preserve"> is the most common app after individual retailer apps and coupons, such as Target, </w:t>
      </w:r>
      <w:proofErr w:type="spellStart"/>
      <w:r w:rsidR="00E20C76" w:rsidRPr="00FF560A">
        <w:rPr>
          <w:rFonts w:ascii="Times New Roman" w:hAnsi="Times New Roman" w:cs="Times New Roman"/>
          <w:bCs/>
          <w:color w:val="000000"/>
        </w:rPr>
        <w:t>Walmart</w:t>
      </w:r>
      <w:proofErr w:type="spellEnd"/>
      <w:r w:rsidR="00E20C76" w:rsidRPr="00FF560A">
        <w:rPr>
          <w:rFonts w:ascii="Times New Roman" w:hAnsi="Times New Roman" w:cs="Times New Roman"/>
          <w:bCs/>
          <w:color w:val="000000"/>
        </w:rPr>
        <w:t xml:space="preserve">, Shop Rite, etc. </w:t>
      </w:r>
      <w:proofErr w:type="gramStart"/>
      <w:r w:rsidR="00E20C76" w:rsidRPr="00FF560A">
        <w:rPr>
          <w:rFonts w:ascii="Times New Roman" w:hAnsi="Times New Roman" w:cs="Times New Roman"/>
          <w:bCs/>
          <w:color w:val="000000"/>
        </w:rPr>
        <w:t xml:space="preserve">The categories that respondents use mobile deals for vary, but products was the number one category, with services and entertainment in second and third (see Figure </w:t>
      </w:r>
      <w:r w:rsidR="00762703">
        <w:rPr>
          <w:rFonts w:ascii="Times New Roman" w:hAnsi="Times New Roman" w:cs="Times New Roman"/>
          <w:bCs/>
          <w:color w:val="000000"/>
        </w:rPr>
        <w:t>2</w:t>
      </w:r>
      <w:r w:rsidR="00E20C76" w:rsidRPr="00FF560A">
        <w:rPr>
          <w:rFonts w:ascii="Times New Roman" w:hAnsi="Times New Roman" w:cs="Times New Roman"/>
          <w:bCs/>
          <w:color w:val="000000"/>
        </w:rPr>
        <w:t>).</w:t>
      </w:r>
      <w:proofErr w:type="gramEnd"/>
      <w:r w:rsidR="00E20C76" w:rsidRPr="00FF560A">
        <w:rPr>
          <w:rFonts w:ascii="Times New Roman" w:hAnsi="Times New Roman" w:cs="Times New Roman"/>
          <w:bCs/>
          <w:color w:val="000000"/>
        </w:rPr>
        <w:t xml:space="preserve"> </w:t>
      </w:r>
      <w:r w:rsidR="0014708A" w:rsidRPr="00FF560A">
        <w:rPr>
          <w:rFonts w:ascii="Times New Roman" w:hAnsi="Times New Roman" w:cs="Times New Roman"/>
          <w:bCs/>
          <w:color w:val="000000"/>
        </w:rPr>
        <w:t>On average respondents reported saving less than $25 when using the mobile deals (38), but 15 reported saving between $25-$50 and surprisingly 2 respondents reported saving more than $100 on a purchase.</w:t>
      </w:r>
      <w:r w:rsidR="009E54A8" w:rsidRPr="00FF560A">
        <w:rPr>
          <w:rFonts w:ascii="Times New Roman" w:hAnsi="Times New Roman" w:cs="Times New Roman"/>
          <w:bCs/>
          <w:color w:val="000000"/>
        </w:rPr>
        <w:t xml:space="preserve"> The survey respondents who have used apps to save money were overwhelmingly positive, with no respondents rating the app as not helpful (see Figure </w:t>
      </w:r>
      <w:r w:rsidR="00762703">
        <w:rPr>
          <w:rFonts w:ascii="Times New Roman" w:hAnsi="Times New Roman" w:cs="Times New Roman"/>
          <w:bCs/>
          <w:color w:val="000000"/>
        </w:rPr>
        <w:t>3</w:t>
      </w:r>
      <w:r w:rsidR="009E54A8" w:rsidRPr="00FF560A">
        <w:rPr>
          <w:rFonts w:ascii="Times New Roman" w:hAnsi="Times New Roman" w:cs="Times New Roman"/>
          <w:bCs/>
          <w:color w:val="000000"/>
        </w:rPr>
        <w:t xml:space="preserve">). </w:t>
      </w:r>
    </w:p>
    <w:p w14:paraId="4C78CCA9" w14:textId="020445C7" w:rsidR="00C3760E" w:rsidRPr="00FF560A" w:rsidRDefault="00C3760E" w:rsidP="00551035">
      <w:pPr>
        <w:spacing w:line="480" w:lineRule="auto"/>
        <w:rPr>
          <w:rFonts w:ascii="Times New Roman" w:hAnsi="Times New Roman" w:cs="Times New Roman"/>
        </w:rPr>
      </w:pPr>
    </w:p>
    <w:p w14:paraId="51505944" w14:textId="19EEF7E4" w:rsidR="00C3760E" w:rsidRPr="00FF560A" w:rsidRDefault="002D3675" w:rsidP="00551035">
      <w:pPr>
        <w:spacing w:line="480" w:lineRule="auto"/>
        <w:rPr>
          <w:rFonts w:ascii="Times New Roman" w:hAnsi="Times New Roman" w:cs="Times New Roman"/>
          <w:b/>
        </w:rPr>
      </w:pPr>
      <w:r w:rsidRPr="00FF560A">
        <w:rPr>
          <w:rFonts w:ascii="Times New Roman" w:hAnsi="Times New Roman" w:cs="Times New Roman"/>
          <w:b/>
        </w:rPr>
        <w:t>Figure 1: Type of apps respondents use to save money, N=141</w:t>
      </w:r>
    </w:p>
    <w:p w14:paraId="728FDD95" w14:textId="45FE6ACA" w:rsidR="00C3760E" w:rsidRDefault="00B2292D" w:rsidP="00551035">
      <w:pPr>
        <w:spacing w:line="480" w:lineRule="auto"/>
        <w:rPr>
          <w:rFonts w:ascii="Times New Roman" w:hAnsi="Times New Roman" w:cs="Times New Roman"/>
        </w:rPr>
      </w:pPr>
      <w:r w:rsidRPr="00FF560A">
        <w:rPr>
          <w:rFonts w:ascii="Times New Roman" w:hAnsi="Times New Roman" w:cs="Times New Roman"/>
          <w:noProof/>
        </w:rPr>
        <w:drawing>
          <wp:inline distT="0" distB="0" distL="0" distR="0" wp14:anchorId="334822E7" wp14:editId="216E49F5">
            <wp:extent cx="3540894" cy="2360596"/>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leBarChart_jpg (6).jpeg"/>
                    <pic:cNvPicPr/>
                  </pic:nvPicPr>
                  <pic:blipFill>
                    <a:blip r:embed="rId8">
                      <a:extLst>
                        <a:ext uri="{28A0092B-C50C-407E-A947-70E740481C1C}">
                          <a14:useLocalDpi xmlns:a14="http://schemas.microsoft.com/office/drawing/2010/main" val="0"/>
                        </a:ext>
                      </a:extLst>
                    </a:blip>
                    <a:stretch>
                      <a:fillRect/>
                    </a:stretch>
                  </pic:blipFill>
                  <pic:spPr>
                    <a:xfrm>
                      <a:off x="0" y="0"/>
                      <a:ext cx="3540894" cy="2360596"/>
                    </a:xfrm>
                    <a:prstGeom prst="rect">
                      <a:avLst/>
                    </a:prstGeom>
                  </pic:spPr>
                </pic:pic>
              </a:graphicData>
            </a:graphic>
          </wp:inline>
        </w:drawing>
      </w:r>
    </w:p>
    <w:p w14:paraId="4C53AD49" w14:textId="77777777" w:rsidR="00762703" w:rsidRPr="00762703" w:rsidRDefault="00762703" w:rsidP="00551035">
      <w:pPr>
        <w:spacing w:line="480" w:lineRule="auto"/>
        <w:rPr>
          <w:rFonts w:ascii="Times New Roman" w:hAnsi="Times New Roman" w:cs="Times New Roman"/>
        </w:rPr>
      </w:pPr>
    </w:p>
    <w:p w14:paraId="301E1EF2" w14:textId="412BA48F" w:rsidR="002B3E08" w:rsidRPr="00762703" w:rsidRDefault="002B3E08" w:rsidP="00551035">
      <w:pPr>
        <w:spacing w:line="480" w:lineRule="auto"/>
        <w:rPr>
          <w:rFonts w:ascii="Times New Roman" w:hAnsi="Times New Roman" w:cs="Times New Roman"/>
          <w:b/>
          <w:bCs/>
          <w:color w:val="000000"/>
        </w:rPr>
      </w:pPr>
      <w:r w:rsidRPr="00FF560A">
        <w:rPr>
          <w:rFonts w:ascii="Times New Roman" w:hAnsi="Times New Roman" w:cs="Times New Roman"/>
          <w:b/>
          <w:bCs/>
          <w:color w:val="000000"/>
        </w:rPr>
        <w:t xml:space="preserve">Figure </w:t>
      </w:r>
      <w:r w:rsidR="00762703">
        <w:rPr>
          <w:rFonts w:ascii="Times New Roman" w:hAnsi="Times New Roman" w:cs="Times New Roman"/>
          <w:b/>
          <w:bCs/>
          <w:color w:val="000000"/>
        </w:rPr>
        <w:t>2</w:t>
      </w:r>
      <w:r w:rsidRPr="00FF560A">
        <w:rPr>
          <w:rFonts w:ascii="Times New Roman" w:hAnsi="Times New Roman" w:cs="Times New Roman"/>
          <w:b/>
          <w:bCs/>
          <w:color w:val="000000"/>
        </w:rPr>
        <w:t>: Types of purchases consumers like to save on with mobile coupons, N=141</w:t>
      </w:r>
    </w:p>
    <w:p w14:paraId="251E2E21" w14:textId="1CA9620D" w:rsidR="00A70566" w:rsidRPr="00FF560A" w:rsidRDefault="002B3E08" w:rsidP="00551035">
      <w:pPr>
        <w:spacing w:line="480" w:lineRule="auto"/>
        <w:rPr>
          <w:rFonts w:ascii="Times New Roman" w:hAnsi="Times New Roman" w:cs="Times New Roman"/>
          <w:bCs/>
          <w:color w:val="000000"/>
        </w:rPr>
      </w:pPr>
      <w:r w:rsidRPr="00FF560A">
        <w:rPr>
          <w:rFonts w:ascii="Times New Roman" w:hAnsi="Times New Roman" w:cs="Times New Roman"/>
          <w:bCs/>
          <w:noProof/>
          <w:color w:val="000000"/>
        </w:rPr>
        <w:drawing>
          <wp:inline distT="0" distB="0" distL="0" distR="0" wp14:anchorId="29234DC3" wp14:editId="508CC72E">
            <wp:extent cx="3410952" cy="2273968"/>
            <wp:effectExtent l="0" t="0" r="0" b="1206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leBarChart_jpg (5).jpeg"/>
                    <pic:cNvPicPr/>
                  </pic:nvPicPr>
                  <pic:blipFill>
                    <a:blip r:embed="rId9">
                      <a:extLst>
                        <a:ext uri="{28A0092B-C50C-407E-A947-70E740481C1C}">
                          <a14:useLocalDpi xmlns:a14="http://schemas.microsoft.com/office/drawing/2010/main" val="0"/>
                        </a:ext>
                      </a:extLst>
                    </a:blip>
                    <a:stretch>
                      <a:fillRect/>
                    </a:stretch>
                  </pic:blipFill>
                  <pic:spPr>
                    <a:xfrm>
                      <a:off x="0" y="0"/>
                      <a:ext cx="3412145" cy="2274763"/>
                    </a:xfrm>
                    <a:prstGeom prst="rect">
                      <a:avLst/>
                    </a:prstGeom>
                  </pic:spPr>
                </pic:pic>
              </a:graphicData>
            </a:graphic>
          </wp:inline>
        </w:drawing>
      </w:r>
    </w:p>
    <w:p w14:paraId="500C3A9D" w14:textId="77777777" w:rsidR="00A70566" w:rsidRPr="00FF560A" w:rsidRDefault="00A70566" w:rsidP="00551035">
      <w:pPr>
        <w:spacing w:line="480" w:lineRule="auto"/>
        <w:rPr>
          <w:rFonts w:ascii="Times New Roman" w:hAnsi="Times New Roman" w:cs="Times New Roman"/>
          <w:bCs/>
          <w:color w:val="000000"/>
        </w:rPr>
      </w:pPr>
    </w:p>
    <w:p w14:paraId="0E95FB4B" w14:textId="4254D006" w:rsidR="002B3E08" w:rsidRPr="00FF560A" w:rsidRDefault="002B3E08" w:rsidP="00551035">
      <w:pPr>
        <w:spacing w:line="480" w:lineRule="auto"/>
        <w:rPr>
          <w:rFonts w:ascii="Times New Roman" w:hAnsi="Times New Roman" w:cs="Times New Roman"/>
          <w:b/>
          <w:bCs/>
          <w:color w:val="000000"/>
        </w:rPr>
      </w:pPr>
      <w:r w:rsidRPr="00FF560A">
        <w:rPr>
          <w:rFonts w:ascii="Times New Roman" w:hAnsi="Times New Roman" w:cs="Times New Roman"/>
          <w:b/>
          <w:bCs/>
          <w:color w:val="000000"/>
        </w:rPr>
        <w:t xml:space="preserve">Figure </w:t>
      </w:r>
      <w:r w:rsidR="00762703">
        <w:rPr>
          <w:rFonts w:ascii="Times New Roman" w:hAnsi="Times New Roman" w:cs="Times New Roman"/>
          <w:b/>
          <w:bCs/>
          <w:color w:val="000000"/>
        </w:rPr>
        <w:t>3</w:t>
      </w:r>
      <w:r w:rsidRPr="00FF560A">
        <w:rPr>
          <w:rFonts w:ascii="Times New Roman" w:hAnsi="Times New Roman" w:cs="Times New Roman"/>
          <w:b/>
          <w:bCs/>
          <w:color w:val="000000"/>
        </w:rPr>
        <w:t>: Consumer rating of coupon app experience, N=57</w:t>
      </w:r>
    </w:p>
    <w:p w14:paraId="5C7523F7" w14:textId="1F76C6C1" w:rsidR="002B3E08" w:rsidRPr="00FF560A" w:rsidRDefault="002B3E08" w:rsidP="00551035">
      <w:pPr>
        <w:spacing w:line="480" w:lineRule="auto"/>
        <w:rPr>
          <w:rFonts w:ascii="Times New Roman" w:hAnsi="Times New Roman" w:cs="Times New Roman"/>
          <w:bCs/>
          <w:color w:val="000000"/>
        </w:rPr>
      </w:pPr>
      <w:r w:rsidRPr="00FF560A">
        <w:rPr>
          <w:rFonts w:ascii="Times New Roman" w:hAnsi="Times New Roman" w:cs="Times New Roman"/>
          <w:bCs/>
          <w:noProof/>
          <w:color w:val="000000"/>
        </w:rPr>
        <w:drawing>
          <wp:inline distT="0" distB="0" distL="0" distR="0" wp14:anchorId="2AB397C8" wp14:editId="6FBD7AB2">
            <wp:extent cx="3492167" cy="2328111"/>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Chart_jpg (3).jpeg"/>
                    <pic:cNvPicPr/>
                  </pic:nvPicPr>
                  <pic:blipFill>
                    <a:blip r:embed="rId10">
                      <a:extLst>
                        <a:ext uri="{28A0092B-C50C-407E-A947-70E740481C1C}">
                          <a14:useLocalDpi xmlns:a14="http://schemas.microsoft.com/office/drawing/2010/main" val="0"/>
                        </a:ext>
                      </a:extLst>
                    </a:blip>
                    <a:stretch>
                      <a:fillRect/>
                    </a:stretch>
                  </pic:blipFill>
                  <pic:spPr>
                    <a:xfrm>
                      <a:off x="0" y="0"/>
                      <a:ext cx="3492167" cy="2328111"/>
                    </a:xfrm>
                    <a:prstGeom prst="rect">
                      <a:avLst/>
                    </a:prstGeom>
                  </pic:spPr>
                </pic:pic>
              </a:graphicData>
            </a:graphic>
          </wp:inline>
        </w:drawing>
      </w:r>
    </w:p>
    <w:p w14:paraId="4B2D856F" w14:textId="77777777" w:rsidR="00A70566" w:rsidRPr="00FF560A" w:rsidRDefault="00A70566" w:rsidP="00551035">
      <w:pPr>
        <w:spacing w:line="480" w:lineRule="auto"/>
        <w:rPr>
          <w:rFonts w:ascii="Times New Roman" w:eastAsia="Times New Roman" w:hAnsi="Times New Roman" w:cs="Times New Roman"/>
        </w:rPr>
      </w:pPr>
    </w:p>
    <w:p w14:paraId="41882E51" w14:textId="45772D8B" w:rsidR="00612B19" w:rsidRPr="00FF560A" w:rsidRDefault="00934C61" w:rsidP="00551035">
      <w:pPr>
        <w:spacing w:line="480" w:lineRule="auto"/>
        <w:ind w:firstLine="720"/>
        <w:rPr>
          <w:rFonts w:ascii="Times New Roman" w:hAnsi="Times New Roman" w:cs="Times New Roman"/>
          <w:bCs/>
          <w:color w:val="000000"/>
        </w:rPr>
      </w:pPr>
      <w:r w:rsidRPr="00FF560A">
        <w:rPr>
          <w:rFonts w:ascii="Times New Roman" w:hAnsi="Times New Roman" w:cs="Times New Roman"/>
          <w:bCs/>
          <w:color w:val="000000"/>
        </w:rPr>
        <w:t xml:space="preserve">While the consumer survey data indicates that consumers desire </w:t>
      </w:r>
      <w:proofErr w:type="spellStart"/>
      <w:r w:rsidRPr="00FF560A">
        <w:rPr>
          <w:rFonts w:ascii="Times New Roman" w:hAnsi="Times New Roman" w:cs="Times New Roman"/>
          <w:bCs/>
          <w:color w:val="000000"/>
        </w:rPr>
        <w:t>Groupon</w:t>
      </w:r>
      <w:proofErr w:type="spellEnd"/>
      <w:r w:rsidRPr="00FF560A">
        <w:rPr>
          <w:rFonts w:ascii="Times New Roman" w:hAnsi="Times New Roman" w:cs="Times New Roman"/>
          <w:bCs/>
          <w:color w:val="000000"/>
        </w:rPr>
        <w:t xml:space="preserve"> deals and</w:t>
      </w:r>
      <w:r w:rsidR="002D3675" w:rsidRPr="00FF560A">
        <w:rPr>
          <w:rFonts w:ascii="Times New Roman" w:hAnsi="Times New Roman" w:cs="Times New Roman"/>
          <w:bCs/>
          <w:color w:val="000000"/>
        </w:rPr>
        <w:t xml:space="preserve"> similar deals </w:t>
      </w:r>
      <w:r w:rsidRPr="00FF560A">
        <w:rPr>
          <w:rFonts w:ascii="Times New Roman" w:hAnsi="Times New Roman" w:cs="Times New Roman"/>
          <w:bCs/>
          <w:color w:val="000000"/>
        </w:rPr>
        <w:t xml:space="preserve">to save money and that those who use them are generally satisfied with </w:t>
      </w:r>
      <w:r w:rsidR="00F91647" w:rsidRPr="00FF560A">
        <w:rPr>
          <w:rFonts w:ascii="Times New Roman" w:hAnsi="Times New Roman" w:cs="Times New Roman"/>
          <w:bCs/>
          <w:color w:val="000000"/>
        </w:rPr>
        <w:t>the experience, t</w:t>
      </w:r>
      <w:r w:rsidRPr="00FF560A">
        <w:rPr>
          <w:rFonts w:ascii="Times New Roman" w:hAnsi="Times New Roman" w:cs="Times New Roman"/>
          <w:bCs/>
          <w:color w:val="000000"/>
        </w:rPr>
        <w:t>he results of the small business survey</w:t>
      </w:r>
      <w:r w:rsidR="00F91647" w:rsidRPr="00FF560A">
        <w:rPr>
          <w:rFonts w:ascii="Times New Roman" w:hAnsi="Times New Roman" w:cs="Times New Roman"/>
          <w:bCs/>
          <w:color w:val="000000"/>
        </w:rPr>
        <w:t xml:space="preserve"> reveal that the vast majority in the local sample pool have serious reservations about launching a </w:t>
      </w:r>
      <w:proofErr w:type="spellStart"/>
      <w:r w:rsidR="00F91647" w:rsidRPr="00FF560A">
        <w:rPr>
          <w:rFonts w:ascii="Times New Roman" w:hAnsi="Times New Roman" w:cs="Times New Roman"/>
          <w:bCs/>
          <w:color w:val="000000"/>
        </w:rPr>
        <w:t>Groupon</w:t>
      </w:r>
      <w:proofErr w:type="spellEnd"/>
      <w:r w:rsidR="009E54A8" w:rsidRPr="00FF560A">
        <w:rPr>
          <w:rFonts w:ascii="Times New Roman" w:hAnsi="Times New Roman" w:cs="Times New Roman"/>
          <w:bCs/>
          <w:color w:val="000000"/>
        </w:rPr>
        <w:t>-type</w:t>
      </w:r>
      <w:r w:rsidR="00F91647" w:rsidRPr="00FF560A">
        <w:rPr>
          <w:rFonts w:ascii="Times New Roman" w:hAnsi="Times New Roman" w:cs="Times New Roman"/>
          <w:bCs/>
          <w:color w:val="000000"/>
        </w:rPr>
        <w:t xml:space="preserve"> deal for their particular business. </w:t>
      </w:r>
      <w:r w:rsidR="00BB3833" w:rsidRPr="00FF560A">
        <w:rPr>
          <w:rFonts w:ascii="Times New Roman" w:hAnsi="Times New Roman" w:cs="Times New Roman"/>
          <w:bCs/>
          <w:color w:val="000000"/>
        </w:rPr>
        <w:t xml:space="preserve">Out of 50 business surveyed, only 26% had tried using an online deal and an additional 8% indicated that they had not yet used one, but that they were considering doing so in the future.  Of those 26% that had used a deal, </w:t>
      </w:r>
      <w:r w:rsidR="00660DF2" w:rsidRPr="00FF560A">
        <w:rPr>
          <w:rFonts w:ascii="Times New Roman" w:hAnsi="Times New Roman" w:cs="Times New Roman"/>
          <w:bCs/>
          <w:color w:val="000000"/>
        </w:rPr>
        <w:t xml:space="preserve">about half were satisfied while the other half were disappointed </w:t>
      </w:r>
      <w:r w:rsidR="00BB1AE0">
        <w:rPr>
          <w:rFonts w:ascii="Times New Roman" w:hAnsi="Times New Roman" w:cs="Times New Roman"/>
          <w:bCs/>
          <w:color w:val="000000"/>
        </w:rPr>
        <w:t xml:space="preserve">or neutral </w:t>
      </w:r>
      <w:r w:rsidR="00660DF2" w:rsidRPr="00FF560A">
        <w:rPr>
          <w:rFonts w:ascii="Times New Roman" w:hAnsi="Times New Roman" w:cs="Times New Roman"/>
          <w:bCs/>
          <w:color w:val="000000"/>
        </w:rPr>
        <w:t xml:space="preserve">in terms of whether the deal attracted new customers. When those in the affirmative pool were asked how they tracked </w:t>
      </w:r>
      <w:proofErr w:type="spellStart"/>
      <w:r w:rsidR="00660DF2" w:rsidRPr="00FF560A">
        <w:rPr>
          <w:rFonts w:ascii="Times New Roman" w:hAnsi="Times New Roman" w:cs="Times New Roman"/>
          <w:bCs/>
          <w:color w:val="000000"/>
        </w:rPr>
        <w:t>Groupon</w:t>
      </w:r>
      <w:proofErr w:type="spellEnd"/>
      <w:r w:rsidR="00660DF2" w:rsidRPr="00FF560A">
        <w:rPr>
          <w:rFonts w:ascii="Times New Roman" w:hAnsi="Times New Roman" w:cs="Times New Roman"/>
          <w:bCs/>
          <w:color w:val="000000"/>
        </w:rPr>
        <w:t xml:space="preserve"> customers to see if they returned or if the </w:t>
      </w:r>
      <w:proofErr w:type="spellStart"/>
      <w:r w:rsidR="00660DF2" w:rsidRPr="00FF560A">
        <w:rPr>
          <w:rFonts w:ascii="Times New Roman" w:hAnsi="Times New Roman" w:cs="Times New Roman"/>
          <w:bCs/>
          <w:color w:val="000000"/>
        </w:rPr>
        <w:t>Groupon</w:t>
      </w:r>
      <w:proofErr w:type="spellEnd"/>
      <w:r w:rsidR="00660DF2" w:rsidRPr="00FF560A">
        <w:rPr>
          <w:rFonts w:ascii="Times New Roman" w:hAnsi="Times New Roman" w:cs="Times New Roman"/>
          <w:bCs/>
          <w:color w:val="000000"/>
        </w:rPr>
        <w:t xml:space="preserve"> deal customers spent any additional money beyond the money paid for the deal, all of them were unsure of specific percentages and numbers, but those that had a more favorable experience said that </w:t>
      </w:r>
      <w:r w:rsidR="002C6BDC" w:rsidRPr="00FF560A">
        <w:rPr>
          <w:rFonts w:ascii="Times New Roman" w:hAnsi="Times New Roman" w:cs="Times New Roman"/>
          <w:bCs/>
          <w:color w:val="000000"/>
        </w:rPr>
        <w:t xml:space="preserve">yes, the deals attracted new customers and that some of them returned after the deal expired, which is positive. At this point in the research process, we don’t have any significant insight from those who have used a deal in our survey pool, and we will reach back out to them to see if they are willing to share more about their experience, and at the same time identify more local businesses who have used deals in order to </w:t>
      </w:r>
      <w:r w:rsidR="00756C9F" w:rsidRPr="00FF560A">
        <w:rPr>
          <w:rFonts w:ascii="Times New Roman" w:hAnsi="Times New Roman" w:cs="Times New Roman"/>
          <w:bCs/>
          <w:color w:val="000000"/>
        </w:rPr>
        <w:t xml:space="preserve">get more qualitative data. </w:t>
      </w:r>
    </w:p>
    <w:p w14:paraId="69678EE4" w14:textId="4CCD2A79" w:rsidR="00934C61" w:rsidRPr="00FF560A" w:rsidRDefault="00756C9F" w:rsidP="00551035">
      <w:pPr>
        <w:spacing w:line="480" w:lineRule="auto"/>
        <w:ind w:firstLine="720"/>
        <w:rPr>
          <w:rFonts w:ascii="Times New Roman" w:hAnsi="Times New Roman" w:cs="Times New Roman"/>
          <w:bCs/>
          <w:color w:val="000000"/>
        </w:rPr>
      </w:pPr>
      <w:r w:rsidRPr="00FF560A">
        <w:rPr>
          <w:rFonts w:ascii="Times New Roman" w:hAnsi="Times New Roman" w:cs="Times New Roman"/>
          <w:bCs/>
          <w:color w:val="000000"/>
        </w:rPr>
        <w:t xml:space="preserve">We did glean some insight from a few owners who have not used a </w:t>
      </w:r>
      <w:proofErr w:type="spellStart"/>
      <w:r w:rsidRPr="00FF560A">
        <w:rPr>
          <w:rFonts w:ascii="Times New Roman" w:hAnsi="Times New Roman" w:cs="Times New Roman"/>
          <w:bCs/>
          <w:color w:val="000000"/>
        </w:rPr>
        <w:t>Groupon</w:t>
      </w:r>
      <w:proofErr w:type="spellEnd"/>
      <w:r w:rsidRPr="00FF560A">
        <w:rPr>
          <w:rFonts w:ascii="Times New Roman" w:hAnsi="Times New Roman" w:cs="Times New Roman"/>
          <w:bCs/>
          <w:color w:val="000000"/>
        </w:rPr>
        <w:t xml:space="preserve"> deal and who say they would not consider doing so. These 3 businesses were in the restaurant category, and the reasons they cited</w:t>
      </w:r>
      <w:r w:rsidR="00506000">
        <w:rPr>
          <w:rFonts w:ascii="Times New Roman" w:hAnsi="Times New Roman" w:cs="Times New Roman"/>
          <w:bCs/>
          <w:color w:val="000000"/>
        </w:rPr>
        <w:t xml:space="preserve"> for not considering a </w:t>
      </w:r>
      <w:proofErr w:type="spellStart"/>
      <w:r w:rsidR="00506000">
        <w:rPr>
          <w:rFonts w:ascii="Times New Roman" w:hAnsi="Times New Roman" w:cs="Times New Roman"/>
          <w:bCs/>
          <w:color w:val="000000"/>
        </w:rPr>
        <w:t>Groupon</w:t>
      </w:r>
      <w:proofErr w:type="spellEnd"/>
      <w:r w:rsidR="00506000">
        <w:rPr>
          <w:rFonts w:ascii="Times New Roman" w:hAnsi="Times New Roman" w:cs="Times New Roman"/>
          <w:bCs/>
          <w:color w:val="000000"/>
        </w:rPr>
        <w:t xml:space="preserve"> or other</w:t>
      </w:r>
      <w:r w:rsidRPr="00FF560A">
        <w:rPr>
          <w:rFonts w:ascii="Times New Roman" w:hAnsi="Times New Roman" w:cs="Times New Roman"/>
          <w:bCs/>
          <w:color w:val="000000"/>
        </w:rPr>
        <w:t xml:space="preserve"> online/mobile deal is due to bad experiences they had heard about anecdotally from colleagues in the industry and also “horror” stories in the media about food businesses that had lost $10,000 and upwards due to a </w:t>
      </w:r>
      <w:proofErr w:type="spellStart"/>
      <w:r w:rsidRPr="00FF560A">
        <w:rPr>
          <w:rFonts w:ascii="Times New Roman" w:hAnsi="Times New Roman" w:cs="Times New Roman"/>
          <w:bCs/>
          <w:color w:val="000000"/>
        </w:rPr>
        <w:t>Groupon</w:t>
      </w:r>
      <w:proofErr w:type="spellEnd"/>
      <w:r w:rsidRPr="00FF560A">
        <w:rPr>
          <w:rFonts w:ascii="Times New Roman" w:hAnsi="Times New Roman" w:cs="Times New Roman"/>
          <w:bCs/>
          <w:color w:val="000000"/>
        </w:rPr>
        <w:t xml:space="preserve"> deal that was not well planned and executed. One of these restaurant owners said that she thought a </w:t>
      </w:r>
      <w:proofErr w:type="spellStart"/>
      <w:r w:rsidRPr="00FF560A">
        <w:rPr>
          <w:rFonts w:ascii="Times New Roman" w:hAnsi="Times New Roman" w:cs="Times New Roman"/>
          <w:bCs/>
          <w:color w:val="000000"/>
        </w:rPr>
        <w:t>Groupon</w:t>
      </w:r>
      <w:proofErr w:type="spellEnd"/>
      <w:r w:rsidRPr="00FF560A">
        <w:rPr>
          <w:rFonts w:ascii="Times New Roman" w:hAnsi="Times New Roman" w:cs="Times New Roman"/>
          <w:bCs/>
          <w:color w:val="000000"/>
        </w:rPr>
        <w:t xml:space="preserve"> deal could be more useful for a service-based business, such as a salon, where the loss of revenue to the discount and the percentage fee to </w:t>
      </w:r>
      <w:proofErr w:type="spellStart"/>
      <w:r w:rsidRPr="00FF560A">
        <w:rPr>
          <w:rFonts w:ascii="Times New Roman" w:hAnsi="Times New Roman" w:cs="Times New Roman"/>
          <w:bCs/>
          <w:color w:val="000000"/>
        </w:rPr>
        <w:t>Groupon</w:t>
      </w:r>
      <w:proofErr w:type="spellEnd"/>
      <w:r w:rsidRPr="00FF560A">
        <w:rPr>
          <w:rFonts w:ascii="Times New Roman" w:hAnsi="Times New Roman" w:cs="Times New Roman"/>
          <w:bCs/>
          <w:color w:val="000000"/>
        </w:rPr>
        <w:t xml:space="preserve"> or other deal-provider, would not entail actual losses on physical products. </w:t>
      </w:r>
      <w:r w:rsidR="00D346A0" w:rsidRPr="00FF560A">
        <w:rPr>
          <w:rFonts w:ascii="Times New Roman" w:hAnsi="Times New Roman" w:cs="Times New Roman"/>
          <w:bCs/>
          <w:color w:val="000000"/>
        </w:rPr>
        <w:t xml:space="preserve">Of the 13 respondents that responded that they have used a </w:t>
      </w:r>
      <w:proofErr w:type="spellStart"/>
      <w:r w:rsidR="00D346A0" w:rsidRPr="00FF560A">
        <w:rPr>
          <w:rFonts w:ascii="Times New Roman" w:hAnsi="Times New Roman" w:cs="Times New Roman"/>
          <w:bCs/>
          <w:color w:val="000000"/>
        </w:rPr>
        <w:t>Groupon</w:t>
      </w:r>
      <w:proofErr w:type="spellEnd"/>
      <w:r w:rsidR="00D346A0" w:rsidRPr="00FF560A">
        <w:rPr>
          <w:rFonts w:ascii="Times New Roman" w:hAnsi="Times New Roman" w:cs="Times New Roman"/>
          <w:bCs/>
          <w:color w:val="000000"/>
        </w:rPr>
        <w:t xml:space="preserve"> deal, eight of them were between 25-34 years old, three were between 35-44 and two were between 45-54. </w:t>
      </w:r>
      <w:r w:rsidR="008547AF" w:rsidRPr="00FF560A">
        <w:rPr>
          <w:rFonts w:ascii="Times New Roman" w:hAnsi="Times New Roman" w:cs="Times New Roman"/>
          <w:bCs/>
          <w:color w:val="000000"/>
        </w:rPr>
        <w:t xml:space="preserve">For the businesses with older owners, it was usually a younger employee or family member in charge of digital media on online/mobile coupon deals. </w:t>
      </w:r>
      <w:r w:rsidR="00D346A0" w:rsidRPr="00FF560A">
        <w:rPr>
          <w:rFonts w:ascii="Times New Roman" w:hAnsi="Times New Roman" w:cs="Times New Roman"/>
          <w:bCs/>
          <w:color w:val="000000"/>
        </w:rPr>
        <w:t xml:space="preserve">The </w:t>
      </w:r>
      <w:proofErr w:type="gramStart"/>
      <w:r w:rsidR="00D346A0" w:rsidRPr="00FF560A">
        <w:rPr>
          <w:rFonts w:ascii="Times New Roman" w:hAnsi="Times New Roman" w:cs="Times New Roman"/>
          <w:bCs/>
          <w:color w:val="000000"/>
        </w:rPr>
        <w:t>majority were</w:t>
      </w:r>
      <w:proofErr w:type="gramEnd"/>
      <w:r w:rsidR="00D346A0" w:rsidRPr="00FF560A">
        <w:rPr>
          <w:rFonts w:ascii="Times New Roman" w:hAnsi="Times New Roman" w:cs="Times New Roman"/>
          <w:bCs/>
          <w:color w:val="000000"/>
        </w:rPr>
        <w:t xml:space="preserve"> family owned businesses that had been in business </w:t>
      </w:r>
      <w:r w:rsidR="008547AF" w:rsidRPr="00FF560A">
        <w:rPr>
          <w:rFonts w:ascii="Times New Roman" w:hAnsi="Times New Roman" w:cs="Times New Roman"/>
          <w:bCs/>
          <w:color w:val="000000"/>
        </w:rPr>
        <w:t>for varying time periods (see Table 2)</w:t>
      </w:r>
      <w:r w:rsidR="00D346A0" w:rsidRPr="00FF560A">
        <w:rPr>
          <w:rFonts w:ascii="Times New Roman" w:hAnsi="Times New Roman" w:cs="Times New Roman"/>
          <w:bCs/>
          <w:color w:val="000000"/>
        </w:rPr>
        <w:t xml:space="preserve">, with no seeming correlation between age of the business and use of and satisfaction with the deal. </w:t>
      </w:r>
      <w:r w:rsidR="008547AF" w:rsidRPr="00FF560A">
        <w:rPr>
          <w:rFonts w:ascii="Times New Roman" w:hAnsi="Times New Roman" w:cs="Times New Roman"/>
          <w:bCs/>
          <w:color w:val="000000"/>
        </w:rPr>
        <w:t xml:space="preserve">In order to identify any type of pattern, a much larger sample is necessary, but at this state the researchers feel that the type of planning and preparation related to the </w:t>
      </w:r>
      <w:proofErr w:type="spellStart"/>
      <w:r w:rsidR="008547AF" w:rsidRPr="00FF560A">
        <w:rPr>
          <w:rFonts w:ascii="Times New Roman" w:hAnsi="Times New Roman" w:cs="Times New Roman"/>
          <w:bCs/>
          <w:color w:val="000000"/>
        </w:rPr>
        <w:t>Groupon</w:t>
      </w:r>
      <w:proofErr w:type="spellEnd"/>
      <w:r w:rsidR="008547AF" w:rsidRPr="00FF560A">
        <w:rPr>
          <w:rFonts w:ascii="Times New Roman" w:hAnsi="Times New Roman" w:cs="Times New Roman"/>
          <w:bCs/>
          <w:color w:val="000000"/>
        </w:rPr>
        <w:t xml:space="preserve"> deal had a direct influence on success of the deal and level of satisfaction afterwards.</w:t>
      </w:r>
    </w:p>
    <w:p w14:paraId="26D2475A" w14:textId="2360D174" w:rsidR="00660DF2" w:rsidRPr="00FF560A" w:rsidRDefault="00660DF2" w:rsidP="00F05BC0">
      <w:pPr>
        <w:rPr>
          <w:rFonts w:ascii="Times New Roman" w:hAnsi="Times New Roman" w:cs="Times New Roman"/>
          <w:bCs/>
          <w:color w:val="000000"/>
        </w:rPr>
      </w:pPr>
    </w:p>
    <w:p w14:paraId="003E2C92" w14:textId="4D088892" w:rsidR="00553C06" w:rsidRPr="00FF560A" w:rsidRDefault="00F71D5D" w:rsidP="00F05BC0">
      <w:pPr>
        <w:rPr>
          <w:rFonts w:ascii="Times New Roman" w:hAnsi="Times New Roman" w:cs="Times New Roman"/>
          <w:b/>
          <w:bCs/>
          <w:color w:val="000000"/>
        </w:rPr>
      </w:pPr>
      <w:r w:rsidRPr="00FF560A">
        <w:rPr>
          <w:rFonts w:ascii="Times New Roman" w:hAnsi="Times New Roman" w:cs="Times New Roman"/>
          <w:b/>
          <w:bCs/>
          <w:color w:val="000000"/>
        </w:rPr>
        <w:t>Table</w:t>
      </w:r>
      <w:r w:rsidR="008547AF" w:rsidRPr="00FF560A">
        <w:rPr>
          <w:rFonts w:ascii="Times New Roman" w:hAnsi="Times New Roman" w:cs="Times New Roman"/>
          <w:b/>
          <w:bCs/>
          <w:color w:val="000000"/>
        </w:rPr>
        <w:t xml:space="preserve"> 1</w:t>
      </w:r>
      <w:r w:rsidRPr="00FF560A">
        <w:rPr>
          <w:rFonts w:ascii="Times New Roman" w:hAnsi="Times New Roman" w:cs="Times New Roman"/>
          <w:b/>
          <w:bCs/>
          <w:color w:val="000000"/>
        </w:rPr>
        <w:t xml:space="preserve">: Data on business owners who used </w:t>
      </w:r>
      <w:proofErr w:type="spellStart"/>
      <w:r w:rsidRPr="00FF560A">
        <w:rPr>
          <w:rFonts w:ascii="Times New Roman" w:hAnsi="Times New Roman" w:cs="Times New Roman"/>
          <w:b/>
          <w:bCs/>
          <w:color w:val="000000"/>
        </w:rPr>
        <w:t>Groupon</w:t>
      </w:r>
      <w:proofErr w:type="spellEnd"/>
      <w:r w:rsidRPr="00FF560A">
        <w:rPr>
          <w:rFonts w:ascii="Times New Roman" w:hAnsi="Times New Roman" w:cs="Times New Roman"/>
          <w:b/>
          <w:bCs/>
          <w:color w:val="000000"/>
        </w:rPr>
        <w:t xml:space="preserve"> Deals</w:t>
      </w:r>
    </w:p>
    <w:tbl>
      <w:tblPr>
        <w:tblStyle w:val="TableGrid"/>
        <w:tblW w:w="0" w:type="auto"/>
        <w:tblLook w:val="04A0" w:firstRow="1" w:lastRow="0" w:firstColumn="1" w:lastColumn="0" w:noHBand="0" w:noVBand="1"/>
      </w:tblPr>
      <w:tblGrid>
        <w:gridCol w:w="1771"/>
        <w:gridCol w:w="1771"/>
        <w:gridCol w:w="1771"/>
        <w:gridCol w:w="1771"/>
        <w:gridCol w:w="1772"/>
      </w:tblGrid>
      <w:tr w:rsidR="00F71D5D" w:rsidRPr="00FF560A" w14:paraId="35ABE5B0" w14:textId="77777777" w:rsidTr="008547AF">
        <w:tc>
          <w:tcPr>
            <w:tcW w:w="1771" w:type="dxa"/>
          </w:tcPr>
          <w:p w14:paraId="0561B466" w14:textId="1DB6423E" w:rsidR="00F71D5D" w:rsidRPr="00FF560A" w:rsidRDefault="00F71D5D" w:rsidP="00F05BC0">
            <w:pPr>
              <w:rPr>
                <w:rFonts w:ascii="Times New Roman" w:hAnsi="Times New Roman" w:cs="Times New Roman"/>
                <w:bCs/>
                <w:color w:val="000000"/>
              </w:rPr>
            </w:pPr>
            <w:r w:rsidRPr="00FF560A">
              <w:rPr>
                <w:rFonts w:ascii="Times New Roman" w:hAnsi="Times New Roman" w:cs="Times New Roman"/>
                <w:bCs/>
                <w:color w:val="000000"/>
              </w:rPr>
              <w:t>Category</w:t>
            </w:r>
          </w:p>
        </w:tc>
        <w:tc>
          <w:tcPr>
            <w:tcW w:w="1771" w:type="dxa"/>
          </w:tcPr>
          <w:p w14:paraId="10525AD7" w14:textId="55ABF191" w:rsidR="00F71D5D" w:rsidRPr="00FF560A" w:rsidRDefault="00F71D5D" w:rsidP="00F05BC0">
            <w:pPr>
              <w:rPr>
                <w:rFonts w:ascii="Times New Roman" w:hAnsi="Times New Roman" w:cs="Times New Roman"/>
                <w:bCs/>
                <w:color w:val="000000"/>
              </w:rPr>
            </w:pPr>
            <w:r w:rsidRPr="00FF560A">
              <w:rPr>
                <w:rFonts w:ascii="Times New Roman" w:hAnsi="Times New Roman" w:cs="Times New Roman"/>
                <w:bCs/>
                <w:color w:val="000000"/>
              </w:rPr>
              <w:t>Satisfied (1-5</w:t>
            </w:r>
            <w:r w:rsidR="00594A6E">
              <w:rPr>
                <w:rFonts w:ascii="Times New Roman" w:hAnsi="Times New Roman" w:cs="Times New Roman"/>
                <w:bCs/>
                <w:color w:val="000000"/>
              </w:rPr>
              <w:t xml:space="preserve"> scale w. 5 very satisfied</w:t>
            </w:r>
            <w:r w:rsidRPr="00FF560A">
              <w:rPr>
                <w:rFonts w:ascii="Times New Roman" w:hAnsi="Times New Roman" w:cs="Times New Roman"/>
                <w:bCs/>
                <w:color w:val="000000"/>
              </w:rPr>
              <w:t>)</w:t>
            </w:r>
          </w:p>
        </w:tc>
        <w:tc>
          <w:tcPr>
            <w:tcW w:w="1771" w:type="dxa"/>
          </w:tcPr>
          <w:p w14:paraId="42739CE8" w14:textId="49A6C3B0" w:rsidR="00F71D5D" w:rsidRPr="00FF560A" w:rsidRDefault="00F71D5D" w:rsidP="00F05BC0">
            <w:pPr>
              <w:rPr>
                <w:rFonts w:ascii="Times New Roman" w:hAnsi="Times New Roman" w:cs="Times New Roman"/>
                <w:bCs/>
                <w:color w:val="000000"/>
              </w:rPr>
            </w:pPr>
            <w:r w:rsidRPr="00FF560A">
              <w:rPr>
                <w:rFonts w:ascii="Times New Roman" w:hAnsi="Times New Roman" w:cs="Times New Roman"/>
                <w:bCs/>
                <w:color w:val="000000"/>
              </w:rPr>
              <w:t>Race/ethnicity</w:t>
            </w:r>
          </w:p>
        </w:tc>
        <w:tc>
          <w:tcPr>
            <w:tcW w:w="1771" w:type="dxa"/>
          </w:tcPr>
          <w:p w14:paraId="68574FF6" w14:textId="74B14DF4" w:rsidR="00F71D5D" w:rsidRPr="00FF560A" w:rsidRDefault="00F71D5D" w:rsidP="00F05BC0">
            <w:pPr>
              <w:rPr>
                <w:rFonts w:ascii="Times New Roman" w:hAnsi="Times New Roman" w:cs="Times New Roman"/>
                <w:bCs/>
                <w:color w:val="000000"/>
              </w:rPr>
            </w:pPr>
            <w:r w:rsidRPr="00FF560A">
              <w:rPr>
                <w:rFonts w:ascii="Times New Roman" w:hAnsi="Times New Roman" w:cs="Times New Roman"/>
                <w:bCs/>
                <w:color w:val="000000"/>
              </w:rPr>
              <w:t>Owner’s age</w:t>
            </w:r>
          </w:p>
        </w:tc>
        <w:tc>
          <w:tcPr>
            <w:tcW w:w="1772" w:type="dxa"/>
          </w:tcPr>
          <w:p w14:paraId="78A38ED8" w14:textId="031EF9E0" w:rsidR="00F71D5D" w:rsidRPr="00FF560A" w:rsidRDefault="00F71D5D" w:rsidP="00F05BC0">
            <w:pPr>
              <w:rPr>
                <w:rFonts w:ascii="Times New Roman" w:hAnsi="Times New Roman" w:cs="Times New Roman"/>
                <w:bCs/>
                <w:color w:val="000000"/>
              </w:rPr>
            </w:pPr>
            <w:r w:rsidRPr="00FF560A">
              <w:rPr>
                <w:rFonts w:ascii="Times New Roman" w:hAnsi="Times New Roman" w:cs="Times New Roman"/>
                <w:bCs/>
                <w:color w:val="000000"/>
              </w:rPr>
              <w:t>Longevity of Bus</w:t>
            </w:r>
            <w:r w:rsidR="008547AF" w:rsidRPr="00FF560A">
              <w:rPr>
                <w:rFonts w:ascii="Times New Roman" w:hAnsi="Times New Roman" w:cs="Times New Roman"/>
                <w:bCs/>
                <w:color w:val="000000"/>
              </w:rPr>
              <w:t xml:space="preserve"> (</w:t>
            </w:r>
            <w:proofErr w:type="spellStart"/>
            <w:r w:rsidR="008547AF" w:rsidRPr="00FF560A">
              <w:rPr>
                <w:rFonts w:ascii="Times New Roman" w:hAnsi="Times New Roman" w:cs="Times New Roman"/>
                <w:bCs/>
                <w:color w:val="000000"/>
              </w:rPr>
              <w:t>yrs</w:t>
            </w:r>
            <w:proofErr w:type="spellEnd"/>
            <w:r w:rsidR="008547AF" w:rsidRPr="00FF560A">
              <w:rPr>
                <w:rFonts w:ascii="Times New Roman" w:hAnsi="Times New Roman" w:cs="Times New Roman"/>
                <w:bCs/>
                <w:color w:val="000000"/>
              </w:rPr>
              <w:t>)</w:t>
            </w:r>
          </w:p>
        </w:tc>
      </w:tr>
      <w:tr w:rsidR="00F71D5D" w:rsidRPr="00FF560A" w14:paraId="6DF5D10F" w14:textId="77777777" w:rsidTr="008547AF">
        <w:tc>
          <w:tcPr>
            <w:tcW w:w="1771" w:type="dxa"/>
          </w:tcPr>
          <w:p w14:paraId="1E975619" w14:textId="3208146C" w:rsidR="00F71D5D" w:rsidRPr="00FF560A" w:rsidRDefault="00F71D5D" w:rsidP="00F05BC0">
            <w:pPr>
              <w:rPr>
                <w:rFonts w:ascii="Times New Roman" w:hAnsi="Times New Roman" w:cs="Times New Roman"/>
                <w:bCs/>
                <w:color w:val="000000"/>
              </w:rPr>
            </w:pPr>
            <w:r w:rsidRPr="00FF560A">
              <w:rPr>
                <w:rFonts w:ascii="Times New Roman" w:hAnsi="Times New Roman" w:cs="Times New Roman"/>
                <w:bCs/>
                <w:color w:val="000000"/>
              </w:rPr>
              <w:t>Services-co-working space</w:t>
            </w:r>
          </w:p>
        </w:tc>
        <w:tc>
          <w:tcPr>
            <w:tcW w:w="1771" w:type="dxa"/>
          </w:tcPr>
          <w:p w14:paraId="2ECEC9A9" w14:textId="381E9942" w:rsidR="00F71D5D" w:rsidRPr="00FF560A" w:rsidRDefault="008547AF" w:rsidP="00F05BC0">
            <w:pPr>
              <w:rPr>
                <w:rFonts w:ascii="Times New Roman" w:hAnsi="Times New Roman" w:cs="Times New Roman"/>
                <w:bCs/>
                <w:color w:val="000000"/>
              </w:rPr>
            </w:pPr>
            <w:r w:rsidRPr="00FF560A">
              <w:rPr>
                <w:rFonts w:ascii="Times New Roman" w:hAnsi="Times New Roman" w:cs="Times New Roman"/>
                <w:bCs/>
                <w:color w:val="000000"/>
              </w:rPr>
              <w:t>4</w:t>
            </w:r>
          </w:p>
        </w:tc>
        <w:tc>
          <w:tcPr>
            <w:tcW w:w="1771" w:type="dxa"/>
          </w:tcPr>
          <w:p w14:paraId="4E1B244C" w14:textId="10EA5639" w:rsidR="00F71D5D" w:rsidRPr="00FF560A" w:rsidRDefault="008547AF" w:rsidP="00F05BC0">
            <w:pPr>
              <w:rPr>
                <w:rFonts w:ascii="Times New Roman" w:hAnsi="Times New Roman" w:cs="Times New Roman"/>
                <w:bCs/>
                <w:color w:val="000000"/>
              </w:rPr>
            </w:pPr>
            <w:r w:rsidRPr="00FF560A">
              <w:rPr>
                <w:rFonts w:ascii="Times New Roman" w:hAnsi="Times New Roman" w:cs="Times New Roman"/>
                <w:bCs/>
                <w:color w:val="000000"/>
              </w:rPr>
              <w:t>White</w:t>
            </w:r>
          </w:p>
        </w:tc>
        <w:tc>
          <w:tcPr>
            <w:tcW w:w="1771" w:type="dxa"/>
          </w:tcPr>
          <w:p w14:paraId="024C5187" w14:textId="4D202EE6" w:rsidR="00F71D5D" w:rsidRPr="00FF560A" w:rsidRDefault="008547AF" w:rsidP="00F05BC0">
            <w:pPr>
              <w:rPr>
                <w:rFonts w:ascii="Times New Roman" w:hAnsi="Times New Roman" w:cs="Times New Roman"/>
                <w:bCs/>
                <w:color w:val="000000"/>
              </w:rPr>
            </w:pPr>
            <w:r w:rsidRPr="00FF560A">
              <w:rPr>
                <w:rFonts w:ascii="Times New Roman" w:hAnsi="Times New Roman" w:cs="Times New Roman"/>
                <w:bCs/>
                <w:color w:val="000000"/>
              </w:rPr>
              <w:t>25-34</w:t>
            </w:r>
          </w:p>
        </w:tc>
        <w:tc>
          <w:tcPr>
            <w:tcW w:w="1772" w:type="dxa"/>
          </w:tcPr>
          <w:p w14:paraId="44E05A52" w14:textId="00BD8EE1" w:rsidR="00F71D5D" w:rsidRPr="00FF560A" w:rsidRDefault="008547AF" w:rsidP="008547AF">
            <w:pPr>
              <w:rPr>
                <w:rFonts w:ascii="Times New Roman" w:hAnsi="Times New Roman" w:cs="Times New Roman"/>
                <w:bCs/>
                <w:color w:val="000000"/>
              </w:rPr>
            </w:pPr>
            <w:r w:rsidRPr="00FF560A">
              <w:rPr>
                <w:rFonts w:ascii="Times New Roman" w:hAnsi="Times New Roman" w:cs="Times New Roman"/>
                <w:bCs/>
                <w:color w:val="000000"/>
              </w:rPr>
              <w:t>1.5</w:t>
            </w:r>
          </w:p>
        </w:tc>
      </w:tr>
      <w:tr w:rsidR="00F71D5D" w:rsidRPr="00FF560A" w14:paraId="4A49FB9B" w14:textId="77777777" w:rsidTr="008547AF">
        <w:tc>
          <w:tcPr>
            <w:tcW w:w="1771" w:type="dxa"/>
          </w:tcPr>
          <w:p w14:paraId="0A62120E" w14:textId="7B043757" w:rsidR="00F71D5D" w:rsidRPr="00FF560A" w:rsidRDefault="00F71D5D" w:rsidP="00F05BC0">
            <w:pPr>
              <w:rPr>
                <w:rFonts w:ascii="Times New Roman" w:hAnsi="Times New Roman" w:cs="Times New Roman"/>
                <w:bCs/>
                <w:color w:val="000000"/>
              </w:rPr>
            </w:pPr>
            <w:r w:rsidRPr="00FF560A">
              <w:rPr>
                <w:rFonts w:ascii="Times New Roman" w:hAnsi="Times New Roman" w:cs="Times New Roman"/>
                <w:bCs/>
                <w:color w:val="000000"/>
              </w:rPr>
              <w:t>Product</w:t>
            </w:r>
          </w:p>
        </w:tc>
        <w:tc>
          <w:tcPr>
            <w:tcW w:w="1771" w:type="dxa"/>
          </w:tcPr>
          <w:p w14:paraId="6F5B623F" w14:textId="08EA52AB" w:rsidR="00F71D5D" w:rsidRPr="00FF560A" w:rsidRDefault="008547AF" w:rsidP="00F05BC0">
            <w:pPr>
              <w:rPr>
                <w:rFonts w:ascii="Times New Roman" w:hAnsi="Times New Roman" w:cs="Times New Roman"/>
                <w:bCs/>
                <w:color w:val="000000"/>
              </w:rPr>
            </w:pPr>
            <w:r w:rsidRPr="00FF560A">
              <w:rPr>
                <w:rFonts w:ascii="Times New Roman" w:hAnsi="Times New Roman" w:cs="Times New Roman"/>
                <w:bCs/>
                <w:color w:val="000000"/>
              </w:rPr>
              <w:t>3</w:t>
            </w:r>
          </w:p>
        </w:tc>
        <w:tc>
          <w:tcPr>
            <w:tcW w:w="1771" w:type="dxa"/>
          </w:tcPr>
          <w:p w14:paraId="1FD50FD0" w14:textId="08FA713F" w:rsidR="00F71D5D" w:rsidRPr="00FF560A" w:rsidRDefault="008547AF" w:rsidP="00F05BC0">
            <w:pPr>
              <w:rPr>
                <w:rFonts w:ascii="Times New Roman" w:hAnsi="Times New Roman" w:cs="Times New Roman"/>
                <w:bCs/>
                <w:color w:val="000000"/>
              </w:rPr>
            </w:pPr>
            <w:r w:rsidRPr="00FF560A">
              <w:rPr>
                <w:rFonts w:ascii="Times New Roman" w:hAnsi="Times New Roman" w:cs="Times New Roman"/>
                <w:bCs/>
                <w:color w:val="000000"/>
              </w:rPr>
              <w:t>No answer</w:t>
            </w:r>
          </w:p>
        </w:tc>
        <w:tc>
          <w:tcPr>
            <w:tcW w:w="1771" w:type="dxa"/>
          </w:tcPr>
          <w:p w14:paraId="4BCC5B07" w14:textId="0BD93777" w:rsidR="00F71D5D" w:rsidRPr="00FF560A" w:rsidRDefault="008547AF" w:rsidP="00F05BC0">
            <w:pPr>
              <w:rPr>
                <w:rFonts w:ascii="Times New Roman" w:hAnsi="Times New Roman" w:cs="Times New Roman"/>
                <w:bCs/>
                <w:color w:val="000000"/>
              </w:rPr>
            </w:pPr>
            <w:r w:rsidRPr="00FF560A">
              <w:rPr>
                <w:rFonts w:ascii="Times New Roman" w:hAnsi="Times New Roman" w:cs="Times New Roman"/>
                <w:bCs/>
                <w:color w:val="000000"/>
              </w:rPr>
              <w:t>35-44</w:t>
            </w:r>
          </w:p>
        </w:tc>
        <w:tc>
          <w:tcPr>
            <w:tcW w:w="1772" w:type="dxa"/>
          </w:tcPr>
          <w:p w14:paraId="79CD0BC8" w14:textId="2F6321C6" w:rsidR="00F71D5D" w:rsidRPr="00FF560A" w:rsidRDefault="008547AF" w:rsidP="00F05BC0">
            <w:pPr>
              <w:rPr>
                <w:rFonts w:ascii="Times New Roman" w:hAnsi="Times New Roman" w:cs="Times New Roman"/>
                <w:bCs/>
                <w:color w:val="000000"/>
              </w:rPr>
            </w:pPr>
            <w:r w:rsidRPr="00FF560A">
              <w:rPr>
                <w:rFonts w:ascii="Times New Roman" w:hAnsi="Times New Roman" w:cs="Times New Roman"/>
                <w:bCs/>
                <w:color w:val="000000"/>
              </w:rPr>
              <w:t>2</w:t>
            </w:r>
          </w:p>
        </w:tc>
      </w:tr>
      <w:tr w:rsidR="00F71D5D" w:rsidRPr="00FF560A" w14:paraId="6E2EC75B" w14:textId="77777777" w:rsidTr="008547AF">
        <w:tc>
          <w:tcPr>
            <w:tcW w:w="1771" w:type="dxa"/>
          </w:tcPr>
          <w:p w14:paraId="13463E35" w14:textId="0949E29F" w:rsidR="00F71D5D" w:rsidRPr="00FF560A" w:rsidRDefault="00F71D5D" w:rsidP="008547AF">
            <w:pPr>
              <w:rPr>
                <w:rFonts w:ascii="Times New Roman" w:hAnsi="Times New Roman" w:cs="Times New Roman"/>
                <w:bCs/>
                <w:color w:val="000000"/>
              </w:rPr>
            </w:pPr>
            <w:r w:rsidRPr="00FF560A">
              <w:rPr>
                <w:rFonts w:ascii="Times New Roman" w:hAnsi="Times New Roman" w:cs="Times New Roman"/>
                <w:bCs/>
                <w:color w:val="000000"/>
              </w:rPr>
              <w:t>Restau</w:t>
            </w:r>
            <w:r w:rsidR="008547AF" w:rsidRPr="00FF560A">
              <w:rPr>
                <w:rFonts w:ascii="Times New Roman" w:hAnsi="Times New Roman" w:cs="Times New Roman"/>
                <w:bCs/>
                <w:color w:val="000000"/>
              </w:rPr>
              <w:t>rant</w:t>
            </w:r>
          </w:p>
        </w:tc>
        <w:tc>
          <w:tcPr>
            <w:tcW w:w="1771" w:type="dxa"/>
          </w:tcPr>
          <w:p w14:paraId="08CD2304" w14:textId="20722DDC" w:rsidR="00F71D5D" w:rsidRPr="00FF560A" w:rsidRDefault="008547AF" w:rsidP="00F05BC0">
            <w:pPr>
              <w:rPr>
                <w:rFonts w:ascii="Times New Roman" w:hAnsi="Times New Roman" w:cs="Times New Roman"/>
                <w:bCs/>
                <w:color w:val="000000"/>
              </w:rPr>
            </w:pPr>
            <w:r w:rsidRPr="00FF560A">
              <w:rPr>
                <w:rFonts w:ascii="Times New Roman" w:hAnsi="Times New Roman" w:cs="Times New Roman"/>
                <w:bCs/>
                <w:color w:val="000000"/>
              </w:rPr>
              <w:t>4</w:t>
            </w:r>
          </w:p>
        </w:tc>
        <w:tc>
          <w:tcPr>
            <w:tcW w:w="1771" w:type="dxa"/>
          </w:tcPr>
          <w:p w14:paraId="40C506ED" w14:textId="0AD73BA2" w:rsidR="00F71D5D" w:rsidRPr="00FF560A" w:rsidRDefault="008547AF" w:rsidP="00F05BC0">
            <w:pPr>
              <w:rPr>
                <w:rFonts w:ascii="Times New Roman" w:hAnsi="Times New Roman" w:cs="Times New Roman"/>
                <w:bCs/>
                <w:color w:val="000000"/>
              </w:rPr>
            </w:pPr>
            <w:r w:rsidRPr="00FF560A">
              <w:rPr>
                <w:rFonts w:ascii="Times New Roman" w:hAnsi="Times New Roman" w:cs="Times New Roman"/>
                <w:bCs/>
                <w:color w:val="000000"/>
              </w:rPr>
              <w:t>Asian</w:t>
            </w:r>
          </w:p>
        </w:tc>
        <w:tc>
          <w:tcPr>
            <w:tcW w:w="1771" w:type="dxa"/>
          </w:tcPr>
          <w:p w14:paraId="61A78DF5" w14:textId="7C921915" w:rsidR="00F71D5D" w:rsidRPr="00FF560A" w:rsidRDefault="008547AF" w:rsidP="00F05BC0">
            <w:pPr>
              <w:rPr>
                <w:rFonts w:ascii="Times New Roman" w:hAnsi="Times New Roman" w:cs="Times New Roman"/>
                <w:bCs/>
                <w:color w:val="000000"/>
              </w:rPr>
            </w:pPr>
            <w:r w:rsidRPr="00FF560A">
              <w:rPr>
                <w:rFonts w:ascii="Times New Roman" w:hAnsi="Times New Roman" w:cs="Times New Roman"/>
                <w:bCs/>
                <w:color w:val="000000"/>
              </w:rPr>
              <w:t>45-54</w:t>
            </w:r>
          </w:p>
        </w:tc>
        <w:tc>
          <w:tcPr>
            <w:tcW w:w="1772" w:type="dxa"/>
          </w:tcPr>
          <w:p w14:paraId="73FDE45D" w14:textId="0913846C" w:rsidR="00F71D5D" w:rsidRPr="00FF560A" w:rsidRDefault="008547AF" w:rsidP="00F05BC0">
            <w:pPr>
              <w:rPr>
                <w:rFonts w:ascii="Times New Roman" w:hAnsi="Times New Roman" w:cs="Times New Roman"/>
                <w:bCs/>
                <w:color w:val="000000"/>
              </w:rPr>
            </w:pPr>
            <w:r w:rsidRPr="00FF560A">
              <w:rPr>
                <w:rFonts w:ascii="Times New Roman" w:hAnsi="Times New Roman" w:cs="Times New Roman"/>
                <w:bCs/>
                <w:color w:val="000000"/>
              </w:rPr>
              <w:t>11</w:t>
            </w:r>
          </w:p>
        </w:tc>
      </w:tr>
      <w:tr w:rsidR="00F71D5D" w:rsidRPr="00FF560A" w14:paraId="61E63C70" w14:textId="77777777" w:rsidTr="008547AF">
        <w:tc>
          <w:tcPr>
            <w:tcW w:w="1771" w:type="dxa"/>
          </w:tcPr>
          <w:p w14:paraId="13A2ECC4" w14:textId="7287A282" w:rsidR="00F71D5D" w:rsidRPr="00FF560A" w:rsidRDefault="008547AF" w:rsidP="00F05BC0">
            <w:pPr>
              <w:rPr>
                <w:rFonts w:ascii="Times New Roman" w:hAnsi="Times New Roman" w:cs="Times New Roman"/>
                <w:bCs/>
                <w:color w:val="000000"/>
              </w:rPr>
            </w:pPr>
            <w:r w:rsidRPr="00FF560A">
              <w:rPr>
                <w:rFonts w:ascii="Times New Roman" w:hAnsi="Times New Roman" w:cs="Times New Roman"/>
                <w:bCs/>
                <w:color w:val="000000"/>
              </w:rPr>
              <w:t>Restaurant</w:t>
            </w:r>
          </w:p>
        </w:tc>
        <w:tc>
          <w:tcPr>
            <w:tcW w:w="1771" w:type="dxa"/>
          </w:tcPr>
          <w:p w14:paraId="6C61D4AC" w14:textId="57560C30" w:rsidR="00F71D5D" w:rsidRPr="00FF560A" w:rsidRDefault="008547AF" w:rsidP="00F05BC0">
            <w:pPr>
              <w:rPr>
                <w:rFonts w:ascii="Times New Roman" w:hAnsi="Times New Roman" w:cs="Times New Roman"/>
                <w:bCs/>
                <w:color w:val="000000"/>
              </w:rPr>
            </w:pPr>
            <w:r w:rsidRPr="00FF560A">
              <w:rPr>
                <w:rFonts w:ascii="Times New Roman" w:hAnsi="Times New Roman" w:cs="Times New Roman"/>
                <w:bCs/>
                <w:color w:val="000000"/>
              </w:rPr>
              <w:t>5</w:t>
            </w:r>
          </w:p>
        </w:tc>
        <w:tc>
          <w:tcPr>
            <w:tcW w:w="1771" w:type="dxa"/>
          </w:tcPr>
          <w:p w14:paraId="0028B08A" w14:textId="7E175CBC" w:rsidR="00F71D5D" w:rsidRPr="00FF560A" w:rsidRDefault="008547AF" w:rsidP="00F05BC0">
            <w:pPr>
              <w:rPr>
                <w:rFonts w:ascii="Times New Roman" w:hAnsi="Times New Roman" w:cs="Times New Roman"/>
                <w:bCs/>
                <w:color w:val="000000"/>
              </w:rPr>
            </w:pPr>
            <w:r w:rsidRPr="00FF560A">
              <w:rPr>
                <w:rFonts w:ascii="Times New Roman" w:hAnsi="Times New Roman" w:cs="Times New Roman"/>
                <w:bCs/>
                <w:color w:val="000000"/>
              </w:rPr>
              <w:t>Hispanic</w:t>
            </w:r>
          </w:p>
        </w:tc>
        <w:tc>
          <w:tcPr>
            <w:tcW w:w="1771" w:type="dxa"/>
          </w:tcPr>
          <w:p w14:paraId="340960E5" w14:textId="29FA260A" w:rsidR="00F71D5D" w:rsidRPr="00FF560A" w:rsidRDefault="008547AF" w:rsidP="00F05BC0">
            <w:pPr>
              <w:rPr>
                <w:rFonts w:ascii="Times New Roman" w:hAnsi="Times New Roman" w:cs="Times New Roman"/>
                <w:bCs/>
                <w:color w:val="000000"/>
              </w:rPr>
            </w:pPr>
            <w:r w:rsidRPr="00FF560A">
              <w:rPr>
                <w:rFonts w:ascii="Times New Roman" w:hAnsi="Times New Roman" w:cs="Times New Roman"/>
                <w:bCs/>
                <w:color w:val="000000"/>
              </w:rPr>
              <w:t>25-34</w:t>
            </w:r>
          </w:p>
        </w:tc>
        <w:tc>
          <w:tcPr>
            <w:tcW w:w="1772" w:type="dxa"/>
          </w:tcPr>
          <w:p w14:paraId="66D704F6" w14:textId="4CCBCE65" w:rsidR="00F71D5D" w:rsidRPr="00FF560A" w:rsidRDefault="008547AF" w:rsidP="00F05BC0">
            <w:pPr>
              <w:rPr>
                <w:rFonts w:ascii="Times New Roman" w:hAnsi="Times New Roman" w:cs="Times New Roman"/>
                <w:bCs/>
                <w:color w:val="000000"/>
              </w:rPr>
            </w:pPr>
            <w:r w:rsidRPr="00FF560A">
              <w:rPr>
                <w:rFonts w:ascii="Times New Roman" w:hAnsi="Times New Roman" w:cs="Times New Roman"/>
                <w:bCs/>
                <w:color w:val="000000"/>
              </w:rPr>
              <w:t>10</w:t>
            </w:r>
          </w:p>
        </w:tc>
      </w:tr>
      <w:tr w:rsidR="00F71D5D" w:rsidRPr="00FF560A" w14:paraId="5E22C7BA" w14:textId="77777777" w:rsidTr="008547AF">
        <w:tc>
          <w:tcPr>
            <w:tcW w:w="1771" w:type="dxa"/>
          </w:tcPr>
          <w:p w14:paraId="58A9842E" w14:textId="587250A2" w:rsidR="00F71D5D" w:rsidRPr="00FF560A" w:rsidRDefault="008547AF" w:rsidP="00F05BC0">
            <w:pPr>
              <w:rPr>
                <w:rFonts w:ascii="Times New Roman" w:hAnsi="Times New Roman" w:cs="Times New Roman"/>
                <w:bCs/>
                <w:color w:val="000000"/>
              </w:rPr>
            </w:pPr>
            <w:r w:rsidRPr="00FF560A">
              <w:rPr>
                <w:rFonts w:ascii="Times New Roman" w:hAnsi="Times New Roman" w:cs="Times New Roman"/>
                <w:bCs/>
                <w:color w:val="000000"/>
              </w:rPr>
              <w:t>Restaurant</w:t>
            </w:r>
          </w:p>
        </w:tc>
        <w:tc>
          <w:tcPr>
            <w:tcW w:w="1771" w:type="dxa"/>
          </w:tcPr>
          <w:p w14:paraId="7A40BD56" w14:textId="1B1E8147" w:rsidR="00F71D5D" w:rsidRPr="00FF560A" w:rsidRDefault="008547AF" w:rsidP="00F05BC0">
            <w:pPr>
              <w:rPr>
                <w:rFonts w:ascii="Times New Roman" w:hAnsi="Times New Roman" w:cs="Times New Roman"/>
                <w:bCs/>
                <w:color w:val="000000"/>
              </w:rPr>
            </w:pPr>
            <w:r w:rsidRPr="00FF560A">
              <w:rPr>
                <w:rFonts w:ascii="Times New Roman" w:hAnsi="Times New Roman" w:cs="Times New Roman"/>
                <w:bCs/>
                <w:color w:val="000000"/>
              </w:rPr>
              <w:t>2</w:t>
            </w:r>
          </w:p>
        </w:tc>
        <w:tc>
          <w:tcPr>
            <w:tcW w:w="1771" w:type="dxa"/>
          </w:tcPr>
          <w:p w14:paraId="20AC8A46" w14:textId="614DA2EA" w:rsidR="00F71D5D" w:rsidRPr="00FF560A" w:rsidRDefault="008547AF" w:rsidP="00F05BC0">
            <w:pPr>
              <w:rPr>
                <w:rFonts w:ascii="Times New Roman" w:hAnsi="Times New Roman" w:cs="Times New Roman"/>
                <w:bCs/>
                <w:color w:val="000000"/>
              </w:rPr>
            </w:pPr>
            <w:r w:rsidRPr="00FF560A">
              <w:rPr>
                <w:rFonts w:ascii="Times New Roman" w:hAnsi="Times New Roman" w:cs="Times New Roman"/>
                <w:bCs/>
                <w:color w:val="000000"/>
              </w:rPr>
              <w:t>White</w:t>
            </w:r>
          </w:p>
        </w:tc>
        <w:tc>
          <w:tcPr>
            <w:tcW w:w="1771" w:type="dxa"/>
          </w:tcPr>
          <w:p w14:paraId="164166FD" w14:textId="3F1BD654" w:rsidR="00F71D5D" w:rsidRPr="00FF560A" w:rsidRDefault="008547AF" w:rsidP="00F05BC0">
            <w:pPr>
              <w:rPr>
                <w:rFonts w:ascii="Times New Roman" w:hAnsi="Times New Roman" w:cs="Times New Roman"/>
                <w:bCs/>
                <w:color w:val="000000"/>
              </w:rPr>
            </w:pPr>
            <w:r w:rsidRPr="00FF560A">
              <w:rPr>
                <w:rFonts w:ascii="Times New Roman" w:hAnsi="Times New Roman" w:cs="Times New Roman"/>
                <w:bCs/>
                <w:color w:val="000000"/>
              </w:rPr>
              <w:t>25-34</w:t>
            </w:r>
          </w:p>
        </w:tc>
        <w:tc>
          <w:tcPr>
            <w:tcW w:w="1772" w:type="dxa"/>
          </w:tcPr>
          <w:p w14:paraId="6618BD4B" w14:textId="41B9C425" w:rsidR="00F71D5D" w:rsidRPr="00FF560A" w:rsidRDefault="008547AF" w:rsidP="00F05BC0">
            <w:pPr>
              <w:rPr>
                <w:rFonts w:ascii="Times New Roman" w:hAnsi="Times New Roman" w:cs="Times New Roman"/>
                <w:bCs/>
                <w:color w:val="000000"/>
              </w:rPr>
            </w:pPr>
            <w:r w:rsidRPr="00FF560A">
              <w:rPr>
                <w:rFonts w:ascii="Times New Roman" w:hAnsi="Times New Roman" w:cs="Times New Roman"/>
                <w:bCs/>
                <w:color w:val="000000"/>
              </w:rPr>
              <w:t>8</w:t>
            </w:r>
          </w:p>
        </w:tc>
      </w:tr>
      <w:tr w:rsidR="00F71D5D" w:rsidRPr="00FF560A" w14:paraId="7A4E4A17" w14:textId="77777777" w:rsidTr="008547AF">
        <w:tc>
          <w:tcPr>
            <w:tcW w:w="1771" w:type="dxa"/>
          </w:tcPr>
          <w:p w14:paraId="77551078" w14:textId="60A88406" w:rsidR="00F71D5D" w:rsidRPr="00FF560A" w:rsidRDefault="008547AF" w:rsidP="00F05BC0">
            <w:pPr>
              <w:rPr>
                <w:rFonts w:ascii="Times New Roman" w:hAnsi="Times New Roman" w:cs="Times New Roman"/>
                <w:bCs/>
                <w:color w:val="000000"/>
              </w:rPr>
            </w:pPr>
            <w:r w:rsidRPr="00FF560A">
              <w:rPr>
                <w:rFonts w:ascii="Times New Roman" w:hAnsi="Times New Roman" w:cs="Times New Roman"/>
                <w:bCs/>
                <w:color w:val="000000"/>
              </w:rPr>
              <w:t>Services-Real Estate</w:t>
            </w:r>
          </w:p>
        </w:tc>
        <w:tc>
          <w:tcPr>
            <w:tcW w:w="1771" w:type="dxa"/>
          </w:tcPr>
          <w:p w14:paraId="1565CCFF" w14:textId="7C525396" w:rsidR="00F71D5D" w:rsidRPr="00FF560A" w:rsidRDefault="008547AF" w:rsidP="00F05BC0">
            <w:pPr>
              <w:rPr>
                <w:rFonts w:ascii="Times New Roman" w:hAnsi="Times New Roman" w:cs="Times New Roman"/>
                <w:bCs/>
                <w:color w:val="000000"/>
              </w:rPr>
            </w:pPr>
            <w:r w:rsidRPr="00FF560A">
              <w:rPr>
                <w:rFonts w:ascii="Times New Roman" w:hAnsi="Times New Roman" w:cs="Times New Roman"/>
                <w:bCs/>
                <w:color w:val="000000"/>
              </w:rPr>
              <w:t>2</w:t>
            </w:r>
          </w:p>
        </w:tc>
        <w:tc>
          <w:tcPr>
            <w:tcW w:w="1771" w:type="dxa"/>
          </w:tcPr>
          <w:p w14:paraId="7D7620C9" w14:textId="7A6FC658" w:rsidR="00F71D5D" w:rsidRPr="00FF560A" w:rsidRDefault="008547AF" w:rsidP="00F05BC0">
            <w:pPr>
              <w:rPr>
                <w:rFonts w:ascii="Times New Roman" w:hAnsi="Times New Roman" w:cs="Times New Roman"/>
                <w:bCs/>
                <w:color w:val="000000"/>
              </w:rPr>
            </w:pPr>
            <w:r w:rsidRPr="00FF560A">
              <w:rPr>
                <w:rFonts w:ascii="Times New Roman" w:hAnsi="Times New Roman" w:cs="Times New Roman"/>
                <w:bCs/>
                <w:color w:val="000000"/>
              </w:rPr>
              <w:t>Hispanic</w:t>
            </w:r>
          </w:p>
        </w:tc>
        <w:tc>
          <w:tcPr>
            <w:tcW w:w="1771" w:type="dxa"/>
          </w:tcPr>
          <w:p w14:paraId="37D4AA2B" w14:textId="1CD8AAC4" w:rsidR="00F71D5D" w:rsidRPr="00FF560A" w:rsidRDefault="008547AF" w:rsidP="00F05BC0">
            <w:pPr>
              <w:rPr>
                <w:rFonts w:ascii="Times New Roman" w:hAnsi="Times New Roman" w:cs="Times New Roman"/>
                <w:bCs/>
                <w:color w:val="000000"/>
              </w:rPr>
            </w:pPr>
            <w:r w:rsidRPr="00FF560A">
              <w:rPr>
                <w:rFonts w:ascii="Times New Roman" w:hAnsi="Times New Roman" w:cs="Times New Roman"/>
                <w:bCs/>
                <w:color w:val="000000"/>
              </w:rPr>
              <w:t>25-34</w:t>
            </w:r>
          </w:p>
        </w:tc>
        <w:tc>
          <w:tcPr>
            <w:tcW w:w="1772" w:type="dxa"/>
          </w:tcPr>
          <w:p w14:paraId="749103DE" w14:textId="5664B954" w:rsidR="00F71D5D" w:rsidRPr="00FF560A" w:rsidRDefault="008547AF" w:rsidP="00F05BC0">
            <w:pPr>
              <w:rPr>
                <w:rFonts w:ascii="Times New Roman" w:hAnsi="Times New Roman" w:cs="Times New Roman"/>
                <w:bCs/>
                <w:color w:val="000000"/>
              </w:rPr>
            </w:pPr>
            <w:r w:rsidRPr="00FF560A">
              <w:rPr>
                <w:rFonts w:ascii="Times New Roman" w:hAnsi="Times New Roman" w:cs="Times New Roman"/>
                <w:bCs/>
                <w:color w:val="000000"/>
              </w:rPr>
              <w:t>5</w:t>
            </w:r>
          </w:p>
        </w:tc>
      </w:tr>
      <w:tr w:rsidR="00F71D5D" w:rsidRPr="00FF560A" w14:paraId="5D94991C" w14:textId="77777777" w:rsidTr="008547AF">
        <w:tc>
          <w:tcPr>
            <w:tcW w:w="1771" w:type="dxa"/>
          </w:tcPr>
          <w:p w14:paraId="287D4AAB" w14:textId="1131690B" w:rsidR="00F71D5D" w:rsidRPr="00FF560A" w:rsidRDefault="008547AF" w:rsidP="00F05BC0">
            <w:pPr>
              <w:rPr>
                <w:rFonts w:ascii="Times New Roman" w:hAnsi="Times New Roman" w:cs="Times New Roman"/>
                <w:bCs/>
                <w:color w:val="000000"/>
              </w:rPr>
            </w:pPr>
            <w:r w:rsidRPr="00FF560A">
              <w:rPr>
                <w:rFonts w:ascii="Times New Roman" w:hAnsi="Times New Roman" w:cs="Times New Roman"/>
                <w:bCs/>
                <w:color w:val="000000"/>
              </w:rPr>
              <w:t>Restaurant</w:t>
            </w:r>
          </w:p>
        </w:tc>
        <w:tc>
          <w:tcPr>
            <w:tcW w:w="1771" w:type="dxa"/>
          </w:tcPr>
          <w:p w14:paraId="69A654C4" w14:textId="7D5D96AD" w:rsidR="00F71D5D" w:rsidRPr="00FF560A" w:rsidRDefault="008547AF" w:rsidP="00F05BC0">
            <w:pPr>
              <w:rPr>
                <w:rFonts w:ascii="Times New Roman" w:hAnsi="Times New Roman" w:cs="Times New Roman"/>
                <w:bCs/>
                <w:color w:val="000000"/>
              </w:rPr>
            </w:pPr>
            <w:r w:rsidRPr="00FF560A">
              <w:rPr>
                <w:rFonts w:ascii="Times New Roman" w:hAnsi="Times New Roman" w:cs="Times New Roman"/>
                <w:bCs/>
                <w:color w:val="000000"/>
              </w:rPr>
              <w:t>2</w:t>
            </w:r>
          </w:p>
        </w:tc>
        <w:tc>
          <w:tcPr>
            <w:tcW w:w="1771" w:type="dxa"/>
          </w:tcPr>
          <w:p w14:paraId="2D0ECA75" w14:textId="2D1907EB" w:rsidR="00F71D5D" w:rsidRPr="00FF560A" w:rsidRDefault="008547AF" w:rsidP="00F05BC0">
            <w:pPr>
              <w:rPr>
                <w:rFonts w:ascii="Times New Roman" w:hAnsi="Times New Roman" w:cs="Times New Roman"/>
                <w:bCs/>
                <w:color w:val="000000"/>
              </w:rPr>
            </w:pPr>
            <w:r w:rsidRPr="00FF560A">
              <w:rPr>
                <w:rFonts w:ascii="Times New Roman" w:hAnsi="Times New Roman" w:cs="Times New Roman"/>
                <w:bCs/>
                <w:color w:val="000000"/>
              </w:rPr>
              <w:t>White</w:t>
            </w:r>
          </w:p>
        </w:tc>
        <w:tc>
          <w:tcPr>
            <w:tcW w:w="1771" w:type="dxa"/>
          </w:tcPr>
          <w:p w14:paraId="2B79A985" w14:textId="4D4CF826" w:rsidR="00F71D5D" w:rsidRPr="00FF560A" w:rsidRDefault="008547AF" w:rsidP="00F05BC0">
            <w:pPr>
              <w:rPr>
                <w:rFonts w:ascii="Times New Roman" w:hAnsi="Times New Roman" w:cs="Times New Roman"/>
                <w:bCs/>
                <w:color w:val="000000"/>
              </w:rPr>
            </w:pPr>
            <w:r w:rsidRPr="00FF560A">
              <w:rPr>
                <w:rFonts w:ascii="Times New Roman" w:hAnsi="Times New Roman" w:cs="Times New Roman"/>
                <w:bCs/>
                <w:color w:val="000000"/>
              </w:rPr>
              <w:t>35-44</w:t>
            </w:r>
          </w:p>
        </w:tc>
        <w:tc>
          <w:tcPr>
            <w:tcW w:w="1772" w:type="dxa"/>
          </w:tcPr>
          <w:p w14:paraId="756923F0" w14:textId="71269E45" w:rsidR="00F71D5D" w:rsidRPr="00FF560A" w:rsidRDefault="008547AF" w:rsidP="00F05BC0">
            <w:pPr>
              <w:rPr>
                <w:rFonts w:ascii="Times New Roman" w:hAnsi="Times New Roman" w:cs="Times New Roman"/>
                <w:bCs/>
                <w:color w:val="000000"/>
              </w:rPr>
            </w:pPr>
            <w:r w:rsidRPr="00FF560A">
              <w:rPr>
                <w:rFonts w:ascii="Times New Roman" w:hAnsi="Times New Roman" w:cs="Times New Roman"/>
                <w:bCs/>
                <w:color w:val="000000"/>
              </w:rPr>
              <w:t>38</w:t>
            </w:r>
          </w:p>
        </w:tc>
      </w:tr>
      <w:tr w:rsidR="00F71D5D" w:rsidRPr="00FF560A" w14:paraId="245E670E" w14:textId="77777777" w:rsidTr="008547AF">
        <w:tc>
          <w:tcPr>
            <w:tcW w:w="1771" w:type="dxa"/>
          </w:tcPr>
          <w:p w14:paraId="28C2A8CE" w14:textId="2F978751" w:rsidR="00F71D5D" w:rsidRPr="00FF560A" w:rsidRDefault="008547AF" w:rsidP="00F05BC0">
            <w:pPr>
              <w:rPr>
                <w:rFonts w:ascii="Times New Roman" w:hAnsi="Times New Roman" w:cs="Times New Roman"/>
                <w:bCs/>
                <w:color w:val="000000"/>
              </w:rPr>
            </w:pPr>
            <w:r w:rsidRPr="00FF560A">
              <w:rPr>
                <w:rFonts w:ascii="Times New Roman" w:hAnsi="Times New Roman" w:cs="Times New Roman"/>
                <w:bCs/>
                <w:color w:val="000000"/>
              </w:rPr>
              <w:t>Restaurant</w:t>
            </w:r>
          </w:p>
        </w:tc>
        <w:tc>
          <w:tcPr>
            <w:tcW w:w="1771" w:type="dxa"/>
          </w:tcPr>
          <w:p w14:paraId="4ED2B450" w14:textId="0A6A6E5A" w:rsidR="00F71D5D" w:rsidRPr="00FF560A" w:rsidRDefault="008547AF" w:rsidP="00F05BC0">
            <w:pPr>
              <w:rPr>
                <w:rFonts w:ascii="Times New Roman" w:hAnsi="Times New Roman" w:cs="Times New Roman"/>
                <w:bCs/>
                <w:color w:val="000000"/>
              </w:rPr>
            </w:pPr>
            <w:r w:rsidRPr="00FF560A">
              <w:rPr>
                <w:rFonts w:ascii="Times New Roman" w:hAnsi="Times New Roman" w:cs="Times New Roman"/>
                <w:bCs/>
                <w:color w:val="000000"/>
              </w:rPr>
              <w:t>5</w:t>
            </w:r>
          </w:p>
        </w:tc>
        <w:tc>
          <w:tcPr>
            <w:tcW w:w="1771" w:type="dxa"/>
          </w:tcPr>
          <w:p w14:paraId="045C33DD" w14:textId="34519638" w:rsidR="00F71D5D" w:rsidRPr="00FF560A" w:rsidRDefault="008547AF" w:rsidP="00F05BC0">
            <w:pPr>
              <w:rPr>
                <w:rFonts w:ascii="Times New Roman" w:hAnsi="Times New Roman" w:cs="Times New Roman"/>
                <w:bCs/>
                <w:color w:val="000000"/>
              </w:rPr>
            </w:pPr>
            <w:r w:rsidRPr="00FF560A">
              <w:rPr>
                <w:rFonts w:ascii="Times New Roman" w:hAnsi="Times New Roman" w:cs="Times New Roman"/>
                <w:bCs/>
                <w:color w:val="000000"/>
              </w:rPr>
              <w:t>Black</w:t>
            </w:r>
          </w:p>
        </w:tc>
        <w:tc>
          <w:tcPr>
            <w:tcW w:w="1771" w:type="dxa"/>
          </w:tcPr>
          <w:p w14:paraId="603E4DBF" w14:textId="3762330B" w:rsidR="00F71D5D" w:rsidRPr="00FF560A" w:rsidRDefault="008547AF" w:rsidP="00F05BC0">
            <w:pPr>
              <w:rPr>
                <w:rFonts w:ascii="Times New Roman" w:hAnsi="Times New Roman" w:cs="Times New Roman"/>
                <w:bCs/>
                <w:color w:val="000000"/>
              </w:rPr>
            </w:pPr>
            <w:r w:rsidRPr="00FF560A">
              <w:rPr>
                <w:rFonts w:ascii="Times New Roman" w:hAnsi="Times New Roman" w:cs="Times New Roman"/>
                <w:bCs/>
                <w:color w:val="000000"/>
              </w:rPr>
              <w:t>35-44</w:t>
            </w:r>
          </w:p>
        </w:tc>
        <w:tc>
          <w:tcPr>
            <w:tcW w:w="1772" w:type="dxa"/>
          </w:tcPr>
          <w:p w14:paraId="51397586" w14:textId="7192AAFC" w:rsidR="00F71D5D" w:rsidRPr="00FF560A" w:rsidRDefault="008547AF" w:rsidP="00F05BC0">
            <w:pPr>
              <w:rPr>
                <w:rFonts w:ascii="Times New Roman" w:hAnsi="Times New Roman" w:cs="Times New Roman"/>
                <w:bCs/>
                <w:color w:val="000000"/>
              </w:rPr>
            </w:pPr>
            <w:r w:rsidRPr="00FF560A">
              <w:rPr>
                <w:rFonts w:ascii="Times New Roman" w:hAnsi="Times New Roman" w:cs="Times New Roman"/>
                <w:bCs/>
                <w:color w:val="000000"/>
              </w:rPr>
              <w:t>55</w:t>
            </w:r>
          </w:p>
        </w:tc>
      </w:tr>
      <w:tr w:rsidR="00F71D5D" w:rsidRPr="00FF560A" w14:paraId="0B982AC9" w14:textId="77777777" w:rsidTr="008547AF">
        <w:tc>
          <w:tcPr>
            <w:tcW w:w="1771" w:type="dxa"/>
          </w:tcPr>
          <w:p w14:paraId="54A4419A" w14:textId="632EEA5E" w:rsidR="00F71D5D" w:rsidRPr="00FF560A" w:rsidRDefault="008547AF" w:rsidP="00F05BC0">
            <w:pPr>
              <w:rPr>
                <w:rFonts w:ascii="Times New Roman" w:hAnsi="Times New Roman" w:cs="Times New Roman"/>
                <w:bCs/>
                <w:color w:val="000000"/>
              </w:rPr>
            </w:pPr>
            <w:r w:rsidRPr="00FF560A">
              <w:rPr>
                <w:rFonts w:ascii="Times New Roman" w:hAnsi="Times New Roman" w:cs="Times New Roman"/>
                <w:bCs/>
                <w:color w:val="000000"/>
              </w:rPr>
              <w:t>Restaurant</w:t>
            </w:r>
          </w:p>
        </w:tc>
        <w:tc>
          <w:tcPr>
            <w:tcW w:w="1771" w:type="dxa"/>
          </w:tcPr>
          <w:p w14:paraId="3C758FA8" w14:textId="30181DC8" w:rsidR="00F71D5D" w:rsidRPr="00FF560A" w:rsidRDefault="008547AF" w:rsidP="00F05BC0">
            <w:pPr>
              <w:rPr>
                <w:rFonts w:ascii="Times New Roman" w:hAnsi="Times New Roman" w:cs="Times New Roman"/>
                <w:bCs/>
                <w:color w:val="000000"/>
              </w:rPr>
            </w:pPr>
            <w:r w:rsidRPr="00FF560A">
              <w:rPr>
                <w:rFonts w:ascii="Times New Roman" w:hAnsi="Times New Roman" w:cs="Times New Roman"/>
                <w:bCs/>
                <w:color w:val="000000"/>
              </w:rPr>
              <w:t>1</w:t>
            </w:r>
          </w:p>
        </w:tc>
        <w:tc>
          <w:tcPr>
            <w:tcW w:w="1771" w:type="dxa"/>
          </w:tcPr>
          <w:p w14:paraId="0514EA4A" w14:textId="38FC9FA3" w:rsidR="00F71D5D" w:rsidRPr="00FF560A" w:rsidRDefault="008547AF" w:rsidP="00F05BC0">
            <w:pPr>
              <w:rPr>
                <w:rFonts w:ascii="Times New Roman" w:hAnsi="Times New Roman" w:cs="Times New Roman"/>
                <w:bCs/>
                <w:color w:val="000000"/>
              </w:rPr>
            </w:pPr>
            <w:r w:rsidRPr="00FF560A">
              <w:rPr>
                <w:rFonts w:ascii="Times New Roman" w:hAnsi="Times New Roman" w:cs="Times New Roman"/>
                <w:bCs/>
                <w:color w:val="000000"/>
              </w:rPr>
              <w:t>Asian</w:t>
            </w:r>
          </w:p>
        </w:tc>
        <w:tc>
          <w:tcPr>
            <w:tcW w:w="1771" w:type="dxa"/>
          </w:tcPr>
          <w:p w14:paraId="0E6CCC96" w14:textId="77F9709D" w:rsidR="00F71D5D" w:rsidRPr="00FF560A" w:rsidRDefault="008547AF" w:rsidP="00F05BC0">
            <w:pPr>
              <w:rPr>
                <w:rFonts w:ascii="Times New Roman" w:hAnsi="Times New Roman" w:cs="Times New Roman"/>
                <w:bCs/>
                <w:color w:val="000000"/>
              </w:rPr>
            </w:pPr>
            <w:r w:rsidRPr="00FF560A">
              <w:rPr>
                <w:rFonts w:ascii="Times New Roman" w:hAnsi="Times New Roman" w:cs="Times New Roman"/>
                <w:bCs/>
                <w:color w:val="000000"/>
              </w:rPr>
              <w:t>25-34</w:t>
            </w:r>
          </w:p>
        </w:tc>
        <w:tc>
          <w:tcPr>
            <w:tcW w:w="1772" w:type="dxa"/>
          </w:tcPr>
          <w:p w14:paraId="7EF156B4" w14:textId="22B6715F" w:rsidR="00F71D5D" w:rsidRPr="00FF560A" w:rsidRDefault="008547AF" w:rsidP="00F05BC0">
            <w:pPr>
              <w:rPr>
                <w:rFonts w:ascii="Times New Roman" w:hAnsi="Times New Roman" w:cs="Times New Roman"/>
                <w:bCs/>
                <w:color w:val="000000"/>
              </w:rPr>
            </w:pPr>
            <w:r w:rsidRPr="00FF560A">
              <w:rPr>
                <w:rFonts w:ascii="Times New Roman" w:hAnsi="Times New Roman" w:cs="Times New Roman"/>
                <w:bCs/>
                <w:color w:val="000000"/>
              </w:rPr>
              <w:t>5</w:t>
            </w:r>
          </w:p>
        </w:tc>
      </w:tr>
      <w:tr w:rsidR="00F71D5D" w:rsidRPr="00FF560A" w14:paraId="45F79BAD" w14:textId="77777777" w:rsidTr="008547AF">
        <w:tc>
          <w:tcPr>
            <w:tcW w:w="1771" w:type="dxa"/>
          </w:tcPr>
          <w:p w14:paraId="67AE0A01" w14:textId="19E1FDFB" w:rsidR="00F71D5D" w:rsidRPr="00FF560A" w:rsidRDefault="008547AF" w:rsidP="00F05BC0">
            <w:pPr>
              <w:rPr>
                <w:rFonts w:ascii="Times New Roman" w:hAnsi="Times New Roman" w:cs="Times New Roman"/>
                <w:bCs/>
                <w:color w:val="000000"/>
              </w:rPr>
            </w:pPr>
            <w:r w:rsidRPr="00FF560A">
              <w:rPr>
                <w:rFonts w:ascii="Times New Roman" w:hAnsi="Times New Roman" w:cs="Times New Roman"/>
                <w:bCs/>
                <w:color w:val="000000"/>
              </w:rPr>
              <w:t>Product</w:t>
            </w:r>
          </w:p>
        </w:tc>
        <w:tc>
          <w:tcPr>
            <w:tcW w:w="1771" w:type="dxa"/>
          </w:tcPr>
          <w:p w14:paraId="1AC2AFEB" w14:textId="283B4624" w:rsidR="00F71D5D" w:rsidRPr="00FF560A" w:rsidRDefault="008547AF" w:rsidP="00F05BC0">
            <w:pPr>
              <w:rPr>
                <w:rFonts w:ascii="Times New Roman" w:hAnsi="Times New Roman" w:cs="Times New Roman"/>
                <w:bCs/>
                <w:color w:val="000000"/>
              </w:rPr>
            </w:pPr>
            <w:r w:rsidRPr="00FF560A">
              <w:rPr>
                <w:rFonts w:ascii="Times New Roman" w:hAnsi="Times New Roman" w:cs="Times New Roman"/>
                <w:bCs/>
                <w:color w:val="000000"/>
              </w:rPr>
              <w:t>5</w:t>
            </w:r>
          </w:p>
        </w:tc>
        <w:tc>
          <w:tcPr>
            <w:tcW w:w="1771" w:type="dxa"/>
          </w:tcPr>
          <w:p w14:paraId="39E37EE6" w14:textId="7E60527A" w:rsidR="00F71D5D" w:rsidRPr="00FF560A" w:rsidRDefault="008547AF" w:rsidP="00F05BC0">
            <w:pPr>
              <w:rPr>
                <w:rFonts w:ascii="Times New Roman" w:hAnsi="Times New Roman" w:cs="Times New Roman"/>
                <w:bCs/>
                <w:color w:val="000000"/>
              </w:rPr>
            </w:pPr>
            <w:r w:rsidRPr="00FF560A">
              <w:rPr>
                <w:rFonts w:ascii="Times New Roman" w:hAnsi="Times New Roman" w:cs="Times New Roman"/>
                <w:bCs/>
                <w:color w:val="000000"/>
              </w:rPr>
              <w:t>Asian</w:t>
            </w:r>
          </w:p>
        </w:tc>
        <w:tc>
          <w:tcPr>
            <w:tcW w:w="1771" w:type="dxa"/>
          </w:tcPr>
          <w:p w14:paraId="6787FDB1" w14:textId="7E2BF8EC" w:rsidR="00F71D5D" w:rsidRPr="00FF560A" w:rsidRDefault="008547AF" w:rsidP="00F05BC0">
            <w:pPr>
              <w:rPr>
                <w:rFonts w:ascii="Times New Roman" w:hAnsi="Times New Roman" w:cs="Times New Roman"/>
                <w:bCs/>
                <w:color w:val="000000"/>
              </w:rPr>
            </w:pPr>
            <w:r w:rsidRPr="00FF560A">
              <w:rPr>
                <w:rFonts w:ascii="Times New Roman" w:hAnsi="Times New Roman" w:cs="Times New Roman"/>
                <w:bCs/>
                <w:color w:val="000000"/>
              </w:rPr>
              <w:t>25-34</w:t>
            </w:r>
          </w:p>
        </w:tc>
        <w:tc>
          <w:tcPr>
            <w:tcW w:w="1772" w:type="dxa"/>
          </w:tcPr>
          <w:p w14:paraId="671C5BB8" w14:textId="4C280BAC" w:rsidR="00F71D5D" w:rsidRPr="00FF560A" w:rsidRDefault="008547AF" w:rsidP="00F05BC0">
            <w:pPr>
              <w:rPr>
                <w:rFonts w:ascii="Times New Roman" w:hAnsi="Times New Roman" w:cs="Times New Roman"/>
                <w:bCs/>
                <w:color w:val="000000"/>
              </w:rPr>
            </w:pPr>
            <w:r w:rsidRPr="00FF560A">
              <w:rPr>
                <w:rFonts w:ascii="Times New Roman" w:hAnsi="Times New Roman" w:cs="Times New Roman"/>
                <w:bCs/>
                <w:color w:val="000000"/>
              </w:rPr>
              <w:t>40</w:t>
            </w:r>
          </w:p>
        </w:tc>
      </w:tr>
      <w:tr w:rsidR="00F71D5D" w:rsidRPr="00FF560A" w14:paraId="1703CE4B" w14:textId="77777777" w:rsidTr="008547AF">
        <w:tc>
          <w:tcPr>
            <w:tcW w:w="1771" w:type="dxa"/>
          </w:tcPr>
          <w:p w14:paraId="471C2306" w14:textId="0DD933E5" w:rsidR="00F71D5D" w:rsidRPr="00FF560A" w:rsidRDefault="008547AF" w:rsidP="00F05BC0">
            <w:pPr>
              <w:rPr>
                <w:rFonts w:ascii="Times New Roman" w:hAnsi="Times New Roman" w:cs="Times New Roman"/>
                <w:bCs/>
                <w:color w:val="000000"/>
              </w:rPr>
            </w:pPr>
            <w:r w:rsidRPr="00FF560A">
              <w:rPr>
                <w:rFonts w:ascii="Times New Roman" w:hAnsi="Times New Roman" w:cs="Times New Roman"/>
                <w:bCs/>
                <w:color w:val="000000"/>
              </w:rPr>
              <w:t>Services-IT/Web</w:t>
            </w:r>
          </w:p>
        </w:tc>
        <w:tc>
          <w:tcPr>
            <w:tcW w:w="1771" w:type="dxa"/>
          </w:tcPr>
          <w:p w14:paraId="1D787B97" w14:textId="04FEADAC" w:rsidR="00F71D5D" w:rsidRPr="00FF560A" w:rsidRDefault="008547AF" w:rsidP="00F05BC0">
            <w:pPr>
              <w:rPr>
                <w:rFonts w:ascii="Times New Roman" w:hAnsi="Times New Roman" w:cs="Times New Roman"/>
                <w:bCs/>
                <w:color w:val="000000"/>
              </w:rPr>
            </w:pPr>
            <w:r w:rsidRPr="00FF560A">
              <w:rPr>
                <w:rFonts w:ascii="Times New Roman" w:hAnsi="Times New Roman" w:cs="Times New Roman"/>
                <w:bCs/>
                <w:color w:val="000000"/>
              </w:rPr>
              <w:t>3</w:t>
            </w:r>
          </w:p>
        </w:tc>
        <w:tc>
          <w:tcPr>
            <w:tcW w:w="1771" w:type="dxa"/>
          </w:tcPr>
          <w:p w14:paraId="322A249A" w14:textId="50491D29" w:rsidR="00F71D5D" w:rsidRPr="00FF560A" w:rsidRDefault="008547AF" w:rsidP="00F05BC0">
            <w:pPr>
              <w:rPr>
                <w:rFonts w:ascii="Times New Roman" w:hAnsi="Times New Roman" w:cs="Times New Roman"/>
                <w:bCs/>
                <w:color w:val="000000"/>
              </w:rPr>
            </w:pPr>
            <w:r w:rsidRPr="00FF560A">
              <w:rPr>
                <w:rFonts w:ascii="Times New Roman" w:hAnsi="Times New Roman" w:cs="Times New Roman"/>
                <w:bCs/>
                <w:color w:val="000000"/>
              </w:rPr>
              <w:t>Asian</w:t>
            </w:r>
          </w:p>
        </w:tc>
        <w:tc>
          <w:tcPr>
            <w:tcW w:w="1771" w:type="dxa"/>
          </w:tcPr>
          <w:p w14:paraId="15CAEC22" w14:textId="672E8187" w:rsidR="00F71D5D" w:rsidRPr="00FF560A" w:rsidRDefault="008547AF" w:rsidP="00F05BC0">
            <w:pPr>
              <w:rPr>
                <w:rFonts w:ascii="Times New Roman" w:hAnsi="Times New Roman" w:cs="Times New Roman"/>
                <w:bCs/>
                <w:color w:val="000000"/>
              </w:rPr>
            </w:pPr>
            <w:r w:rsidRPr="00FF560A">
              <w:rPr>
                <w:rFonts w:ascii="Times New Roman" w:hAnsi="Times New Roman" w:cs="Times New Roman"/>
                <w:bCs/>
                <w:color w:val="000000"/>
              </w:rPr>
              <w:t>25-34</w:t>
            </w:r>
          </w:p>
        </w:tc>
        <w:tc>
          <w:tcPr>
            <w:tcW w:w="1772" w:type="dxa"/>
          </w:tcPr>
          <w:p w14:paraId="24D19312" w14:textId="3754AE3C" w:rsidR="00F71D5D" w:rsidRPr="00FF560A" w:rsidRDefault="008547AF" w:rsidP="00F05BC0">
            <w:pPr>
              <w:rPr>
                <w:rFonts w:ascii="Times New Roman" w:hAnsi="Times New Roman" w:cs="Times New Roman"/>
                <w:bCs/>
                <w:color w:val="000000"/>
              </w:rPr>
            </w:pPr>
            <w:r w:rsidRPr="00FF560A">
              <w:rPr>
                <w:rFonts w:ascii="Times New Roman" w:hAnsi="Times New Roman" w:cs="Times New Roman"/>
                <w:bCs/>
                <w:color w:val="000000"/>
              </w:rPr>
              <w:t>7</w:t>
            </w:r>
          </w:p>
        </w:tc>
      </w:tr>
      <w:tr w:rsidR="00F71D5D" w:rsidRPr="00FF560A" w14:paraId="613A1043" w14:textId="77777777" w:rsidTr="008547AF">
        <w:tc>
          <w:tcPr>
            <w:tcW w:w="1771" w:type="dxa"/>
          </w:tcPr>
          <w:p w14:paraId="080DC1EE" w14:textId="3BDDBDFC" w:rsidR="00F71D5D" w:rsidRPr="00FF560A" w:rsidRDefault="008547AF" w:rsidP="00F05BC0">
            <w:pPr>
              <w:rPr>
                <w:rFonts w:ascii="Times New Roman" w:hAnsi="Times New Roman" w:cs="Times New Roman"/>
                <w:bCs/>
                <w:color w:val="000000"/>
              </w:rPr>
            </w:pPr>
            <w:r w:rsidRPr="00FF560A">
              <w:rPr>
                <w:rFonts w:ascii="Times New Roman" w:hAnsi="Times New Roman" w:cs="Times New Roman"/>
                <w:bCs/>
                <w:color w:val="000000"/>
              </w:rPr>
              <w:t>Product</w:t>
            </w:r>
          </w:p>
        </w:tc>
        <w:tc>
          <w:tcPr>
            <w:tcW w:w="1771" w:type="dxa"/>
          </w:tcPr>
          <w:p w14:paraId="12D58129" w14:textId="395943C0" w:rsidR="00F71D5D" w:rsidRPr="00FF560A" w:rsidRDefault="008547AF" w:rsidP="00F05BC0">
            <w:pPr>
              <w:rPr>
                <w:rFonts w:ascii="Times New Roman" w:hAnsi="Times New Roman" w:cs="Times New Roman"/>
                <w:bCs/>
                <w:color w:val="000000"/>
              </w:rPr>
            </w:pPr>
            <w:r w:rsidRPr="00FF560A">
              <w:rPr>
                <w:rFonts w:ascii="Times New Roman" w:hAnsi="Times New Roman" w:cs="Times New Roman"/>
                <w:bCs/>
                <w:color w:val="000000"/>
              </w:rPr>
              <w:t>3</w:t>
            </w:r>
          </w:p>
        </w:tc>
        <w:tc>
          <w:tcPr>
            <w:tcW w:w="1771" w:type="dxa"/>
          </w:tcPr>
          <w:p w14:paraId="23C8B021" w14:textId="1FF09E11" w:rsidR="00F71D5D" w:rsidRPr="00FF560A" w:rsidRDefault="008547AF" w:rsidP="00F05BC0">
            <w:pPr>
              <w:rPr>
                <w:rFonts w:ascii="Times New Roman" w:hAnsi="Times New Roman" w:cs="Times New Roman"/>
                <w:bCs/>
                <w:color w:val="000000"/>
              </w:rPr>
            </w:pPr>
            <w:r w:rsidRPr="00FF560A">
              <w:rPr>
                <w:rFonts w:ascii="Times New Roman" w:hAnsi="Times New Roman" w:cs="Times New Roman"/>
                <w:bCs/>
                <w:color w:val="000000"/>
              </w:rPr>
              <w:t xml:space="preserve">White </w:t>
            </w:r>
          </w:p>
        </w:tc>
        <w:tc>
          <w:tcPr>
            <w:tcW w:w="1771" w:type="dxa"/>
          </w:tcPr>
          <w:p w14:paraId="6519983C" w14:textId="3DEA78F1" w:rsidR="00F71D5D" w:rsidRPr="00FF560A" w:rsidRDefault="008547AF" w:rsidP="00F05BC0">
            <w:pPr>
              <w:rPr>
                <w:rFonts w:ascii="Times New Roman" w:hAnsi="Times New Roman" w:cs="Times New Roman"/>
                <w:bCs/>
                <w:color w:val="000000"/>
              </w:rPr>
            </w:pPr>
            <w:r w:rsidRPr="00FF560A">
              <w:rPr>
                <w:rFonts w:ascii="Times New Roman" w:hAnsi="Times New Roman" w:cs="Times New Roman"/>
                <w:bCs/>
                <w:color w:val="000000"/>
              </w:rPr>
              <w:t>45-54</w:t>
            </w:r>
          </w:p>
        </w:tc>
        <w:tc>
          <w:tcPr>
            <w:tcW w:w="1772" w:type="dxa"/>
          </w:tcPr>
          <w:p w14:paraId="21F2231F" w14:textId="46AD0B17" w:rsidR="00F71D5D" w:rsidRPr="00FF560A" w:rsidRDefault="008547AF" w:rsidP="00F05BC0">
            <w:pPr>
              <w:rPr>
                <w:rFonts w:ascii="Times New Roman" w:hAnsi="Times New Roman" w:cs="Times New Roman"/>
                <w:bCs/>
                <w:color w:val="000000"/>
              </w:rPr>
            </w:pPr>
            <w:r w:rsidRPr="00FF560A">
              <w:rPr>
                <w:rFonts w:ascii="Times New Roman" w:hAnsi="Times New Roman" w:cs="Times New Roman"/>
                <w:bCs/>
                <w:color w:val="000000"/>
              </w:rPr>
              <w:t>6</w:t>
            </w:r>
          </w:p>
        </w:tc>
      </w:tr>
      <w:tr w:rsidR="00F71D5D" w:rsidRPr="00FF560A" w14:paraId="6C50CCAC" w14:textId="77777777" w:rsidTr="008547AF">
        <w:trPr>
          <w:trHeight w:val="81"/>
        </w:trPr>
        <w:tc>
          <w:tcPr>
            <w:tcW w:w="1771" w:type="dxa"/>
          </w:tcPr>
          <w:p w14:paraId="0B8EB66E" w14:textId="44CE444A" w:rsidR="00F71D5D" w:rsidRPr="00FF560A" w:rsidRDefault="008547AF" w:rsidP="00F05BC0">
            <w:pPr>
              <w:rPr>
                <w:rFonts w:ascii="Times New Roman" w:hAnsi="Times New Roman" w:cs="Times New Roman"/>
                <w:bCs/>
                <w:color w:val="000000"/>
              </w:rPr>
            </w:pPr>
            <w:r w:rsidRPr="00FF560A">
              <w:rPr>
                <w:rFonts w:ascii="Times New Roman" w:hAnsi="Times New Roman" w:cs="Times New Roman"/>
                <w:bCs/>
                <w:color w:val="000000"/>
              </w:rPr>
              <w:t>Restaurant</w:t>
            </w:r>
          </w:p>
        </w:tc>
        <w:tc>
          <w:tcPr>
            <w:tcW w:w="1771" w:type="dxa"/>
          </w:tcPr>
          <w:p w14:paraId="7CF95680" w14:textId="3088F34B" w:rsidR="00F71D5D" w:rsidRPr="00FF560A" w:rsidRDefault="008547AF" w:rsidP="00F05BC0">
            <w:pPr>
              <w:rPr>
                <w:rFonts w:ascii="Times New Roman" w:hAnsi="Times New Roman" w:cs="Times New Roman"/>
                <w:bCs/>
                <w:color w:val="000000"/>
              </w:rPr>
            </w:pPr>
            <w:r w:rsidRPr="00FF560A">
              <w:rPr>
                <w:rFonts w:ascii="Times New Roman" w:hAnsi="Times New Roman" w:cs="Times New Roman"/>
                <w:bCs/>
                <w:color w:val="000000"/>
              </w:rPr>
              <w:t>3</w:t>
            </w:r>
          </w:p>
        </w:tc>
        <w:tc>
          <w:tcPr>
            <w:tcW w:w="1771" w:type="dxa"/>
          </w:tcPr>
          <w:p w14:paraId="047863B7" w14:textId="6CECA26D" w:rsidR="00F71D5D" w:rsidRPr="00FF560A" w:rsidRDefault="008547AF" w:rsidP="00F05BC0">
            <w:pPr>
              <w:rPr>
                <w:rFonts w:ascii="Times New Roman" w:hAnsi="Times New Roman" w:cs="Times New Roman"/>
                <w:bCs/>
                <w:color w:val="000000"/>
              </w:rPr>
            </w:pPr>
            <w:r w:rsidRPr="00FF560A">
              <w:rPr>
                <w:rFonts w:ascii="Times New Roman" w:hAnsi="Times New Roman" w:cs="Times New Roman"/>
                <w:bCs/>
                <w:color w:val="000000"/>
              </w:rPr>
              <w:t>White</w:t>
            </w:r>
          </w:p>
        </w:tc>
        <w:tc>
          <w:tcPr>
            <w:tcW w:w="1771" w:type="dxa"/>
          </w:tcPr>
          <w:p w14:paraId="199616A9" w14:textId="03D92EF1" w:rsidR="00F71D5D" w:rsidRPr="00FF560A" w:rsidRDefault="008547AF" w:rsidP="00F05BC0">
            <w:pPr>
              <w:rPr>
                <w:rFonts w:ascii="Times New Roman" w:hAnsi="Times New Roman" w:cs="Times New Roman"/>
                <w:bCs/>
                <w:color w:val="000000"/>
              </w:rPr>
            </w:pPr>
            <w:r w:rsidRPr="00FF560A">
              <w:rPr>
                <w:rFonts w:ascii="Times New Roman" w:hAnsi="Times New Roman" w:cs="Times New Roman"/>
                <w:bCs/>
                <w:color w:val="000000"/>
              </w:rPr>
              <w:t>25-34</w:t>
            </w:r>
          </w:p>
        </w:tc>
        <w:tc>
          <w:tcPr>
            <w:tcW w:w="1772" w:type="dxa"/>
          </w:tcPr>
          <w:p w14:paraId="2DF00732" w14:textId="778F3C48" w:rsidR="00F71D5D" w:rsidRPr="00FF560A" w:rsidRDefault="008547AF" w:rsidP="00F05BC0">
            <w:pPr>
              <w:rPr>
                <w:rFonts w:ascii="Times New Roman" w:hAnsi="Times New Roman" w:cs="Times New Roman"/>
                <w:bCs/>
                <w:color w:val="000000"/>
              </w:rPr>
            </w:pPr>
            <w:r w:rsidRPr="00FF560A">
              <w:rPr>
                <w:rFonts w:ascii="Times New Roman" w:hAnsi="Times New Roman" w:cs="Times New Roman"/>
                <w:bCs/>
                <w:color w:val="000000"/>
              </w:rPr>
              <w:t>47</w:t>
            </w:r>
          </w:p>
        </w:tc>
      </w:tr>
    </w:tbl>
    <w:p w14:paraId="2B3CF8F7" w14:textId="77777777" w:rsidR="00F71D5D" w:rsidRPr="00FF560A" w:rsidRDefault="00F71D5D" w:rsidP="00F05BC0">
      <w:pPr>
        <w:rPr>
          <w:rFonts w:ascii="Times New Roman" w:hAnsi="Times New Roman" w:cs="Times New Roman"/>
          <w:bCs/>
          <w:color w:val="000000"/>
        </w:rPr>
      </w:pPr>
    </w:p>
    <w:p w14:paraId="06CB3039" w14:textId="77777777" w:rsidR="00633ECA" w:rsidRPr="00FF560A" w:rsidRDefault="00633ECA" w:rsidP="00551035">
      <w:pPr>
        <w:pStyle w:val="Heading2"/>
        <w:spacing w:line="480" w:lineRule="auto"/>
        <w:rPr>
          <w:rFonts w:ascii="Times New Roman" w:hAnsi="Times New Roman" w:cs="Times New Roman"/>
          <w:sz w:val="24"/>
          <w:szCs w:val="24"/>
        </w:rPr>
      </w:pPr>
      <w:r w:rsidRPr="00FF560A">
        <w:rPr>
          <w:rFonts w:ascii="Times New Roman" w:hAnsi="Times New Roman" w:cs="Times New Roman"/>
          <w:sz w:val="24"/>
          <w:szCs w:val="24"/>
        </w:rPr>
        <w:t xml:space="preserve">V. </w:t>
      </w:r>
      <w:r w:rsidR="00C3760E" w:rsidRPr="00FF560A">
        <w:rPr>
          <w:rFonts w:ascii="Times New Roman" w:hAnsi="Times New Roman" w:cs="Times New Roman"/>
          <w:sz w:val="24"/>
          <w:szCs w:val="24"/>
        </w:rPr>
        <w:t>Limitations</w:t>
      </w:r>
    </w:p>
    <w:p w14:paraId="31573521" w14:textId="77777777" w:rsidR="006F51B9" w:rsidRPr="00FF560A" w:rsidRDefault="00C3760E" w:rsidP="00551035">
      <w:pPr>
        <w:spacing w:line="480" w:lineRule="auto"/>
        <w:rPr>
          <w:rFonts w:ascii="Times New Roman" w:hAnsi="Times New Roman" w:cs="Times New Roman"/>
          <w:color w:val="000000"/>
        </w:rPr>
      </w:pPr>
      <w:r w:rsidRPr="00FF560A">
        <w:rPr>
          <w:rFonts w:ascii="Times New Roman" w:hAnsi="Times New Roman" w:cs="Times New Roman"/>
          <w:color w:val="000000"/>
        </w:rPr>
        <w:tab/>
        <w:t>There are several limitations to this study, including the convenience sample for the consumer survey and the limited geographic area and relatively low number of respondents for the small business survey. In addition, at this point in time the data has not been put through rigorous quantitative analysis, but the purpose of an early presentation is to seek input from colleagues on relevant analyses and the</w:t>
      </w:r>
      <w:r w:rsidR="00446D89" w:rsidRPr="00FF560A">
        <w:rPr>
          <w:rFonts w:ascii="Times New Roman" w:hAnsi="Times New Roman" w:cs="Times New Roman"/>
          <w:color w:val="000000"/>
        </w:rPr>
        <w:t>oretical contributions prior to the advent of</w:t>
      </w:r>
      <w:r w:rsidRPr="00FF560A">
        <w:rPr>
          <w:rFonts w:ascii="Times New Roman" w:hAnsi="Times New Roman" w:cs="Times New Roman"/>
          <w:color w:val="000000"/>
        </w:rPr>
        <w:t xml:space="preserve"> mobile commerce researc</w:t>
      </w:r>
      <w:r w:rsidR="006F51B9" w:rsidRPr="00FF560A">
        <w:rPr>
          <w:rFonts w:ascii="Times New Roman" w:hAnsi="Times New Roman" w:cs="Times New Roman"/>
          <w:color w:val="000000"/>
        </w:rPr>
        <w:t xml:space="preserve">h that might be applicable here. </w:t>
      </w:r>
    </w:p>
    <w:p w14:paraId="3C05B082" w14:textId="3E8FFC00" w:rsidR="00C3760E" w:rsidRPr="00FF560A" w:rsidRDefault="006F51B9" w:rsidP="00551035">
      <w:pPr>
        <w:spacing w:line="480" w:lineRule="auto"/>
        <w:ind w:firstLine="720"/>
        <w:rPr>
          <w:rFonts w:ascii="Times New Roman" w:hAnsi="Times New Roman" w:cs="Times New Roman"/>
        </w:rPr>
      </w:pPr>
      <w:r w:rsidRPr="00FF560A">
        <w:rPr>
          <w:rFonts w:ascii="Times New Roman" w:hAnsi="Times New Roman" w:cs="Times New Roman"/>
          <w:color w:val="000000"/>
        </w:rPr>
        <w:t xml:space="preserve">For the small business surveys conducted in person, several business owners initially responded that yes, they had used a </w:t>
      </w:r>
      <w:proofErr w:type="spellStart"/>
      <w:r w:rsidRPr="00FF560A">
        <w:rPr>
          <w:rFonts w:ascii="Times New Roman" w:hAnsi="Times New Roman" w:cs="Times New Roman"/>
          <w:color w:val="000000"/>
        </w:rPr>
        <w:t>Groupon</w:t>
      </w:r>
      <w:proofErr w:type="spellEnd"/>
      <w:r w:rsidRPr="00FF560A">
        <w:rPr>
          <w:rFonts w:ascii="Times New Roman" w:hAnsi="Times New Roman" w:cs="Times New Roman"/>
          <w:color w:val="000000"/>
        </w:rPr>
        <w:t xml:space="preserve"> or other mobile deal, but when the research team clarified that we were asking if they used an offer for the business and not as a consumer for other businesses, they changed their answer to no. The team may contact these respondents again, since they were clearly familiar with social coupon apps and had used them as customers, but had not yet used them for their businesses. In addition to increasing the survey pool of business owners, we will also seek additional qualitative data from the owners that have used mobile deals. In spite of the limitations, the qualitative findings in terms of perceptions of owners and consumers are worth exploring further. </w:t>
      </w:r>
    </w:p>
    <w:p w14:paraId="41512EBD" w14:textId="77777777" w:rsidR="00C3760E" w:rsidRPr="00FF560A" w:rsidRDefault="00C3760E" w:rsidP="00551035">
      <w:pPr>
        <w:spacing w:line="480" w:lineRule="auto"/>
        <w:rPr>
          <w:rFonts w:ascii="Times New Roman" w:eastAsia="Times New Roman" w:hAnsi="Times New Roman" w:cs="Times New Roman"/>
        </w:rPr>
      </w:pPr>
    </w:p>
    <w:p w14:paraId="627AD563" w14:textId="77777777" w:rsidR="00C3760E" w:rsidRPr="00FF560A" w:rsidRDefault="00633ECA" w:rsidP="00551035">
      <w:pPr>
        <w:pStyle w:val="Heading2"/>
        <w:spacing w:line="480" w:lineRule="auto"/>
        <w:rPr>
          <w:rFonts w:ascii="Times New Roman" w:hAnsi="Times New Roman" w:cs="Times New Roman"/>
          <w:sz w:val="24"/>
          <w:szCs w:val="24"/>
        </w:rPr>
      </w:pPr>
      <w:r w:rsidRPr="00FF560A">
        <w:rPr>
          <w:rFonts w:ascii="Times New Roman" w:hAnsi="Times New Roman" w:cs="Times New Roman"/>
          <w:sz w:val="24"/>
          <w:szCs w:val="24"/>
        </w:rPr>
        <w:t xml:space="preserve">VI. </w:t>
      </w:r>
      <w:r w:rsidR="00C3760E" w:rsidRPr="00FF560A">
        <w:rPr>
          <w:rFonts w:ascii="Times New Roman" w:hAnsi="Times New Roman" w:cs="Times New Roman"/>
          <w:sz w:val="24"/>
          <w:szCs w:val="24"/>
        </w:rPr>
        <w:t>Recommendations and Future Research</w:t>
      </w:r>
    </w:p>
    <w:p w14:paraId="7CE68081" w14:textId="22370F48" w:rsidR="00C3760E" w:rsidRPr="00FF560A" w:rsidRDefault="00C3760E" w:rsidP="00551035">
      <w:pPr>
        <w:spacing w:line="480" w:lineRule="auto"/>
        <w:rPr>
          <w:rFonts w:ascii="Times New Roman" w:hAnsi="Times New Roman" w:cs="Times New Roman"/>
        </w:rPr>
      </w:pPr>
      <w:r w:rsidRPr="00FF560A">
        <w:rPr>
          <w:rFonts w:ascii="Times New Roman" w:hAnsi="Times New Roman" w:cs="Times New Roman"/>
          <w:color w:val="000000"/>
        </w:rPr>
        <w:tab/>
        <w:t xml:space="preserve">Based on the preliminary findings, </w:t>
      </w:r>
      <w:r w:rsidR="00633ECA" w:rsidRPr="00FF560A">
        <w:rPr>
          <w:rFonts w:ascii="Times New Roman" w:hAnsi="Times New Roman" w:cs="Times New Roman"/>
          <w:color w:val="000000"/>
        </w:rPr>
        <w:t xml:space="preserve">the authors would recommend the trial of an online/mobile deal for a service-oriented business that would not lose </w:t>
      </w:r>
      <w:r w:rsidR="00B03C87" w:rsidRPr="00FF560A">
        <w:rPr>
          <w:rFonts w:ascii="Times New Roman" w:hAnsi="Times New Roman" w:cs="Times New Roman"/>
          <w:color w:val="000000"/>
        </w:rPr>
        <w:t xml:space="preserve">a significant amount of money per unit and that </w:t>
      </w:r>
      <w:r w:rsidR="00A36FCC" w:rsidRPr="00FF560A">
        <w:rPr>
          <w:rFonts w:ascii="Times New Roman" w:hAnsi="Times New Roman" w:cs="Times New Roman"/>
          <w:color w:val="000000"/>
        </w:rPr>
        <w:t>the total amount of deals sold is very limited.</w:t>
      </w:r>
      <w:r w:rsidR="00A36FCC" w:rsidRPr="00FF560A">
        <w:rPr>
          <w:rFonts w:ascii="Times New Roman" w:hAnsi="Times New Roman" w:cs="Times New Roman"/>
        </w:rPr>
        <w:t xml:space="preserve"> </w:t>
      </w:r>
      <w:r w:rsidR="00B03C87" w:rsidRPr="00FF560A">
        <w:rPr>
          <w:rFonts w:ascii="Times New Roman" w:hAnsi="Times New Roman" w:cs="Times New Roman"/>
          <w:color w:val="000000"/>
        </w:rPr>
        <w:t xml:space="preserve">Dance classes, children’s gyms, hotels and inns, </w:t>
      </w:r>
      <w:r w:rsidR="00BB1AE0">
        <w:rPr>
          <w:rFonts w:ascii="Times New Roman" w:hAnsi="Times New Roman" w:cs="Times New Roman"/>
          <w:color w:val="000000"/>
        </w:rPr>
        <w:t xml:space="preserve">salons, </w:t>
      </w:r>
      <w:r w:rsidR="00B03C87" w:rsidRPr="00FF560A">
        <w:rPr>
          <w:rFonts w:ascii="Times New Roman" w:hAnsi="Times New Roman" w:cs="Times New Roman"/>
          <w:color w:val="000000"/>
        </w:rPr>
        <w:t>martial</w:t>
      </w:r>
      <w:r w:rsidR="00BB1AE0">
        <w:rPr>
          <w:rFonts w:ascii="Times New Roman" w:hAnsi="Times New Roman" w:cs="Times New Roman"/>
          <w:color w:val="000000"/>
        </w:rPr>
        <w:t xml:space="preserve"> arts and yoga studios, are examples of businesses that could benefit from mobile deals.</w:t>
      </w:r>
    </w:p>
    <w:p w14:paraId="31DCD49E" w14:textId="2757BCAF" w:rsidR="00B03C87" w:rsidRPr="00FF560A" w:rsidRDefault="00B03C87" w:rsidP="00551035">
      <w:pPr>
        <w:spacing w:line="480" w:lineRule="auto"/>
        <w:rPr>
          <w:rFonts w:ascii="Times New Roman" w:hAnsi="Times New Roman" w:cs="Times New Roman"/>
          <w:color w:val="000000"/>
        </w:rPr>
      </w:pPr>
      <w:r w:rsidRPr="00FF560A">
        <w:rPr>
          <w:rFonts w:ascii="Times New Roman" w:hAnsi="Times New Roman" w:cs="Times New Roman"/>
          <w:color w:val="000000"/>
        </w:rPr>
        <w:tab/>
        <w:t xml:space="preserve">However, for product-based businesses, including restaurants, we recommend that owners use </w:t>
      </w:r>
      <w:proofErr w:type="spellStart"/>
      <w:r w:rsidRPr="00FF560A">
        <w:rPr>
          <w:rFonts w:ascii="Times New Roman" w:hAnsi="Times New Roman" w:cs="Times New Roman"/>
          <w:color w:val="000000"/>
        </w:rPr>
        <w:t>Groupon</w:t>
      </w:r>
      <w:proofErr w:type="spellEnd"/>
      <w:r w:rsidRPr="00FF560A">
        <w:rPr>
          <w:rFonts w:ascii="Times New Roman" w:hAnsi="Times New Roman" w:cs="Times New Roman"/>
          <w:color w:val="000000"/>
        </w:rPr>
        <w:t xml:space="preserve"> and related deals with caution, since the redemption of the deals can lead to initial financial losses, </w:t>
      </w:r>
      <w:r w:rsidR="009E54A8" w:rsidRPr="00FF560A">
        <w:rPr>
          <w:rFonts w:ascii="Times New Roman" w:hAnsi="Times New Roman" w:cs="Times New Roman"/>
          <w:color w:val="000000"/>
        </w:rPr>
        <w:t xml:space="preserve">depending on whether the revenue generated and kept by the business (after the steep discount and revenue sharing) is greater than the marginal cost of running the deal. In addition, </w:t>
      </w:r>
      <w:r w:rsidRPr="00FF560A">
        <w:rPr>
          <w:rFonts w:ascii="Times New Roman" w:hAnsi="Times New Roman" w:cs="Times New Roman"/>
          <w:color w:val="000000"/>
        </w:rPr>
        <w:t xml:space="preserve">since </w:t>
      </w:r>
      <w:r w:rsidR="009E54A8" w:rsidRPr="00FF560A">
        <w:rPr>
          <w:rFonts w:ascii="Times New Roman" w:hAnsi="Times New Roman" w:cs="Times New Roman"/>
          <w:color w:val="000000"/>
        </w:rPr>
        <w:t xml:space="preserve">running a deal </w:t>
      </w:r>
      <w:r w:rsidRPr="00FF560A">
        <w:rPr>
          <w:rFonts w:ascii="Times New Roman" w:hAnsi="Times New Roman" w:cs="Times New Roman"/>
          <w:color w:val="000000"/>
        </w:rPr>
        <w:t>might impact quality</w:t>
      </w:r>
      <w:r w:rsidR="009E54A8" w:rsidRPr="00FF560A">
        <w:rPr>
          <w:rFonts w:ascii="Times New Roman" w:hAnsi="Times New Roman" w:cs="Times New Roman"/>
          <w:color w:val="000000"/>
        </w:rPr>
        <w:t xml:space="preserve"> and c</w:t>
      </w:r>
      <w:r w:rsidR="00BB1AE0">
        <w:rPr>
          <w:rFonts w:ascii="Times New Roman" w:hAnsi="Times New Roman" w:cs="Times New Roman"/>
          <w:color w:val="000000"/>
        </w:rPr>
        <w:t>onsumer satisfaction (Yang, 2013</w:t>
      </w:r>
      <w:r w:rsidR="009E54A8" w:rsidRPr="00FF560A">
        <w:rPr>
          <w:rFonts w:ascii="Times New Roman" w:hAnsi="Times New Roman" w:cs="Times New Roman"/>
          <w:color w:val="000000"/>
        </w:rPr>
        <w:t>) and</w:t>
      </w:r>
      <w:r w:rsidRPr="00FF560A">
        <w:rPr>
          <w:rFonts w:ascii="Times New Roman" w:hAnsi="Times New Roman" w:cs="Times New Roman"/>
          <w:color w:val="000000"/>
        </w:rPr>
        <w:t xml:space="preserve"> hurting </w:t>
      </w:r>
      <w:r w:rsidR="009E54A8" w:rsidRPr="00FF560A">
        <w:rPr>
          <w:rFonts w:ascii="Times New Roman" w:hAnsi="Times New Roman" w:cs="Times New Roman"/>
          <w:color w:val="000000"/>
        </w:rPr>
        <w:t xml:space="preserve">the business’s </w:t>
      </w:r>
      <w:r w:rsidRPr="00FF560A">
        <w:rPr>
          <w:rFonts w:ascii="Times New Roman" w:hAnsi="Times New Roman" w:cs="Times New Roman"/>
          <w:color w:val="000000"/>
        </w:rPr>
        <w:t>reputation</w:t>
      </w:r>
      <w:r w:rsidR="009E54A8" w:rsidRPr="00FF560A">
        <w:rPr>
          <w:rFonts w:ascii="Times New Roman" w:hAnsi="Times New Roman" w:cs="Times New Roman"/>
          <w:color w:val="000000"/>
        </w:rPr>
        <w:t>, owners should carefully consider options and plan well</w:t>
      </w:r>
      <w:r w:rsidRPr="00FF560A">
        <w:rPr>
          <w:rFonts w:ascii="Times New Roman" w:hAnsi="Times New Roman" w:cs="Times New Roman"/>
          <w:color w:val="000000"/>
        </w:rPr>
        <w:t>.</w:t>
      </w:r>
    </w:p>
    <w:p w14:paraId="7FD57FB2" w14:textId="6BEE4F00" w:rsidR="00B03C87" w:rsidRDefault="00B03C87" w:rsidP="00551035">
      <w:pPr>
        <w:spacing w:line="480" w:lineRule="auto"/>
        <w:rPr>
          <w:rFonts w:ascii="Times New Roman" w:hAnsi="Times New Roman" w:cs="Times New Roman"/>
          <w:color w:val="000000"/>
        </w:rPr>
      </w:pPr>
      <w:r w:rsidRPr="00FF560A">
        <w:rPr>
          <w:rFonts w:ascii="Times New Roman" w:hAnsi="Times New Roman" w:cs="Times New Roman"/>
          <w:color w:val="000000"/>
        </w:rPr>
        <w:tab/>
        <w:t xml:space="preserve">For all business owners considering using an online deal, it’s important to track the success of the deal and the conversion rate of customers. Are they new customers? Do these customers return/are they retained? What is the lifetime value of the customer? </w:t>
      </w:r>
      <w:r w:rsidR="00D33009" w:rsidRPr="00FF560A">
        <w:rPr>
          <w:rFonts w:ascii="Times New Roman" w:hAnsi="Times New Roman" w:cs="Times New Roman"/>
          <w:color w:val="000000"/>
        </w:rPr>
        <w:t xml:space="preserve">Technology makes this easier, but not all business owners </w:t>
      </w:r>
      <w:r w:rsidR="005D5183" w:rsidRPr="00FF560A">
        <w:rPr>
          <w:rFonts w:ascii="Times New Roman" w:hAnsi="Times New Roman" w:cs="Times New Roman"/>
          <w:color w:val="000000"/>
        </w:rPr>
        <w:t xml:space="preserve">have the </w:t>
      </w:r>
      <w:proofErr w:type="gramStart"/>
      <w:r w:rsidR="005D5183" w:rsidRPr="00FF560A">
        <w:rPr>
          <w:rFonts w:ascii="Times New Roman" w:hAnsi="Times New Roman" w:cs="Times New Roman"/>
          <w:color w:val="000000"/>
        </w:rPr>
        <w:t>internet</w:t>
      </w:r>
      <w:proofErr w:type="gramEnd"/>
      <w:r w:rsidR="005D5183" w:rsidRPr="00FF560A">
        <w:rPr>
          <w:rFonts w:ascii="Times New Roman" w:hAnsi="Times New Roman" w:cs="Times New Roman"/>
          <w:color w:val="000000"/>
        </w:rPr>
        <w:t xml:space="preserve"> in their businesses and would know how to make sense of the data in order to evaluate effectiveness. In order to exploit the potential benefit of running a </w:t>
      </w:r>
      <w:proofErr w:type="spellStart"/>
      <w:r w:rsidR="005D5183" w:rsidRPr="00FF560A">
        <w:rPr>
          <w:rFonts w:ascii="Times New Roman" w:hAnsi="Times New Roman" w:cs="Times New Roman"/>
          <w:color w:val="000000"/>
        </w:rPr>
        <w:t>Groupon</w:t>
      </w:r>
      <w:proofErr w:type="spellEnd"/>
      <w:r w:rsidR="005D5183" w:rsidRPr="00FF560A">
        <w:rPr>
          <w:rFonts w:ascii="Times New Roman" w:hAnsi="Times New Roman" w:cs="Times New Roman"/>
          <w:color w:val="000000"/>
        </w:rPr>
        <w:t xml:space="preserve"> deal, since the sales generated are not likely to lead to </w:t>
      </w:r>
      <w:r w:rsidR="00BB1AE0">
        <w:rPr>
          <w:rFonts w:ascii="Times New Roman" w:hAnsi="Times New Roman" w:cs="Times New Roman"/>
          <w:color w:val="000000"/>
        </w:rPr>
        <w:t xml:space="preserve">short-term </w:t>
      </w:r>
      <w:r w:rsidR="005D5183" w:rsidRPr="00FF560A">
        <w:rPr>
          <w:rFonts w:ascii="Times New Roman" w:hAnsi="Times New Roman" w:cs="Times New Roman"/>
          <w:color w:val="000000"/>
        </w:rPr>
        <w:t xml:space="preserve">profit, there must be a strategy in place to gather contact information on first-time customers, who only came to the business via the </w:t>
      </w:r>
      <w:proofErr w:type="spellStart"/>
      <w:r w:rsidR="005D5183" w:rsidRPr="00FF560A">
        <w:rPr>
          <w:rFonts w:ascii="Times New Roman" w:hAnsi="Times New Roman" w:cs="Times New Roman"/>
          <w:color w:val="000000"/>
        </w:rPr>
        <w:t>Groupon</w:t>
      </w:r>
      <w:proofErr w:type="spellEnd"/>
      <w:r w:rsidR="005D5183" w:rsidRPr="00FF560A">
        <w:rPr>
          <w:rFonts w:ascii="Times New Roman" w:hAnsi="Times New Roman" w:cs="Times New Roman"/>
          <w:color w:val="000000"/>
        </w:rPr>
        <w:t xml:space="preserve"> deal and reach out to them to try to convert them into a return customer, even without the benefit of the significant price cut. </w:t>
      </w:r>
    </w:p>
    <w:p w14:paraId="3059B381" w14:textId="2EFEF5A6" w:rsidR="00BB1AE0" w:rsidRPr="00FF560A" w:rsidRDefault="00BB1AE0" w:rsidP="00551035">
      <w:pPr>
        <w:spacing w:line="480" w:lineRule="auto"/>
        <w:rPr>
          <w:rFonts w:ascii="Times New Roman" w:hAnsi="Times New Roman" w:cs="Times New Roman"/>
          <w:color w:val="000000"/>
        </w:rPr>
      </w:pPr>
      <w:r>
        <w:rPr>
          <w:rFonts w:ascii="Times New Roman" w:hAnsi="Times New Roman" w:cs="Times New Roman"/>
          <w:color w:val="000000"/>
        </w:rPr>
        <w:tab/>
      </w:r>
      <w:proofErr w:type="spellStart"/>
      <w:r>
        <w:rPr>
          <w:rFonts w:ascii="Times New Roman" w:hAnsi="Times New Roman" w:cs="Times New Roman"/>
          <w:color w:val="000000"/>
        </w:rPr>
        <w:t>Groupon</w:t>
      </w:r>
      <w:proofErr w:type="spellEnd"/>
      <w:r>
        <w:rPr>
          <w:rFonts w:ascii="Times New Roman" w:hAnsi="Times New Roman" w:cs="Times New Roman"/>
          <w:color w:val="000000"/>
        </w:rPr>
        <w:t xml:space="preserve"> deals can be especially helpful for new businesses with little brand recognition in the local market. Potential customers may not be aware of new businesses, but </w:t>
      </w:r>
      <w:proofErr w:type="spellStart"/>
      <w:r>
        <w:rPr>
          <w:rFonts w:ascii="Times New Roman" w:hAnsi="Times New Roman" w:cs="Times New Roman"/>
          <w:color w:val="000000"/>
        </w:rPr>
        <w:t>Groupon’s</w:t>
      </w:r>
      <w:proofErr w:type="spellEnd"/>
      <w:r>
        <w:rPr>
          <w:rFonts w:ascii="Times New Roman" w:hAnsi="Times New Roman" w:cs="Times New Roman"/>
          <w:color w:val="000000"/>
        </w:rPr>
        <w:t xml:space="preserve"> social network can help get the business and brand name out to consumers who fit a certain profile. </w:t>
      </w:r>
    </w:p>
    <w:p w14:paraId="1AD8CFB0" w14:textId="7F2D1C39" w:rsidR="00A36FCC" w:rsidRPr="00FF560A" w:rsidRDefault="00A36FCC" w:rsidP="00551035">
      <w:pPr>
        <w:spacing w:line="480" w:lineRule="auto"/>
        <w:rPr>
          <w:rFonts w:ascii="Times New Roman" w:hAnsi="Times New Roman" w:cs="Times New Roman"/>
          <w:color w:val="000000"/>
        </w:rPr>
      </w:pPr>
      <w:r w:rsidRPr="00FF560A">
        <w:rPr>
          <w:rFonts w:ascii="Times New Roman" w:hAnsi="Times New Roman" w:cs="Times New Roman"/>
          <w:color w:val="000000"/>
        </w:rPr>
        <w:tab/>
        <w:t>Consumers are e</w:t>
      </w:r>
      <w:r w:rsidR="00B646A1" w:rsidRPr="00FF560A">
        <w:rPr>
          <w:rFonts w:ascii="Times New Roman" w:hAnsi="Times New Roman" w:cs="Times New Roman"/>
          <w:color w:val="000000"/>
        </w:rPr>
        <w:t xml:space="preserve">mbracing mobile app-based coupons and deals, and while only 42% of respondents report they use apps to save money, of that category more than 40% use them more than 3 times per month and report that the apps are helpful or very helpful. There is a lot of room for growth in the realm of online deals and savvy business owners can create their own marketing campaigns and deals using other platforms, such as Facebook, in order to avoid the revenue-sharing component of </w:t>
      </w:r>
      <w:proofErr w:type="spellStart"/>
      <w:r w:rsidR="00B646A1" w:rsidRPr="00FF560A">
        <w:rPr>
          <w:rFonts w:ascii="Times New Roman" w:hAnsi="Times New Roman" w:cs="Times New Roman"/>
          <w:color w:val="000000"/>
        </w:rPr>
        <w:t>Groupon</w:t>
      </w:r>
      <w:proofErr w:type="spellEnd"/>
      <w:r w:rsidR="00B646A1" w:rsidRPr="00FF560A">
        <w:rPr>
          <w:rFonts w:ascii="Times New Roman" w:hAnsi="Times New Roman" w:cs="Times New Roman"/>
          <w:color w:val="000000"/>
        </w:rPr>
        <w:t xml:space="preserve"> and Amazon Deals.</w:t>
      </w:r>
    </w:p>
    <w:p w14:paraId="37CFDE25" w14:textId="159952A3" w:rsidR="007848FE" w:rsidRPr="00FF560A" w:rsidRDefault="009E54A8" w:rsidP="00551035">
      <w:pPr>
        <w:spacing w:line="480" w:lineRule="auto"/>
        <w:rPr>
          <w:rFonts w:ascii="Times New Roman" w:hAnsi="Times New Roman" w:cs="Times New Roman"/>
          <w:color w:val="000000"/>
        </w:rPr>
      </w:pPr>
      <w:r w:rsidRPr="00FF560A">
        <w:rPr>
          <w:rFonts w:ascii="Times New Roman" w:hAnsi="Times New Roman" w:cs="Times New Roman"/>
          <w:color w:val="000000"/>
        </w:rPr>
        <w:tab/>
        <w:t xml:space="preserve">When designing the deal itself, studies have found that offering a dollar amount for purchase, such as offering $100 worth of services for $50, </w:t>
      </w:r>
      <w:r w:rsidR="00A53F22" w:rsidRPr="00FF560A">
        <w:rPr>
          <w:rFonts w:ascii="Times New Roman" w:hAnsi="Times New Roman" w:cs="Times New Roman"/>
          <w:color w:val="000000"/>
        </w:rPr>
        <w:t xml:space="preserve">is a better bet than offering a freebie, such as a free haircut, since freebie deals are less likely to lead to customers spending any additional money beyond the cost of the </w:t>
      </w:r>
      <w:proofErr w:type="spellStart"/>
      <w:r w:rsidR="00A53F22" w:rsidRPr="00FF560A">
        <w:rPr>
          <w:rFonts w:ascii="Times New Roman" w:hAnsi="Times New Roman" w:cs="Times New Roman"/>
          <w:color w:val="000000"/>
        </w:rPr>
        <w:t>Groupon</w:t>
      </w:r>
      <w:proofErr w:type="spellEnd"/>
      <w:r w:rsidR="00A53F22" w:rsidRPr="00FF560A">
        <w:rPr>
          <w:rFonts w:ascii="Times New Roman" w:hAnsi="Times New Roman" w:cs="Times New Roman"/>
          <w:color w:val="000000"/>
        </w:rPr>
        <w:t xml:space="preserve"> deal (</w:t>
      </w:r>
      <w:proofErr w:type="spellStart"/>
      <w:r w:rsidR="00A53F22" w:rsidRPr="00FF560A">
        <w:rPr>
          <w:rFonts w:ascii="Times New Roman" w:hAnsi="Times New Roman" w:cs="Times New Roman"/>
          <w:color w:val="000000"/>
        </w:rPr>
        <w:t>Dholakia</w:t>
      </w:r>
      <w:proofErr w:type="spellEnd"/>
      <w:r w:rsidR="00A53F22" w:rsidRPr="00FF560A">
        <w:rPr>
          <w:rFonts w:ascii="Times New Roman" w:hAnsi="Times New Roman" w:cs="Times New Roman"/>
          <w:color w:val="000000"/>
        </w:rPr>
        <w:t>, 2012). The dollar deal is more conducive to cross-selling opportunities</w:t>
      </w:r>
      <w:r w:rsidR="00F4199F" w:rsidRPr="00FF560A">
        <w:rPr>
          <w:rFonts w:ascii="Times New Roman" w:hAnsi="Times New Roman" w:cs="Times New Roman"/>
          <w:color w:val="000000"/>
        </w:rPr>
        <w:t xml:space="preserve"> as well. Staff and employees should be prepared to engage customers who come as a result of a mobile coupon and work to enhance satisfaction with the experience, thus leading to repeat purchases and sales.</w:t>
      </w:r>
      <w:r w:rsidR="00F4199F" w:rsidRPr="00FF560A">
        <w:rPr>
          <w:rFonts w:ascii="Times New Roman" w:hAnsi="Times New Roman" w:cs="Times New Roman"/>
          <w:color w:val="000000"/>
        </w:rPr>
        <w:br/>
      </w:r>
      <w:r w:rsidR="007848FE" w:rsidRPr="00FF560A">
        <w:rPr>
          <w:rFonts w:ascii="Times New Roman" w:hAnsi="Times New Roman" w:cs="Times New Roman"/>
          <w:color w:val="000000"/>
        </w:rPr>
        <w:tab/>
        <w:t xml:space="preserve">As a final thought, </w:t>
      </w:r>
      <w:proofErr w:type="spellStart"/>
      <w:r w:rsidR="007848FE" w:rsidRPr="00FF560A">
        <w:rPr>
          <w:rFonts w:ascii="Times New Roman" w:hAnsi="Times New Roman" w:cs="Times New Roman"/>
          <w:color w:val="000000"/>
        </w:rPr>
        <w:t>Groupon</w:t>
      </w:r>
      <w:proofErr w:type="spellEnd"/>
      <w:r w:rsidR="007848FE" w:rsidRPr="00FF560A">
        <w:rPr>
          <w:rFonts w:ascii="Times New Roman" w:hAnsi="Times New Roman" w:cs="Times New Roman"/>
          <w:color w:val="000000"/>
        </w:rPr>
        <w:t xml:space="preserve"> and online coupons are not a magic bullet, nor are other digital media that many business evangelists tout as amazing new ways to target and attract consumers. They may be, but only if they are built around a solid marketing strategy that gathers and analyzes data along the way. With online deals, owners should be very conservative in terms of the number of deals offered at any given time in order to avoid filling the business to over-capacity, which will lead to stress, unsatisfied customers and </w:t>
      </w:r>
      <w:r w:rsidR="00E74A8E" w:rsidRPr="00FF560A">
        <w:rPr>
          <w:rFonts w:ascii="Times New Roman" w:hAnsi="Times New Roman" w:cs="Times New Roman"/>
          <w:color w:val="000000"/>
        </w:rPr>
        <w:t xml:space="preserve">a lose-lose situation (except for </w:t>
      </w:r>
      <w:proofErr w:type="spellStart"/>
      <w:r w:rsidR="00E74A8E" w:rsidRPr="00FF560A">
        <w:rPr>
          <w:rFonts w:ascii="Times New Roman" w:hAnsi="Times New Roman" w:cs="Times New Roman"/>
          <w:color w:val="000000"/>
        </w:rPr>
        <w:t>Groupon</w:t>
      </w:r>
      <w:proofErr w:type="spellEnd"/>
      <w:r w:rsidR="00E74A8E" w:rsidRPr="00FF560A">
        <w:rPr>
          <w:rFonts w:ascii="Times New Roman" w:hAnsi="Times New Roman" w:cs="Times New Roman"/>
          <w:color w:val="000000"/>
        </w:rPr>
        <w:t xml:space="preserve">). </w:t>
      </w:r>
    </w:p>
    <w:p w14:paraId="19693364" w14:textId="73E555D2" w:rsidR="00B03C87" w:rsidRPr="00FF560A" w:rsidRDefault="00594A6E" w:rsidP="00C3760E">
      <w:pPr>
        <w:rPr>
          <w:rFonts w:ascii="Times New Roman" w:hAnsi="Times New Roman" w:cs="Times New Roman"/>
        </w:rPr>
      </w:pPr>
      <w:r>
        <w:rPr>
          <w:rFonts w:ascii="Times New Roman" w:hAnsi="Times New Roman" w:cs="Times New Roman"/>
        </w:rPr>
        <w:br w:type="page"/>
      </w:r>
    </w:p>
    <w:p w14:paraId="1972359C" w14:textId="77777777" w:rsidR="00C3760E" w:rsidRPr="00FF560A" w:rsidRDefault="00C3760E" w:rsidP="00B669EF">
      <w:pPr>
        <w:spacing w:line="360" w:lineRule="auto"/>
        <w:jc w:val="center"/>
        <w:rPr>
          <w:rFonts w:ascii="Times New Roman" w:hAnsi="Times New Roman" w:cs="Times New Roman"/>
          <w:b/>
        </w:rPr>
      </w:pPr>
      <w:r w:rsidRPr="00FF560A">
        <w:rPr>
          <w:rFonts w:ascii="Times New Roman" w:hAnsi="Times New Roman" w:cs="Times New Roman"/>
          <w:b/>
          <w:color w:val="000000"/>
          <w:u w:val="single"/>
        </w:rPr>
        <w:t>Works Cited</w:t>
      </w:r>
    </w:p>
    <w:p w14:paraId="4D7F5C91" w14:textId="77777777" w:rsidR="00633ECA" w:rsidRPr="00FF560A" w:rsidRDefault="00633ECA" w:rsidP="00B669EF">
      <w:pPr>
        <w:spacing w:line="360" w:lineRule="auto"/>
        <w:rPr>
          <w:rFonts w:ascii="Times New Roman" w:hAnsi="Times New Roman" w:cs="Times New Roman"/>
          <w:color w:val="000000"/>
        </w:rPr>
      </w:pPr>
    </w:p>
    <w:p w14:paraId="105D8A8B" w14:textId="77777777" w:rsidR="00712A04" w:rsidRDefault="001C201E" w:rsidP="00B669EF">
      <w:pPr>
        <w:spacing w:line="360" w:lineRule="auto"/>
        <w:rPr>
          <w:rFonts w:ascii="Times New Roman" w:hAnsi="Times New Roman" w:cs="Times New Roman"/>
          <w:color w:val="000000"/>
        </w:rPr>
      </w:pPr>
      <w:proofErr w:type="spellStart"/>
      <w:r w:rsidRPr="00FF560A">
        <w:rPr>
          <w:rFonts w:ascii="Times New Roman" w:hAnsi="Times New Roman" w:cs="Times New Roman"/>
          <w:color w:val="000000"/>
        </w:rPr>
        <w:t>Anthes</w:t>
      </w:r>
      <w:proofErr w:type="spellEnd"/>
      <w:r w:rsidRPr="00FF560A">
        <w:rPr>
          <w:rFonts w:ascii="Times New Roman" w:hAnsi="Times New Roman" w:cs="Times New Roman"/>
          <w:color w:val="000000"/>
        </w:rPr>
        <w:t>, Gary. 2011. Invasion of the Mobile Apps.</w:t>
      </w:r>
      <w:r w:rsidR="00C3760E" w:rsidRPr="00FF560A">
        <w:rPr>
          <w:rFonts w:ascii="Times New Roman" w:hAnsi="Times New Roman" w:cs="Times New Roman"/>
          <w:color w:val="000000"/>
        </w:rPr>
        <w:t xml:space="preserve"> </w:t>
      </w:r>
      <w:r w:rsidR="00C3760E" w:rsidRPr="00FF560A">
        <w:rPr>
          <w:rFonts w:ascii="Times New Roman" w:hAnsi="Times New Roman" w:cs="Times New Roman"/>
          <w:i/>
          <w:iCs/>
          <w:color w:val="000000"/>
        </w:rPr>
        <w:t>Communications of the ACM</w:t>
      </w:r>
      <w:r w:rsidRPr="00FF560A">
        <w:rPr>
          <w:rFonts w:ascii="Times New Roman" w:hAnsi="Times New Roman" w:cs="Times New Roman"/>
          <w:color w:val="000000"/>
        </w:rPr>
        <w:t xml:space="preserve"> 54(</w:t>
      </w:r>
      <w:r w:rsidR="00C3760E" w:rsidRPr="00FF560A">
        <w:rPr>
          <w:rFonts w:ascii="Times New Roman" w:hAnsi="Times New Roman" w:cs="Times New Roman"/>
          <w:color w:val="000000"/>
        </w:rPr>
        <w:t>9</w:t>
      </w:r>
      <w:r w:rsidRPr="00FF560A">
        <w:rPr>
          <w:rFonts w:ascii="Times New Roman" w:hAnsi="Times New Roman" w:cs="Times New Roman"/>
          <w:color w:val="000000"/>
        </w:rPr>
        <w:t>),</w:t>
      </w:r>
      <w:r w:rsidR="00C3760E" w:rsidRPr="00FF560A">
        <w:rPr>
          <w:rFonts w:ascii="Times New Roman" w:hAnsi="Times New Roman" w:cs="Times New Roman"/>
          <w:color w:val="000000"/>
        </w:rPr>
        <w:t xml:space="preserve"> </w:t>
      </w:r>
    </w:p>
    <w:p w14:paraId="2A0EF7AD" w14:textId="2004385B" w:rsidR="00C3760E" w:rsidRPr="00FF560A" w:rsidRDefault="00B669EF" w:rsidP="00B669EF">
      <w:pPr>
        <w:spacing w:line="360" w:lineRule="auto"/>
        <w:rPr>
          <w:rFonts w:ascii="Times New Roman" w:hAnsi="Times New Roman" w:cs="Times New Roman"/>
        </w:rPr>
      </w:pPr>
      <w:r>
        <w:rPr>
          <w:rFonts w:ascii="Times New Roman" w:hAnsi="Times New Roman" w:cs="Times New Roman"/>
          <w:color w:val="000000"/>
        </w:rPr>
        <w:t xml:space="preserve">     </w:t>
      </w:r>
      <w:r w:rsidR="001C201E" w:rsidRPr="00FF560A">
        <w:rPr>
          <w:rFonts w:ascii="Times New Roman" w:hAnsi="Times New Roman" w:cs="Times New Roman"/>
          <w:color w:val="000000"/>
        </w:rPr>
        <w:t>1</w:t>
      </w:r>
      <w:r w:rsidR="00C3760E" w:rsidRPr="00FF560A">
        <w:rPr>
          <w:rFonts w:ascii="Times New Roman" w:hAnsi="Times New Roman" w:cs="Times New Roman"/>
          <w:color w:val="000000"/>
        </w:rPr>
        <w:t xml:space="preserve">6-18. Business Source Premier. </w:t>
      </w:r>
    </w:p>
    <w:p w14:paraId="6112D1EB" w14:textId="77777777" w:rsidR="00B669EF" w:rsidRDefault="00076790" w:rsidP="00B669EF">
      <w:pPr>
        <w:spacing w:line="360" w:lineRule="auto"/>
        <w:outlineLvl w:val="1"/>
        <w:rPr>
          <w:rFonts w:ascii="Times New Roman" w:eastAsia="Times New Roman" w:hAnsi="Times New Roman" w:cs="Times New Roman"/>
          <w:color w:val="000000"/>
        </w:rPr>
      </w:pPr>
      <w:proofErr w:type="spellStart"/>
      <w:r w:rsidRPr="00076790">
        <w:rPr>
          <w:rFonts w:ascii="Times New Roman" w:eastAsia="Times New Roman" w:hAnsi="Times New Roman" w:cs="Times New Roman"/>
          <w:color w:val="000000"/>
        </w:rPr>
        <w:t>Brynjolfsson</w:t>
      </w:r>
      <w:proofErr w:type="spellEnd"/>
      <w:r w:rsidRPr="00076790">
        <w:rPr>
          <w:rFonts w:ascii="Times New Roman" w:eastAsia="Times New Roman" w:hAnsi="Times New Roman" w:cs="Times New Roman"/>
          <w:color w:val="000000"/>
        </w:rPr>
        <w:t>, E.</w:t>
      </w:r>
      <w:r>
        <w:rPr>
          <w:rFonts w:ascii="Times New Roman" w:eastAsia="Times New Roman" w:hAnsi="Times New Roman" w:cs="Times New Roman"/>
          <w:color w:val="000000"/>
        </w:rPr>
        <w:t xml:space="preserve">, Hu, Y. J., and </w:t>
      </w:r>
      <w:proofErr w:type="spellStart"/>
      <w:r>
        <w:rPr>
          <w:rFonts w:ascii="Times New Roman" w:eastAsia="Times New Roman" w:hAnsi="Times New Roman" w:cs="Times New Roman"/>
          <w:color w:val="000000"/>
        </w:rPr>
        <w:t>Rahman</w:t>
      </w:r>
      <w:proofErr w:type="spellEnd"/>
      <w:r>
        <w:rPr>
          <w:rFonts w:ascii="Times New Roman" w:eastAsia="Times New Roman" w:hAnsi="Times New Roman" w:cs="Times New Roman"/>
          <w:color w:val="000000"/>
        </w:rPr>
        <w:t>, M. S. 2013</w:t>
      </w:r>
      <w:r w:rsidRPr="00076790">
        <w:rPr>
          <w:rFonts w:ascii="Times New Roman" w:eastAsia="Times New Roman" w:hAnsi="Times New Roman" w:cs="Times New Roman"/>
          <w:color w:val="000000"/>
        </w:rPr>
        <w:t>. Comp</w:t>
      </w:r>
      <w:r>
        <w:rPr>
          <w:rFonts w:ascii="Times New Roman" w:eastAsia="Times New Roman" w:hAnsi="Times New Roman" w:cs="Times New Roman"/>
          <w:color w:val="000000"/>
        </w:rPr>
        <w:t xml:space="preserve">eting in the age of </w:t>
      </w:r>
      <w:r w:rsidR="00712A04">
        <w:rPr>
          <w:rFonts w:ascii="Times New Roman" w:eastAsia="Times New Roman" w:hAnsi="Times New Roman" w:cs="Times New Roman"/>
          <w:color w:val="000000"/>
        </w:rPr>
        <w:t xml:space="preserve">  </w:t>
      </w:r>
    </w:p>
    <w:p w14:paraId="560C1CD4" w14:textId="67D2E0BA" w:rsidR="00076790" w:rsidRPr="00076790" w:rsidRDefault="00076790" w:rsidP="00B669EF">
      <w:pPr>
        <w:spacing w:line="360" w:lineRule="auto"/>
        <w:ind w:left="300"/>
        <w:outlineLvl w:val="1"/>
        <w:rPr>
          <w:rFonts w:ascii="Times New Roman" w:eastAsia="Times New Roman" w:hAnsi="Times New Roman" w:cs="Times New Roman"/>
          <w:color w:val="000000"/>
        </w:rPr>
      </w:pPr>
      <w:proofErr w:type="spellStart"/>
      <w:proofErr w:type="gramStart"/>
      <w:r>
        <w:rPr>
          <w:rFonts w:ascii="Times New Roman" w:eastAsia="Times New Roman" w:hAnsi="Times New Roman" w:cs="Times New Roman"/>
          <w:color w:val="000000"/>
        </w:rPr>
        <w:t>omnichannel</w:t>
      </w:r>
      <w:proofErr w:type="spellEnd"/>
      <w:proofErr w:type="gramEnd"/>
      <w:r>
        <w:rPr>
          <w:rFonts w:ascii="Times New Roman" w:eastAsia="Times New Roman" w:hAnsi="Times New Roman" w:cs="Times New Roman"/>
          <w:color w:val="000000"/>
        </w:rPr>
        <w:t xml:space="preserve"> </w:t>
      </w:r>
      <w:r w:rsidRPr="00076790">
        <w:rPr>
          <w:rFonts w:ascii="Times New Roman" w:eastAsia="Times New Roman" w:hAnsi="Times New Roman" w:cs="Times New Roman"/>
          <w:color w:val="000000"/>
        </w:rPr>
        <w:t xml:space="preserve">retailing. </w:t>
      </w:r>
      <w:proofErr w:type="gramStart"/>
      <w:r w:rsidRPr="00B669EF">
        <w:rPr>
          <w:rFonts w:ascii="Times New Roman" w:eastAsia="Times New Roman" w:hAnsi="Times New Roman" w:cs="Times New Roman"/>
          <w:i/>
          <w:color w:val="000000"/>
        </w:rPr>
        <w:t>MIT Sloan Management Review,</w:t>
      </w:r>
      <w:r w:rsidRPr="00076790">
        <w:rPr>
          <w:rFonts w:ascii="Times New Roman" w:eastAsia="Times New Roman" w:hAnsi="Times New Roman" w:cs="Times New Roman"/>
          <w:color w:val="000000"/>
        </w:rPr>
        <w:t xml:space="preserve"> 54(4).</w:t>
      </w:r>
      <w:proofErr w:type="gramEnd"/>
      <w:r>
        <w:rPr>
          <w:rFonts w:ascii="Times New Roman" w:eastAsia="Times New Roman" w:hAnsi="Times New Roman" w:cs="Times New Roman"/>
          <w:color w:val="000000"/>
        </w:rPr>
        <w:t xml:space="preserve"> Accessed Nov. 10, 2014 from </w:t>
      </w:r>
      <w:r w:rsidR="00594A6E">
        <w:rPr>
          <w:rFonts w:ascii="Times New Roman" w:eastAsia="Times New Roman" w:hAnsi="Times New Roman" w:cs="Times New Roman"/>
          <w:color w:val="000000"/>
        </w:rPr>
        <w:t>&lt;</w:t>
      </w:r>
      <w:r w:rsidR="00594A6E" w:rsidRPr="00594A6E">
        <w:t xml:space="preserve"> </w:t>
      </w:r>
      <w:r w:rsidR="00594A6E" w:rsidRPr="00594A6E">
        <w:rPr>
          <w:rFonts w:ascii="Times New Roman" w:eastAsia="Times New Roman" w:hAnsi="Times New Roman" w:cs="Times New Roman"/>
          <w:color w:val="000000"/>
        </w:rPr>
        <w:t>http://sloanreview.mit.edu/article/competing-in-the-age-of-omnichannel-retailing/</w:t>
      </w:r>
      <w:r w:rsidR="00594A6E">
        <w:rPr>
          <w:rFonts w:ascii="Times New Roman" w:eastAsia="Times New Roman" w:hAnsi="Times New Roman" w:cs="Times New Roman"/>
          <w:color w:val="000000"/>
        </w:rPr>
        <w:t>&gt;</w:t>
      </w:r>
    </w:p>
    <w:p w14:paraId="2495FC32" w14:textId="77777777" w:rsidR="00B669EF" w:rsidRDefault="00D150FA" w:rsidP="00B669EF">
      <w:pPr>
        <w:spacing w:line="360" w:lineRule="auto"/>
        <w:outlineLvl w:val="1"/>
        <w:rPr>
          <w:rFonts w:ascii="Times New Roman" w:eastAsia="Times New Roman" w:hAnsi="Times New Roman" w:cs="Times New Roman"/>
          <w:color w:val="000000"/>
        </w:rPr>
      </w:pPr>
      <w:proofErr w:type="gramStart"/>
      <w:r w:rsidRPr="00FF560A">
        <w:rPr>
          <w:rFonts w:ascii="Times New Roman" w:eastAsia="Times New Roman" w:hAnsi="Times New Roman" w:cs="Times New Roman"/>
          <w:color w:val="000000"/>
        </w:rPr>
        <w:t xml:space="preserve">Byers, J. W., </w:t>
      </w:r>
      <w:proofErr w:type="spellStart"/>
      <w:r w:rsidR="001C201E" w:rsidRPr="00FF560A">
        <w:rPr>
          <w:rFonts w:ascii="Times New Roman" w:eastAsia="Times New Roman" w:hAnsi="Times New Roman" w:cs="Times New Roman"/>
          <w:color w:val="000000"/>
        </w:rPr>
        <w:t>Mitzenmacher</w:t>
      </w:r>
      <w:proofErr w:type="spellEnd"/>
      <w:r w:rsidR="001C201E" w:rsidRPr="00FF560A">
        <w:rPr>
          <w:rFonts w:ascii="Times New Roman" w:eastAsia="Times New Roman" w:hAnsi="Times New Roman" w:cs="Times New Roman"/>
          <w:color w:val="000000"/>
        </w:rPr>
        <w:t xml:space="preserve">, M. &amp; </w:t>
      </w:r>
      <w:proofErr w:type="spellStart"/>
      <w:r w:rsidRPr="00FF560A">
        <w:rPr>
          <w:rFonts w:ascii="Times New Roman" w:eastAsia="Times New Roman" w:hAnsi="Times New Roman" w:cs="Times New Roman"/>
          <w:color w:val="000000"/>
        </w:rPr>
        <w:t>Zervas</w:t>
      </w:r>
      <w:proofErr w:type="spellEnd"/>
      <w:r w:rsidR="001C201E" w:rsidRPr="00FF560A">
        <w:rPr>
          <w:rFonts w:ascii="Times New Roman" w:eastAsia="Times New Roman" w:hAnsi="Times New Roman" w:cs="Times New Roman"/>
          <w:color w:val="000000"/>
        </w:rPr>
        <w:t>, G. 2012.</w:t>
      </w:r>
      <w:proofErr w:type="gramEnd"/>
      <w:r w:rsidR="001C201E" w:rsidRPr="00FF560A">
        <w:rPr>
          <w:rFonts w:ascii="Times New Roman" w:eastAsia="Times New Roman" w:hAnsi="Times New Roman" w:cs="Times New Roman"/>
          <w:color w:val="000000"/>
        </w:rPr>
        <w:t xml:space="preserve"> The </w:t>
      </w:r>
      <w:proofErr w:type="spellStart"/>
      <w:r w:rsidR="001C201E" w:rsidRPr="00FF560A">
        <w:rPr>
          <w:rFonts w:ascii="Times New Roman" w:eastAsia="Times New Roman" w:hAnsi="Times New Roman" w:cs="Times New Roman"/>
          <w:color w:val="000000"/>
        </w:rPr>
        <w:t>Groupon</w:t>
      </w:r>
      <w:proofErr w:type="spellEnd"/>
      <w:r w:rsidR="001C201E" w:rsidRPr="00FF560A">
        <w:rPr>
          <w:rFonts w:ascii="Times New Roman" w:eastAsia="Times New Roman" w:hAnsi="Times New Roman" w:cs="Times New Roman"/>
          <w:color w:val="000000"/>
        </w:rPr>
        <w:t xml:space="preserve"> effect on Y</w:t>
      </w:r>
      <w:r w:rsidRPr="00FF560A">
        <w:rPr>
          <w:rFonts w:ascii="Times New Roman" w:eastAsia="Times New Roman" w:hAnsi="Times New Roman" w:cs="Times New Roman"/>
          <w:color w:val="000000"/>
        </w:rPr>
        <w:t xml:space="preserve">elp ratings: </w:t>
      </w:r>
    </w:p>
    <w:p w14:paraId="73A6BBD2" w14:textId="0D887861" w:rsidR="00D150FA" w:rsidRPr="00FF560A" w:rsidRDefault="00D150FA" w:rsidP="00B669EF">
      <w:pPr>
        <w:spacing w:line="360" w:lineRule="auto"/>
        <w:ind w:left="300"/>
        <w:outlineLvl w:val="1"/>
        <w:rPr>
          <w:rFonts w:ascii="Times New Roman" w:eastAsia="Times New Roman" w:hAnsi="Times New Roman" w:cs="Times New Roman"/>
          <w:color w:val="000000"/>
        </w:rPr>
      </w:pPr>
      <w:proofErr w:type="gramStart"/>
      <w:r w:rsidRPr="00FF560A">
        <w:rPr>
          <w:rFonts w:ascii="Times New Roman" w:eastAsia="Times New Roman" w:hAnsi="Times New Roman" w:cs="Times New Roman"/>
          <w:color w:val="000000"/>
        </w:rPr>
        <w:t>A root cause</w:t>
      </w:r>
      <w:proofErr w:type="gramEnd"/>
      <w:r w:rsidRPr="00FF560A">
        <w:rPr>
          <w:rFonts w:ascii="Times New Roman" w:eastAsia="Times New Roman" w:hAnsi="Times New Roman" w:cs="Times New Roman"/>
          <w:color w:val="000000"/>
        </w:rPr>
        <w:t xml:space="preserve"> analysis. In </w:t>
      </w:r>
      <w:r w:rsidRPr="00B669EF">
        <w:rPr>
          <w:rFonts w:ascii="Times New Roman" w:eastAsia="Times New Roman" w:hAnsi="Times New Roman" w:cs="Times New Roman"/>
          <w:i/>
          <w:color w:val="000000"/>
        </w:rPr>
        <w:t>Proceedings of the 13th ACM Conference on Electronic Commerce</w:t>
      </w:r>
      <w:r w:rsidRPr="00FF560A">
        <w:rPr>
          <w:rFonts w:ascii="Times New Roman" w:eastAsia="Times New Roman" w:hAnsi="Times New Roman" w:cs="Times New Roman"/>
          <w:color w:val="000000"/>
        </w:rPr>
        <w:t>,</w:t>
      </w:r>
      <w:r w:rsidR="00064EC1" w:rsidRPr="00FF560A">
        <w:rPr>
          <w:rFonts w:ascii="Times New Roman" w:eastAsia="Times New Roman" w:hAnsi="Times New Roman" w:cs="Times New Roman"/>
          <w:color w:val="000000"/>
        </w:rPr>
        <w:t xml:space="preserve"> </w:t>
      </w:r>
      <w:r w:rsidRPr="00FF560A">
        <w:rPr>
          <w:rFonts w:ascii="Times New Roman" w:eastAsia="Times New Roman" w:hAnsi="Times New Roman" w:cs="Times New Roman"/>
          <w:color w:val="000000"/>
        </w:rPr>
        <w:t xml:space="preserve">New York, NY, USA, pp. 248–265. ACM. </w:t>
      </w:r>
    </w:p>
    <w:p w14:paraId="5CF2CD67" w14:textId="77777777" w:rsidR="00B669EF" w:rsidRDefault="001C201E" w:rsidP="00B669EF">
      <w:pPr>
        <w:spacing w:line="360" w:lineRule="auto"/>
        <w:outlineLvl w:val="1"/>
        <w:rPr>
          <w:rFonts w:ascii="Times New Roman" w:eastAsia="Times New Roman" w:hAnsi="Times New Roman" w:cs="Times New Roman"/>
          <w:color w:val="000000"/>
        </w:rPr>
      </w:pPr>
      <w:proofErr w:type="spellStart"/>
      <w:proofErr w:type="gramStart"/>
      <w:r w:rsidRPr="00FF560A">
        <w:rPr>
          <w:rFonts w:ascii="Times New Roman" w:eastAsia="Times New Roman" w:hAnsi="Times New Roman" w:cs="Times New Roman"/>
          <w:color w:val="000000"/>
        </w:rPr>
        <w:t>Dholakia</w:t>
      </w:r>
      <w:proofErr w:type="spellEnd"/>
      <w:r w:rsidRPr="00FF560A">
        <w:rPr>
          <w:rFonts w:ascii="Times New Roman" w:eastAsia="Times New Roman" w:hAnsi="Times New Roman" w:cs="Times New Roman"/>
          <w:color w:val="000000"/>
        </w:rPr>
        <w:t>, U.</w:t>
      </w:r>
      <w:r w:rsidR="007906FC" w:rsidRPr="00FF560A">
        <w:rPr>
          <w:rFonts w:ascii="Times New Roman" w:eastAsia="Times New Roman" w:hAnsi="Times New Roman" w:cs="Times New Roman"/>
          <w:color w:val="000000"/>
        </w:rPr>
        <w:t xml:space="preserve"> M. 2011.</w:t>
      </w:r>
      <w:proofErr w:type="gramEnd"/>
      <w:r w:rsidR="007906FC" w:rsidRPr="00FF560A">
        <w:rPr>
          <w:rFonts w:ascii="Times New Roman" w:eastAsia="Times New Roman" w:hAnsi="Times New Roman" w:cs="Times New Roman"/>
          <w:color w:val="000000"/>
        </w:rPr>
        <w:t xml:space="preserve"> How Businesses Fare with Daily Deals: A Multi-Site Analysis of </w:t>
      </w:r>
    </w:p>
    <w:p w14:paraId="3F288792" w14:textId="77777777" w:rsidR="00B669EF" w:rsidRDefault="00B669EF" w:rsidP="00B669EF">
      <w:pPr>
        <w:spacing w:line="360" w:lineRule="auto"/>
        <w:outlineLvl w:val="1"/>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roofErr w:type="spellStart"/>
      <w:r w:rsidR="007906FC" w:rsidRPr="00FF560A">
        <w:rPr>
          <w:rFonts w:ascii="Times New Roman" w:eastAsia="Times New Roman" w:hAnsi="Times New Roman" w:cs="Times New Roman"/>
          <w:color w:val="000000"/>
        </w:rPr>
        <w:t>Groupon</w:t>
      </w:r>
      <w:proofErr w:type="spellEnd"/>
      <w:r w:rsidR="007906FC" w:rsidRPr="00FF560A">
        <w:rPr>
          <w:rFonts w:ascii="Times New Roman" w:eastAsia="Times New Roman" w:hAnsi="Times New Roman" w:cs="Times New Roman"/>
          <w:color w:val="000000"/>
        </w:rPr>
        <w:t xml:space="preserve">, </w:t>
      </w:r>
      <w:proofErr w:type="spellStart"/>
      <w:r w:rsidR="007906FC" w:rsidRPr="00FF560A">
        <w:rPr>
          <w:rFonts w:ascii="Times New Roman" w:eastAsia="Times New Roman" w:hAnsi="Times New Roman" w:cs="Times New Roman"/>
          <w:color w:val="000000"/>
        </w:rPr>
        <w:t>Livingsocial</w:t>
      </w:r>
      <w:proofErr w:type="spellEnd"/>
      <w:r w:rsidR="007906FC" w:rsidRPr="00FF560A">
        <w:rPr>
          <w:rFonts w:ascii="Times New Roman" w:eastAsia="Times New Roman" w:hAnsi="Times New Roman" w:cs="Times New Roman"/>
          <w:color w:val="000000"/>
        </w:rPr>
        <w:t xml:space="preserve">, </w:t>
      </w:r>
      <w:proofErr w:type="spellStart"/>
      <w:r w:rsidR="007906FC" w:rsidRPr="00FF560A">
        <w:rPr>
          <w:rFonts w:ascii="Times New Roman" w:eastAsia="Times New Roman" w:hAnsi="Times New Roman" w:cs="Times New Roman"/>
          <w:color w:val="000000"/>
        </w:rPr>
        <w:t>Opentable</w:t>
      </w:r>
      <w:proofErr w:type="spellEnd"/>
      <w:r w:rsidR="007906FC" w:rsidRPr="00FF560A">
        <w:rPr>
          <w:rFonts w:ascii="Times New Roman" w:eastAsia="Times New Roman" w:hAnsi="Times New Roman" w:cs="Times New Roman"/>
          <w:color w:val="000000"/>
        </w:rPr>
        <w:t xml:space="preserve">, </w:t>
      </w:r>
      <w:proofErr w:type="spellStart"/>
      <w:r w:rsidR="007906FC" w:rsidRPr="00FF560A">
        <w:rPr>
          <w:rFonts w:ascii="Times New Roman" w:eastAsia="Times New Roman" w:hAnsi="Times New Roman" w:cs="Times New Roman"/>
          <w:color w:val="000000"/>
        </w:rPr>
        <w:t>Travelzoo</w:t>
      </w:r>
      <w:proofErr w:type="spellEnd"/>
      <w:r w:rsidR="007906FC" w:rsidRPr="00FF560A">
        <w:rPr>
          <w:rFonts w:ascii="Times New Roman" w:eastAsia="Times New Roman" w:hAnsi="Times New Roman" w:cs="Times New Roman"/>
          <w:color w:val="000000"/>
        </w:rPr>
        <w:t xml:space="preserve">, and </w:t>
      </w:r>
      <w:proofErr w:type="spellStart"/>
      <w:r w:rsidR="007906FC" w:rsidRPr="00FF560A">
        <w:rPr>
          <w:rFonts w:ascii="Times New Roman" w:eastAsia="Times New Roman" w:hAnsi="Times New Roman" w:cs="Times New Roman"/>
          <w:color w:val="000000"/>
        </w:rPr>
        <w:t>BuyW</w:t>
      </w:r>
      <w:r w:rsidR="00551035">
        <w:rPr>
          <w:rFonts w:ascii="Times New Roman" w:eastAsia="Times New Roman" w:hAnsi="Times New Roman" w:cs="Times New Roman"/>
          <w:color w:val="000000"/>
        </w:rPr>
        <w:t>ithMe</w:t>
      </w:r>
      <w:proofErr w:type="spellEnd"/>
      <w:r w:rsidR="00551035">
        <w:rPr>
          <w:rFonts w:ascii="Times New Roman" w:eastAsia="Times New Roman" w:hAnsi="Times New Roman" w:cs="Times New Roman"/>
          <w:color w:val="000000"/>
        </w:rPr>
        <w:t xml:space="preserve"> Promotions</w:t>
      </w:r>
      <w:r w:rsidR="007906FC" w:rsidRPr="00FF560A">
        <w:rPr>
          <w:rFonts w:ascii="Times New Roman" w:eastAsia="Times New Roman" w:hAnsi="Times New Roman" w:cs="Times New Roman"/>
          <w:color w:val="000000"/>
        </w:rPr>
        <w:t xml:space="preserve">. </w:t>
      </w:r>
      <w:r w:rsidRPr="00B669EF">
        <w:rPr>
          <w:rFonts w:ascii="Times New Roman" w:eastAsia="Times New Roman" w:hAnsi="Times New Roman" w:cs="Times New Roman"/>
          <w:color w:val="000000"/>
        </w:rPr>
        <w:t xml:space="preserve">Available </w:t>
      </w:r>
      <w:r>
        <w:rPr>
          <w:rFonts w:ascii="Times New Roman" w:eastAsia="Times New Roman" w:hAnsi="Times New Roman" w:cs="Times New Roman"/>
          <w:color w:val="000000"/>
        </w:rPr>
        <w:t xml:space="preserve">  </w:t>
      </w:r>
    </w:p>
    <w:p w14:paraId="65B83C00" w14:textId="606F11F6" w:rsidR="007906FC" w:rsidRPr="00FF560A" w:rsidRDefault="00B669EF" w:rsidP="00B669EF">
      <w:pPr>
        <w:spacing w:line="360" w:lineRule="auto"/>
        <w:outlineLvl w:val="1"/>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roofErr w:type="gramStart"/>
      <w:r w:rsidRPr="00B669EF">
        <w:rPr>
          <w:rFonts w:ascii="Times New Roman" w:eastAsia="Times New Roman" w:hAnsi="Times New Roman" w:cs="Times New Roman"/>
          <w:color w:val="000000"/>
        </w:rPr>
        <w:t>at</w:t>
      </w:r>
      <w:proofErr w:type="gramEnd"/>
      <w:r w:rsidRPr="00B669EF">
        <w:rPr>
          <w:rFonts w:ascii="Times New Roman" w:eastAsia="Times New Roman" w:hAnsi="Times New Roman" w:cs="Times New Roman"/>
          <w:color w:val="000000"/>
        </w:rPr>
        <w:t xml:space="preserve"> SSRN: </w:t>
      </w:r>
      <w:r w:rsidRPr="00B669EF">
        <w:rPr>
          <w:rFonts w:ascii="Times New Roman" w:eastAsia="Times New Roman" w:hAnsi="Times New Roman" w:cs="Times New Roman"/>
          <w:color w:val="000000"/>
        </w:rPr>
        <w:fldChar w:fldCharType="begin"/>
      </w:r>
      <w:r w:rsidRPr="00B669EF">
        <w:rPr>
          <w:rFonts w:ascii="Times New Roman" w:eastAsia="Times New Roman" w:hAnsi="Times New Roman" w:cs="Times New Roman"/>
          <w:color w:val="000000"/>
        </w:rPr>
        <w:instrText xml:space="preserve"> HYPERLINK "http://ssrn.com/abstract=2091655" \t "_blank" </w:instrText>
      </w:r>
      <w:r w:rsidRPr="00B669EF">
        <w:rPr>
          <w:rFonts w:ascii="Times New Roman" w:eastAsia="Times New Roman" w:hAnsi="Times New Roman" w:cs="Times New Roman"/>
          <w:color w:val="000000"/>
        </w:rPr>
        <w:fldChar w:fldCharType="separate"/>
      </w:r>
      <w:r w:rsidRPr="00B669EF">
        <w:rPr>
          <w:rStyle w:val="Hyperlink"/>
          <w:rFonts w:ascii="Times New Roman" w:eastAsia="Times New Roman" w:hAnsi="Times New Roman" w:cs="Times New Roman"/>
        </w:rPr>
        <w:t>http://ssrn.com/abstract=2091655</w:t>
      </w:r>
      <w:r w:rsidRPr="00B669EF">
        <w:rPr>
          <w:rFonts w:ascii="Times New Roman" w:eastAsia="Times New Roman" w:hAnsi="Times New Roman" w:cs="Times New Roman"/>
          <w:color w:val="000000"/>
        </w:rPr>
        <w:fldChar w:fldCharType="end"/>
      </w:r>
      <w:r w:rsidRPr="00B669EF">
        <w:rPr>
          <w:rFonts w:ascii="Times New Roman" w:eastAsia="Times New Roman" w:hAnsi="Times New Roman" w:cs="Times New Roman"/>
          <w:color w:val="000000"/>
        </w:rPr>
        <w:t> or</w:t>
      </w:r>
      <w:r w:rsidRPr="00B669EF">
        <w:rPr>
          <w:rFonts w:ascii="Times New Roman" w:eastAsia="Times New Roman" w:hAnsi="Times New Roman" w:cs="Times New Roman"/>
          <w:color w:val="000000"/>
        </w:rPr>
        <w:fldChar w:fldCharType="begin"/>
      </w:r>
      <w:r w:rsidRPr="00B669EF">
        <w:rPr>
          <w:rFonts w:ascii="Times New Roman" w:eastAsia="Times New Roman" w:hAnsi="Times New Roman" w:cs="Times New Roman"/>
          <w:color w:val="000000"/>
        </w:rPr>
        <w:instrText xml:space="preserve"> HYPERLINK "http://dx.doi.org/10.2139/ssrn.2091655" \t "_blank" </w:instrText>
      </w:r>
      <w:r w:rsidRPr="00B669EF">
        <w:rPr>
          <w:rFonts w:ascii="Times New Roman" w:eastAsia="Times New Roman" w:hAnsi="Times New Roman" w:cs="Times New Roman"/>
          <w:color w:val="000000"/>
        </w:rPr>
        <w:fldChar w:fldCharType="separate"/>
      </w:r>
      <w:r w:rsidRPr="00B669EF">
        <w:rPr>
          <w:rStyle w:val="Hyperlink"/>
          <w:rFonts w:ascii="Times New Roman" w:eastAsia="Times New Roman" w:hAnsi="Times New Roman" w:cs="Times New Roman"/>
        </w:rPr>
        <w:t>http://dx.doi.org/10.2139/ssrn.2091655</w:t>
      </w:r>
      <w:r w:rsidRPr="00B669EF">
        <w:rPr>
          <w:rFonts w:ascii="Times New Roman" w:eastAsia="Times New Roman" w:hAnsi="Times New Roman" w:cs="Times New Roman"/>
          <w:color w:val="000000"/>
        </w:rPr>
        <w:fldChar w:fldCharType="end"/>
      </w:r>
    </w:p>
    <w:p w14:paraId="2010F54B" w14:textId="77777777" w:rsidR="00B669EF" w:rsidRDefault="00D150FA" w:rsidP="00B669EF">
      <w:pPr>
        <w:spacing w:line="360" w:lineRule="auto"/>
        <w:outlineLvl w:val="1"/>
        <w:rPr>
          <w:rFonts w:ascii="Times New Roman" w:eastAsia="Times New Roman" w:hAnsi="Times New Roman" w:cs="Times New Roman"/>
          <w:color w:val="000000"/>
        </w:rPr>
      </w:pPr>
      <w:proofErr w:type="gramStart"/>
      <w:r w:rsidRPr="00FF560A">
        <w:rPr>
          <w:rFonts w:ascii="Times New Roman" w:eastAsia="Times New Roman" w:hAnsi="Times New Roman" w:cs="Times New Roman"/>
          <w:color w:val="000000"/>
        </w:rPr>
        <w:t>Edelman</w:t>
      </w:r>
      <w:r w:rsidR="001C201E" w:rsidRPr="00FF560A">
        <w:rPr>
          <w:rFonts w:ascii="Times New Roman" w:eastAsia="Times New Roman" w:hAnsi="Times New Roman" w:cs="Times New Roman"/>
          <w:color w:val="000000"/>
        </w:rPr>
        <w:t xml:space="preserve">, B., Jaffe, S. &amp; </w:t>
      </w:r>
      <w:proofErr w:type="spellStart"/>
      <w:r w:rsidR="001C201E" w:rsidRPr="00FF560A">
        <w:rPr>
          <w:rFonts w:ascii="Times New Roman" w:eastAsia="Times New Roman" w:hAnsi="Times New Roman" w:cs="Times New Roman"/>
          <w:color w:val="000000"/>
        </w:rPr>
        <w:t>Kominers</w:t>
      </w:r>
      <w:proofErr w:type="spellEnd"/>
      <w:r w:rsidR="001C201E" w:rsidRPr="00FF560A">
        <w:rPr>
          <w:rFonts w:ascii="Times New Roman" w:eastAsia="Times New Roman" w:hAnsi="Times New Roman" w:cs="Times New Roman"/>
          <w:color w:val="000000"/>
        </w:rPr>
        <w:t>, D. 2011.</w:t>
      </w:r>
      <w:proofErr w:type="gramEnd"/>
      <w:r w:rsidR="001C201E" w:rsidRPr="00FF560A">
        <w:rPr>
          <w:rFonts w:ascii="Times New Roman" w:eastAsia="Times New Roman" w:hAnsi="Times New Roman" w:cs="Times New Roman"/>
          <w:color w:val="000000"/>
        </w:rPr>
        <w:t xml:space="preserve"> </w:t>
      </w:r>
      <w:r w:rsidRPr="00FF560A">
        <w:rPr>
          <w:rFonts w:ascii="Times New Roman" w:eastAsia="Times New Roman" w:hAnsi="Times New Roman" w:cs="Times New Roman"/>
          <w:color w:val="000000"/>
        </w:rPr>
        <w:t xml:space="preserve">To </w:t>
      </w:r>
      <w:proofErr w:type="spellStart"/>
      <w:r w:rsidRPr="00FF560A">
        <w:rPr>
          <w:rFonts w:ascii="Times New Roman" w:eastAsia="Times New Roman" w:hAnsi="Times New Roman" w:cs="Times New Roman"/>
          <w:color w:val="000000"/>
        </w:rPr>
        <w:t>Groupon</w:t>
      </w:r>
      <w:proofErr w:type="spellEnd"/>
      <w:r w:rsidRPr="00FF560A">
        <w:rPr>
          <w:rFonts w:ascii="Times New Roman" w:eastAsia="Times New Roman" w:hAnsi="Times New Roman" w:cs="Times New Roman"/>
          <w:color w:val="000000"/>
        </w:rPr>
        <w:t xml:space="preserve"> or Not to </w:t>
      </w:r>
      <w:proofErr w:type="spellStart"/>
      <w:r w:rsidRPr="00FF560A">
        <w:rPr>
          <w:rFonts w:ascii="Times New Roman" w:eastAsia="Times New Roman" w:hAnsi="Times New Roman" w:cs="Times New Roman"/>
          <w:color w:val="000000"/>
        </w:rPr>
        <w:t>Groupon</w:t>
      </w:r>
      <w:proofErr w:type="spellEnd"/>
      <w:r w:rsidRPr="00FF560A">
        <w:rPr>
          <w:rFonts w:ascii="Times New Roman" w:eastAsia="Times New Roman" w:hAnsi="Times New Roman" w:cs="Times New Roman"/>
          <w:color w:val="000000"/>
        </w:rPr>
        <w:t>: The</w:t>
      </w:r>
      <w:r w:rsidR="001C201E" w:rsidRPr="00FF560A">
        <w:rPr>
          <w:rFonts w:ascii="Times New Roman" w:eastAsia="Times New Roman" w:hAnsi="Times New Roman" w:cs="Times New Roman"/>
          <w:color w:val="000000"/>
        </w:rPr>
        <w:t xml:space="preserve"> </w:t>
      </w:r>
    </w:p>
    <w:p w14:paraId="1A4FC11A" w14:textId="77777777" w:rsidR="00B669EF" w:rsidRDefault="00B669EF" w:rsidP="00B669EF">
      <w:pPr>
        <w:spacing w:line="360" w:lineRule="auto"/>
        <w:outlineLvl w:val="1"/>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roofErr w:type="gramStart"/>
      <w:r w:rsidR="001C201E" w:rsidRPr="00FF560A">
        <w:rPr>
          <w:rFonts w:ascii="Times New Roman" w:eastAsia="Times New Roman" w:hAnsi="Times New Roman" w:cs="Times New Roman"/>
          <w:color w:val="000000"/>
        </w:rPr>
        <w:t>Profitability of Deep Discounts.</w:t>
      </w:r>
      <w:proofErr w:type="gramEnd"/>
      <w:r w:rsidR="00D150FA" w:rsidRPr="00FF560A">
        <w:rPr>
          <w:rFonts w:ascii="Times New Roman" w:eastAsia="Times New Roman" w:hAnsi="Times New Roman" w:cs="Times New Roman"/>
          <w:color w:val="000000"/>
        </w:rPr>
        <w:t xml:space="preserve"> Working Paper, Harvard Business School.</w:t>
      </w:r>
      <w:r w:rsidR="00DA07FD">
        <w:rPr>
          <w:rFonts w:ascii="Times New Roman" w:eastAsia="Times New Roman" w:hAnsi="Times New Roman" w:cs="Times New Roman"/>
          <w:color w:val="000000"/>
        </w:rPr>
        <w:t xml:space="preserve"> Accessed </w:t>
      </w:r>
    </w:p>
    <w:p w14:paraId="4D60B733" w14:textId="21EB5461" w:rsidR="00B669EF" w:rsidRDefault="00B669EF" w:rsidP="00B669EF">
      <w:pPr>
        <w:spacing w:line="360" w:lineRule="auto"/>
        <w:outlineLvl w:val="1"/>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DA07FD">
        <w:rPr>
          <w:rFonts w:ascii="Times New Roman" w:eastAsia="Times New Roman" w:hAnsi="Times New Roman" w:cs="Times New Roman"/>
          <w:color w:val="000000"/>
        </w:rPr>
        <w:t>Dec. 1, 2014 from &lt;</w:t>
      </w:r>
      <w:r w:rsidR="00DA07FD" w:rsidRPr="00DA07FD">
        <w:t xml:space="preserve"> </w:t>
      </w:r>
      <w:hyperlink r:id="rId11" w:history="1">
        <w:r w:rsidRPr="00133541">
          <w:rPr>
            <w:rStyle w:val="Hyperlink"/>
            <w:rFonts w:ascii="Times New Roman" w:eastAsia="Times New Roman" w:hAnsi="Times New Roman" w:cs="Times New Roman"/>
          </w:rPr>
          <w:t>http://www.hbs.edu/faculty/Publication%20Files/11-</w:t>
        </w:r>
      </w:hyperlink>
    </w:p>
    <w:p w14:paraId="05DB8B96" w14:textId="0E304AF1" w:rsidR="007906FC" w:rsidRPr="00FF560A" w:rsidRDefault="00B669EF" w:rsidP="00B669EF">
      <w:pPr>
        <w:spacing w:line="360" w:lineRule="auto"/>
        <w:outlineLvl w:val="1"/>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DA07FD" w:rsidRPr="00DA07FD">
        <w:rPr>
          <w:rFonts w:ascii="Times New Roman" w:eastAsia="Times New Roman" w:hAnsi="Times New Roman" w:cs="Times New Roman"/>
          <w:color w:val="000000"/>
        </w:rPr>
        <w:t>063_42425cdb-81ee-4d66-9420-4ebdb809358f.pdf</w:t>
      </w:r>
      <w:r w:rsidR="00DA07FD">
        <w:rPr>
          <w:rFonts w:ascii="Times New Roman" w:eastAsia="Times New Roman" w:hAnsi="Times New Roman" w:cs="Times New Roman"/>
          <w:color w:val="000000"/>
        </w:rPr>
        <w:t>&gt;</w:t>
      </w:r>
    </w:p>
    <w:p w14:paraId="62B86B38" w14:textId="77777777" w:rsidR="00B669EF" w:rsidRDefault="001C201E" w:rsidP="00B669EF">
      <w:pPr>
        <w:spacing w:line="360" w:lineRule="auto"/>
        <w:outlineLvl w:val="1"/>
        <w:rPr>
          <w:rFonts w:ascii="Times New Roman" w:eastAsia="Times New Roman" w:hAnsi="Times New Roman" w:cs="Times New Roman"/>
          <w:shd w:val="clear" w:color="auto" w:fill="FFFFFF"/>
        </w:rPr>
      </w:pPr>
      <w:proofErr w:type="spellStart"/>
      <w:r w:rsidRPr="00551035">
        <w:rPr>
          <w:rFonts w:ascii="Times New Roman" w:eastAsia="Times New Roman" w:hAnsi="Times New Roman" w:cs="Times New Roman"/>
        </w:rPr>
        <w:t>Einav</w:t>
      </w:r>
      <w:proofErr w:type="spellEnd"/>
      <w:r w:rsidRPr="00551035">
        <w:rPr>
          <w:rFonts w:ascii="Times New Roman" w:eastAsia="Times New Roman" w:hAnsi="Times New Roman" w:cs="Times New Roman"/>
        </w:rPr>
        <w:t xml:space="preserve">, </w:t>
      </w:r>
      <w:r w:rsidR="00551035" w:rsidRPr="00551035">
        <w:rPr>
          <w:rFonts w:ascii="Times New Roman" w:eastAsia="Times New Roman" w:hAnsi="Times New Roman" w:cs="Times New Roman"/>
        </w:rPr>
        <w:t xml:space="preserve">L., </w:t>
      </w:r>
      <w:r w:rsidR="00551035">
        <w:rPr>
          <w:rFonts w:ascii="Times New Roman" w:eastAsia="Times New Roman" w:hAnsi="Times New Roman" w:cs="Times New Roman"/>
        </w:rPr>
        <w:t xml:space="preserve">Levin, J., Popov, I., &amp; </w:t>
      </w:r>
      <w:proofErr w:type="spellStart"/>
      <w:r w:rsidR="00551035">
        <w:rPr>
          <w:rFonts w:ascii="Times New Roman" w:eastAsia="Times New Roman" w:hAnsi="Times New Roman" w:cs="Times New Roman"/>
        </w:rPr>
        <w:t>Sundareson</w:t>
      </w:r>
      <w:proofErr w:type="spellEnd"/>
      <w:r w:rsidR="00551035">
        <w:rPr>
          <w:rFonts w:ascii="Times New Roman" w:eastAsia="Times New Roman" w:hAnsi="Times New Roman" w:cs="Times New Roman"/>
        </w:rPr>
        <w:t>, N.</w:t>
      </w:r>
      <w:r w:rsidRPr="00551035">
        <w:rPr>
          <w:rFonts w:ascii="Times New Roman" w:eastAsia="Times New Roman" w:hAnsi="Times New Roman" w:cs="Times New Roman"/>
        </w:rPr>
        <w:t> 2014</w:t>
      </w:r>
      <w:r w:rsidR="00C3760E" w:rsidRPr="00551035">
        <w:rPr>
          <w:rFonts w:ascii="Times New Roman" w:eastAsia="Times New Roman" w:hAnsi="Times New Roman" w:cs="Times New Roman"/>
        </w:rPr>
        <w:t xml:space="preserve">. </w:t>
      </w:r>
      <w:r w:rsidR="00C3760E" w:rsidRPr="00551035">
        <w:rPr>
          <w:rFonts w:ascii="Times New Roman" w:eastAsia="Times New Roman" w:hAnsi="Times New Roman" w:cs="Times New Roman"/>
          <w:shd w:val="clear" w:color="auto" w:fill="FFFFFF"/>
        </w:rPr>
        <w:t xml:space="preserve">Growth, Adoption, and Use of </w:t>
      </w:r>
    </w:p>
    <w:p w14:paraId="30BBA2C8" w14:textId="4F80D774" w:rsidR="00633ECA" w:rsidRPr="00B669EF" w:rsidRDefault="00C3760E" w:rsidP="00B669EF">
      <w:pPr>
        <w:spacing w:line="360" w:lineRule="auto"/>
        <w:ind w:left="300"/>
        <w:outlineLvl w:val="1"/>
        <w:rPr>
          <w:rFonts w:ascii="Times New Roman" w:eastAsia="Times New Roman" w:hAnsi="Times New Roman" w:cs="Times New Roman"/>
          <w:b/>
          <w:bCs/>
        </w:rPr>
      </w:pPr>
      <w:r w:rsidRPr="00551035">
        <w:rPr>
          <w:rFonts w:ascii="Times New Roman" w:eastAsia="Times New Roman" w:hAnsi="Times New Roman" w:cs="Times New Roman"/>
          <w:shd w:val="clear" w:color="auto" w:fill="FFFFFF"/>
        </w:rPr>
        <w:t xml:space="preserve">Mobile E-Commerce. </w:t>
      </w:r>
      <w:r w:rsidRPr="00B669EF">
        <w:rPr>
          <w:rFonts w:ascii="Times New Roman" w:eastAsia="Times New Roman" w:hAnsi="Times New Roman" w:cs="Times New Roman"/>
          <w:i/>
          <w:shd w:val="clear" w:color="auto" w:fill="FFFFFF"/>
        </w:rPr>
        <w:t>American Economic Review Papers and Proceedings</w:t>
      </w:r>
      <w:r w:rsidRPr="00551035">
        <w:rPr>
          <w:rFonts w:ascii="Times New Roman" w:eastAsia="Times New Roman" w:hAnsi="Times New Roman" w:cs="Times New Roman"/>
          <w:shd w:val="clear" w:color="auto" w:fill="FFFFFF"/>
        </w:rPr>
        <w:t>.</w:t>
      </w:r>
      <w:r w:rsidR="00551035" w:rsidRPr="00551035">
        <w:rPr>
          <w:rFonts w:ascii="Times New Roman" w:eastAsia="Times New Roman" w:hAnsi="Times New Roman" w:cs="Times New Roman"/>
          <w:shd w:val="clear" w:color="auto" w:fill="FFFFFF"/>
        </w:rPr>
        <w:t xml:space="preserve"> Accessed Dec. 1, 2014 from &lt;</w:t>
      </w:r>
      <w:r w:rsidR="00551035" w:rsidRPr="00551035">
        <w:t xml:space="preserve"> </w:t>
      </w:r>
      <w:r w:rsidR="00551035" w:rsidRPr="00551035">
        <w:rPr>
          <w:rFonts w:ascii="Times New Roman" w:eastAsia="Times New Roman" w:hAnsi="Times New Roman" w:cs="Times New Roman"/>
          <w:shd w:val="clear" w:color="auto" w:fill="FFFFFF"/>
        </w:rPr>
        <w:t>http://web.stanford.edu/~jdlevin/Papers/Mobile.pdf&gt;</w:t>
      </w:r>
    </w:p>
    <w:p w14:paraId="1CD6624C" w14:textId="77777777" w:rsidR="00B669EF" w:rsidRDefault="001C201E" w:rsidP="00B669EF">
      <w:pPr>
        <w:spacing w:line="360" w:lineRule="auto"/>
        <w:rPr>
          <w:rFonts w:ascii="Times New Roman" w:hAnsi="Times New Roman" w:cs="Times New Roman"/>
          <w:color w:val="000000"/>
        </w:rPr>
      </w:pPr>
      <w:proofErr w:type="gramStart"/>
      <w:r w:rsidRPr="00FF560A">
        <w:rPr>
          <w:rFonts w:ascii="Times New Roman" w:hAnsi="Times New Roman" w:cs="Times New Roman"/>
          <w:color w:val="000000"/>
        </w:rPr>
        <w:t>Hazelton, B</w:t>
      </w:r>
      <w:r w:rsidR="00064EC1" w:rsidRPr="00FF560A">
        <w:rPr>
          <w:rFonts w:ascii="Times New Roman" w:hAnsi="Times New Roman" w:cs="Times New Roman"/>
          <w:color w:val="000000"/>
        </w:rPr>
        <w:t>. 2009.</w:t>
      </w:r>
      <w:proofErr w:type="gramEnd"/>
      <w:r w:rsidR="00064EC1" w:rsidRPr="00FF560A">
        <w:rPr>
          <w:rFonts w:ascii="Times New Roman" w:hAnsi="Times New Roman" w:cs="Times New Roman"/>
          <w:color w:val="000000"/>
        </w:rPr>
        <w:t xml:space="preserve"> History of E-Commerce. </w:t>
      </w:r>
      <w:proofErr w:type="spellStart"/>
      <w:r w:rsidR="00C3760E" w:rsidRPr="00FF560A">
        <w:rPr>
          <w:rFonts w:ascii="Times New Roman" w:hAnsi="Times New Roman" w:cs="Times New Roman"/>
          <w:i/>
          <w:iCs/>
          <w:color w:val="000000"/>
        </w:rPr>
        <w:t>Spirecast</w:t>
      </w:r>
      <w:proofErr w:type="spellEnd"/>
      <w:r w:rsidR="00C3760E" w:rsidRPr="00FF560A">
        <w:rPr>
          <w:rFonts w:ascii="Times New Roman" w:hAnsi="Times New Roman" w:cs="Times New Roman"/>
          <w:color w:val="000000"/>
        </w:rPr>
        <w:t xml:space="preserve">. </w:t>
      </w:r>
      <w:proofErr w:type="spellStart"/>
      <w:r w:rsidR="00C3760E" w:rsidRPr="00FF560A">
        <w:rPr>
          <w:rFonts w:ascii="Times New Roman" w:hAnsi="Times New Roman" w:cs="Times New Roman"/>
          <w:color w:val="000000"/>
        </w:rPr>
        <w:t>Spirecast</w:t>
      </w:r>
      <w:proofErr w:type="spellEnd"/>
      <w:r w:rsidR="00C3760E" w:rsidRPr="00FF560A">
        <w:rPr>
          <w:rFonts w:ascii="Times New Roman" w:hAnsi="Times New Roman" w:cs="Times New Roman"/>
          <w:color w:val="000000"/>
        </w:rPr>
        <w:t>, Inc.</w:t>
      </w:r>
      <w:r w:rsidR="00064EC1" w:rsidRPr="00FF560A">
        <w:rPr>
          <w:rFonts w:ascii="Times New Roman" w:hAnsi="Times New Roman" w:cs="Times New Roman"/>
          <w:color w:val="000000"/>
        </w:rPr>
        <w:t xml:space="preserve"> Accessed</w:t>
      </w:r>
      <w:r w:rsidR="00C3760E" w:rsidRPr="00FF560A">
        <w:rPr>
          <w:rFonts w:ascii="Times New Roman" w:hAnsi="Times New Roman" w:cs="Times New Roman"/>
          <w:color w:val="000000"/>
        </w:rPr>
        <w:t xml:space="preserve"> </w:t>
      </w:r>
      <w:r w:rsidR="00551035">
        <w:rPr>
          <w:rFonts w:ascii="Times New Roman" w:hAnsi="Times New Roman" w:cs="Times New Roman"/>
          <w:color w:val="000000"/>
        </w:rPr>
        <w:t xml:space="preserve">Apr. 26, </w:t>
      </w:r>
      <w:r w:rsidR="00C3760E" w:rsidRPr="00FF560A">
        <w:rPr>
          <w:rFonts w:ascii="Times New Roman" w:hAnsi="Times New Roman" w:cs="Times New Roman"/>
          <w:color w:val="000000"/>
        </w:rPr>
        <w:t xml:space="preserve"> </w:t>
      </w:r>
    </w:p>
    <w:p w14:paraId="07E3DFCB" w14:textId="4135551F" w:rsidR="008547AF" w:rsidRPr="00B669EF" w:rsidRDefault="00B669EF" w:rsidP="00B669EF">
      <w:pPr>
        <w:spacing w:line="360" w:lineRule="auto"/>
        <w:rPr>
          <w:rFonts w:ascii="Times New Roman" w:hAnsi="Times New Roman" w:cs="Times New Roman"/>
        </w:rPr>
      </w:pPr>
      <w:r>
        <w:rPr>
          <w:rFonts w:ascii="Times New Roman" w:hAnsi="Times New Roman" w:cs="Times New Roman"/>
          <w:color w:val="000000"/>
        </w:rPr>
        <w:t xml:space="preserve">     </w:t>
      </w:r>
      <w:r w:rsidR="00C3760E" w:rsidRPr="00FF560A">
        <w:rPr>
          <w:rFonts w:ascii="Times New Roman" w:hAnsi="Times New Roman" w:cs="Times New Roman"/>
          <w:color w:val="000000"/>
        </w:rPr>
        <w:t>2014</w:t>
      </w:r>
      <w:r w:rsidR="00064EC1" w:rsidRPr="00FF560A">
        <w:rPr>
          <w:rFonts w:ascii="Times New Roman" w:hAnsi="Times New Roman" w:cs="Times New Roman"/>
          <w:color w:val="000000"/>
        </w:rPr>
        <w:t xml:space="preserve"> from </w:t>
      </w:r>
      <w:r w:rsidR="00C3760E" w:rsidRPr="00FF560A">
        <w:rPr>
          <w:rFonts w:ascii="Times New Roman" w:hAnsi="Times New Roman" w:cs="Times New Roman"/>
          <w:color w:val="000000"/>
        </w:rPr>
        <w:t>&lt;http://www.spirecast.com/history-of-e-commerce/&gt;</w:t>
      </w:r>
    </w:p>
    <w:p w14:paraId="360F5756" w14:textId="77777777" w:rsidR="00B669EF" w:rsidRDefault="001C201E" w:rsidP="00B669EF">
      <w:pPr>
        <w:spacing w:line="360" w:lineRule="auto"/>
        <w:rPr>
          <w:rFonts w:ascii="Times New Roman" w:hAnsi="Times New Roman" w:cs="Times New Roman"/>
          <w:color w:val="000000"/>
        </w:rPr>
      </w:pPr>
      <w:proofErr w:type="gramStart"/>
      <w:r w:rsidRPr="00FF560A">
        <w:rPr>
          <w:rFonts w:ascii="Times New Roman" w:hAnsi="Times New Roman" w:cs="Times New Roman"/>
          <w:color w:val="000000"/>
        </w:rPr>
        <w:t>Lopez, M. 2012.</w:t>
      </w:r>
      <w:proofErr w:type="gramEnd"/>
      <w:r w:rsidRPr="00FF560A">
        <w:rPr>
          <w:rFonts w:ascii="Times New Roman" w:hAnsi="Times New Roman" w:cs="Times New Roman"/>
          <w:color w:val="000000"/>
        </w:rPr>
        <w:t xml:space="preserve"> </w:t>
      </w:r>
      <w:r w:rsidR="00C3760E" w:rsidRPr="00FF560A">
        <w:rPr>
          <w:rFonts w:ascii="Times New Roman" w:hAnsi="Times New Roman" w:cs="Times New Roman"/>
          <w:color w:val="000000"/>
        </w:rPr>
        <w:t xml:space="preserve">Three trends that change business: Mobile, Social and Cloud." </w:t>
      </w:r>
      <w:r w:rsidR="00C3760E" w:rsidRPr="00FF560A">
        <w:rPr>
          <w:rFonts w:ascii="Times New Roman" w:hAnsi="Times New Roman" w:cs="Times New Roman"/>
          <w:i/>
          <w:iCs/>
          <w:color w:val="000000"/>
        </w:rPr>
        <w:t>Forbes</w:t>
      </w:r>
      <w:r w:rsidR="00C3760E" w:rsidRPr="00FF560A">
        <w:rPr>
          <w:rFonts w:ascii="Times New Roman" w:hAnsi="Times New Roman" w:cs="Times New Roman"/>
          <w:color w:val="000000"/>
        </w:rPr>
        <w:t xml:space="preserve">. </w:t>
      </w:r>
    </w:p>
    <w:p w14:paraId="2490B475" w14:textId="091D50E5" w:rsidR="00C3760E" w:rsidRPr="00B669EF" w:rsidRDefault="00551035" w:rsidP="00B669EF">
      <w:pPr>
        <w:spacing w:line="360" w:lineRule="auto"/>
        <w:ind w:left="300"/>
        <w:rPr>
          <w:rFonts w:ascii="Times New Roman" w:hAnsi="Times New Roman" w:cs="Times New Roman"/>
        </w:rPr>
      </w:pPr>
      <w:r>
        <w:rPr>
          <w:rFonts w:ascii="Times New Roman" w:hAnsi="Times New Roman" w:cs="Times New Roman"/>
          <w:color w:val="000000"/>
        </w:rPr>
        <w:t>Accessed Apr. 26, 2014 from</w:t>
      </w:r>
      <w:r w:rsidR="00C3760E" w:rsidRPr="00FF560A">
        <w:rPr>
          <w:rFonts w:ascii="Times New Roman" w:hAnsi="Times New Roman" w:cs="Times New Roman"/>
          <w:color w:val="000000"/>
        </w:rPr>
        <w:t xml:space="preserve"> &lt;http://www.forbes.com/sites/maribellopez/2012/01/28/ three-trends-that-change-business-mobile-social-and-cloud/&gt;</w:t>
      </w:r>
    </w:p>
    <w:p w14:paraId="44B522C1" w14:textId="77777777" w:rsidR="00B669EF" w:rsidRDefault="00C46631" w:rsidP="00B669EF">
      <w:pPr>
        <w:spacing w:line="360" w:lineRule="auto"/>
        <w:rPr>
          <w:rFonts w:ascii="Times New Roman" w:hAnsi="Times New Roman" w:cs="Times New Roman"/>
          <w:color w:val="000000"/>
        </w:rPr>
      </w:pPr>
      <w:proofErr w:type="spellStart"/>
      <w:proofErr w:type="gramStart"/>
      <w:r w:rsidRPr="00FF560A">
        <w:rPr>
          <w:rFonts w:ascii="Times New Roman" w:hAnsi="Times New Roman" w:cs="Times New Roman"/>
          <w:color w:val="000000"/>
        </w:rPr>
        <w:t>Ogg</w:t>
      </w:r>
      <w:proofErr w:type="spellEnd"/>
      <w:r w:rsidRPr="00FF560A">
        <w:rPr>
          <w:rFonts w:ascii="Times New Roman" w:hAnsi="Times New Roman" w:cs="Times New Roman"/>
          <w:color w:val="000000"/>
        </w:rPr>
        <w:t>, G. 2014.</w:t>
      </w:r>
      <w:proofErr w:type="gramEnd"/>
      <w:r w:rsidRPr="00FF560A">
        <w:rPr>
          <w:rFonts w:ascii="Times New Roman" w:hAnsi="Times New Roman" w:cs="Times New Roman"/>
          <w:color w:val="000000"/>
        </w:rPr>
        <w:t xml:space="preserve"> Is Everyone Turning Against </w:t>
      </w:r>
      <w:proofErr w:type="spellStart"/>
      <w:r w:rsidRPr="00FF560A">
        <w:rPr>
          <w:rFonts w:ascii="Times New Roman" w:hAnsi="Times New Roman" w:cs="Times New Roman"/>
          <w:color w:val="000000"/>
        </w:rPr>
        <w:t>Groupon</w:t>
      </w:r>
      <w:proofErr w:type="spellEnd"/>
      <w:r w:rsidRPr="00FF560A">
        <w:rPr>
          <w:rFonts w:ascii="Times New Roman" w:hAnsi="Times New Roman" w:cs="Times New Roman"/>
          <w:color w:val="000000"/>
        </w:rPr>
        <w:t xml:space="preserve">? </w:t>
      </w:r>
      <w:r w:rsidRPr="00B669EF">
        <w:rPr>
          <w:rFonts w:ascii="Times New Roman" w:hAnsi="Times New Roman" w:cs="Times New Roman"/>
          <w:i/>
          <w:color w:val="000000"/>
        </w:rPr>
        <w:t>24/7 Wall Street</w:t>
      </w:r>
      <w:r w:rsidRPr="00FF560A">
        <w:rPr>
          <w:rFonts w:ascii="Times New Roman" w:hAnsi="Times New Roman" w:cs="Times New Roman"/>
          <w:color w:val="000000"/>
        </w:rPr>
        <w:t xml:space="preserve">. Accessed Jan. 5, </w:t>
      </w:r>
    </w:p>
    <w:p w14:paraId="1A4EDCFB" w14:textId="04C7379E" w:rsidR="00C46631" w:rsidRPr="00FF560A" w:rsidRDefault="00C46631" w:rsidP="00B669EF">
      <w:pPr>
        <w:spacing w:line="360" w:lineRule="auto"/>
        <w:ind w:left="300"/>
        <w:rPr>
          <w:rFonts w:ascii="Times New Roman" w:hAnsi="Times New Roman" w:cs="Times New Roman"/>
          <w:color w:val="000000"/>
        </w:rPr>
      </w:pPr>
      <w:r w:rsidRPr="00FF560A">
        <w:rPr>
          <w:rFonts w:ascii="Times New Roman" w:hAnsi="Times New Roman" w:cs="Times New Roman"/>
          <w:color w:val="000000"/>
        </w:rPr>
        <w:t>2015 from &lt;http://247wallst.com/investing/2014/08/06/is-everyone-turning-against-groupon/&gt;</w:t>
      </w:r>
    </w:p>
    <w:p w14:paraId="69AD6A2F" w14:textId="77777777" w:rsidR="00B669EF" w:rsidRDefault="001C201E" w:rsidP="00B669EF">
      <w:pPr>
        <w:spacing w:line="360" w:lineRule="auto"/>
        <w:rPr>
          <w:rFonts w:ascii="Times New Roman" w:hAnsi="Times New Roman" w:cs="Times New Roman"/>
          <w:color w:val="000000"/>
        </w:rPr>
      </w:pPr>
      <w:proofErr w:type="gramStart"/>
      <w:r w:rsidRPr="00FF560A">
        <w:rPr>
          <w:rFonts w:ascii="Times New Roman" w:hAnsi="Times New Roman" w:cs="Times New Roman"/>
          <w:color w:val="000000"/>
        </w:rPr>
        <w:t>Naatus, M. 2014</w:t>
      </w:r>
      <w:r w:rsidR="00C3760E" w:rsidRPr="00FF560A">
        <w:rPr>
          <w:rFonts w:ascii="Times New Roman" w:hAnsi="Times New Roman" w:cs="Times New Roman"/>
          <w:color w:val="000000"/>
        </w:rPr>
        <w:t>.</w:t>
      </w:r>
      <w:proofErr w:type="gramEnd"/>
      <w:r w:rsidR="00C3760E" w:rsidRPr="00FF560A">
        <w:rPr>
          <w:rFonts w:ascii="Times New Roman" w:hAnsi="Times New Roman" w:cs="Times New Roman"/>
          <w:color w:val="000000"/>
        </w:rPr>
        <w:t xml:space="preserve"> The Yelp Effect: Impact of Online Reputation in the Digital Era. </w:t>
      </w:r>
    </w:p>
    <w:p w14:paraId="5E67C3F2" w14:textId="05E6DDB5" w:rsidR="00C3760E" w:rsidRPr="00FF560A" w:rsidRDefault="00B669EF" w:rsidP="00B669EF">
      <w:pPr>
        <w:spacing w:line="360" w:lineRule="auto"/>
        <w:rPr>
          <w:rFonts w:ascii="Times New Roman" w:hAnsi="Times New Roman" w:cs="Times New Roman"/>
        </w:rPr>
      </w:pPr>
      <w:r>
        <w:rPr>
          <w:rFonts w:ascii="Times New Roman" w:hAnsi="Times New Roman" w:cs="Times New Roman"/>
          <w:color w:val="000000"/>
        </w:rPr>
        <w:t xml:space="preserve">     </w:t>
      </w:r>
      <w:proofErr w:type="gramStart"/>
      <w:r w:rsidR="00C3760E" w:rsidRPr="00B669EF">
        <w:rPr>
          <w:rFonts w:ascii="Times New Roman" w:hAnsi="Times New Roman" w:cs="Times New Roman"/>
          <w:i/>
          <w:color w:val="000000"/>
        </w:rPr>
        <w:t>International Journal of Business and Applied Sciences</w:t>
      </w:r>
      <w:r w:rsidR="00C3760E" w:rsidRPr="00FF560A">
        <w:rPr>
          <w:rFonts w:ascii="Times New Roman" w:hAnsi="Times New Roman" w:cs="Times New Roman"/>
          <w:color w:val="000000"/>
        </w:rPr>
        <w:t>.</w:t>
      </w:r>
      <w:proofErr w:type="gramEnd"/>
      <w:r w:rsidR="00C3760E" w:rsidRPr="00FF560A">
        <w:rPr>
          <w:rFonts w:ascii="Times New Roman" w:hAnsi="Times New Roman" w:cs="Times New Roman"/>
          <w:color w:val="000000"/>
        </w:rPr>
        <w:t xml:space="preserve"> Vol. 3(2), p. 49-64.</w:t>
      </w:r>
    </w:p>
    <w:p w14:paraId="4DD4F3C7" w14:textId="77777777" w:rsidR="00C3760E" w:rsidRPr="00FF560A" w:rsidRDefault="00C3760E" w:rsidP="00B669EF">
      <w:pPr>
        <w:spacing w:line="360" w:lineRule="auto"/>
        <w:rPr>
          <w:rFonts w:ascii="Times New Roman" w:eastAsia="Times New Roman" w:hAnsi="Times New Roman" w:cs="Times New Roman"/>
        </w:rPr>
      </w:pPr>
    </w:p>
    <w:p w14:paraId="04D42021" w14:textId="77777777" w:rsidR="00B669EF" w:rsidRDefault="001C201E" w:rsidP="00B669EF">
      <w:pPr>
        <w:spacing w:line="360" w:lineRule="auto"/>
        <w:rPr>
          <w:rFonts w:ascii="Times New Roman" w:hAnsi="Times New Roman" w:cs="Times New Roman"/>
          <w:color w:val="000000"/>
        </w:rPr>
      </w:pPr>
      <w:r w:rsidRPr="00FF560A">
        <w:rPr>
          <w:rFonts w:ascii="Times New Roman" w:hAnsi="Times New Roman" w:cs="Times New Roman"/>
          <w:color w:val="000000"/>
        </w:rPr>
        <w:t>Reinhart, L. 2014</w:t>
      </w:r>
      <w:r w:rsidR="00C3760E" w:rsidRPr="00FF560A">
        <w:rPr>
          <w:rFonts w:ascii="Times New Roman" w:hAnsi="Times New Roman" w:cs="Times New Roman"/>
          <w:color w:val="000000"/>
        </w:rPr>
        <w:t xml:space="preserve">. Consumer Perspectives of the Mobile Shopping Experience and </w:t>
      </w:r>
    </w:p>
    <w:p w14:paraId="7226D4D4" w14:textId="7A5502C2" w:rsidR="00C3760E" w:rsidRPr="00B669EF" w:rsidRDefault="00C3760E" w:rsidP="00B669EF">
      <w:pPr>
        <w:spacing w:line="360" w:lineRule="auto"/>
        <w:ind w:left="300"/>
        <w:rPr>
          <w:rFonts w:ascii="Times New Roman" w:hAnsi="Times New Roman" w:cs="Times New Roman"/>
        </w:rPr>
      </w:pPr>
      <w:r w:rsidRPr="00FF560A">
        <w:rPr>
          <w:rFonts w:ascii="Times New Roman" w:hAnsi="Times New Roman" w:cs="Times New Roman"/>
          <w:color w:val="000000"/>
        </w:rPr>
        <w:t xml:space="preserve">Digital Commerce. </w:t>
      </w:r>
      <w:r w:rsidR="00B669EF">
        <w:rPr>
          <w:rFonts w:ascii="Times New Roman" w:hAnsi="Times New Roman" w:cs="Times New Roman"/>
          <w:color w:val="000000"/>
        </w:rPr>
        <w:t xml:space="preserve">Unpublished </w:t>
      </w:r>
      <w:r w:rsidRPr="00FF560A">
        <w:rPr>
          <w:rFonts w:ascii="Times New Roman" w:hAnsi="Times New Roman" w:cs="Times New Roman"/>
          <w:color w:val="000000"/>
        </w:rPr>
        <w:t>Undergraduate Honors Thesis</w:t>
      </w:r>
      <w:r w:rsidR="00B669EF">
        <w:rPr>
          <w:rFonts w:ascii="Times New Roman" w:hAnsi="Times New Roman" w:cs="Times New Roman"/>
          <w:color w:val="000000"/>
        </w:rPr>
        <w:t xml:space="preserve">, Saint Peter’s University, </w:t>
      </w:r>
      <w:proofErr w:type="gramStart"/>
      <w:r w:rsidR="00B669EF">
        <w:rPr>
          <w:rFonts w:ascii="Times New Roman" w:hAnsi="Times New Roman" w:cs="Times New Roman"/>
          <w:color w:val="000000"/>
        </w:rPr>
        <w:t>Jersey</w:t>
      </w:r>
      <w:proofErr w:type="gramEnd"/>
      <w:r w:rsidR="00B669EF">
        <w:rPr>
          <w:rFonts w:ascii="Times New Roman" w:hAnsi="Times New Roman" w:cs="Times New Roman"/>
          <w:color w:val="000000"/>
        </w:rPr>
        <w:t xml:space="preserve"> City, NJ.</w:t>
      </w:r>
    </w:p>
    <w:p w14:paraId="2A57C231" w14:textId="77777777" w:rsidR="00B669EF" w:rsidRDefault="00D150FA" w:rsidP="00B669EF">
      <w:pPr>
        <w:spacing w:line="360" w:lineRule="auto"/>
        <w:rPr>
          <w:rFonts w:ascii="Times New Roman" w:hAnsi="Times New Roman" w:cs="Times New Roman"/>
          <w:color w:val="000000"/>
        </w:rPr>
      </w:pPr>
      <w:proofErr w:type="spellStart"/>
      <w:proofErr w:type="gramStart"/>
      <w:r w:rsidRPr="00FF560A">
        <w:rPr>
          <w:rFonts w:ascii="Times New Roman" w:hAnsi="Times New Roman" w:cs="Times New Roman"/>
          <w:color w:val="000000"/>
        </w:rPr>
        <w:t>Roggio</w:t>
      </w:r>
      <w:proofErr w:type="spellEnd"/>
      <w:r w:rsidRPr="00FF560A">
        <w:rPr>
          <w:rFonts w:ascii="Times New Roman" w:hAnsi="Times New Roman" w:cs="Times New Roman"/>
          <w:color w:val="000000"/>
        </w:rPr>
        <w:t>, A. 2011.</w:t>
      </w:r>
      <w:proofErr w:type="gramEnd"/>
      <w:r w:rsidRPr="00FF560A">
        <w:rPr>
          <w:rFonts w:ascii="Times New Roman" w:hAnsi="Times New Roman" w:cs="Times New Roman"/>
          <w:color w:val="000000"/>
        </w:rPr>
        <w:t xml:space="preserve"> </w:t>
      </w:r>
      <w:r w:rsidR="00C3760E" w:rsidRPr="00FF560A">
        <w:rPr>
          <w:rFonts w:ascii="Times New Roman" w:hAnsi="Times New Roman" w:cs="Times New Roman"/>
          <w:color w:val="000000"/>
        </w:rPr>
        <w:t xml:space="preserve">Two Lessons </w:t>
      </w:r>
      <w:proofErr w:type="gramStart"/>
      <w:r w:rsidR="00C3760E" w:rsidRPr="00FF560A">
        <w:rPr>
          <w:rFonts w:ascii="Times New Roman" w:hAnsi="Times New Roman" w:cs="Times New Roman"/>
          <w:color w:val="000000"/>
        </w:rPr>
        <w:t xml:space="preserve">that </w:t>
      </w:r>
      <w:proofErr w:type="spellStart"/>
      <w:r w:rsidR="00C3760E" w:rsidRPr="00FF560A">
        <w:rPr>
          <w:rFonts w:ascii="Times New Roman" w:hAnsi="Times New Roman" w:cs="Times New Roman"/>
          <w:color w:val="000000"/>
        </w:rPr>
        <w:t>Groupon</w:t>
      </w:r>
      <w:proofErr w:type="spellEnd"/>
      <w:r w:rsidRPr="00FF560A">
        <w:rPr>
          <w:rFonts w:ascii="Times New Roman" w:hAnsi="Times New Roman" w:cs="Times New Roman"/>
          <w:color w:val="000000"/>
        </w:rPr>
        <w:t xml:space="preserve"> Can Teach Ecommerce Merchants</w:t>
      </w:r>
      <w:proofErr w:type="gramEnd"/>
      <w:r w:rsidRPr="00FF560A">
        <w:rPr>
          <w:rFonts w:ascii="Times New Roman" w:hAnsi="Times New Roman" w:cs="Times New Roman"/>
          <w:color w:val="000000"/>
        </w:rPr>
        <w:t>.</w:t>
      </w:r>
      <w:r w:rsidR="00C3760E" w:rsidRPr="00FF560A">
        <w:rPr>
          <w:rFonts w:ascii="Times New Roman" w:hAnsi="Times New Roman" w:cs="Times New Roman"/>
          <w:color w:val="000000"/>
        </w:rPr>
        <w:t xml:space="preserve"> </w:t>
      </w:r>
    </w:p>
    <w:p w14:paraId="56BFB8BC" w14:textId="3DC0B881" w:rsidR="00C3760E" w:rsidRPr="00FF560A" w:rsidRDefault="00B669EF" w:rsidP="00B669EF">
      <w:pPr>
        <w:spacing w:line="360" w:lineRule="auto"/>
        <w:rPr>
          <w:rFonts w:ascii="Times New Roman" w:hAnsi="Times New Roman" w:cs="Times New Roman"/>
        </w:rPr>
      </w:pPr>
      <w:r>
        <w:rPr>
          <w:rFonts w:ascii="Times New Roman" w:hAnsi="Times New Roman" w:cs="Times New Roman"/>
          <w:color w:val="000000"/>
        </w:rPr>
        <w:t xml:space="preserve">     </w:t>
      </w:r>
      <w:r w:rsidR="00C3760E" w:rsidRPr="00FF560A">
        <w:rPr>
          <w:rFonts w:ascii="Times New Roman" w:hAnsi="Times New Roman" w:cs="Times New Roman"/>
          <w:i/>
          <w:iCs/>
          <w:color w:val="000000"/>
        </w:rPr>
        <w:t>Practical Ecommerce</w:t>
      </w:r>
      <w:r w:rsidR="00D150FA" w:rsidRPr="00FF560A">
        <w:rPr>
          <w:rFonts w:ascii="Times New Roman" w:hAnsi="Times New Roman" w:cs="Times New Roman"/>
          <w:color w:val="000000"/>
        </w:rPr>
        <w:t>. Accessed Feb. 10, 2014,</w:t>
      </w:r>
    </w:p>
    <w:p w14:paraId="04A7A8E2" w14:textId="77777777" w:rsidR="00B669EF" w:rsidRDefault="00B669EF" w:rsidP="00B669EF">
      <w:pPr>
        <w:spacing w:line="360" w:lineRule="auto"/>
        <w:rPr>
          <w:rFonts w:ascii="Times New Roman" w:hAnsi="Times New Roman" w:cs="Times New Roman"/>
          <w:color w:val="000000"/>
        </w:rPr>
      </w:pPr>
      <w:r>
        <w:rPr>
          <w:rFonts w:ascii="Times New Roman" w:hAnsi="Times New Roman" w:cs="Times New Roman"/>
          <w:color w:val="000000"/>
        </w:rPr>
        <w:t xml:space="preserve">     </w:t>
      </w:r>
      <w:r w:rsidR="00C3760E" w:rsidRPr="00FF560A">
        <w:rPr>
          <w:rFonts w:ascii="Times New Roman" w:hAnsi="Times New Roman" w:cs="Times New Roman"/>
          <w:color w:val="000000"/>
        </w:rPr>
        <w:t>&lt;http://www.practicalecommerce.com/articles/2503-Two-Lessons-that-Groupon-Can-</w:t>
      </w:r>
      <w:r>
        <w:rPr>
          <w:rFonts w:ascii="Times New Roman" w:hAnsi="Times New Roman" w:cs="Times New Roman"/>
          <w:color w:val="000000"/>
        </w:rPr>
        <w:t xml:space="preserve">   </w:t>
      </w:r>
    </w:p>
    <w:p w14:paraId="5E555381" w14:textId="609F9B6F" w:rsidR="00C3760E" w:rsidRPr="00B669EF" w:rsidRDefault="00B669EF" w:rsidP="00B669EF">
      <w:pPr>
        <w:spacing w:line="360" w:lineRule="auto"/>
        <w:rPr>
          <w:rFonts w:ascii="Times New Roman" w:hAnsi="Times New Roman" w:cs="Times New Roman"/>
        </w:rPr>
      </w:pPr>
      <w:r>
        <w:rPr>
          <w:rFonts w:ascii="Times New Roman" w:hAnsi="Times New Roman" w:cs="Times New Roman"/>
          <w:color w:val="000000"/>
        </w:rPr>
        <w:t xml:space="preserve">     </w:t>
      </w:r>
      <w:r w:rsidR="00C3760E" w:rsidRPr="00FF560A">
        <w:rPr>
          <w:rFonts w:ascii="Times New Roman" w:hAnsi="Times New Roman" w:cs="Times New Roman"/>
          <w:color w:val="000000"/>
        </w:rPr>
        <w:t>Teach-Ecommerce-Merchants&gt;.</w:t>
      </w:r>
    </w:p>
    <w:p w14:paraId="661ADA12" w14:textId="77777777" w:rsidR="00B669EF" w:rsidRDefault="00C3760E" w:rsidP="00B669EF">
      <w:pPr>
        <w:spacing w:line="360" w:lineRule="auto"/>
        <w:rPr>
          <w:rFonts w:ascii="Times New Roman" w:hAnsi="Times New Roman" w:cs="Times New Roman"/>
          <w:color w:val="000000"/>
        </w:rPr>
      </w:pPr>
      <w:proofErr w:type="gramStart"/>
      <w:r w:rsidRPr="00FF560A">
        <w:rPr>
          <w:rFonts w:ascii="Times New Roman" w:hAnsi="Times New Roman" w:cs="Times New Roman"/>
          <w:color w:val="000000"/>
        </w:rPr>
        <w:t xml:space="preserve">Yang, </w:t>
      </w:r>
      <w:r w:rsidR="001C201E" w:rsidRPr="00FF560A">
        <w:rPr>
          <w:rFonts w:ascii="Times New Roman" w:hAnsi="Times New Roman" w:cs="Times New Roman"/>
          <w:color w:val="000000"/>
        </w:rPr>
        <w:t>H</w:t>
      </w:r>
      <w:r w:rsidR="00D150FA" w:rsidRPr="00FF560A">
        <w:rPr>
          <w:rFonts w:ascii="Times New Roman" w:hAnsi="Times New Roman" w:cs="Times New Roman"/>
          <w:color w:val="000000"/>
        </w:rPr>
        <w:t>. 2013.</w:t>
      </w:r>
      <w:proofErr w:type="gramEnd"/>
      <w:r w:rsidR="00D150FA" w:rsidRPr="00FF560A">
        <w:rPr>
          <w:rFonts w:ascii="Times New Roman" w:hAnsi="Times New Roman" w:cs="Times New Roman"/>
          <w:color w:val="000000"/>
        </w:rPr>
        <w:t xml:space="preserve"> </w:t>
      </w:r>
      <w:r w:rsidRPr="00FF560A">
        <w:rPr>
          <w:rFonts w:ascii="Times New Roman" w:hAnsi="Times New Roman" w:cs="Times New Roman"/>
          <w:color w:val="000000"/>
        </w:rPr>
        <w:t>Bon Appétit For Apps: Young American Consumers' Acc</w:t>
      </w:r>
      <w:r w:rsidR="00AE1ABC">
        <w:rPr>
          <w:rFonts w:ascii="Times New Roman" w:hAnsi="Times New Roman" w:cs="Times New Roman"/>
          <w:color w:val="000000"/>
        </w:rPr>
        <w:t>eptance o</w:t>
      </w:r>
      <w:r w:rsidR="00D150FA" w:rsidRPr="00FF560A">
        <w:rPr>
          <w:rFonts w:ascii="Times New Roman" w:hAnsi="Times New Roman" w:cs="Times New Roman"/>
          <w:color w:val="000000"/>
        </w:rPr>
        <w:t xml:space="preserve">f </w:t>
      </w:r>
    </w:p>
    <w:p w14:paraId="0A716CB5" w14:textId="3F5C5BC5" w:rsidR="00C3760E" w:rsidRPr="009F6804" w:rsidRDefault="00B669EF" w:rsidP="00B669EF">
      <w:pPr>
        <w:spacing w:line="360" w:lineRule="auto"/>
        <w:rPr>
          <w:rFonts w:ascii="Times New Roman" w:hAnsi="Times New Roman" w:cs="Times New Roman"/>
        </w:rPr>
      </w:pPr>
      <w:r>
        <w:rPr>
          <w:rFonts w:ascii="Times New Roman" w:hAnsi="Times New Roman" w:cs="Times New Roman"/>
          <w:color w:val="000000"/>
        </w:rPr>
        <w:t xml:space="preserve">     </w:t>
      </w:r>
      <w:proofErr w:type="gramStart"/>
      <w:r w:rsidR="00D150FA" w:rsidRPr="00FF560A">
        <w:rPr>
          <w:rFonts w:ascii="Times New Roman" w:hAnsi="Times New Roman" w:cs="Times New Roman"/>
          <w:color w:val="000000"/>
        </w:rPr>
        <w:t xml:space="preserve">Mobile </w:t>
      </w:r>
      <w:proofErr w:type="spellStart"/>
      <w:r w:rsidR="00D150FA" w:rsidRPr="00FF560A">
        <w:rPr>
          <w:rFonts w:ascii="Times New Roman" w:hAnsi="Times New Roman" w:cs="Times New Roman"/>
          <w:color w:val="000000"/>
        </w:rPr>
        <w:t>Applications.</w:t>
      </w:r>
      <w:r w:rsidR="00C3760E" w:rsidRPr="00FF560A">
        <w:rPr>
          <w:rFonts w:ascii="Times New Roman" w:hAnsi="Times New Roman" w:cs="Times New Roman"/>
          <w:i/>
          <w:iCs/>
          <w:color w:val="000000"/>
        </w:rPr>
        <w:t>Journal</w:t>
      </w:r>
      <w:proofErr w:type="spellEnd"/>
      <w:r w:rsidR="00C3760E" w:rsidRPr="00FF560A">
        <w:rPr>
          <w:rFonts w:ascii="Times New Roman" w:hAnsi="Times New Roman" w:cs="Times New Roman"/>
          <w:i/>
          <w:iCs/>
          <w:color w:val="000000"/>
        </w:rPr>
        <w:t xml:space="preserve"> Of Computer Information Systems</w:t>
      </w:r>
      <w:r w:rsidR="00D150FA" w:rsidRPr="00FF560A">
        <w:rPr>
          <w:rFonts w:ascii="Times New Roman" w:hAnsi="Times New Roman" w:cs="Times New Roman"/>
          <w:color w:val="000000"/>
        </w:rPr>
        <w:t xml:space="preserve"> 53(</w:t>
      </w:r>
      <w:r w:rsidR="00C3760E" w:rsidRPr="00FF560A">
        <w:rPr>
          <w:rFonts w:ascii="Times New Roman" w:hAnsi="Times New Roman" w:cs="Times New Roman"/>
          <w:color w:val="000000"/>
        </w:rPr>
        <w:t>3</w:t>
      </w:r>
      <w:r w:rsidR="00D150FA" w:rsidRPr="00FF560A">
        <w:rPr>
          <w:rFonts w:ascii="Times New Roman" w:hAnsi="Times New Roman" w:cs="Times New Roman"/>
          <w:color w:val="000000"/>
        </w:rPr>
        <w:t xml:space="preserve">), </w:t>
      </w:r>
      <w:r w:rsidR="00C3760E" w:rsidRPr="00FF560A">
        <w:rPr>
          <w:rFonts w:ascii="Times New Roman" w:hAnsi="Times New Roman" w:cs="Times New Roman"/>
          <w:color w:val="000000"/>
        </w:rPr>
        <w:t>85-95.</w:t>
      </w:r>
      <w:proofErr w:type="gramEnd"/>
      <w:r w:rsidR="00C3760E" w:rsidRPr="009F6804">
        <w:rPr>
          <w:rFonts w:ascii="Times New Roman" w:hAnsi="Times New Roman" w:cs="Times New Roman"/>
          <w:color w:val="000000"/>
        </w:rPr>
        <w:t xml:space="preserve"> </w:t>
      </w:r>
    </w:p>
    <w:p w14:paraId="3C64245C" w14:textId="77777777" w:rsidR="00C3760E" w:rsidRPr="009F6804" w:rsidRDefault="00C3760E" w:rsidP="00C3760E">
      <w:pPr>
        <w:rPr>
          <w:rFonts w:ascii="Times New Roman" w:eastAsia="Times New Roman" w:hAnsi="Times New Roman" w:cs="Times New Roman"/>
        </w:rPr>
      </w:pPr>
    </w:p>
    <w:p w14:paraId="68D3B7A2" w14:textId="77777777" w:rsidR="00DE0CFF" w:rsidRDefault="00DE0CFF"/>
    <w:sectPr w:rsidR="00DE0CFF" w:rsidSect="001C201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014472" w14:textId="77777777" w:rsidR="00BB1AE0" w:rsidRDefault="00BB1AE0" w:rsidP="000D5597">
      <w:r>
        <w:separator/>
      </w:r>
    </w:p>
  </w:endnote>
  <w:endnote w:type="continuationSeparator" w:id="0">
    <w:p w14:paraId="7AF9B0A9" w14:textId="77777777" w:rsidR="00BB1AE0" w:rsidRDefault="00BB1AE0" w:rsidP="000D5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DD9F4F" w14:textId="77777777" w:rsidR="00BB1AE0" w:rsidRDefault="00BB1AE0" w:rsidP="000D5597">
      <w:r>
        <w:separator/>
      </w:r>
    </w:p>
  </w:footnote>
  <w:footnote w:type="continuationSeparator" w:id="0">
    <w:p w14:paraId="7CEBA8BD" w14:textId="77777777" w:rsidR="00BB1AE0" w:rsidRDefault="00BB1AE0" w:rsidP="000D559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E48F2"/>
    <w:multiLevelType w:val="multilevel"/>
    <w:tmpl w:val="80828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60E"/>
    <w:rsid w:val="00064EC1"/>
    <w:rsid w:val="00076790"/>
    <w:rsid w:val="000A5121"/>
    <w:rsid w:val="000A60BD"/>
    <w:rsid w:val="000D5597"/>
    <w:rsid w:val="00126515"/>
    <w:rsid w:val="001318CD"/>
    <w:rsid w:val="0014708A"/>
    <w:rsid w:val="001C201E"/>
    <w:rsid w:val="001C2D1C"/>
    <w:rsid w:val="001E3592"/>
    <w:rsid w:val="00212ADA"/>
    <w:rsid w:val="00220F88"/>
    <w:rsid w:val="002279CE"/>
    <w:rsid w:val="00275FC6"/>
    <w:rsid w:val="002B3E08"/>
    <w:rsid w:val="002C6BDC"/>
    <w:rsid w:val="002D3675"/>
    <w:rsid w:val="00346911"/>
    <w:rsid w:val="0036796D"/>
    <w:rsid w:val="003852F7"/>
    <w:rsid w:val="00446D89"/>
    <w:rsid w:val="0048475B"/>
    <w:rsid w:val="004B6B42"/>
    <w:rsid w:val="004D63BF"/>
    <w:rsid w:val="00506000"/>
    <w:rsid w:val="00551035"/>
    <w:rsid w:val="00553C06"/>
    <w:rsid w:val="00594A6E"/>
    <w:rsid w:val="005D5183"/>
    <w:rsid w:val="006031FF"/>
    <w:rsid w:val="00612B19"/>
    <w:rsid w:val="00633ECA"/>
    <w:rsid w:val="00660DF2"/>
    <w:rsid w:val="00663A33"/>
    <w:rsid w:val="006C14E4"/>
    <w:rsid w:val="006F51B9"/>
    <w:rsid w:val="00712A04"/>
    <w:rsid w:val="00751AA5"/>
    <w:rsid w:val="00756C9F"/>
    <w:rsid w:val="00762703"/>
    <w:rsid w:val="00771701"/>
    <w:rsid w:val="0077779F"/>
    <w:rsid w:val="0078450D"/>
    <w:rsid w:val="007848FE"/>
    <w:rsid w:val="007906FC"/>
    <w:rsid w:val="007A63F1"/>
    <w:rsid w:val="00837E17"/>
    <w:rsid w:val="008547AF"/>
    <w:rsid w:val="00895FD5"/>
    <w:rsid w:val="00934C61"/>
    <w:rsid w:val="009917E0"/>
    <w:rsid w:val="009E54A8"/>
    <w:rsid w:val="009F6804"/>
    <w:rsid w:val="00A36FCC"/>
    <w:rsid w:val="00A53F22"/>
    <w:rsid w:val="00A70566"/>
    <w:rsid w:val="00A71F14"/>
    <w:rsid w:val="00AE1ABC"/>
    <w:rsid w:val="00B03C87"/>
    <w:rsid w:val="00B10076"/>
    <w:rsid w:val="00B2292D"/>
    <w:rsid w:val="00B646A1"/>
    <w:rsid w:val="00B669EF"/>
    <w:rsid w:val="00BB1AE0"/>
    <w:rsid w:val="00BB3833"/>
    <w:rsid w:val="00C3760E"/>
    <w:rsid w:val="00C46631"/>
    <w:rsid w:val="00C918D5"/>
    <w:rsid w:val="00CD4CA2"/>
    <w:rsid w:val="00D150FA"/>
    <w:rsid w:val="00D33009"/>
    <w:rsid w:val="00D346A0"/>
    <w:rsid w:val="00DA07FD"/>
    <w:rsid w:val="00DE0CFF"/>
    <w:rsid w:val="00E20C76"/>
    <w:rsid w:val="00E3371F"/>
    <w:rsid w:val="00E74A8E"/>
    <w:rsid w:val="00E95036"/>
    <w:rsid w:val="00EC03D1"/>
    <w:rsid w:val="00F05BC0"/>
    <w:rsid w:val="00F0792D"/>
    <w:rsid w:val="00F13F51"/>
    <w:rsid w:val="00F4199F"/>
    <w:rsid w:val="00F51862"/>
    <w:rsid w:val="00F71D5D"/>
    <w:rsid w:val="00F91647"/>
    <w:rsid w:val="00FF5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7D35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3EC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C3760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760E"/>
    <w:rPr>
      <w:rFonts w:ascii="Times" w:hAnsi="Times"/>
      <w:b/>
      <w:bCs/>
      <w:sz w:val="36"/>
      <w:szCs w:val="36"/>
    </w:rPr>
  </w:style>
  <w:style w:type="paragraph" w:styleId="NormalWeb">
    <w:name w:val="Normal (Web)"/>
    <w:basedOn w:val="Normal"/>
    <w:uiPriority w:val="99"/>
    <w:semiHidden/>
    <w:unhideWhenUsed/>
    <w:rsid w:val="00C3760E"/>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C3760E"/>
  </w:style>
  <w:style w:type="paragraph" w:styleId="BalloonText">
    <w:name w:val="Balloon Text"/>
    <w:basedOn w:val="Normal"/>
    <w:link w:val="BalloonTextChar"/>
    <w:uiPriority w:val="99"/>
    <w:semiHidden/>
    <w:unhideWhenUsed/>
    <w:rsid w:val="00633E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3ECA"/>
    <w:rPr>
      <w:rFonts w:ascii="Lucida Grande" w:hAnsi="Lucida Grande" w:cs="Lucida Grande"/>
      <w:sz w:val="18"/>
      <w:szCs w:val="18"/>
    </w:rPr>
  </w:style>
  <w:style w:type="character" w:customStyle="1" w:styleId="Heading1Char">
    <w:name w:val="Heading 1 Char"/>
    <w:basedOn w:val="DefaultParagraphFont"/>
    <w:link w:val="Heading1"/>
    <w:uiPriority w:val="9"/>
    <w:rsid w:val="00633ECA"/>
    <w:rPr>
      <w:rFonts w:asciiTheme="majorHAnsi" w:eastAsiaTheme="majorEastAsia" w:hAnsiTheme="majorHAnsi" w:cstheme="majorBidi"/>
      <w:b/>
      <w:bCs/>
      <w:color w:val="345A8A" w:themeColor="accent1" w:themeShade="B5"/>
      <w:sz w:val="32"/>
      <w:szCs w:val="32"/>
    </w:rPr>
  </w:style>
  <w:style w:type="character" w:customStyle="1" w:styleId="apple-converted-space">
    <w:name w:val="apple-converted-space"/>
    <w:basedOn w:val="DefaultParagraphFont"/>
    <w:rsid w:val="009F6804"/>
  </w:style>
  <w:style w:type="character" w:customStyle="1" w:styleId="wrapper">
    <w:name w:val="wrapper"/>
    <w:basedOn w:val="DefaultParagraphFont"/>
    <w:rsid w:val="009F6804"/>
  </w:style>
  <w:style w:type="character" w:customStyle="1" w:styleId="ticker">
    <w:name w:val="ticker"/>
    <w:basedOn w:val="DefaultParagraphFont"/>
    <w:rsid w:val="009F6804"/>
  </w:style>
  <w:style w:type="character" w:styleId="Hyperlink">
    <w:name w:val="Hyperlink"/>
    <w:basedOn w:val="DefaultParagraphFont"/>
    <w:uiPriority w:val="99"/>
    <w:unhideWhenUsed/>
    <w:rsid w:val="007906FC"/>
    <w:rPr>
      <w:color w:val="0000FF" w:themeColor="hyperlink"/>
      <w:u w:val="single"/>
    </w:rPr>
  </w:style>
  <w:style w:type="character" w:styleId="FollowedHyperlink">
    <w:name w:val="FollowedHyperlink"/>
    <w:basedOn w:val="DefaultParagraphFont"/>
    <w:uiPriority w:val="99"/>
    <w:semiHidden/>
    <w:unhideWhenUsed/>
    <w:rsid w:val="007906FC"/>
    <w:rPr>
      <w:color w:val="800080" w:themeColor="followedHyperlink"/>
      <w:u w:val="single"/>
    </w:rPr>
  </w:style>
  <w:style w:type="paragraph" w:styleId="Header">
    <w:name w:val="header"/>
    <w:basedOn w:val="Normal"/>
    <w:link w:val="HeaderChar"/>
    <w:uiPriority w:val="99"/>
    <w:unhideWhenUsed/>
    <w:rsid w:val="000D5597"/>
    <w:pPr>
      <w:tabs>
        <w:tab w:val="center" w:pos="4320"/>
        <w:tab w:val="right" w:pos="8640"/>
      </w:tabs>
    </w:pPr>
  </w:style>
  <w:style w:type="character" w:customStyle="1" w:styleId="HeaderChar">
    <w:name w:val="Header Char"/>
    <w:basedOn w:val="DefaultParagraphFont"/>
    <w:link w:val="Header"/>
    <w:uiPriority w:val="99"/>
    <w:rsid w:val="000D5597"/>
  </w:style>
  <w:style w:type="paragraph" w:styleId="Footer">
    <w:name w:val="footer"/>
    <w:basedOn w:val="Normal"/>
    <w:link w:val="FooterChar"/>
    <w:uiPriority w:val="99"/>
    <w:unhideWhenUsed/>
    <w:rsid w:val="000D5597"/>
    <w:pPr>
      <w:tabs>
        <w:tab w:val="center" w:pos="4320"/>
        <w:tab w:val="right" w:pos="8640"/>
      </w:tabs>
    </w:pPr>
  </w:style>
  <w:style w:type="character" w:customStyle="1" w:styleId="FooterChar">
    <w:name w:val="Footer Char"/>
    <w:basedOn w:val="DefaultParagraphFont"/>
    <w:link w:val="Footer"/>
    <w:uiPriority w:val="99"/>
    <w:rsid w:val="000D5597"/>
  </w:style>
  <w:style w:type="table" w:styleId="TableGrid">
    <w:name w:val="Table Grid"/>
    <w:basedOn w:val="TableNormal"/>
    <w:uiPriority w:val="59"/>
    <w:rsid w:val="00F71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3EC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C3760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760E"/>
    <w:rPr>
      <w:rFonts w:ascii="Times" w:hAnsi="Times"/>
      <w:b/>
      <w:bCs/>
      <w:sz w:val="36"/>
      <w:szCs w:val="36"/>
    </w:rPr>
  </w:style>
  <w:style w:type="paragraph" w:styleId="NormalWeb">
    <w:name w:val="Normal (Web)"/>
    <w:basedOn w:val="Normal"/>
    <w:uiPriority w:val="99"/>
    <w:semiHidden/>
    <w:unhideWhenUsed/>
    <w:rsid w:val="00C3760E"/>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C3760E"/>
  </w:style>
  <w:style w:type="paragraph" w:styleId="BalloonText">
    <w:name w:val="Balloon Text"/>
    <w:basedOn w:val="Normal"/>
    <w:link w:val="BalloonTextChar"/>
    <w:uiPriority w:val="99"/>
    <w:semiHidden/>
    <w:unhideWhenUsed/>
    <w:rsid w:val="00633E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3ECA"/>
    <w:rPr>
      <w:rFonts w:ascii="Lucida Grande" w:hAnsi="Lucida Grande" w:cs="Lucida Grande"/>
      <w:sz w:val="18"/>
      <w:szCs w:val="18"/>
    </w:rPr>
  </w:style>
  <w:style w:type="character" w:customStyle="1" w:styleId="Heading1Char">
    <w:name w:val="Heading 1 Char"/>
    <w:basedOn w:val="DefaultParagraphFont"/>
    <w:link w:val="Heading1"/>
    <w:uiPriority w:val="9"/>
    <w:rsid w:val="00633ECA"/>
    <w:rPr>
      <w:rFonts w:asciiTheme="majorHAnsi" w:eastAsiaTheme="majorEastAsia" w:hAnsiTheme="majorHAnsi" w:cstheme="majorBidi"/>
      <w:b/>
      <w:bCs/>
      <w:color w:val="345A8A" w:themeColor="accent1" w:themeShade="B5"/>
      <w:sz w:val="32"/>
      <w:szCs w:val="32"/>
    </w:rPr>
  </w:style>
  <w:style w:type="character" w:customStyle="1" w:styleId="apple-converted-space">
    <w:name w:val="apple-converted-space"/>
    <w:basedOn w:val="DefaultParagraphFont"/>
    <w:rsid w:val="009F6804"/>
  </w:style>
  <w:style w:type="character" w:customStyle="1" w:styleId="wrapper">
    <w:name w:val="wrapper"/>
    <w:basedOn w:val="DefaultParagraphFont"/>
    <w:rsid w:val="009F6804"/>
  </w:style>
  <w:style w:type="character" w:customStyle="1" w:styleId="ticker">
    <w:name w:val="ticker"/>
    <w:basedOn w:val="DefaultParagraphFont"/>
    <w:rsid w:val="009F6804"/>
  </w:style>
  <w:style w:type="character" w:styleId="Hyperlink">
    <w:name w:val="Hyperlink"/>
    <w:basedOn w:val="DefaultParagraphFont"/>
    <w:uiPriority w:val="99"/>
    <w:unhideWhenUsed/>
    <w:rsid w:val="007906FC"/>
    <w:rPr>
      <w:color w:val="0000FF" w:themeColor="hyperlink"/>
      <w:u w:val="single"/>
    </w:rPr>
  </w:style>
  <w:style w:type="character" w:styleId="FollowedHyperlink">
    <w:name w:val="FollowedHyperlink"/>
    <w:basedOn w:val="DefaultParagraphFont"/>
    <w:uiPriority w:val="99"/>
    <w:semiHidden/>
    <w:unhideWhenUsed/>
    <w:rsid w:val="007906FC"/>
    <w:rPr>
      <w:color w:val="800080" w:themeColor="followedHyperlink"/>
      <w:u w:val="single"/>
    </w:rPr>
  </w:style>
  <w:style w:type="paragraph" w:styleId="Header">
    <w:name w:val="header"/>
    <w:basedOn w:val="Normal"/>
    <w:link w:val="HeaderChar"/>
    <w:uiPriority w:val="99"/>
    <w:unhideWhenUsed/>
    <w:rsid w:val="000D5597"/>
    <w:pPr>
      <w:tabs>
        <w:tab w:val="center" w:pos="4320"/>
        <w:tab w:val="right" w:pos="8640"/>
      </w:tabs>
    </w:pPr>
  </w:style>
  <w:style w:type="character" w:customStyle="1" w:styleId="HeaderChar">
    <w:name w:val="Header Char"/>
    <w:basedOn w:val="DefaultParagraphFont"/>
    <w:link w:val="Header"/>
    <w:uiPriority w:val="99"/>
    <w:rsid w:val="000D5597"/>
  </w:style>
  <w:style w:type="paragraph" w:styleId="Footer">
    <w:name w:val="footer"/>
    <w:basedOn w:val="Normal"/>
    <w:link w:val="FooterChar"/>
    <w:uiPriority w:val="99"/>
    <w:unhideWhenUsed/>
    <w:rsid w:val="000D5597"/>
    <w:pPr>
      <w:tabs>
        <w:tab w:val="center" w:pos="4320"/>
        <w:tab w:val="right" w:pos="8640"/>
      </w:tabs>
    </w:pPr>
  </w:style>
  <w:style w:type="character" w:customStyle="1" w:styleId="FooterChar">
    <w:name w:val="Footer Char"/>
    <w:basedOn w:val="DefaultParagraphFont"/>
    <w:link w:val="Footer"/>
    <w:uiPriority w:val="99"/>
    <w:rsid w:val="000D5597"/>
  </w:style>
  <w:style w:type="table" w:styleId="TableGrid">
    <w:name w:val="Table Grid"/>
    <w:basedOn w:val="TableNormal"/>
    <w:uiPriority w:val="59"/>
    <w:rsid w:val="00F71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06065">
      <w:bodyDiv w:val="1"/>
      <w:marLeft w:val="0"/>
      <w:marRight w:val="0"/>
      <w:marTop w:val="0"/>
      <w:marBottom w:val="0"/>
      <w:divBdr>
        <w:top w:val="none" w:sz="0" w:space="0" w:color="auto"/>
        <w:left w:val="none" w:sz="0" w:space="0" w:color="auto"/>
        <w:bottom w:val="none" w:sz="0" w:space="0" w:color="auto"/>
        <w:right w:val="none" w:sz="0" w:space="0" w:color="auto"/>
      </w:divBdr>
    </w:div>
    <w:div w:id="464928673">
      <w:bodyDiv w:val="1"/>
      <w:marLeft w:val="0"/>
      <w:marRight w:val="0"/>
      <w:marTop w:val="0"/>
      <w:marBottom w:val="0"/>
      <w:divBdr>
        <w:top w:val="none" w:sz="0" w:space="0" w:color="auto"/>
        <w:left w:val="none" w:sz="0" w:space="0" w:color="auto"/>
        <w:bottom w:val="none" w:sz="0" w:space="0" w:color="auto"/>
        <w:right w:val="none" w:sz="0" w:space="0" w:color="auto"/>
      </w:divBdr>
    </w:div>
    <w:div w:id="558174875">
      <w:bodyDiv w:val="1"/>
      <w:marLeft w:val="0"/>
      <w:marRight w:val="0"/>
      <w:marTop w:val="0"/>
      <w:marBottom w:val="0"/>
      <w:divBdr>
        <w:top w:val="none" w:sz="0" w:space="0" w:color="auto"/>
        <w:left w:val="none" w:sz="0" w:space="0" w:color="auto"/>
        <w:bottom w:val="none" w:sz="0" w:space="0" w:color="auto"/>
        <w:right w:val="none" w:sz="0" w:space="0" w:color="auto"/>
      </w:divBdr>
    </w:div>
    <w:div w:id="614605665">
      <w:bodyDiv w:val="1"/>
      <w:marLeft w:val="0"/>
      <w:marRight w:val="0"/>
      <w:marTop w:val="0"/>
      <w:marBottom w:val="0"/>
      <w:divBdr>
        <w:top w:val="none" w:sz="0" w:space="0" w:color="auto"/>
        <w:left w:val="none" w:sz="0" w:space="0" w:color="auto"/>
        <w:bottom w:val="none" w:sz="0" w:space="0" w:color="auto"/>
        <w:right w:val="none" w:sz="0" w:space="0" w:color="auto"/>
      </w:divBdr>
    </w:div>
    <w:div w:id="1001810294">
      <w:bodyDiv w:val="1"/>
      <w:marLeft w:val="0"/>
      <w:marRight w:val="0"/>
      <w:marTop w:val="0"/>
      <w:marBottom w:val="0"/>
      <w:divBdr>
        <w:top w:val="none" w:sz="0" w:space="0" w:color="auto"/>
        <w:left w:val="none" w:sz="0" w:space="0" w:color="auto"/>
        <w:bottom w:val="none" w:sz="0" w:space="0" w:color="auto"/>
        <w:right w:val="none" w:sz="0" w:space="0" w:color="auto"/>
      </w:divBdr>
    </w:div>
    <w:div w:id="1155990145">
      <w:bodyDiv w:val="1"/>
      <w:marLeft w:val="0"/>
      <w:marRight w:val="0"/>
      <w:marTop w:val="0"/>
      <w:marBottom w:val="0"/>
      <w:divBdr>
        <w:top w:val="none" w:sz="0" w:space="0" w:color="auto"/>
        <w:left w:val="none" w:sz="0" w:space="0" w:color="auto"/>
        <w:bottom w:val="none" w:sz="0" w:space="0" w:color="auto"/>
        <w:right w:val="none" w:sz="0" w:space="0" w:color="auto"/>
      </w:divBdr>
    </w:div>
    <w:div w:id="1179079160">
      <w:bodyDiv w:val="1"/>
      <w:marLeft w:val="0"/>
      <w:marRight w:val="0"/>
      <w:marTop w:val="0"/>
      <w:marBottom w:val="0"/>
      <w:divBdr>
        <w:top w:val="none" w:sz="0" w:space="0" w:color="auto"/>
        <w:left w:val="none" w:sz="0" w:space="0" w:color="auto"/>
        <w:bottom w:val="none" w:sz="0" w:space="0" w:color="auto"/>
        <w:right w:val="none" w:sz="0" w:space="0" w:color="auto"/>
      </w:divBdr>
    </w:div>
    <w:div w:id="1220820084">
      <w:bodyDiv w:val="1"/>
      <w:marLeft w:val="0"/>
      <w:marRight w:val="0"/>
      <w:marTop w:val="0"/>
      <w:marBottom w:val="0"/>
      <w:divBdr>
        <w:top w:val="none" w:sz="0" w:space="0" w:color="auto"/>
        <w:left w:val="none" w:sz="0" w:space="0" w:color="auto"/>
        <w:bottom w:val="none" w:sz="0" w:space="0" w:color="auto"/>
        <w:right w:val="none" w:sz="0" w:space="0" w:color="auto"/>
      </w:divBdr>
      <w:divsChild>
        <w:div w:id="920025799">
          <w:marLeft w:val="0"/>
          <w:marRight w:val="0"/>
          <w:marTop w:val="0"/>
          <w:marBottom w:val="180"/>
          <w:divBdr>
            <w:top w:val="none" w:sz="0" w:space="0" w:color="auto"/>
            <w:left w:val="none" w:sz="0" w:space="0" w:color="auto"/>
            <w:bottom w:val="none" w:sz="0" w:space="0" w:color="auto"/>
            <w:right w:val="none" w:sz="0" w:space="0" w:color="auto"/>
          </w:divBdr>
          <w:divsChild>
            <w:div w:id="1723097453">
              <w:marLeft w:val="0"/>
              <w:marRight w:val="0"/>
              <w:marTop w:val="0"/>
              <w:marBottom w:val="0"/>
              <w:divBdr>
                <w:top w:val="none" w:sz="0" w:space="0" w:color="auto"/>
                <w:left w:val="none" w:sz="0" w:space="0" w:color="auto"/>
                <w:bottom w:val="none" w:sz="0" w:space="0" w:color="auto"/>
                <w:right w:val="none" w:sz="0" w:space="0" w:color="auto"/>
              </w:divBdr>
              <w:divsChild>
                <w:div w:id="15694215">
                  <w:marLeft w:val="0"/>
                  <w:marRight w:val="0"/>
                  <w:marTop w:val="0"/>
                  <w:marBottom w:val="0"/>
                  <w:divBdr>
                    <w:top w:val="none" w:sz="0" w:space="0" w:color="auto"/>
                    <w:left w:val="none" w:sz="0" w:space="0" w:color="auto"/>
                    <w:bottom w:val="none" w:sz="0" w:space="0" w:color="auto"/>
                    <w:right w:val="none" w:sz="0" w:space="0" w:color="auto"/>
                  </w:divBdr>
                  <w:divsChild>
                    <w:div w:id="175173267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227958600">
          <w:marLeft w:val="0"/>
          <w:marRight w:val="0"/>
          <w:marTop w:val="75"/>
          <w:marBottom w:val="75"/>
          <w:divBdr>
            <w:top w:val="none" w:sz="0" w:space="0" w:color="auto"/>
            <w:left w:val="none" w:sz="0" w:space="0" w:color="auto"/>
            <w:bottom w:val="none" w:sz="0" w:space="0" w:color="auto"/>
            <w:right w:val="none" w:sz="0" w:space="0" w:color="auto"/>
          </w:divBdr>
          <w:divsChild>
            <w:div w:id="1196188441">
              <w:marLeft w:val="0"/>
              <w:marRight w:val="225"/>
              <w:marTop w:val="0"/>
              <w:marBottom w:val="0"/>
              <w:divBdr>
                <w:top w:val="none" w:sz="0" w:space="0" w:color="auto"/>
                <w:left w:val="none" w:sz="0" w:space="0" w:color="auto"/>
                <w:bottom w:val="none" w:sz="0" w:space="0" w:color="auto"/>
                <w:right w:val="none" w:sz="0" w:space="0" w:color="auto"/>
              </w:divBdr>
              <w:divsChild>
                <w:div w:id="1408920332">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317340463">
      <w:bodyDiv w:val="1"/>
      <w:marLeft w:val="0"/>
      <w:marRight w:val="0"/>
      <w:marTop w:val="0"/>
      <w:marBottom w:val="0"/>
      <w:divBdr>
        <w:top w:val="none" w:sz="0" w:space="0" w:color="auto"/>
        <w:left w:val="none" w:sz="0" w:space="0" w:color="auto"/>
        <w:bottom w:val="none" w:sz="0" w:space="0" w:color="auto"/>
        <w:right w:val="none" w:sz="0" w:space="0" w:color="auto"/>
      </w:divBdr>
    </w:div>
    <w:div w:id="1450389350">
      <w:bodyDiv w:val="1"/>
      <w:marLeft w:val="0"/>
      <w:marRight w:val="0"/>
      <w:marTop w:val="0"/>
      <w:marBottom w:val="0"/>
      <w:divBdr>
        <w:top w:val="none" w:sz="0" w:space="0" w:color="auto"/>
        <w:left w:val="none" w:sz="0" w:space="0" w:color="auto"/>
        <w:bottom w:val="none" w:sz="0" w:space="0" w:color="auto"/>
        <w:right w:val="none" w:sz="0" w:space="0" w:color="auto"/>
      </w:divBdr>
    </w:div>
    <w:div w:id="1608855651">
      <w:bodyDiv w:val="1"/>
      <w:marLeft w:val="0"/>
      <w:marRight w:val="0"/>
      <w:marTop w:val="0"/>
      <w:marBottom w:val="0"/>
      <w:divBdr>
        <w:top w:val="none" w:sz="0" w:space="0" w:color="auto"/>
        <w:left w:val="none" w:sz="0" w:space="0" w:color="auto"/>
        <w:bottom w:val="none" w:sz="0" w:space="0" w:color="auto"/>
        <w:right w:val="none" w:sz="0" w:space="0" w:color="auto"/>
      </w:divBdr>
    </w:div>
    <w:div w:id="1669477699">
      <w:bodyDiv w:val="1"/>
      <w:marLeft w:val="0"/>
      <w:marRight w:val="0"/>
      <w:marTop w:val="0"/>
      <w:marBottom w:val="0"/>
      <w:divBdr>
        <w:top w:val="none" w:sz="0" w:space="0" w:color="auto"/>
        <w:left w:val="none" w:sz="0" w:space="0" w:color="auto"/>
        <w:bottom w:val="none" w:sz="0" w:space="0" w:color="auto"/>
        <w:right w:val="none" w:sz="0" w:space="0" w:color="auto"/>
      </w:divBdr>
      <w:divsChild>
        <w:div w:id="2101289931">
          <w:marLeft w:val="0"/>
          <w:marRight w:val="0"/>
          <w:marTop w:val="0"/>
          <w:marBottom w:val="180"/>
          <w:divBdr>
            <w:top w:val="none" w:sz="0" w:space="0" w:color="auto"/>
            <w:left w:val="none" w:sz="0" w:space="0" w:color="auto"/>
            <w:bottom w:val="none" w:sz="0" w:space="0" w:color="auto"/>
            <w:right w:val="none" w:sz="0" w:space="0" w:color="auto"/>
          </w:divBdr>
          <w:divsChild>
            <w:div w:id="267083065">
              <w:marLeft w:val="0"/>
              <w:marRight w:val="0"/>
              <w:marTop w:val="0"/>
              <w:marBottom w:val="0"/>
              <w:divBdr>
                <w:top w:val="none" w:sz="0" w:space="0" w:color="auto"/>
                <w:left w:val="none" w:sz="0" w:space="0" w:color="auto"/>
                <w:bottom w:val="none" w:sz="0" w:space="0" w:color="auto"/>
                <w:right w:val="none" w:sz="0" w:space="0" w:color="auto"/>
              </w:divBdr>
              <w:divsChild>
                <w:div w:id="1229271637">
                  <w:marLeft w:val="0"/>
                  <w:marRight w:val="0"/>
                  <w:marTop w:val="0"/>
                  <w:marBottom w:val="0"/>
                  <w:divBdr>
                    <w:top w:val="none" w:sz="0" w:space="0" w:color="auto"/>
                    <w:left w:val="none" w:sz="0" w:space="0" w:color="auto"/>
                    <w:bottom w:val="none" w:sz="0" w:space="0" w:color="auto"/>
                    <w:right w:val="none" w:sz="0" w:space="0" w:color="auto"/>
                  </w:divBdr>
                  <w:divsChild>
                    <w:div w:id="144265125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408044468">
          <w:marLeft w:val="0"/>
          <w:marRight w:val="0"/>
          <w:marTop w:val="75"/>
          <w:marBottom w:val="75"/>
          <w:divBdr>
            <w:top w:val="none" w:sz="0" w:space="0" w:color="auto"/>
            <w:left w:val="none" w:sz="0" w:space="0" w:color="auto"/>
            <w:bottom w:val="none" w:sz="0" w:space="0" w:color="auto"/>
            <w:right w:val="none" w:sz="0" w:space="0" w:color="auto"/>
          </w:divBdr>
          <w:divsChild>
            <w:div w:id="445782218">
              <w:marLeft w:val="0"/>
              <w:marRight w:val="225"/>
              <w:marTop w:val="0"/>
              <w:marBottom w:val="0"/>
              <w:divBdr>
                <w:top w:val="none" w:sz="0" w:space="0" w:color="auto"/>
                <w:left w:val="none" w:sz="0" w:space="0" w:color="auto"/>
                <w:bottom w:val="none" w:sz="0" w:space="0" w:color="auto"/>
                <w:right w:val="none" w:sz="0" w:space="0" w:color="auto"/>
              </w:divBdr>
              <w:divsChild>
                <w:div w:id="1141734399">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686639808">
      <w:bodyDiv w:val="1"/>
      <w:marLeft w:val="0"/>
      <w:marRight w:val="0"/>
      <w:marTop w:val="0"/>
      <w:marBottom w:val="0"/>
      <w:divBdr>
        <w:top w:val="none" w:sz="0" w:space="0" w:color="auto"/>
        <w:left w:val="none" w:sz="0" w:space="0" w:color="auto"/>
        <w:bottom w:val="none" w:sz="0" w:space="0" w:color="auto"/>
        <w:right w:val="none" w:sz="0" w:space="0" w:color="auto"/>
      </w:divBdr>
    </w:div>
    <w:div w:id="1701273774">
      <w:bodyDiv w:val="1"/>
      <w:marLeft w:val="0"/>
      <w:marRight w:val="0"/>
      <w:marTop w:val="0"/>
      <w:marBottom w:val="0"/>
      <w:divBdr>
        <w:top w:val="none" w:sz="0" w:space="0" w:color="auto"/>
        <w:left w:val="none" w:sz="0" w:space="0" w:color="auto"/>
        <w:bottom w:val="none" w:sz="0" w:space="0" w:color="auto"/>
        <w:right w:val="none" w:sz="0" w:space="0" w:color="auto"/>
      </w:divBdr>
    </w:div>
    <w:div w:id="17445267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bs.edu/faculty/Publication%20Files/11-"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4388</Words>
  <Characters>25016</Characters>
  <Application>Microsoft Macintosh Word</Application>
  <DocSecurity>0</DocSecurity>
  <Lines>208</Lines>
  <Paragraphs>58</Paragraphs>
  <ScaleCrop>false</ScaleCrop>
  <Company>Saint Peter's University</Company>
  <LinksUpToDate>false</LinksUpToDate>
  <CharactersWithSpaces>29346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Naatus</dc:creator>
  <cp:keywords/>
  <dc:description/>
  <cp:lastModifiedBy>Mary Naatus</cp:lastModifiedBy>
  <cp:revision>2</cp:revision>
  <dcterms:created xsi:type="dcterms:W3CDTF">2016-12-23T11:42:00Z</dcterms:created>
  <dcterms:modified xsi:type="dcterms:W3CDTF">2016-12-23T11:42:00Z</dcterms:modified>
</cp:coreProperties>
</file>